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46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146"/>
      </w:tblGrid>
      <w:tr w:rsidR="00AF0273" w:rsidRPr="00900ED4" w:rsidTr="00A641CD">
        <w:trPr>
          <w:tblCellSpacing w:w="0" w:type="dxa"/>
        </w:trPr>
        <w:tc>
          <w:tcPr>
            <w:tcW w:w="15146" w:type="dxa"/>
            <w:vAlign w:val="center"/>
          </w:tcPr>
          <w:tbl>
            <w:tblPr>
              <w:tblW w:w="15146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15026"/>
              <w:gridCol w:w="60"/>
            </w:tblGrid>
            <w:tr w:rsidR="00AF0273" w:rsidRPr="00900ED4" w:rsidTr="00A641CD">
              <w:trPr>
                <w:tblCellSpacing w:w="0" w:type="dxa"/>
              </w:trPr>
              <w:tc>
                <w:tcPr>
                  <w:tcW w:w="6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  <w:tc>
                <w:tcPr>
                  <w:tcW w:w="15026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026"/>
                  </w:tblGrid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5041E" w:rsidRDefault="00B343F0" w:rsidP="00A5041E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015AD">
                          <w:rPr>
                            <w:rFonts w:ascii="Helvetica" w:hAnsi="Helvetica" w:cs="Arial"/>
                            <w:color w:val="000000"/>
                            <w:sz w:val="32"/>
                            <w:szCs w:val="32"/>
                          </w:rPr>
                          <w:t>EZBOB</w:t>
                        </w:r>
                        <w:r w:rsidRPr="00524BDE">
                          <w:rPr>
                            <w:rFonts w:ascii="Arial" w:hAnsi="Arial" w:cs="Arial"/>
                            <w:color w:val="000080"/>
                            <w:sz w:val="20"/>
                            <w:szCs w:val="20"/>
                          </w:rPr>
                          <w:br/>
                        </w:r>
                        <w:r w:rsidR="00A5041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Financing UK Business  </w:t>
                        </w:r>
                      </w:p>
                      <w:p w:rsidR="00A5041E" w:rsidRDefault="00A5041E" w:rsidP="00A5041E">
                        <w:pPr>
                          <w:rPr>
                            <w:rFonts w:ascii="Arial" w:hAnsi="Arial" w:cs="Arial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In Partnership with the EU</w:t>
                        </w:r>
                      </w:p>
                      <w:p w:rsidR="00B343F0" w:rsidRDefault="00B343F0" w:rsidP="00A641CD">
                        <w:pPr>
                          <w:ind w:left="82"/>
                        </w:pPr>
                        <w:bookmarkStart w:id="0" w:name="_GoBack"/>
                        <w:bookmarkEnd w:id="0"/>
                      </w:p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82"/>
                          <w:gridCol w:w="8588"/>
                          <w:gridCol w:w="330"/>
                        </w:tblGrid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  <w:tc>
                            <w:tcPr>
                              <w:tcW w:w="8588" w:type="dxa"/>
                              <w:vAlign w:val="center"/>
                            </w:tcPr>
                            <w:p w:rsidR="00AF0273" w:rsidRDefault="00AF0273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B0730A"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  <w:t>Thank you for registering with EZBOB</w:t>
                              </w:r>
                            </w:p>
                            <w:p w:rsidR="00A641CD" w:rsidRPr="00B0730A" w:rsidRDefault="00A641CD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15026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82"/>
                          <w:gridCol w:w="14884"/>
                          <w:gridCol w:w="60"/>
                        </w:tblGrid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4884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Dear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E-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etailer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96222C" w:rsidRDefault="00AF0273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Welcome to EZBOB where financing is made easy. We are happy to inform you that you are</w:t>
                              </w:r>
                              <w:r w:rsidR="0096222C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7 minutes</w:t>
                              </w:r>
                              <w:r w:rsidR="0096222C"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away from getting the funds you need to grow your business.</w:t>
                              </w: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Once you finish the application you will be able to see how much funding we can offer you. Applying is 100% free and you are under no obligation to take any funds.  </w:t>
                              </w:r>
                            </w:p>
                            <w:p w:rsid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96222C" w:rsidRPr="0096222C" w:rsidRDefault="0096222C" w:rsidP="0096222C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Join the thousands of e-retailers across the UK who </w:t>
                              </w:r>
                              <w:proofErr w:type="gramStart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have</w:t>
                              </w:r>
                              <w:proofErr w:type="gramEnd"/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 already applied for funds with EZBOB.  We trust that you will find our dealings honest, transparent, and useful. </w:t>
                              </w:r>
                            </w:p>
                            <w:p w:rsidR="0096222C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E86D38" w:rsidRPr="00E86D38" w:rsidRDefault="0096222C" w:rsidP="0096222C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color w:val="00000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 xml:space="preserve">Please verify that 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&lt;&lt;Email&gt;&gt;  \* MERGEFORMAT </w:instrTex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«&lt;&lt;Email&gt;&gt;»</w:t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E86D38"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is your email by pressing the link below</w:t>
                              </w:r>
                              <w:bookmarkStart w:id="1" w:name="13af4fad1d3c12e8_13af4e02c679f9e3__GoBac"/>
                              <w:bookmarkEnd w:id="1"/>
                              <w:r w:rsid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F0273" w:rsidRDefault="00E86D38" w:rsidP="00E86D38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&lt;&lt;ConfirmEmailAddress&gt;&gt;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«&lt;&lt;ConfirmEmailAddress&gt;&gt;»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 </w:t>
                              </w:r>
                            </w:p>
                            <w:p w:rsidR="00E86D38" w:rsidRPr="00CC37BB" w:rsidRDefault="00E86D38" w:rsidP="00E86D3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96222C" w:rsidP="00D44C7C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96222C">
                                <w:rPr>
                                  <w:rFonts w:ascii="Tahoma" w:hAnsi="Tahoma" w:cs="Tahoma" w:hint="eastAsia"/>
                                  <w:sz w:val="20"/>
                                  <w:szCs w:val="20"/>
                                </w:rPr>
                                <w:t>EZBOB is the leading instant financing provider in the UK for E-commerce businesses and your reliable financing partner.</w:t>
                              </w:r>
                              <w:r w:rsidR="00AF0273"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AF0273" w:rsidRPr="00CC37BB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</w:p>
                            <w:p w:rsidR="00AF0273" w:rsidRPr="00900ED4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</w:p>
                          </w:tc>
                          <w:tc>
                            <w:tcPr>
                              <w:tcW w:w="6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 w:rsidTr="00A641CD">
                          <w:trPr>
                            <w:tblCellSpacing w:w="0" w:type="dxa"/>
                          </w:trPr>
                          <w:tc>
                            <w:tcPr>
                              <w:tcW w:w="82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4884" w:type="dxa"/>
                              <w:vAlign w:val="center"/>
                            </w:tcPr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AF0273" w:rsidRPr="00D44C7C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AF0273" w:rsidRPr="00900ED4" w:rsidRDefault="00AF0273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AF0273" w:rsidRPr="00900ED4" w:rsidRDefault="00AF0273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6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</w:tr>
          </w:tbl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A641CD">
        <w:trPr>
          <w:tblCellSpacing w:w="0" w:type="dxa"/>
        </w:trPr>
        <w:tc>
          <w:tcPr>
            <w:tcW w:w="15146" w:type="dxa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</w:tbl>
    <w:p w:rsidR="00AF0273" w:rsidRDefault="00AF0273" w:rsidP="00866730"/>
    <w:sectPr w:rsidR="00AF0273" w:rsidSect="00A641CD">
      <w:pgSz w:w="16838" w:h="11906" w:orient="landscape"/>
      <w:pgMar w:top="425" w:right="425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464D5"/>
    <w:rsid w:val="00120488"/>
    <w:rsid w:val="001C54B3"/>
    <w:rsid w:val="00235BAA"/>
    <w:rsid w:val="00255476"/>
    <w:rsid w:val="00302F16"/>
    <w:rsid w:val="003B714F"/>
    <w:rsid w:val="003F760C"/>
    <w:rsid w:val="004A5CDF"/>
    <w:rsid w:val="00544927"/>
    <w:rsid w:val="005A19FB"/>
    <w:rsid w:val="00631245"/>
    <w:rsid w:val="006577D0"/>
    <w:rsid w:val="00662060"/>
    <w:rsid w:val="0066253D"/>
    <w:rsid w:val="006C1AE1"/>
    <w:rsid w:val="006D24FA"/>
    <w:rsid w:val="00794871"/>
    <w:rsid w:val="007A7F28"/>
    <w:rsid w:val="007B7397"/>
    <w:rsid w:val="007E1351"/>
    <w:rsid w:val="008133C3"/>
    <w:rsid w:val="00866730"/>
    <w:rsid w:val="008B416D"/>
    <w:rsid w:val="00900ED4"/>
    <w:rsid w:val="00923227"/>
    <w:rsid w:val="00944AE6"/>
    <w:rsid w:val="009608DD"/>
    <w:rsid w:val="0096222C"/>
    <w:rsid w:val="009843FE"/>
    <w:rsid w:val="009E2568"/>
    <w:rsid w:val="00A5041E"/>
    <w:rsid w:val="00A641CD"/>
    <w:rsid w:val="00A85300"/>
    <w:rsid w:val="00AF0273"/>
    <w:rsid w:val="00B0730A"/>
    <w:rsid w:val="00B343F0"/>
    <w:rsid w:val="00B36AB2"/>
    <w:rsid w:val="00B74F59"/>
    <w:rsid w:val="00BA451D"/>
    <w:rsid w:val="00BA6E31"/>
    <w:rsid w:val="00BF555D"/>
    <w:rsid w:val="00CC0F6F"/>
    <w:rsid w:val="00CC37BB"/>
    <w:rsid w:val="00D44C7C"/>
    <w:rsid w:val="00D47BD6"/>
    <w:rsid w:val="00D75DBA"/>
    <w:rsid w:val="00DB2E67"/>
    <w:rsid w:val="00E86D38"/>
    <w:rsid w:val="00EA2F95"/>
    <w:rsid w:val="00F50121"/>
    <w:rsid w:val="00F87E5D"/>
    <w:rsid w:val="00FF512E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673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995</Characters>
  <Application>Microsoft Office Word</Application>
  <DocSecurity>0</DocSecurity>
  <Lines>8</Lines>
  <Paragraphs>2</Paragraphs>
  <ScaleCrop>false</ScaleCrop>
  <Company>SCORTO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yulys</cp:lastModifiedBy>
  <cp:revision>18</cp:revision>
  <dcterms:created xsi:type="dcterms:W3CDTF">2012-08-23T09:28:00Z</dcterms:created>
  <dcterms:modified xsi:type="dcterms:W3CDTF">2013-10-26T19:03:00Z</dcterms:modified>
</cp:coreProperties>
</file>