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63" w:type="dxa"/>
        <w:tblCellSpacing w:w="0" w:type="dxa"/>
        <w:tblInd w:w="-993" w:type="dxa"/>
        <w:tblCellMar>
          <w:left w:w="0" w:type="dxa"/>
          <w:right w:w="0" w:type="dxa"/>
        </w:tblCellMar>
        <w:tblLook w:val="00A0" w:firstRow="1" w:lastRow="0" w:firstColumn="1" w:lastColumn="0" w:noHBand="0" w:noVBand="0"/>
      </w:tblPr>
      <w:tblGrid>
        <w:gridCol w:w="15563"/>
      </w:tblGrid>
      <w:tr w:rsidR="00A75D24" w:rsidRPr="006579AF" w:rsidTr="00776AD8">
        <w:trPr>
          <w:tblCellSpacing w:w="0" w:type="dxa"/>
        </w:trPr>
        <w:tc>
          <w:tcPr>
            <w:tcW w:w="0" w:type="auto"/>
            <w:vAlign w:val="center"/>
          </w:tcPr>
          <w:p w:rsidR="00483BD1" w:rsidRDefault="00A75D24" w:rsidP="00A04110">
            <w:pPr>
              <w:spacing w:before="100" w:beforeAutospacing="1" w:after="100" w:afterAutospacing="1"/>
              <w:ind w:left="284"/>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00483BD1">
              <w:rPr>
                <w:rFonts w:ascii="Arial" w:hAnsi="Arial" w:cs="Arial"/>
                <w:b/>
                <w:bCs/>
                <w:color w:val="262626"/>
                <w:sz w:val="20"/>
                <w:szCs w:val="20"/>
              </w:rPr>
              <w:t>Financing UK Business</w:t>
            </w:r>
          </w:p>
          <w:p w:rsidR="00776AD8" w:rsidRPr="00776AD8" w:rsidRDefault="00483BD1" w:rsidP="00483BD1">
            <w:pPr>
              <w:spacing w:before="100" w:beforeAutospacing="1" w:after="100" w:afterAutospacing="1"/>
              <w:ind w:left="284"/>
              <w:rPr>
                <w:rFonts w:ascii="Arial" w:hAnsi="Arial" w:cs="Arial"/>
                <w:b/>
                <w:bCs/>
                <w:color w:val="262626"/>
                <w:sz w:val="4"/>
                <w:szCs w:val="4"/>
              </w:rPr>
            </w:pPr>
            <w:r>
              <w:rPr>
                <w:rFonts w:ascii="Arial" w:hAnsi="Arial" w:cs="Arial"/>
                <w:b/>
                <w:bCs/>
                <w:color w:val="262626"/>
                <w:sz w:val="20"/>
                <w:szCs w:val="20"/>
              </w:rPr>
              <w:t xml:space="preserve">In </w:t>
            </w:r>
            <w:proofErr w:type="spellStart"/>
            <w:r>
              <w:rPr>
                <w:rFonts w:ascii="Arial" w:hAnsi="Arial" w:cs="Arial"/>
                <w:b/>
                <w:bCs/>
                <w:color w:val="262626"/>
                <w:sz w:val="20"/>
                <w:szCs w:val="20"/>
              </w:rPr>
              <w:t>Parnership</w:t>
            </w:r>
            <w:proofErr w:type="spellEnd"/>
            <w:r>
              <w:rPr>
                <w:rFonts w:ascii="Arial" w:hAnsi="Arial" w:cs="Arial"/>
                <w:b/>
                <w:bCs/>
                <w:color w:val="262626"/>
                <w:sz w:val="20"/>
                <w:szCs w:val="20"/>
              </w:rPr>
              <w:t xml:space="preserve"> with the EU</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rsidTr="00A04110">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bookmarkStart w:id="0" w:name="_GoBack"/>
              <w:bookmarkEnd w:id="0"/>
            </w:tr>
          </w:tbl>
          <w:p w:rsidR="00A75D24" w:rsidRDefault="00A75D24" w:rsidP="00483BD1">
            <w:pPr>
              <w:rPr>
                <w:sz w:val="20"/>
                <w:szCs w:val="20"/>
              </w:rPr>
            </w:pPr>
          </w:p>
        </w:tc>
      </w:tr>
      <w:tr w:rsidR="00A75D24" w:rsidRPr="006579AF" w:rsidTr="00776AD8">
        <w:trPr>
          <w:tblCellSpacing w:w="0" w:type="dxa"/>
        </w:trPr>
        <w:tc>
          <w:tcPr>
            <w:tcW w:w="0" w:type="auto"/>
            <w:vAlign w:val="center"/>
          </w:tcPr>
          <w:p w:rsidR="00A75D24" w:rsidRDefault="00A75D24">
            <w:pPr>
              <w:rPr>
                <w:sz w:val="20"/>
                <w:szCs w:val="20"/>
              </w:rPr>
            </w:pPr>
          </w:p>
          <w:p w:rsidR="00776AD8" w:rsidRDefault="00776AD8">
            <w:pPr>
              <w:rPr>
                <w:sz w:val="20"/>
                <w:szCs w:val="20"/>
              </w:rPr>
            </w:pPr>
          </w:p>
        </w:tc>
      </w:tr>
      <w:tr w:rsidR="00A75D24" w:rsidRPr="006579AF" w:rsidTr="00776AD8">
        <w:trPr>
          <w:tblCellSpacing w:w="0" w:type="dxa"/>
        </w:trPr>
        <w:tc>
          <w:tcPr>
            <w:tcW w:w="0" w:type="auto"/>
            <w:vAlign w:val="center"/>
          </w:tcPr>
          <w:tbl>
            <w:tblPr>
              <w:tblW w:w="16365" w:type="dxa"/>
              <w:tblCellSpacing w:w="0" w:type="dxa"/>
              <w:tblCellMar>
                <w:left w:w="0" w:type="dxa"/>
                <w:right w:w="0" w:type="dxa"/>
              </w:tblCellMar>
              <w:tblLook w:val="00A0" w:firstRow="1" w:lastRow="0" w:firstColumn="1" w:lastColumn="0" w:noHBand="0" w:noVBand="0"/>
            </w:tblPr>
            <w:tblGrid>
              <w:gridCol w:w="284"/>
              <w:gridCol w:w="16018"/>
              <w:gridCol w:w="63"/>
            </w:tblGrid>
            <w:tr w:rsidR="00A75D24" w:rsidRPr="006579AF" w:rsidTr="00776AD8">
              <w:trPr>
                <w:tblCellSpacing w:w="0" w:type="dxa"/>
              </w:trPr>
              <w:tc>
                <w:tcPr>
                  <w:tcW w:w="284"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16018"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003F77" w:rsidRDefault="00003F77" w:rsidP="00003F77">
                  <w:pPr>
                    <w:spacing w:after="150"/>
                    <w:rPr>
                      <w:rFonts w:ascii="Tahoma" w:hAnsi="Tahoma" w:cs="Tahoma"/>
                      <w:sz w:val="20"/>
                      <w:szCs w:val="20"/>
                    </w:rPr>
                  </w:pPr>
                  <w:r>
                    <w:rPr>
                      <w:rFonts w:ascii="Tahoma" w:hAnsi="Tahoma" w:cs="Tahoma"/>
                      <w:sz w:val="20"/>
                      <w:szCs w:val="20"/>
                      <w:lang w:val="en-GB"/>
                    </w:rPr>
                    <w:t xml:space="preserve">Thank you for completing the loan application. On this occasion EZBOB are sorry to inform you that based on the information you provided, you are not qualified for a loan.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r w:rsidR="00483BD1">
                    <w:fldChar w:fldCharType="begin"/>
                  </w:r>
                  <w:r w:rsidR="00483BD1">
                    <w:instrText xml:space="preserve"> MERGEFIELD  "&lt;&lt;EzBob account&gt;&gt;"  \* MERGEFORMAT </w:instrText>
                  </w:r>
                  <w:r w:rsidR="00483BD1">
                    <w:fldChar w:fldCharType="separate"/>
                  </w:r>
                  <w:r w:rsidR="00A75D24" w:rsidRPr="00531C5E">
                    <w:rPr>
                      <w:rFonts w:ascii="Tahoma" w:hAnsi="Tahoma" w:cs="Tahoma"/>
                      <w:b/>
                      <w:noProof/>
                      <w:sz w:val="20"/>
                      <w:szCs w:val="20"/>
                    </w:rPr>
                    <w:t>«&lt;&lt;EzBob account&gt;&gt;»</w:t>
                  </w:r>
                  <w:r w:rsidR="00483BD1">
                    <w:rPr>
                      <w:rFonts w:ascii="Tahoma" w:hAnsi="Tahoma" w:cs="Tahoma"/>
                      <w:b/>
                      <w:noProof/>
                      <w:sz w:val="20"/>
                      <w:szCs w:val="20"/>
                    </w:rPr>
                    <w:fldChar w:fldCharType="end"/>
                  </w:r>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1A6E1F" w:rsidRDefault="006928E6" w:rsidP="006928E6">
                  <w:pPr>
                    <w:spacing w:after="150"/>
                    <w:rPr>
                      <w:rFonts w:ascii="Tahoma" w:hAnsi="Tahoma" w:cs="Tahoma"/>
                      <w:b/>
                      <w:sz w:val="20"/>
                      <w:szCs w:val="20"/>
                    </w:rPr>
                  </w:pPr>
                  <w:r w:rsidRPr="001A6E1F">
                    <w:rPr>
                      <w:rFonts w:ascii="Tahoma" w:hAnsi="Tahoma" w:cs="Tahoma" w:hint="eastAsia"/>
                      <w:b/>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w:t>
                  </w:r>
                  <w:r w:rsidR="001A6E1F">
                    <w:rPr>
                      <w:rFonts w:ascii="Tahoma" w:hAnsi="Tahoma" w:cs="Tahoma"/>
                      <w:sz w:val="20"/>
                      <w:szCs w:val="20"/>
                      <w:lang w:val="en-GB"/>
                    </w:rPr>
                    <w:t>H</w:t>
                  </w:r>
                  <w:r w:rsidRPr="006928E6">
                    <w:rPr>
                      <w:rFonts w:ascii="Tahoma" w:hAnsi="Tahoma" w:cs="Tahoma"/>
                      <w:sz w:val="20"/>
                      <w:szCs w:val="20"/>
                      <w:lang w:val="en-GB"/>
                    </w:rPr>
                    <w:t xml:space="preserve">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001A6E1F">
                    <w:rPr>
                      <w:rFonts w:ascii="Tahoma" w:hAnsi="Tahoma" w:cs="Tahoma"/>
                      <w:sz w:val="20"/>
                      <w:szCs w:val="20"/>
                      <w:lang w:val="en-GB"/>
                    </w:rPr>
                    <w:t xml:space="preserve"> B</w:t>
                  </w:r>
                  <w:r w:rsidRPr="006928E6">
                    <w:rPr>
                      <w:rFonts w:ascii="Tahoma" w:hAnsi="Tahoma" w:cs="Tahoma"/>
                      <w:sz w:val="20"/>
                      <w:szCs w:val="20"/>
                      <w:lang w:val="en-GB"/>
                    </w:rPr>
                    <w:t xml:space="preserve">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63"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776AD8">
              <w:trPr>
                <w:tblCellSpacing w:w="0" w:type="dxa"/>
              </w:trPr>
              <w:tc>
                <w:tcPr>
                  <w:tcW w:w="284"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16018"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lastRenderedPageBreak/>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63"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lastRenderedPageBreak/>
                    <w:t> </w:t>
                  </w:r>
                </w:p>
              </w:tc>
            </w:tr>
            <w:tr w:rsidR="00A75D24" w:rsidRPr="006579AF" w:rsidTr="00776AD8">
              <w:trPr>
                <w:gridAfter w:val="1"/>
                <w:wAfter w:w="63" w:type="dxa"/>
                <w:tblCellSpacing w:w="0" w:type="dxa"/>
              </w:trPr>
              <w:tc>
                <w:tcPr>
                  <w:tcW w:w="16302" w:type="dxa"/>
                  <w:gridSpan w:val="2"/>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76AD8">
      <w:pgSz w:w="16838" w:h="11906" w:orient="landscape"/>
      <w:pgMar w:top="568"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03F77"/>
    <w:rsid w:val="000B210B"/>
    <w:rsid w:val="000E5EBA"/>
    <w:rsid w:val="00171359"/>
    <w:rsid w:val="001A46BC"/>
    <w:rsid w:val="001A6E1F"/>
    <w:rsid w:val="001C1BA6"/>
    <w:rsid w:val="001C54B3"/>
    <w:rsid w:val="001D5B8F"/>
    <w:rsid w:val="001F6C36"/>
    <w:rsid w:val="00205BCB"/>
    <w:rsid w:val="00255476"/>
    <w:rsid w:val="00296299"/>
    <w:rsid w:val="003601F5"/>
    <w:rsid w:val="003A00AB"/>
    <w:rsid w:val="003B714F"/>
    <w:rsid w:val="003F232E"/>
    <w:rsid w:val="003F32CA"/>
    <w:rsid w:val="0045607C"/>
    <w:rsid w:val="00483BD1"/>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76AD8"/>
    <w:rsid w:val="007A41EB"/>
    <w:rsid w:val="0088471A"/>
    <w:rsid w:val="008D4E7E"/>
    <w:rsid w:val="008E1E75"/>
    <w:rsid w:val="008E3AF5"/>
    <w:rsid w:val="008E7A75"/>
    <w:rsid w:val="009443F3"/>
    <w:rsid w:val="00976213"/>
    <w:rsid w:val="009E2315"/>
    <w:rsid w:val="00A04110"/>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17DE1"/>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210306146">
      <w:bodyDiv w:val="1"/>
      <w:marLeft w:val="0"/>
      <w:marRight w:val="0"/>
      <w:marTop w:val="0"/>
      <w:marBottom w:val="0"/>
      <w:divBdr>
        <w:top w:val="none" w:sz="0" w:space="0" w:color="auto"/>
        <w:left w:val="none" w:sz="0" w:space="0" w:color="auto"/>
        <w:bottom w:val="none" w:sz="0" w:space="0" w:color="auto"/>
        <w:right w:val="none" w:sz="0" w:space="0" w:color="auto"/>
      </w:divBdr>
    </w:div>
    <w:div w:id="448167806">
      <w:bodyDiv w:val="1"/>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593394296">
      <w:bodyDiv w:val="1"/>
      <w:marLeft w:val="0"/>
      <w:marRight w:val="0"/>
      <w:marTop w:val="0"/>
      <w:marBottom w:val="0"/>
      <w:divBdr>
        <w:top w:val="none" w:sz="0" w:space="0" w:color="auto"/>
        <w:left w:val="none" w:sz="0" w:space="0" w:color="auto"/>
        <w:bottom w:val="none" w:sz="0" w:space="0" w:color="auto"/>
        <w:right w:val="none" w:sz="0" w:space="0" w:color="auto"/>
      </w:divBdr>
    </w:div>
    <w:div w:id="1050225330">
      <w:bodyDiv w:val="1"/>
      <w:marLeft w:val="0"/>
      <w:marRight w:val="0"/>
      <w:marTop w:val="0"/>
      <w:marBottom w:val="0"/>
      <w:divBdr>
        <w:top w:val="none" w:sz="0" w:space="0" w:color="auto"/>
        <w:left w:val="none" w:sz="0" w:space="0" w:color="auto"/>
        <w:bottom w:val="none" w:sz="0" w:space="0" w:color="auto"/>
        <w:right w:val="none" w:sz="0" w:space="0" w:color="auto"/>
      </w:divBdr>
    </w:div>
    <w:div w:id="1063719054">
      <w:bodyDiv w:val="1"/>
      <w:marLeft w:val="0"/>
      <w:marRight w:val="0"/>
      <w:marTop w:val="0"/>
      <w:marBottom w:val="0"/>
      <w:divBdr>
        <w:top w:val="none" w:sz="0" w:space="0" w:color="auto"/>
        <w:left w:val="none" w:sz="0" w:space="0" w:color="auto"/>
        <w:bottom w:val="none" w:sz="0" w:space="0" w:color="auto"/>
        <w:right w:val="none" w:sz="0" w:space="0" w:color="auto"/>
      </w:divBdr>
    </w:div>
    <w:div w:id="1181890963">
      <w:bodyDiv w:val="1"/>
      <w:marLeft w:val="0"/>
      <w:marRight w:val="0"/>
      <w:marTop w:val="0"/>
      <w:marBottom w:val="0"/>
      <w:divBdr>
        <w:top w:val="none" w:sz="0" w:space="0" w:color="auto"/>
        <w:left w:val="none" w:sz="0" w:space="0" w:color="auto"/>
        <w:bottom w:val="none" w:sz="0" w:space="0" w:color="auto"/>
        <w:right w:val="none" w:sz="0" w:space="0" w:color="auto"/>
      </w:divBdr>
    </w:div>
    <w:div w:id="1492940340">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271</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7</cp:revision>
  <dcterms:created xsi:type="dcterms:W3CDTF">2013-06-26T07:58:00Z</dcterms:created>
  <dcterms:modified xsi:type="dcterms:W3CDTF">2013-10-26T19:09:00Z</dcterms:modified>
</cp:coreProperties>
</file>