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5F63C531" w:rsidR="00897836" w:rsidRPr="00332BF4" w:rsidRDefault="00C33494">
      <w:pPr>
        <w:tabs>
          <w:tab w:val="left" w:pos="5013"/>
        </w:tabs>
        <w:ind w:left="23"/>
        <w:rPr>
          <w:rFonts w:ascii="Aptos" w:hAnsi="Aptos"/>
        </w:rPr>
      </w:pPr>
      <w:r w:rsidRPr="00332BF4">
        <w:rPr>
          <w:rFonts w:ascii="Aptos" w:hAnsi="Aptos"/>
        </w:rPr>
        <w:t>Name:</w:t>
      </w:r>
      <w:r w:rsidR="000E32AD" w:rsidRPr="00332BF4">
        <w:rPr>
          <w:rFonts w:ascii="Aptos" w:hAnsi="Aptos"/>
        </w:rPr>
        <w:t xml:space="preserve"> </w:t>
      </w:r>
      <w:r w:rsidR="00332BF4">
        <w:rPr>
          <w:rFonts w:ascii="Aptos" w:hAnsi="Aptos"/>
        </w:rPr>
        <w:t xml:space="preserve">VIJAYA NANDANA M </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Pr="00332BF4">
        <w:rPr>
          <w:rFonts w:ascii="Aptos" w:hAnsi="Aptos"/>
          <w:spacing w:val="-5"/>
        </w:rPr>
        <w:t>CSE</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hint="eastAsia"/>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77777777" w:rsidR="00332BF4" w:rsidRDefault="00332BF4" w:rsidP="00431012">
      <w:pPr>
        <w:pStyle w:val="Heading2"/>
        <w:ind w:left="0"/>
      </w:pPr>
    </w:p>
    <w:p w14:paraId="6B57E03E" w14:textId="77777777" w:rsidR="00332BF4" w:rsidRDefault="00332BF4" w:rsidP="00431012">
      <w:pPr>
        <w:pStyle w:val="Heading2"/>
        <w:ind w:left="0"/>
      </w:pP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lastRenderedPageBreak/>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sz w:val="28"/>
          <w:szCs w:val="28"/>
          <w:lang w:val="en-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1"/>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rPr>
        <w:drawing>
          <wp:inline distT="0" distB="0" distL="0" distR="0" wp14:anchorId="194CD5DC" wp14:editId="62B6FEA6">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0B2A8289" w14:textId="77777777" w:rsidR="00332BF4" w:rsidRDefault="00332BF4">
      <w:pPr>
        <w:pStyle w:val="Heading2"/>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60ECA30" w14:textId="551D3923" w:rsidR="00897836" w:rsidRPr="00B53686" w:rsidRDefault="00B53686">
      <w:pPr>
        <w:pStyle w:val="Heading2"/>
        <w:spacing w:before="62"/>
        <w:rPr>
          <w:b/>
          <w:bCs/>
          <w:sz w:val="24"/>
          <w:szCs w:val="24"/>
        </w:rPr>
      </w:pPr>
      <w:r>
        <w:rPr>
          <w:b/>
          <w:bCs/>
          <w:sz w:val="24"/>
          <w:szCs w:val="24"/>
        </w:rPr>
        <w:lastRenderedPageBreak/>
        <w:t>5</w:t>
      </w:r>
      <w:r w:rsidRPr="00B53686">
        <w:rPr>
          <w:b/>
          <w:bCs/>
          <w:sz w:val="24"/>
          <w:szCs w:val="24"/>
        </w:rPr>
        <w:t xml:space="preserve">. Verifying </w:t>
      </w:r>
    </w:p>
    <w:p w14:paraId="3B60E65A" w14:textId="06D23BED" w:rsidR="00B53686" w:rsidRDefault="00B53686">
      <w:pPr>
        <w:pStyle w:val="Heading2"/>
        <w:spacing w:before="62"/>
        <w:rPr>
          <w:sz w:val="24"/>
          <w:szCs w:val="24"/>
        </w:rPr>
      </w:pPr>
      <w:r>
        <w:rPr>
          <w:sz w:val="24"/>
          <w:szCs w:val="24"/>
        </w:rPr>
        <w:t xml:space="preserve">Now, check the console to verify is the following actions are being performed on your given instance. </w:t>
      </w:r>
    </w:p>
    <w:p w14:paraId="7672AC7D" w14:textId="31CFFCBA" w:rsidR="00B53686" w:rsidRPr="00B53686" w:rsidRDefault="00B53686">
      <w:pPr>
        <w:pStyle w:val="Heading2"/>
        <w:spacing w:before="62"/>
        <w:rPr>
          <w:sz w:val="24"/>
          <w:szCs w:val="24"/>
        </w:rPr>
      </w:pPr>
      <w:r>
        <w:rPr>
          <w:noProof/>
          <w:sz w:val="24"/>
          <w:szCs w:val="24"/>
        </w:rPr>
        <w:drawing>
          <wp:inline distT="0" distB="0" distL="0" distR="0" wp14:anchorId="131F2AD0" wp14:editId="239CE59D">
            <wp:extent cx="5763260" cy="2660015"/>
            <wp:effectExtent l="0" t="0" r="8890" b="6985"/>
            <wp:docPr id="800715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15590" name="Picture 8007155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3260" cy="2660015"/>
                    </a:xfrm>
                    <a:prstGeom prst="rect">
                      <a:avLst/>
                    </a:prstGeom>
                  </pic:spPr>
                </pic:pic>
              </a:graphicData>
            </a:graphic>
          </wp:inline>
        </w:drawing>
      </w: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304788">
    <w:abstractNumId w:val="10"/>
  </w:num>
  <w:num w:numId="2" w16cid:durableId="384061247">
    <w:abstractNumId w:val="2"/>
  </w:num>
  <w:num w:numId="3" w16cid:durableId="905998138">
    <w:abstractNumId w:val="9"/>
  </w:num>
  <w:num w:numId="4" w16cid:durableId="1488784841">
    <w:abstractNumId w:val="12"/>
  </w:num>
  <w:num w:numId="5" w16cid:durableId="1821651960">
    <w:abstractNumId w:val="0"/>
  </w:num>
  <w:num w:numId="6" w16cid:durableId="541485132">
    <w:abstractNumId w:val="3"/>
  </w:num>
  <w:num w:numId="7" w16cid:durableId="1924876544">
    <w:abstractNumId w:val="8"/>
  </w:num>
  <w:num w:numId="8" w16cid:durableId="2129741032">
    <w:abstractNumId w:val="7"/>
  </w:num>
  <w:num w:numId="9" w16cid:durableId="1158690016">
    <w:abstractNumId w:val="5"/>
  </w:num>
  <w:num w:numId="10" w16cid:durableId="1369984560">
    <w:abstractNumId w:val="6"/>
  </w:num>
  <w:num w:numId="11" w16cid:durableId="1377581585">
    <w:abstractNumId w:val="1"/>
  </w:num>
  <w:num w:numId="12" w16cid:durableId="1368288188">
    <w:abstractNumId w:val="11"/>
  </w:num>
  <w:num w:numId="13" w16cid:durableId="1663461997">
    <w:abstractNumId w:val="4"/>
  </w:num>
  <w:num w:numId="14" w16cid:durableId="1526674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E32AD"/>
    <w:rsid w:val="00332BF4"/>
    <w:rsid w:val="00431012"/>
    <w:rsid w:val="004343EA"/>
    <w:rsid w:val="004A5678"/>
    <w:rsid w:val="00544FA2"/>
    <w:rsid w:val="00897836"/>
    <w:rsid w:val="00B043DE"/>
    <w:rsid w:val="00B53686"/>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B06C-28FB-4BD8-B9E5-F7E8E01B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539</Words>
  <Characters>3073</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vijaya nandana</cp:lastModifiedBy>
  <cp:revision>2</cp:revision>
  <dcterms:created xsi:type="dcterms:W3CDTF">2025-02-07T13:06:00Z</dcterms:created>
  <dcterms:modified xsi:type="dcterms:W3CDTF">2025-02-07T13:06:00Z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