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E42" w:rsidRDefault="006F3E42">
      <w:pPr>
        <w:pStyle w:val="BodyText"/>
        <w:spacing w:before="9"/>
        <w:rPr>
          <w:rFonts w:ascii="Times New Roman"/>
          <w:b w:val="0"/>
          <w:sz w:val="19"/>
        </w:rPr>
      </w:pPr>
    </w:p>
    <w:p w:rsidR="006F3E42" w:rsidRDefault="006F3E42">
      <w:pPr>
        <w:rPr>
          <w:rFonts w:ascii="Times New Roman"/>
          <w:sz w:val="19"/>
        </w:rPr>
        <w:sectPr w:rsidR="006F3E42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rPr>
          <w:rFonts w:ascii="Times New Roman"/>
          <w:b w:val="0"/>
          <w:sz w:val="24"/>
        </w:rPr>
      </w:pPr>
    </w:p>
    <w:p w:rsidR="006F3E42" w:rsidRDefault="006F3E42">
      <w:pPr>
        <w:pStyle w:val="BodyText"/>
        <w:spacing w:before="8"/>
        <w:rPr>
          <w:rFonts w:ascii="Times New Roman"/>
          <w:b w:val="0"/>
          <w:sz w:val="21"/>
        </w:rPr>
      </w:pPr>
    </w:p>
    <w:p w:rsidR="006F3E42" w:rsidRDefault="00064554">
      <w:pPr>
        <w:pStyle w:val="BodyText"/>
        <w:spacing w:before="1"/>
        <w:ind w:left="100"/>
      </w:pPr>
      <w:r>
        <w:rPr>
          <w:spacing w:val="-2"/>
        </w:rPr>
        <w:t>Technical</w:t>
      </w:r>
      <w:r>
        <w:rPr>
          <w:spacing w:val="-13"/>
        </w:rPr>
        <w:t xml:space="preserve"> </w:t>
      </w:r>
      <w:r>
        <w:rPr>
          <w:spacing w:val="-1"/>
        </w:rPr>
        <w:t>Architecture:</w:t>
      </w:r>
    </w:p>
    <w:p w:rsidR="006F3E42" w:rsidRDefault="00064554">
      <w:pPr>
        <w:pStyle w:val="Title"/>
        <w:spacing w:line="259" w:lineRule="auto"/>
      </w:pPr>
      <w:r>
        <w:rPr>
          <w:b w:val="0"/>
        </w:rPr>
        <w:br w:type="column"/>
      </w:r>
      <w:r>
        <w:lastRenderedPageBreak/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8"/>
        </w:rPr>
        <w:t xml:space="preserve"> </w:t>
      </w:r>
      <w:r>
        <w:t>Stack</w:t>
      </w:r>
      <w:r>
        <w:rPr>
          <w:spacing w:val="-8"/>
        </w:rPr>
        <w:t xml:space="preserve"> </w:t>
      </w:r>
      <w:r>
        <w:t>(Architecture</w:t>
      </w:r>
      <w:r>
        <w:rPr>
          <w:spacing w:val="-8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Stack)</w:t>
      </w:r>
    </w:p>
    <w:p w:rsidR="006F3E42" w:rsidRDefault="006F3E42">
      <w:pPr>
        <w:pStyle w:val="BodyText"/>
        <w:spacing w:before="11"/>
      </w:pPr>
    </w:p>
    <w:tbl>
      <w:tblPr>
        <w:tblW w:w="0" w:type="auto"/>
        <w:tblInd w:w="12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0"/>
        <w:gridCol w:w="4860"/>
      </w:tblGrid>
      <w:tr w:rsidR="006F3E42">
        <w:trPr>
          <w:trHeight w:val="230"/>
        </w:trPr>
        <w:tc>
          <w:tcPr>
            <w:tcW w:w="4500" w:type="dxa"/>
          </w:tcPr>
          <w:p w:rsidR="006F3E42" w:rsidRDefault="00064554">
            <w:pPr>
              <w:pStyle w:val="TableParagraph"/>
              <w:spacing w:line="210" w:lineRule="exact"/>
              <w:ind w:left="89"/>
            </w:pPr>
            <w:r>
              <w:t>Date</w:t>
            </w:r>
          </w:p>
        </w:tc>
        <w:tc>
          <w:tcPr>
            <w:tcW w:w="4860" w:type="dxa"/>
          </w:tcPr>
          <w:p w:rsidR="006F3E42" w:rsidRDefault="00634F6F">
            <w:pPr>
              <w:pStyle w:val="TableParagraph"/>
              <w:spacing w:line="210" w:lineRule="exact"/>
              <w:ind w:left="104"/>
            </w:pPr>
            <w:r>
              <w:t xml:space="preserve">07 November </w:t>
            </w:r>
            <w:r w:rsidR="00064554">
              <w:rPr>
                <w:spacing w:val="-4"/>
              </w:rPr>
              <w:t xml:space="preserve"> </w:t>
            </w:r>
            <w:r w:rsidR="00064554">
              <w:t>2022</w:t>
            </w:r>
          </w:p>
        </w:tc>
      </w:tr>
      <w:tr w:rsidR="006F3E42">
        <w:trPr>
          <w:trHeight w:val="250"/>
        </w:trPr>
        <w:tc>
          <w:tcPr>
            <w:tcW w:w="4500" w:type="dxa"/>
          </w:tcPr>
          <w:p w:rsidR="006F3E42" w:rsidRDefault="00064554">
            <w:pPr>
              <w:pStyle w:val="TableParagraph"/>
              <w:spacing w:before="6" w:line="223" w:lineRule="exact"/>
              <w:ind w:left="89"/>
            </w:pPr>
            <w:r>
              <w:t>Team</w:t>
            </w:r>
            <w:r>
              <w:rPr>
                <w:spacing w:val="-14"/>
              </w:rPr>
              <w:t xml:space="preserve"> </w:t>
            </w:r>
            <w:r>
              <w:t>ID</w:t>
            </w:r>
          </w:p>
        </w:tc>
        <w:tc>
          <w:tcPr>
            <w:tcW w:w="4860" w:type="dxa"/>
          </w:tcPr>
          <w:p w:rsidR="006F3E42" w:rsidRDefault="00064554">
            <w:pPr>
              <w:pStyle w:val="TableParagraph"/>
              <w:spacing w:before="6" w:line="223" w:lineRule="exact"/>
              <w:ind w:left="104"/>
            </w:pPr>
            <w:r>
              <w:t>PNT2022TMID</w:t>
            </w:r>
            <w:r w:rsidR="00634F6F">
              <w:t>07637</w:t>
            </w:r>
          </w:p>
        </w:tc>
      </w:tr>
      <w:tr w:rsidR="006F3E42">
        <w:trPr>
          <w:trHeight w:val="490"/>
        </w:trPr>
        <w:tc>
          <w:tcPr>
            <w:tcW w:w="4500" w:type="dxa"/>
          </w:tcPr>
          <w:p w:rsidR="006F3E42" w:rsidRDefault="00064554">
            <w:pPr>
              <w:pStyle w:val="TableParagraph"/>
              <w:spacing w:line="248" w:lineRule="exact"/>
              <w:ind w:left="89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Name</w:t>
            </w:r>
          </w:p>
        </w:tc>
        <w:tc>
          <w:tcPr>
            <w:tcW w:w="4860" w:type="dxa"/>
          </w:tcPr>
          <w:p w:rsidR="006F3E42" w:rsidRDefault="00064554">
            <w:pPr>
              <w:pStyle w:val="TableParagraph"/>
              <w:spacing w:line="248" w:lineRule="exact"/>
              <w:ind w:left="104"/>
            </w:pPr>
            <w:r>
              <w:rPr>
                <w:spacing w:val="-1"/>
              </w:rPr>
              <w:t>Project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-</w:t>
            </w:r>
            <w:r>
              <w:rPr>
                <w:spacing w:val="-14"/>
              </w:rPr>
              <w:t xml:space="preserve"> </w:t>
            </w:r>
            <w:r>
              <w:rPr>
                <w:spacing w:val="-1"/>
              </w:rPr>
              <w:t>AI</w:t>
            </w:r>
            <w:r>
              <w:rPr>
                <w:spacing w:val="-2"/>
              </w:rPr>
              <w:t xml:space="preserve"> </w:t>
            </w:r>
            <w:r>
              <w:rPr>
                <w:spacing w:val="-1"/>
              </w:rPr>
              <w:t>based</w:t>
            </w:r>
            <w:r>
              <w:rPr>
                <w:spacing w:val="-3"/>
              </w:rPr>
              <w:t xml:space="preserve"> </w:t>
            </w:r>
            <w:r>
              <w:rPr>
                <w:spacing w:val="-1"/>
              </w:rPr>
              <w:t>localization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classification</w:t>
            </w:r>
          </w:p>
          <w:p w:rsidR="006F3E42" w:rsidRDefault="00064554">
            <w:pPr>
              <w:pStyle w:val="TableParagraph"/>
              <w:spacing w:line="222" w:lineRule="exact"/>
              <w:ind w:left="104"/>
            </w:pPr>
            <w:r>
              <w:t>of</w:t>
            </w:r>
            <w:r>
              <w:rPr>
                <w:spacing w:val="-5"/>
              </w:rPr>
              <w:t xml:space="preserve"> </w:t>
            </w:r>
            <w:r>
              <w:t>skin</w:t>
            </w:r>
            <w:r>
              <w:rPr>
                <w:spacing w:val="-5"/>
              </w:rPr>
              <w:t xml:space="preserve"> </w:t>
            </w:r>
            <w:r>
              <w:t>disease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proofErr w:type="spellStart"/>
            <w:r>
              <w:t>erythema</w:t>
            </w:r>
            <w:proofErr w:type="spellEnd"/>
          </w:p>
        </w:tc>
      </w:tr>
      <w:tr w:rsidR="006F3E42">
        <w:trPr>
          <w:trHeight w:val="229"/>
        </w:trPr>
        <w:tc>
          <w:tcPr>
            <w:tcW w:w="4500" w:type="dxa"/>
          </w:tcPr>
          <w:p w:rsidR="006F3E42" w:rsidRDefault="00064554">
            <w:pPr>
              <w:pStyle w:val="TableParagraph"/>
              <w:spacing w:line="210" w:lineRule="exact"/>
              <w:ind w:left="89"/>
            </w:pPr>
            <w:r>
              <w:t>Maximum</w:t>
            </w:r>
            <w:r>
              <w:rPr>
                <w:spacing w:val="-6"/>
              </w:rPr>
              <w:t xml:space="preserve"> </w:t>
            </w:r>
            <w:r>
              <w:t>Marks</w:t>
            </w:r>
          </w:p>
        </w:tc>
        <w:tc>
          <w:tcPr>
            <w:tcW w:w="4860" w:type="dxa"/>
          </w:tcPr>
          <w:p w:rsidR="006F3E42" w:rsidRDefault="00064554">
            <w:pPr>
              <w:pStyle w:val="TableParagraph"/>
              <w:spacing w:line="210" w:lineRule="exact"/>
              <w:ind w:left="104"/>
            </w:pPr>
            <w:r>
              <w:t>4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6F3E42" w:rsidRDefault="006F3E42">
      <w:pPr>
        <w:spacing w:line="210" w:lineRule="exact"/>
        <w:sectPr w:rsidR="006F3E42">
          <w:type w:val="continuous"/>
          <w:pgSz w:w="16840" w:h="11920" w:orient="landscape"/>
          <w:pgMar w:top="1120" w:right="1060" w:bottom="280" w:left="1340" w:header="720" w:footer="720" w:gutter="0"/>
          <w:cols w:num="2" w:space="720" w:equalWidth="0">
            <w:col w:w="2519" w:space="71"/>
            <w:col w:w="11850"/>
          </w:cols>
        </w:sect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spacing w:before="3"/>
        <w:rPr>
          <w:sz w:val="21"/>
        </w:rPr>
      </w:pPr>
    </w:p>
    <w:p w:rsidR="006F3E42" w:rsidRDefault="00064554">
      <w:pPr>
        <w:pStyle w:val="BodyText"/>
        <w:ind w:left="1184"/>
        <w:rPr>
          <w:b w:val="0"/>
          <w:sz w:val="20"/>
        </w:rPr>
      </w:pPr>
      <w:r>
        <w:rPr>
          <w:b w:val="0"/>
          <w:noProof/>
          <w:sz w:val="20"/>
          <w:lang w:bidi="ta-IN"/>
        </w:rPr>
        <w:drawing>
          <wp:inline distT="0" distB="0" distL="0" distR="0">
            <wp:extent cx="6823718" cy="317754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23718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E42" w:rsidRDefault="006F3E42">
      <w:pPr>
        <w:rPr>
          <w:sz w:val="20"/>
        </w:rPr>
        <w:sectPr w:rsidR="006F3E42">
          <w:type w:val="continuous"/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rPr>
          <w:sz w:val="20"/>
        </w:rPr>
      </w:pPr>
    </w:p>
    <w:p w:rsidR="006F3E42" w:rsidRDefault="006F3E42">
      <w:pPr>
        <w:pStyle w:val="BodyText"/>
        <w:spacing w:before="5"/>
        <w:rPr>
          <w:sz w:val="16"/>
        </w:rPr>
      </w:pPr>
    </w:p>
    <w:p w:rsidR="006F3E42" w:rsidRDefault="00064554">
      <w:pPr>
        <w:pStyle w:val="BodyText"/>
        <w:spacing w:before="93"/>
        <w:ind w:left="100"/>
      </w:pPr>
      <w:r>
        <w:t>Table-</w:t>
      </w:r>
      <w:proofErr w:type="gramStart"/>
      <w:r>
        <w:t>1</w:t>
      </w:r>
      <w:r>
        <w:rPr>
          <w:spacing w:val="-13"/>
        </w:rPr>
        <w:t xml:space="preserve"> </w:t>
      </w:r>
      <w:r>
        <w:t>:</w:t>
      </w:r>
      <w:proofErr w:type="gramEnd"/>
      <w:r>
        <w:rPr>
          <w:spacing w:val="-12"/>
        </w:rPr>
        <w:t xml:space="preserve"> </w:t>
      </w:r>
      <w:r>
        <w:t>Components</w:t>
      </w:r>
      <w:r>
        <w:rPr>
          <w:spacing w:val="-12"/>
        </w:rPr>
        <w:t xml:space="preserve"> </w:t>
      </w:r>
      <w:r>
        <w:t>&amp;</w:t>
      </w:r>
      <w:r>
        <w:rPr>
          <w:spacing w:val="-13"/>
        </w:rPr>
        <w:t xml:space="preserve"> </w:t>
      </w:r>
      <w:r>
        <w:t>Technologies:</w:t>
      </w:r>
    </w:p>
    <w:p w:rsidR="006F3E42" w:rsidRDefault="006F3E42">
      <w:pPr>
        <w:pStyle w:val="BodyText"/>
        <w:spacing w:before="2"/>
        <w:rPr>
          <w:sz w:val="1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00"/>
        <w:gridCol w:w="5220"/>
        <w:gridCol w:w="4140"/>
      </w:tblGrid>
      <w:tr w:rsidR="006F3E42">
        <w:trPr>
          <w:trHeight w:val="389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48" w:lineRule="exact"/>
              <w:ind w:left="0" w:right="21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48" w:lineRule="exact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48" w:lineRule="exac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F3E42">
        <w:trPr>
          <w:trHeight w:val="730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48" w:lineRule="exact"/>
              <w:ind w:left="0" w:right="249"/>
              <w:jc w:val="right"/>
            </w:pPr>
            <w:r>
              <w:t>1.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48" w:lineRule="exact"/>
              <w:ind w:left="89"/>
            </w:pPr>
            <w:r>
              <w:t>User</w:t>
            </w:r>
            <w:r>
              <w:rPr>
                <w:spacing w:val="-6"/>
              </w:rPr>
              <w:t xml:space="preserve"> </w:t>
            </w:r>
            <w:r>
              <w:t>Interface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ind w:right="396"/>
            </w:pPr>
            <w:r>
              <w:t>Website is built using HTML and CSS.</w:t>
            </w:r>
            <w:r>
              <w:rPr>
                <w:spacing w:val="1"/>
              </w:rPr>
              <w:t xml:space="preserve"> </w:t>
            </w:r>
            <w:proofErr w:type="spellStart"/>
            <w:r>
              <w:t>Javascript</w:t>
            </w:r>
            <w:proofErr w:type="spellEnd"/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make</w:t>
            </w:r>
            <w:r>
              <w:rPr>
                <w:spacing w:val="-6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r>
              <w:t>webpage</w:t>
            </w:r>
            <w:r>
              <w:rPr>
                <w:spacing w:val="-6"/>
              </w:rPr>
              <w:t xml:space="preserve"> </w:t>
            </w:r>
            <w:r>
              <w:t>interactive</w:t>
            </w:r>
            <w:r>
              <w:rPr>
                <w:spacing w:val="-6"/>
              </w:rPr>
              <w:t xml:space="preserve"> </w:t>
            </w:r>
            <w:r>
              <w:t>for</w:t>
            </w:r>
          </w:p>
          <w:p w:rsidR="006F3E42" w:rsidRDefault="00064554">
            <w:pPr>
              <w:pStyle w:val="TableParagraph"/>
              <w:spacing w:line="209" w:lineRule="exact"/>
            </w:pPr>
            <w:proofErr w:type="gramStart"/>
            <w:r>
              <w:t>users</w:t>
            </w:r>
            <w:proofErr w:type="gramEnd"/>
            <w:r>
              <w:t>.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48" w:lineRule="exact"/>
            </w:pPr>
            <w:r>
              <w:t>HTML,</w:t>
            </w:r>
            <w:r>
              <w:rPr>
                <w:spacing w:val="-5"/>
              </w:rPr>
              <w:t xml:space="preserve"> </w:t>
            </w:r>
            <w:r>
              <w:t>CSS,</w:t>
            </w:r>
            <w:r>
              <w:rPr>
                <w:spacing w:val="-5"/>
              </w:rPr>
              <w:t xml:space="preserve"> </w:t>
            </w:r>
            <w:proofErr w:type="gramStart"/>
            <w:r>
              <w:t>JavaScript</w:t>
            </w:r>
            <w:r>
              <w:rPr>
                <w:spacing w:val="-5"/>
              </w:rPr>
              <w:t xml:space="preserve"> </w:t>
            </w:r>
            <w:r>
              <w:t>.</w:t>
            </w:r>
            <w:proofErr w:type="gramEnd"/>
          </w:p>
        </w:tc>
      </w:tr>
      <w:tr w:rsidR="006F3E42">
        <w:trPr>
          <w:trHeight w:val="489"/>
        </w:trPr>
        <w:tc>
          <w:tcPr>
            <w:tcW w:w="840" w:type="dxa"/>
          </w:tcPr>
          <w:p w:rsidR="006F3E42" w:rsidRDefault="00064554">
            <w:pPr>
              <w:pStyle w:val="TableParagraph"/>
              <w:spacing w:before="9"/>
              <w:ind w:left="0" w:right="249"/>
              <w:jc w:val="right"/>
            </w:pPr>
            <w:r>
              <w:t>2.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before="9"/>
              <w:ind w:left="8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Logic-1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50" w:lineRule="atLeast"/>
              <w:ind w:right="183"/>
            </w:pPr>
            <w:r>
              <w:rPr>
                <w:spacing w:val="-1"/>
              </w:rPr>
              <w:t xml:space="preserve">A page to upload images </w:t>
            </w:r>
            <w:r>
              <w:t>as input and pre-process</w:t>
            </w:r>
            <w:r>
              <w:rPr>
                <w:spacing w:val="-59"/>
              </w:rPr>
              <w:t xml:space="preserve"> </w:t>
            </w:r>
            <w:r>
              <w:t>it.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before="9"/>
              <w:ind w:left="156"/>
            </w:pPr>
            <w:r>
              <w:t>Python</w:t>
            </w:r>
          </w:p>
        </w:tc>
      </w:tr>
      <w:tr w:rsidR="006F3E42">
        <w:trPr>
          <w:trHeight w:val="834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47" w:lineRule="exact"/>
              <w:ind w:left="0" w:right="249"/>
              <w:jc w:val="right"/>
            </w:pPr>
            <w:r>
              <w:t>3.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47" w:lineRule="exact"/>
              <w:ind w:left="89"/>
            </w:pPr>
            <w:r>
              <w:t>Application</w:t>
            </w:r>
            <w:r>
              <w:rPr>
                <w:spacing w:val="-9"/>
              </w:rPr>
              <w:t xml:space="preserve"> </w:t>
            </w:r>
            <w:r>
              <w:t>Logic-2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</w:pPr>
            <w:r>
              <w:t>To</w:t>
            </w:r>
            <w:r>
              <w:rPr>
                <w:spacing w:val="-8"/>
              </w:rPr>
              <w:t xml:space="preserve"> </w:t>
            </w:r>
            <w:r>
              <w:t>use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8"/>
              </w:rPr>
              <w:t xml:space="preserve"> </w:t>
            </w: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8"/>
              </w:rPr>
              <w:t xml:space="preserve"> </w:t>
            </w:r>
            <w:r>
              <w:t>model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predict</w:t>
            </w:r>
            <w:r>
              <w:rPr>
                <w:spacing w:val="-7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result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47" w:lineRule="exact"/>
            </w:pPr>
            <w:r>
              <w:t>IBM</w:t>
            </w:r>
            <w:r>
              <w:rPr>
                <w:spacing w:val="-8"/>
              </w:rPr>
              <w:t xml:space="preserve"> </w:t>
            </w:r>
            <w:r>
              <w:t>Watson</w:t>
            </w:r>
            <w:r>
              <w:rPr>
                <w:spacing w:val="-7"/>
              </w:rPr>
              <w:t xml:space="preserve"> </w:t>
            </w:r>
            <w:r>
              <w:t>studio</w:t>
            </w:r>
          </w:p>
        </w:tc>
      </w:tr>
      <w:tr w:rsidR="006F3E42">
        <w:trPr>
          <w:trHeight w:val="489"/>
        </w:trPr>
        <w:tc>
          <w:tcPr>
            <w:tcW w:w="840" w:type="dxa"/>
          </w:tcPr>
          <w:p w:rsidR="006F3E42" w:rsidRDefault="00064554">
            <w:pPr>
              <w:pStyle w:val="TableParagraph"/>
              <w:ind w:left="0" w:right="249"/>
              <w:jc w:val="right"/>
            </w:pPr>
            <w:r>
              <w:t>4.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ind w:left="89"/>
            </w:pPr>
            <w:r>
              <w:t>Database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50" w:lineRule="atLeast"/>
              <w:ind w:right="396"/>
            </w:pPr>
            <w:r>
              <w:t>To</w:t>
            </w:r>
            <w:r>
              <w:rPr>
                <w:spacing w:val="-9"/>
              </w:rPr>
              <w:t xml:space="preserve"> </w:t>
            </w:r>
            <w:r>
              <w:t>store</w:t>
            </w:r>
            <w:r>
              <w:rPr>
                <w:spacing w:val="-8"/>
              </w:rPr>
              <w:t xml:space="preserve"> </w:t>
            </w:r>
            <w:r>
              <w:t>user</w:t>
            </w:r>
            <w:r>
              <w:rPr>
                <w:spacing w:val="-8"/>
              </w:rPr>
              <w:t xml:space="preserve"> </w:t>
            </w:r>
            <w:r>
              <w:t>inputs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previous</w:t>
            </w:r>
            <w:r>
              <w:rPr>
                <w:spacing w:val="-8"/>
              </w:rPr>
              <w:t xml:space="preserve"> </w:t>
            </w:r>
            <w:r>
              <w:t>results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58"/>
              </w:rPr>
              <w:t xml:space="preserve"> </w:t>
            </w:r>
            <w:r>
              <w:t>retrieve</w:t>
            </w:r>
            <w:r>
              <w:rPr>
                <w:spacing w:val="-2"/>
              </w:rPr>
              <w:t xml:space="preserve"> </w:t>
            </w:r>
            <w:r>
              <w:t>information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</w:pPr>
            <w:proofErr w:type="spellStart"/>
            <w:r>
              <w:t>MySQL</w:t>
            </w:r>
            <w:proofErr w:type="spellEnd"/>
          </w:p>
        </w:tc>
      </w:tr>
      <w:tr w:rsidR="006F3E42">
        <w:trPr>
          <w:trHeight w:val="734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38" w:lineRule="exact"/>
              <w:ind w:left="0" w:right="249"/>
              <w:jc w:val="right"/>
            </w:pPr>
            <w:r>
              <w:t>5.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38" w:lineRule="exact"/>
              <w:ind w:left="89"/>
            </w:pPr>
            <w:r>
              <w:t>Cloud</w:t>
            </w:r>
            <w:r>
              <w:rPr>
                <w:spacing w:val="-6"/>
              </w:rPr>
              <w:t xml:space="preserve"> </w:t>
            </w:r>
            <w:r>
              <w:t>Database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38" w:lineRule="exact"/>
            </w:pPr>
            <w:r>
              <w:t>Database</w:t>
            </w:r>
            <w:r>
              <w:rPr>
                <w:spacing w:val="-6"/>
              </w:rPr>
              <w:t xml:space="preserve"> </w:t>
            </w:r>
            <w:r>
              <w:t>that</w:t>
            </w:r>
            <w:r>
              <w:rPr>
                <w:spacing w:val="-5"/>
              </w:rPr>
              <w:t xml:space="preserve"> </w:t>
            </w:r>
            <w:r>
              <w:t>typically</w:t>
            </w:r>
            <w:r>
              <w:rPr>
                <w:spacing w:val="-5"/>
              </w:rPr>
              <w:t xml:space="preserve"> </w:t>
            </w:r>
            <w:r>
              <w:t>runs</w:t>
            </w:r>
            <w:r>
              <w:rPr>
                <w:spacing w:val="-5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5"/>
              </w:rPr>
              <w:t xml:space="preserve"> </w:t>
            </w:r>
            <w:r>
              <w:t>computing</w:t>
            </w:r>
          </w:p>
          <w:p w:rsidR="006F3E42" w:rsidRDefault="00064554">
            <w:pPr>
              <w:pStyle w:val="TableParagraph"/>
              <w:spacing w:line="250" w:lineRule="atLeast"/>
              <w:ind w:right="67"/>
            </w:pPr>
            <w:r>
              <w:t>platform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access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database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provided</w:t>
            </w:r>
            <w:r>
              <w:rPr>
                <w:spacing w:val="-5"/>
              </w:rPr>
              <w:t xml:space="preserve"> </w:t>
            </w:r>
            <w:r>
              <w:t>as</w:t>
            </w:r>
            <w:r>
              <w:rPr>
                <w:spacing w:val="-58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service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38" w:lineRule="exact"/>
            </w:pPr>
            <w:r>
              <w:t>IBM</w:t>
            </w:r>
            <w:r>
              <w:rPr>
                <w:spacing w:val="-6"/>
              </w:rPr>
              <w:t xml:space="preserve"> </w:t>
            </w:r>
            <w:proofErr w:type="spellStart"/>
            <w:r>
              <w:t>Cloudant</w:t>
            </w:r>
            <w:proofErr w:type="spellEnd"/>
            <w:r>
              <w:t>.</w:t>
            </w:r>
          </w:p>
        </w:tc>
      </w:tr>
      <w:tr w:rsidR="006F3E42">
        <w:trPr>
          <w:trHeight w:val="459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38" w:lineRule="exact"/>
              <w:ind w:left="0" w:right="249"/>
              <w:jc w:val="right"/>
            </w:pPr>
            <w:r>
              <w:t>6.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38" w:lineRule="exact"/>
              <w:ind w:left="89"/>
            </w:pPr>
            <w:r>
              <w:t>File</w:t>
            </w:r>
            <w:r>
              <w:rPr>
                <w:spacing w:val="-6"/>
              </w:rPr>
              <w:t xml:space="preserve"> </w:t>
            </w:r>
            <w:r>
              <w:t>Storage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38" w:lineRule="exact"/>
            </w:pPr>
            <w:r>
              <w:t>File</w:t>
            </w:r>
            <w:r>
              <w:rPr>
                <w:spacing w:val="-8"/>
              </w:rPr>
              <w:t xml:space="preserve"> </w:t>
            </w:r>
            <w:r>
              <w:t>storage</w:t>
            </w:r>
            <w:r>
              <w:rPr>
                <w:spacing w:val="-7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38" w:lineRule="exact"/>
              <w:ind w:left="156"/>
            </w:pPr>
            <w:r>
              <w:t>Local</w:t>
            </w:r>
            <w:r>
              <w:rPr>
                <w:spacing w:val="-7"/>
              </w:rPr>
              <w:t xml:space="preserve"> </w:t>
            </w:r>
            <w:proofErr w:type="spellStart"/>
            <w:r>
              <w:t>Filesystem</w:t>
            </w:r>
            <w:proofErr w:type="spellEnd"/>
          </w:p>
        </w:tc>
      </w:tr>
      <w:tr w:rsidR="006F3E42">
        <w:trPr>
          <w:trHeight w:val="490"/>
        </w:trPr>
        <w:tc>
          <w:tcPr>
            <w:tcW w:w="840" w:type="dxa"/>
          </w:tcPr>
          <w:p w:rsidR="006F3E42" w:rsidRDefault="00064554">
            <w:pPr>
              <w:pStyle w:val="TableParagraph"/>
              <w:spacing w:before="5"/>
              <w:ind w:left="0" w:right="249"/>
              <w:jc w:val="right"/>
            </w:pPr>
            <w:r>
              <w:t>7.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before="5"/>
              <w:ind w:left="89"/>
            </w:pPr>
            <w:r>
              <w:rPr>
                <w:spacing w:val="-1"/>
              </w:rPr>
              <w:t>External</w:t>
            </w:r>
            <w:r>
              <w:rPr>
                <w:spacing w:val="-14"/>
              </w:rPr>
              <w:t xml:space="preserve"> </w:t>
            </w:r>
            <w:r>
              <w:t>API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before="5"/>
            </w:pPr>
            <w:r>
              <w:t>To</w:t>
            </w:r>
            <w:r>
              <w:rPr>
                <w:spacing w:val="-12"/>
              </w:rPr>
              <w:t xml:space="preserve"> </w:t>
            </w:r>
            <w:r>
              <w:t>fetch</w:t>
            </w:r>
            <w:r>
              <w:rPr>
                <w:spacing w:val="-12"/>
              </w:rPr>
              <w:t xml:space="preserve"> </w:t>
            </w:r>
            <w:r>
              <w:t>storage</w:t>
            </w:r>
            <w:r>
              <w:rPr>
                <w:spacing w:val="-12"/>
              </w:rPr>
              <w:t xml:space="preserve"> </w:t>
            </w:r>
            <w:r>
              <w:t>requirements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before="5"/>
            </w:pPr>
            <w:r>
              <w:rPr>
                <w:spacing w:val="-1"/>
              </w:rPr>
              <w:t>REST</w:t>
            </w:r>
            <w:r>
              <w:rPr>
                <w:spacing w:val="-17"/>
              </w:rPr>
              <w:t xml:space="preserve"> </w:t>
            </w:r>
            <w:r>
              <w:rPr>
                <w:spacing w:val="-1"/>
              </w:rPr>
              <w:t>API</w:t>
            </w:r>
          </w:p>
        </w:tc>
      </w:tr>
      <w:tr w:rsidR="006F3E42">
        <w:trPr>
          <w:trHeight w:val="489"/>
        </w:trPr>
        <w:tc>
          <w:tcPr>
            <w:tcW w:w="840" w:type="dxa"/>
          </w:tcPr>
          <w:p w:rsidR="006F3E42" w:rsidRDefault="00064554">
            <w:pPr>
              <w:pStyle w:val="TableParagraph"/>
              <w:spacing w:line="248" w:lineRule="exact"/>
              <w:ind w:left="0" w:right="249"/>
              <w:jc w:val="right"/>
            </w:pPr>
            <w:r>
              <w:t>8.</w:t>
            </w:r>
          </w:p>
        </w:tc>
        <w:tc>
          <w:tcPr>
            <w:tcW w:w="4000" w:type="dxa"/>
          </w:tcPr>
          <w:p w:rsidR="006F3E42" w:rsidRDefault="00064554">
            <w:pPr>
              <w:pStyle w:val="TableParagraph"/>
              <w:spacing w:line="248" w:lineRule="exact"/>
              <w:ind w:left="89"/>
            </w:pPr>
            <w:r>
              <w:t>Machine</w:t>
            </w:r>
            <w:r>
              <w:rPr>
                <w:spacing w:val="-7"/>
              </w:rPr>
              <w:t xml:space="preserve"> </w:t>
            </w:r>
            <w:r>
              <w:t>Learning</w:t>
            </w:r>
            <w:r>
              <w:rPr>
                <w:spacing w:val="-6"/>
              </w:rPr>
              <w:t xml:space="preserve"> </w:t>
            </w:r>
            <w:r>
              <w:t>Model</w:t>
            </w:r>
          </w:p>
        </w:tc>
        <w:tc>
          <w:tcPr>
            <w:tcW w:w="5220" w:type="dxa"/>
          </w:tcPr>
          <w:p w:rsidR="006F3E42" w:rsidRDefault="00064554">
            <w:pPr>
              <w:pStyle w:val="TableParagraph"/>
              <w:spacing w:line="248" w:lineRule="exact"/>
            </w:pPr>
            <w:r>
              <w:t>To</w:t>
            </w:r>
            <w:r>
              <w:rPr>
                <w:spacing w:val="-6"/>
              </w:rPr>
              <w:t xml:space="preserve"> </w:t>
            </w:r>
            <w:r>
              <w:t>build</w:t>
            </w:r>
            <w:r>
              <w:rPr>
                <w:spacing w:val="-5"/>
              </w:rPr>
              <w:t xml:space="preserve"> </w:t>
            </w:r>
            <w:r>
              <w:t>a</w:t>
            </w:r>
            <w:r>
              <w:rPr>
                <w:spacing w:val="-5"/>
              </w:rPr>
              <w:t xml:space="preserve"> </w:t>
            </w:r>
            <w:r>
              <w:t>ML</w:t>
            </w:r>
            <w:r>
              <w:rPr>
                <w:spacing w:val="-13"/>
              </w:rPr>
              <w:t xml:space="preserve"> </w:t>
            </w:r>
            <w:r>
              <w:t>model</w:t>
            </w:r>
            <w:r>
              <w:rPr>
                <w:spacing w:val="-6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CNN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train</w:t>
            </w:r>
            <w:r>
              <w:rPr>
                <w:spacing w:val="-5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to</w:t>
            </w:r>
          </w:p>
          <w:p w:rsidR="006F3E42" w:rsidRDefault="00064554">
            <w:pPr>
              <w:pStyle w:val="TableParagraph"/>
              <w:spacing w:line="222" w:lineRule="exact"/>
            </w:pPr>
            <w:r>
              <w:t>detect</w:t>
            </w:r>
            <w:r>
              <w:rPr>
                <w:spacing w:val="-5"/>
              </w:rPr>
              <w:t xml:space="preserve"> </w:t>
            </w:r>
            <w:r>
              <w:t>patterns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inputs</w:t>
            </w:r>
          </w:p>
        </w:tc>
        <w:tc>
          <w:tcPr>
            <w:tcW w:w="4140" w:type="dxa"/>
          </w:tcPr>
          <w:p w:rsidR="006F3E42" w:rsidRDefault="00064554">
            <w:pPr>
              <w:pStyle w:val="TableParagraph"/>
              <w:spacing w:line="248" w:lineRule="exact"/>
            </w:pPr>
            <w:r>
              <w:t>Deep</w:t>
            </w:r>
            <w:r>
              <w:rPr>
                <w:spacing w:val="-5"/>
              </w:rPr>
              <w:t xml:space="preserve"> </w:t>
            </w:r>
            <w:r>
              <w:t>learning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r>
              <w:t>Python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9"/>
              </w:rPr>
              <w:t xml:space="preserve"> </w:t>
            </w:r>
            <w:r>
              <w:t>YOLO</w:t>
            </w:r>
          </w:p>
          <w:p w:rsidR="006F3E42" w:rsidRDefault="00064554">
            <w:pPr>
              <w:pStyle w:val="TableParagraph"/>
              <w:spacing w:line="222" w:lineRule="exact"/>
            </w:pPr>
            <w:r>
              <w:t>model</w:t>
            </w:r>
          </w:p>
        </w:tc>
      </w:tr>
    </w:tbl>
    <w:p w:rsidR="006F3E42" w:rsidRDefault="006F3E42">
      <w:pPr>
        <w:spacing w:line="222" w:lineRule="exact"/>
        <w:sectPr w:rsidR="006F3E42">
          <w:pgSz w:w="16840" w:h="11920" w:orient="landscape"/>
          <w:pgMar w:top="1120" w:right="1060" w:bottom="280" w:left="1340" w:header="720" w:footer="720" w:gutter="0"/>
          <w:cols w:space="720"/>
        </w:sectPr>
      </w:pPr>
    </w:p>
    <w:p w:rsidR="006F3E42" w:rsidRDefault="006F3E42">
      <w:pPr>
        <w:pStyle w:val="BodyText"/>
        <w:spacing w:before="8"/>
        <w:rPr>
          <w:sz w:val="19"/>
        </w:rPr>
      </w:pPr>
    </w:p>
    <w:p w:rsidR="006F3E42" w:rsidRDefault="00064554">
      <w:pPr>
        <w:pStyle w:val="BodyText"/>
        <w:spacing w:before="93"/>
        <w:ind w:left="100"/>
      </w:pPr>
      <w:r>
        <w:rPr>
          <w:spacing w:val="-1"/>
        </w:rPr>
        <w:t>Table-2:</w:t>
      </w:r>
      <w:r>
        <w:rPr>
          <w:spacing w:val="-13"/>
        </w:rPr>
        <w:t xml:space="preserve"> </w:t>
      </w:r>
      <w:r>
        <w:rPr>
          <w:spacing w:val="-1"/>
        </w:rPr>
        <w:t>Application</w:t>
      </w:r>
      <w:r>
        <w:rPr>
          <w:spacing w:val="-5"/>
        </w:rPr>
        <w:t xml:space="preserve"> </w:t>
      </w:r>
      <w:r>
        <w:rPr>
          <w:spacing w:val="-1"/>
        </w:rPr>
        <w:t>Characteristics:</w:t>
      </w:r>
    </w:p>
    <w:p w:rsidR="006F3E42" w:rsidRDefault="006F3E42">
      <w:pPr>
        <w:pStyle w:val="BodyText"/>
        <w:spacing w:before="6"/>
        <w:rPr>
          <w:sz w:val="14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0"/>
        <w:gridCol w:w="3980"/>
        <w:gridCol w:w="5160"/>
        <w:gridCol w:w="4100"/>
      </w:tblGrid>
      <w:tr w:rsidR="006F3E42">
        <w:trPr>
          <w:trHeight w:val="530"/>
        </w:trPr>
        <w:tc>
          <w:tcPr>
            <w:tcW w:w="820" w:type="dxa"/>
          </w:tcPr>
          <w:p w:rsidR="006F3E42" w:rsidRDefault="00064554">
            <w:pPr>
              <w:pStyle w:val="TableParagraph"/>
              <w:spacing w:before="3"/>
              <w:ind w:left="0" w:right="197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80" w:type="dxa"/>
          </w:tcPr>
          <w:p w:rsidR="006F3E42" w:rsidRDefault="00064554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before="3"/>
              <w:ind w:left="8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spacing w:before="3"/>
              <w:ind w:left="1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F3E42">
        <w:trPr>
          <w:trHeight w:val="750"/>
        </w:trPr>
        <w:tc>
          <w:tcPr>
            <w:tcW w:w="820" w:type="dxa"/>
          </w:tcPr>
          <w:p w:rsidR="006F3E42" w:rsidRDefault="00064554">
            <w:pPr>
              <w:pStyle w:val="TableParagraph"/>
              <w:spacing w:line="251" w:lineRule="exact"/>
              <w:ind w:left="0" w:right="229"/>
              <w:jc w:val="right"/>
            </w:pPr>
            <w:r>
              <w:t>1.</w:t>
            </w:r>
          </w:p>
        </w:tc>
        <w:tc>
          <w:tcPr>
            <w:tcW w:w="3980" w:type="dxa"/>
          </w:tcPr>
          <w:p w:rsidR="006F3E42" w:rsidRDefault="00064554">
            <w:pPr>
              <w:pStyle w:val="TableParagraph"/>
              <w:spacing w:line="251" w:lineRule="exact"/>
            </w:pPr>
            <w:r>
              <w:t>Open-Source</w:t>
            </w:r>
            <w:r>
              <w:rPr>
                <w:spacing w:val="-10"/>
              </w:rPr>
              <w:t xml:space="preserve"> </w:t>
            </w:r>
            <w:r>
              <w:t>Frameworks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line="252" w:lineRule="exact"/>
              <w:ind w:left="89"/>
            </w:pPr>
            <w:r>
              <w:t>To automate various functions and processes in</w:t>
            </w:r>
            <w:r>
              <w:rPr>
                <w:spacing w:val="1"/>
              </w:rPr>
              <w:t xml:space="preserve"> </w:t>
            </w:r>
            <w:r>
              <w:t>web</w:t>
            </w:r>
            <w:r>
              <w:rPr>
                <w:spacing w:val="-8"/>
              </w:rPr>
              <w:t xml:space="preserve"> </w:t>
            </w: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maintain</w:t>
            </w:r>
            <w:r>
              <w:rPr>
                <w:spacing w:val="-7"/>
              </w:rPr>
              <w:t xml:space="preserve"> </w:t>
            </w:r>
            <w:r>
              <w:t>efficiency</w:t>
            </w:r>
            <w:r>
              <w:rPr>
                <w:spacing w:val="-7"/>
              </w:rPr>
              <w:t xml:space="preserve"> </w:t>
            </w:r>
            <w:r>
              <w:t>in</w:t>
            </w:r>
            <w:r>
              <w:rPr>
                <w:spacing w:val="-8"/>
              </w:rPr>
              <w:t xml:space="preserve"> </w:t>
            </w:r>
            <w:r>
              <w:t>interface</w:t>
            </w:r>
            <w:r>
              <w:rPr>
                <w:spacing w:val="-58"/>
              </w:rPr>
              <w:t xml:space="preserve"> </w:t>
            </w:r>
            <w:r>
              <w:t>development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spacing w:line="251" w:lineRule="exact"/>
              <w:ind w:left="104"/>
            </w:pPr>
            <w:r>
              <w:t>Python-Flask</w:t>
            </w:r>
          </w:p>
        </w:tc>
      </w:tr>
      <w:tr w:rsidR="006F3E42">
        <w:trPr>
          <w:trHeight w:val="984"/>
        </w:trPr>
        <w:tc>
          <w:tcPr>
            <w:tcW w:w="820" w:type="dxa"/>
          </w:tcPr>
          <w:p w:rsidR="006F3E42" w:rsidRDefault="00064554">
            <w:pPr>
              <w:pStyle w:val="TableParagraph"/>
              <w:spacing w:line="239" w:lineRule="exact"/>
              <w:ind w:left="0" w:right="229"/>
              <w:jc w:val="right"/>
            </w:pPr>
            <w:r>
              <w:t>2.</w:t>
            </w:r>
          </w:p>
        </w:tc>
        <w:tc>
          <w:tcPr>
            <w:tcW w:w="3980" w:type="dxa"/>
          </w:tcPr>
          <w:p w:rsidR="006F3E42" w:rsidRDefault="00064554">
            <w:pPr>
              <w:pStyle w:val="TableParagraph"/>
              <w:spacing w:line="239" w:lineRule="exact"/>
            </w:pPr>
            <w:r>
              <w:t>Security</w:t>
            </w:r>
            <w:r>
              <w:rPr>
                <w:spacing w:val="-11"/>
              </w:rPr>
              <w:t xml:space="preserve"> </w:t>
            </w:r>
            <w:r>
              <w:t>Implementations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line="239" w:lineRule="exact"/>
              <w:ind w:left="89"/>
            </w:pPr>
            <w:r>
              <w:t>In</w:t>
            </w:r>
            <w:r>
              <w:rPr>
                <w:spacing w:val="-6"/>
              </w:rPr>
              <w:t xml:space="preserve"> </w:t>
            </w:r>
            <w:r>
              <w:t>all</w:t>
            </w:r>
            <w:r>
              <w:rPr>
                <w:spacing w:val="-5"/>
              </w:rPr>
              <w:t xml:space="preserve"> </w:t>
            </w:r>
            <w:r>
              <w:t>aspects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6"/>
              </w:rPr>
              <w:t xml:space="preserve"> </w:t>
            </w:r>
            <w:proofErr w:type="spellStart"/>
            <w:r>
              <w:t>job,including</w:t>
            </w:r>
            <w:proofErr w:type="spellEnd"/>
            <w:r>
              <w:rPr>
                <w:spacing w:val="-5"/>
              </w:rPr>
              <w:t xml:space="preserve"> </w:t>
            </w:r>
            <w:r>
              <w:t>detecting</w:t>
            </w:r>
          </w:p>
          <w:p w:rsidR="006F3E42" w:rsidRDefault="00064554">
            <w:pPr>
              <w:pStyle w:val="TableParagraph"/>
              <w:spacing w:line="250" w:lineRule="atLeast"/>
              <w:ind w:left="89"/>
            </w:pPr>
            <w:proofErr w:type="gramStart"/>
            <w:r>
              <w:t>malicious</w:t>
            </w:r>
            <w:proofErr w:type="gramEnd"/>
            <w:r>
              <w:rPr>
                <w:spacing w:val="-12"/>
              </w:rPr>
              <w:t xml:space="preserve"> </w:t>
            </w:r>
            <w:proofErr w:type="spellStart"/>
            <w:r>
              <w:t>attacks,analyzing</w:t>
            </w:r>
            <w:proofErr w:type="spellEnd"/>
            <w:r>
              <w:rPr>
                <w:spacing w:val="-12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proofErr w:type="spellStart"/>
            <w:r>
              <w:t>network,endpoint</w:t>
            </w:r>
            <w:proofErr w:type="spellEnd"/>
            <w:r>
              <w:rPr>
                <w:spacing w:val="-59"/>
              </w:rPr>
              <w:t xml:space="preserve"> </w:t>
            </w:r>
            <w:r>
              <w:t xml:space="preserve">protection and vulnerability </w:t>
            </w:r>
            <w:proofErr w:type="spellStart"/>
            <w:r>
              <w:t>assessment,sign</w:t>
            </w:r>
            <w:proofErr w:type="spellEnd"/>
            <w:r>
              <w:t xml:space="preserve"> in</w:t>
            </w:r>
            <w:r>
              <w:rPr>
                <w:spacing w:val="1"/>
              </w:rPr>
              <w:t xml:space="preserve"> </w:t>
            </w:r>
            <w:r>
              <w:t>encryption.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spacing w:line="239" w:lineRule="exact"/>
              <w:ind w:left="104"/>
            </w:pPr>
            <w:r>
              <w:t>IBM</w:t>
            </w:r>
            <w:r>
              <w:rPr>
                <w:spacing w:val="-5"/>
              </w:rPr>
              <w:t xml:space="preserve"> </w:t>
            </w:r>
            <w:r>
              <w:t>cloud</w:t>
            </w:r>
            <w:r>
              <w:rPr>
                <w:spacing w:val="-4"/>
              </w:rPr>
              <w:t xml:space="preserve"> </w:t>
            </w:r>
            <w:r>
              <w:t>app</w:t>
            </w:r>
            <w:r>
              <w:rPr>
                <w:spacing w:val="-4"/>
              </w:rPr>
              <w:t xml:space="preserve"> </w:t>
            </w:r>
            <w:r>
              <w:t>ID</w:t>
            </w:r>
            <w:r>
              <w:rPr>
                <w:spacing w:val="-4"/>
              </w:rPr>
              <w:t xml:space="preserve"> </w:t>
            </w:r>
            <w:r>
              <w:t>services</w:t>
            </w:r>
          </w:p>
        </w:tc>
      </w:tr>
      <w:tr w:rsidR="006F3E42">
        <w:trPr>
          <w:trHeight w:val="735"/>
        </w:trPr>
        <w:tc>
          <w:tcPr>
            <w:tcW w:w="820" w:type="dxa"/>
          </w:tcPr>
          <w:p w:rsidR="006F3E42" w:rsidRDefault="00064554">
            <w:pPr>
              <w:pStyle w:val="TableParagraph"/>
              <w:spacing w:line="238" w:lineRule="exact"/>
              <w:ind w:left="0" w:right="229"/>
              <w:jc w:val="right"/>
            </w:pPr>
            <w:r>
              <w:t>3.</w:t>
            </w:r>
          </w:p>
        </w:tc>
        <w:tc>
          <w:tcPr>
            <w:tcW w:w="3980" w:type="dxa"/>
          </w:tcPr>
          <w:p w:rsidR="006F3E42" w:rsidRDefault="00064554">
            <w:pPr>
              <w:pStyle w:val="TableParagraph"/>
              <w:spacing w:line="238" w:lineRule="exact"/>
            </w:pPr>
            <w:r>
              <w:rPr>
                <w:spacing w:val="-1"/>
              </w:rPr>
              <w:t>Scalable</w:t>
            </w:r>
            <w:r>
              <w:rPr>
                <w:spacing w:val="-13"/>
              </w:rPr>
              <w:t xml:space="preserve"> </w:t>
            </w:r>
            <w:r>
              <w:rPr>
                <w:spacing w:val="-1"/>
              </w:rPr>
              <w:t>Architecture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line="238" w:lineRule="exact"/>
              <w:ind w:left="89"/>
            </w:pPr>
            <w:r>
              <w:t>Application</w:t>
            </w:r>
            <w:r>
              <w:rPr>
                <w:spacing w:val="-7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scalable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support</w:t>
            </w:r>
            <w:r>
              <w:rPr>
                <w:spacing w:val="-6"/>
              </w:rPr>
              <w:t xml:space="preserve"> </w:t>
            </w:r>
            <w:r>
              <w:t>higher</w:t>
            </w:r>
            <w:r>
              <w:rPr>
                <w:spacing w:val="-6"/>
              </w:rPr>
              <w:t xml:space="preserve"> </w:t>
            </w:r>
            <w:r>
              <w:t>workload</w:t>
            </w:r>
          </w:p>
          <w:p w:rsidR="006F3E42" w:rsidRDefault="00064554">
            <w:pPr>
              <w:pStyle w:val="TableParagraph"/>
              <w:spacing w:line="250" w:lineRule="atLeast"/>
              <w:ind w:left="89"/>
            </w:pPr>
            <w:proofErr w:type="gramStart"/>
            <w:r>
              <w:t>as</w:t>
            </w:r>
            <w:proofErr w:type="gramEnd"/>
            <w:r>
              <w:rPr>
                <w:spacing w:val="-7"/>
              </w:rPr>
              <w:t xml:space="preserve"> </w:t>
            </w:r>
            <w:proofErr w:type="spellStart"/>
            <w:r>
              <w:t>no.of</w:t>
            </w:r>
            <w:proofErr w:type="spellEnd"/>
            <w:r>
              <w:rPr>
                <w:spacing w:val="-6"/>
              </w:rPr>
              <w:t xml:space="preserve"> </w:t>
            </w:r>
            <w:r>
              <w:t>users</w:t>
            </w:r>
            <w:r>
              <w:rPr>
                <w:spacing w:val="-7"/>
              </w:rPr>
              <w:t xml:space="preserve"> </w:t>
            </w:r>
            <w:r>
              <w:t>increases</w:t>
            </w:r>
            <w:r>
              <w:rPr>
                <w:spacing w:val="-6"/>
              </w:rPr>
              <w:t xml:space="preserve"> </w:t>
            </w:r>
            <w:r>
              <w:t>over</w:t>
            </w:r>
            <w:r>
              <w:rPr>
                <w:spacing w:val="-6"/>
              </w:rPr>
              <w:t xml:space="preserve"> </w:t>
            </w:r>
            <w:proofErr w:type="spellStart"/>
            <w:r>
              <w:t>time,Modular</w:t>
            </w:r>
            <w:proofErr w:type="spellEnd"/>
            <w:r>
              <w:rPr>
                <w:spacing w:val="-7"/>
              </w:rPr>
              <w:t xml:space="preserve"> </w:t>
            </w:r>
            <w:r>
              <w:t>design</w:t>
            </w:r>
            <w:r>
              <w:rPr>
                <w:spacing w:val="-58"/>
              </w:rPr>
              <w:t xml:space="preserve"> </w:t>
            </w:r>
            <w:r>
              <w:t>used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achieve</w:t>
            </w:r>
            <w:r>
              <w:rPr>
                <w:spacing w:val="-3"/>
              </w:rPr>
              <w:t xml:space="preserve"> </w:t>
            </w:r>
            <w:r>
              <w:t>reliable</w:t>
            </w:r>
            <w:r>
              <w:rPr>
                <w:spacing w:val="-2"/>
              </w:rPr>
              <w:t xml:space="preserve"> </w:t>
            </w:r>
            <w:r>
              <w:t>scalability.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spacing w:line="238" w:lineRule="exact"/>
              <w:ind w:left="104"/>
            </w:pPr>
            <w:proofErr w:type="spellStart"/>
            <w:r>
              <w:t>nodeJS</w:t>
            </w:r>
            <w:proofErr w:type="spellEnd"/>
          </w:p>
        </w:tc>
      </w:tr>
      <w:tr w:rsidR="006F3E42">
        <w:trPr>
          <w:trHeight w:val="401"/>
        </w:trPr>
        <w:tc>
          <w:tcPr>
            <w:tcW w:w="820" w:type="dxa"/>
          </w:tcPr>
          <w:p w:rsidR="006F3E42" w:rsidRDefault="00064554">
            <w:pPr>
              <w:pStyle w:val="TableParagraph"/>
              <w:spacing w:line="238" w:lineRule="exact"/>
              <w:ind w:left="0" w:right="229"/>
              <w:jc w:val="right"/>
            </w:pPr>
            <w:r>
              <w:t>4.</w:t>
            </w:r>
          </w:p>
        </w:tc>
        <w:tc>
          <w:tcPr>
            <w:tcW w:w="3980" w:type="dxa"/>
          </w:tcPr>
          <w:p w:rsidR="006F3E42" w:rsidRDefault="00064554">
            <w:pPr>
              <w:pStyle w:val="TableParagraph"/>
              <w:spacing w:line="238" w:lineRule="exact"/>
            </w:pPr>
            <w:r>
              <w:t>Availability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line="238" w:lineRule="exact"/>
              <w:ind w:left="89"/>
            </w:pPr>
            <w:r>
              <w:t>Use</w:t>
            </w:r>
            <w:r>
              <w:rPr>
                <w:spacing w:val="-8"/>
              </w:rPr>
              <w:t xml:space="preserve"> </w:t>
            </w:r>
            <w:r>
              <w:t>of</w:t>
            </w:r>
            <w:r>
              <w:rPr>
                <w:spacing w:val="-7"/>
              </w:rPr>
              <w:t xml:space="preserve"> </w:t>
            </w:r>
            <w:r>
              <w:t>load</w:t>
            </w:r>
            <w:r>
              <w:rPr>
                <w:spacing w:val="-7"/>
              </w:rPr>
              <w:t xml:space="preserve"> </w:t>
            </w:r>
            <w:proofErr w:type="spellStart"/>
            <w:r>
              <w:t>balancers,distributed</w:t>
            </w:r>
            <w:proofErr w:type="spellEnd"/>
            <w:r>
              <w:rPr>
                <w:spacing w:val="-7"/>
              </w:rPr>
              <w:t xml:space="preserve"> </w:t>
            </w:r>
            <w:r>
              <w:t>servers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spacing w:line="238" w:lineRule="exact"/>
              <w:ind w:left="104"/>
            </w:pPr>
            <w:proofErr w:type="spellStart"/>
            <w:r>
              <w:t>nginx</w:t>
            </w:r>
            <w:proofErr w:type="spellEnd"/>
          </w:p>
        </w:tc>
      </w:tr>
      <w:tr w:rsidR="006F3E42">
        <w:trPr>
          <w:trHeight w:val="750"/>
        </w:trPr>
        <w:tc>
          <w:tcPr>
            <w:tcW w:w="820" w:type="dxa"/>
          </w:tcPr>
          <w:p w:rsidR="006F3E42" w:rsidRDefault="00064554">
            <w:pPr>
              <w:pStyle w:val="TableParagraph"/>
              <w:ind w:left="0" w:right="229"/>
              <w:jc w:val="right"/>
            </w:pPr>
            <w:r>
              <w:t>5.</w:t>
            </w:r>
          </w:p>
        </w:tc>
        <w:tc>
          <w:tcPr>
            <w:tcW w:w="3980" w:type="dxa"/>
          </w:tcPr>
          <w:p w:rsidR="006F3E42" w:rsidRDefault="00064554">
            <w:pPr>
              <w:pStyle w:val="TableParagraph"/>
            </w:pPr>
            <w:r>
              <w:t>Performance</w:t>
            </w:r>
          </w:p>
        </w:tc>
        <w:tc>
          <w:tcPr>
            <w:tcW w:w="5160" w:type="dxa"/>
          </w:tcPr>
          <w:p w:rsidR="006F3E42" w:rsidRDefault="00064554">
            <w:pPr>
              <w:pStyle w:val="TableParagraph"/>
              <w:spacing w:line="250" w:lineRule="atLeast"/>
              <w:ind w:left="89"/>
            </w:pPr>
            <w:r>
              <w:t>To enable fast loading of library files on our</w:t>
            </w:r>
            <w:r>
              <w:rPr>
                <w:spacing w:val="1"/>
              </w:rPr>
              <w:t xml:space="preserve"> </w:t>
            </w:r>
            <w:r>
              <w:t>webpage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display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result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shortest</w:t>
            </w:r>
            <w:r>
              <w:rPr>
                <w:spacing w:val="-5"/>
              </w:rPr>
              <w:t xml:space="preserve"> </w:t>
            </w:r>
            <w:r>
              <w:t>time</w:t>
            </w:r>
            <w:r>
              <w:rPr>
                <w:spacing w:val="-58"/>
              </w:rPr>
              <w:t xml:space="preserve"> </w:t>
            </w:r>
            <w:r>
              <w:t>possible</w:t>
            </w:r>
            <w:r>
              <w:rPr>
                <w:spacing w:val="-2"/>
              </w:rPr>
              <w:t xml:space="preserve"> </w:t>
            </w:r>
            <w:r>
              <w:t>while</w:t>
            </w:r>
            <w:r>
              <w:rPr>
                <w:spacing w:val="-2"/>
              </w:rPr>
              <w:t xml:space="preserve"> </w:t>
            </w:r>
            <w:r>
              <w:t>being</w:t>
            </w:r>
            <w:r>
              <w:rPr>
                <w:spacing w:val="-1"/>
              </w:rPr>
              <w:t xml:space="preserve"> </w:t>
            </w:r>
            <w:r>
              <w:t>error</w:t>
            </w:r>
            <w:r>
              <w:rPr>
                <w:spacing w:val="-2"/>
              </w:rPr>
              <w:t xml:space="preserve"> </w:t>
            </w:r>
            <w:r>
              <w:t>free.</w:t>
            </w:r>
          </w:p>
        </w:tc>
        <w:tc>
          <w:tcPr>
            <w:tcW w:w="4100" w:type="dxa"/>
          </w:tcPr>
          <w:p w:rsidR="006F3E42" w:rsidRDefault="00064554">
            <w:pPr>
              <w:pStyle w:val="TableParagraph"/>
              <w:ind w:left="104"/>
            </w:pPr>
            <w:proofErr w:type="spellStart"/>
            <w:r>
              <w:t>cdnjs,Angular</w:t>
            </w:r>
            <w:proofErr w:type="spellEnd"/>
            <w:r>
              <w:rPr>
                <w:spacing w:val="-7"/>
              </w:rPr>
              <w:t xml:space="preserve"> </w:t>
            </w:r>
            <w:r>
              <w:t>JS</w:t>
            </w:r>
          </w:p>
        </w:tc>
      </w:tr>
    </w:tbl>
    <w:p w:rsidR="00064554" w:rsidRDefault="00064554"/>
    <w:sectPr w:rsidR="00064554" w:rsidSect="006F3E42">
      <w:pgSz w:w="16840" w:h="11920" w:orient="landscape"/>
      <w:pgMar w:top="1120" w:right="106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F3E42"/>
    <w:rsid w:val="00064554"/>
    <w:rsid w:val="00634F6F"/>
    <w:rsid w:val="006F3E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F3E42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F3E42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6F3E42"/>
    <w:pPr>
      <w:spacing w:before="92"/>
      <w:ind w:left="2471" w:right="47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F3E42"/>
  </w:style>
  <w:style w:type="paragraph" w:customStyle="1" w:styleId="TableParagraph">
    <w:name w:val="Table Paragraph"/>
    <w:basedOn w:val="Normal"/>
    <w:uiPriority w:val="1"/>
    <w:qFormat/>
    <w:rsid w:val="006F3E42"/>
    <w:pPr>
      <w:ind w:left="9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F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F6F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Template.docx</dc:title>
  <dc:creator>ELCOT</dc:creator>
  <cp:lastModifiedBy>ELCOT</cp:lastModifiedBy>
  <cp:revision>2</cp:revision>
  <dcterms:created xsi:type="dcterms:W3CDTF">2022-11-08T08:09:00Z</dcterms:created>
  <dcterms:modified xsi:type="dcterms:W3CDTF">2022-11-08T08:09:00Z</dcterms:modified>
</cp:coreProperties>
</file>