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Solve a Graph using Depth First Search (DFS)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Aim 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To Implement DFS traversal on a graph to explore all reachable nodes from a source.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Explanation: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DFS explores nodes as deep as possible before backtracking. It uses recursion or an explicit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stack.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Procedure: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1. Define the graph using an adjacency list.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Start from the source node.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3. Recursively visit all unvisited neighbors.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Python Code: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def dfs(graph, start, visited=None):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if visited is None: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visited = set()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visited.add(start)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print(start, end=" ")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for neighbor in graph[start]: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if neighbor not in visited: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    dfs(graph, neighbor, visited)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graph = {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'A': ['B', 'C'],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'B': ['D'],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'D': ['E'],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'E': ['F'],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'F': [],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'C': []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print("DFS traversal from node A:")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dfs(graph, 'A')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DFS traversal from node A: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 B D E F C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Thus the program of implementing DFS traversal on a graph to explore all reachable nodes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from a source. was executed successfully.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