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960" w14:textId="77777777" w:rsidR="00F12BA1" w:rsidRDefault="00000000">
      <w:pPr>
        <w:spacing w:after="67"/>
        <w:ind w:left="3746"/>
      </w:pPr>
      <w:r>
        <w:rPr>
          <w:rFonts w:ascii="Arial" w:eastAsia="Arial" w:hAnsi="Arial" w:cs="Arial"/>
          <w:b/>
          <w:sz w:val="38"/>
        </w:rPr>
        <w:t xml:space="preserve">Ideation Phase </w:t>
      </w:r>
    </w:p>
    <w:p w14:paraId="30364518" w14:textId="77777777" w:rsidR="00F12BA1" w:rsidRDefault="00000000">
      <w:pPr>
        <w:spacing w:after="0"/>
        <w:jc w:val="right"/>
      </w:pPr>
      <w:r>
        <w:rPr>
          <w:rFonts w:ascii="Arial" w:eastAsia="Arial" w:hAnsi="Arial" w:cs="Arial"/>
          <w:b/>
          <w:sz w:val="38"/>
        </w:rPr>
        <w:t xml:space="preserve">Define the Problem Statements </w:t>
      </w:r>
    </w:p>
    <w:p w14:paraId="2D056C8E" w14:textId="77777777" w:rsidR="00F12BA1" w:rsidRDefault="00000000">
      <w:pPr>
        <w:spacing w:after="4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225E53" w14:textId="77777777" w:rsidR="00F12BA1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0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346C45" w14:paraId="4E290B63" w14:textId="77777777" w:rsidTr="00346C45">
        <w:trPr>
          <w:trHeight w:val="274"/>
        </w:trPr>
        <w:tc>
          <w:tcPr>
            <w:tcW w:w="5091" w:type="dxa"/>
          </w:tcPr>
          <w:p w14:paraId="06B350FC" w14:textId="7A8B8DC6" w:rsidR="00346C45" w:rsidRDefault="00346C45">
            <w:pPr>
              <w:spacing w:after="0"/>
              <w:ind w:right="-2681"/>
            </w:pPr>
            <w:r>
              <w:t>Team Id</w:t>
            </w:r>
          </w:p>
        </w:tc>
        <w:tc>
          <w:tcPr>
            <w:tcW w:w="5091" w:type="dxa"/>
          </w:tcPr>
          <w:p w14:paraId="28368214" w14:textId="75EB4C07" w:rsidR="00346C45" w:rsidRDefault="00346C45">
            <w:pPr>
              <w:spacing w:after="0"/>
              <w:ind w:right="-2681"/>
            </w:pPr>
            <w:r>
              <w:t>PNT2022TMID17576</w:t>
            </w:r>
          </w:p>
        </w:tc>
      </w:tr>
      <w:tr w:rsidR="00346C45" w14:paraId="23746E3F" w14:textId="77777777" w:rsidTr="00346C45">
        <w:trPr>
          <w:trHeight w:val="468"/>
        </w:trPr>
        <w:tc>
          <w:tcPr>
            <w:tcW w:w="5091" w:type="dxa"/>
          </w:tcPr>
          <w:p w14:paraId="17A6B1CE" w14:textId="06AC3275" w:rsidR="00346C45" w:rsidRDefault="00346C45">
            <w:pPr>
              <w:spacing w:after="0"/>
              <w:ind w:right="-2681"/>
            </w:pPr>
            <w:r>
              <w:t>Project Name</w:t>
            </w:r>
          </w:p>
        </w:tc>
        <w:tc>
          <w:tcPr>
            <w:tcW w:w="5091" w:type="dxa"/>
          </w:tcPr>
          <w:p w14:paraId="378F19BB" w14:textId="77777777" w:rsidR="00346C45" w:rsidRDefault="00346C45">
            <w:pPr>
              <w:spacing w:after="0"/>
              <w:ind w:right="-2681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</w:pPr>
            <w:r w:rsidRPr="00346C45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  <w:t>Real-Time River Water Quality Monitoring and Control</w:t>
            </w:r>
          </w:p>
          <w:p w14:paraId="70FFE155" w14:textId="29F1AD38" w:rsidR="00346C45" w:rsidRPr="00346C45" w:rsidRDefault="00346C45">
            <w:pPr>
              <w:spacing w:after="0"/>
              <w:ind w:right="-2681"/>
              <w:rPr>
                <w:sz w:val="20"/>
                <w:szCs w:val="20"/>
              </w:rPr>
            </w:pPr>
            <w:r w:rsidRPr="00346C45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  <w:t xml:space="preserve"> System</w:t>
            </w:r>
          </w:p>
        </w:tc>
      </w:tr>
    </w:tbl>
    <w:p w14:paraId="75896EB7" w14:textId="39DBDAB6" w:rsidR="00F12BA1" w:rsidRDefault="00F12BA1">
      <w:pPr>
        <w:spacing w:after="0"/>
        <w:ind w:right="-2681"/>
      </w:pPr>
    </w:p>
    <w:tbl>
      <w:tblPr>
        <w:tblStyle w:val="TableGrid"/>
        <w:tblW w:w="10449" w:type="dxa"/>
        <w:tblInd w:w="115" w:type="dxa"/>
        <w:tblCellMar>
          <w:top w:w="1" w:type="dxa"/>
          <w:left w:w="0" w:type="dxa"/>
          <w:bottom w:w="1" w:type="dxa"/>
          <w:right w:w="24" w:type="dxa"/>
        </w:tblCellMar>
        <w:tblLook w:val="04A0" w:firstRow="1" w:lastRow="0" w:firstColumn="1" w:lastColumn="0" w:noHBand="0" w:noVBand="1"/>
      </w:tblPr>
      <w:tblGrid>
        <w:gridCol w:w="1741"/>
        <w:gridCol w:w="1742"/>
        <w:gridCol w:w="1741"/>
        <w:gridCol w:w="1748"/>
        <w:gridCol w:w="1740"/>
        <w:gridCol w:w="1737"/>
      </w:tblGrid>
      <w:tr w:rsidR="00F12BA1" w14:paraId="2CBF920A" w14:textId="77777777">
        <w:trPr>
          <w:trHeight w:val="1201"/>
        </w:trPr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695725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Problem </w:t>
            </w:r>
          </w:p>
          <w:p w14:paraId="4840F93D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Statement </w:t>
            </w:r>
          </w:p>
          <w:p w14:paraId="7FA667FB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(PS)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00BA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I am </w:t>
            </w:r>
          </w:p>
          <w:p w14:paraId="6CFD0A05" w14:textId="77777777" w:rsidR="00F12BA1" w:rsidRDefault="00000000">
            <w:pPr>
              <w:spacing w:after="0"/>
              <w:ind w:left="130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(Customer)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64CAA" w14:textId="77777777" w:rsidR="00F12BA1" w:rsidRDefault="00000000">
            <w:pPr>
              <w:spacing w:after="0"/>
              <w:ind w:left="130" w:right="16"/>
            </w:pPr>
            <w:proofErr w:type="gramStart"/>
            <w:r>
              <w:rPr>
                <w:rFonts w:ascii="Arial" w:eastAsia="Arial" w:hAnsi="Arial" w:cs="Arial"/>
                <w:b/>
                <w:sz w:val="28"/>
              </w:rPr>
              <w:t>I’m</w:t>
            </w:r>
            <w:proofErr w:type="gramEnd"/>
            <w:r>
              <w:rPr>
                <w:rFonts w:ascii="Arial" w:eastAsia="Arial" w:hAnsi="Arial" w:cs="Arial"/>
                <w:b/>
                <w:sz w:val="28"/>
              </w:rPr>
              <w:t xml:space="preserve"> trying to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7F07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But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8210B3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Because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C797B1" w14:textId="77777777" w:rsidR="00F12BA1" w:rsidRDefault="00000000">
            <w:pPr>
              <w:spacing w:after="0" w:line="245" w:lineRule="auto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Which makes </w:t>
            </w:r>
          </w:p>
          <w:p w14:paraId="65133405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8"/>
              </w:rPr>
              <w:t xml:space="preserve">me feel </w:t>
            </w:r>
          </w:p>
        </w:tc>
      </w:tr>
      <w:tr w:rsidR="00F12BA1" w14:paraId="1A140F46" w14:textId="77777777">
        <w:trPr>
          <w:trHeight w:val="438"/>
        </w:trPr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4C524487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PS-1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0B1BC00B" w14:textId="77777777" w:rsidR="00F12BA1" w:rsidRDefault="00000000">
            <w:pPr>
              <w:spacing w:after="0"/>
              <w:ind w:left="130"/>
            </w:pPr>
            <w:proofErr w:type="gramStart"/>
            <w:r>
              <w:rPr>
                <w:rFonts w:ascii="Arial" w:eastAsia="Arial" w:hAnsi="Arial" w:cs="Arial"/>
                <w:sz w:val="28"/>
              </w:rPr>
              <w:t>I’m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an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42A32709" w14:textId="77777777" w:rsidR="00F12BA1" w:rsidRDefault="00000000">
            <w:pPr>
              <w:spacing w:after="0"/>
              <w:ind w:left="130"/>
            </w:pPr>
            <w:proofErr w:type="gramStart"/>
            <w:r>
              <w:rPr>
                <w:rFonts w:ascii="Arial" w:eastAsia="Arial" w:hAnsi="Arial" w:cs="Arial"/>
                <w:sz w:val="28"/>
              </w:rPr>
              <w:t>I’m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trying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081D513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But I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can’t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7C1C016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Because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EF2F7AB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It makes </w:t>
            </w:r>
          </w:p>
        </w:tc>
      </w:tr>
      <w:tr w:rsidR="00F12BA1" w14:paraId="1F23AB44" w14:textId="77777777">
        <w:trPr>
          <w:trHeight w:val="322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9AB418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FFBB10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villager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C2DE6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to take an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FDB5AEE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achieve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3C2ED0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of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8DC8693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me </w:t>
            </w:r>
          </w:p>
        </w:tc>
      </w:tr>
      <w:tr w:rsidR="00F12BA1" w14:paraId="16F5B0BC" w14:textId="77777777">
        <w:trPr>
          <w:trHeight w:val="331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6E1ED4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A17DA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who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5EA3A6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initiative of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0B8D65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due to that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02D86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poisonous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351F1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frustrated </w:t>
            </w:r>
          </w:p>
        </w:tc>
      </w:tr>
      <w:tr w:rsidR="00F12BA1" w14:paraId="648DD9D0" w14:textId="77777777">
        <w:trPr>
          <w:trHeight w:val="332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A89E2CD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6CECFC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suffers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04ED9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consuming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1A8DF8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can’t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find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C54913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state of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91198D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and </w:t>
            </w:r>
          </w:p>
        </w:tc>
      </w:tr>
      <w:tr w:rsidR="00F12BA1" w14:paraId="2E7DCC49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0E9E51E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8078099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from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2DD391B" w14:textId="77777777" w:rsidR="00F12BA1" w:rsidRDefault="00000000">
            <w:pPr>
              <w:spacing w:after="0"/>
              <w:ind w:left="182"/>
            </w:pPr>
            <w:r>
              <w:rPr>
                <w:rFonts w:ascii="Arial" w:eastAsia="Arial" w:hAnsi="Arial" w:cs="Arial"/>
                <w:sz w:val="28"/>
              </w:rPr>
              <w:t xml:space="preserve">pure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BE4C49C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proper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2575BA2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water we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C6309D9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makes me </w:t>
            </w:r>
          </w:p>
        </w:tc>
      </w:tr>
      <w:tr w:rsidR="00F12BA1" w14:paraId="56D33A41" w14:textId="77777777">
        <w:trPr>
          <w:trHeight w:val="326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B12E011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2AB3F6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impure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46984C" w14:textId="77777777" w:rsidR="00F12BA1" w:rsidRDefault="00000000">
            <w:pPr>
              <w:spacing w:after="0"/>
              <w:ind w:left="182"/>
            </w:pPr>
            <w:r>
              <w:rPr>
                <w:rFonts w:ascii="Arial" w:eastAsia="Arial" w:hAnsi="Arial" w:cs="Arial"/>
                <w:sz w:val="28"/>
              </w:rPr>
              <w:t xml:space="preserve">river water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4D4A5E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method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22AB8D0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are unable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00D409" w14:textId="77777777" w:rsidR="00F12BA1" w:rsidRDefault="00000000">
            <w:pPr>
              <w:spacing w:after="0"/>
              <w:ind w:left="130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answerable </w:t>
            </w:r>
          </w:p>
        </w:tc>
      </w:tr>
      <w:tr w:rsidR="00F12BA1" w14:paraId="733D018A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6EB96B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2CBDD4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water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F457A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that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D3F18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than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E6C02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to use it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79EA0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for the </w:t>
            </w:r>
          </w:p>
        </w:tc>
      </w:tr>
      <w:tr w:rsidR="00F12BA1" w14:paraId="3CA3C77A" w14:textId="77777777">
        <w:trPr>
          <w:trHeight w:val="331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710BCA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DDF337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issues.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C84C9D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prevent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92FEF6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manual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FF865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efficiently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BD1046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health and </w:t>
            </w:r>
          </w:p>
        </w:tc>
      </w:tr>
      <w:tr w:rsidR="00F12BA1" w14:paraId="1081BC59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2287327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4D68539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C19E79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major and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E9355E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practices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B10D79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because it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5EA8E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Risk factors </w:t>
            </w:r>
          </w:p>
        </w:tc>
      </w:tr>
      <w:tr w:rsidR="00F12BA1" w14:paraId="38749F06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C235881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073337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644A377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minor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3FE7F2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or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can’t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8B1EEFB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creates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D29D246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that the </w:t>
            </w:r>
          </w:p>
        </w:tc>
      </w:tr>
      <w:tr w:rsidR="00F12BA1" w14:paraId="639046BD" w14:textId="77777777">
        <w:trPr>
          <w:trHeight w:val="331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05699E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B1B455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5FE3F0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health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B85DD5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find an apt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F4809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major and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DF5A38D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villagers </w:t>
            </w:r>
          </w:p>
        </w:tc>
      </w:tr>
      <w:tr w:rsidR="00F12BA1" w14:paraId="0AD573B6" w14:textId="77777777">
        <w:trPr>
          <w:trHeight w:val="331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0F6BDCB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DBD543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912DE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issues in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C99CF9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product.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3BE3000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minor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24421E8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take. </w:t>
            </w:r>
          </w:p>
        </w:tc>
      </w:tr>
      <w:tr w:rsidR="00F12BA1" w14:paraId="758E7D5E" w14:textId="77777777">
        <w:trPr>
          <w:trHeight w:val="1453"/>
        </w:trPr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4C9F6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4BFB8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BBCCD5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AE0329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C186E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people. </w:t>
            </w:r>
          </w:p>
          <w:p w14:paraId="50021A50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B84D8B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83CF92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BEFA78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9B8CAE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0ED2B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health issues to villagers.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74B22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1A4040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1FBC7A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12BA1" w14:paraId="62BC97BE" w14:textId="77777777">
        <w:trPr>
          <w:trHeight w:val="429"/>
        </w:trPr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766C7276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PS-2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97007B0" w14:textId="77777777" w:rsidR="00F12BA1" w:rsidRDefault="00000000">
            <w:pPr>
              <w:spacing w:after="0"/>
              <w:ind w:left="130"/>
            </w:pPr>
            <w:proofErr w:type="gramStart"/>
            <w:r>
              <w:rPr>
                <w:rFonts w:ascii="Arial" w:eastAsia="Arial" w:hAnsi="Arial" w:cs="Arial"/>
                <w:sz w:val="28"/>
              </w:rPr>
              <w:t>I’m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an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19E3B74B" w14:textId="77777777" w:rsidR="00F12BA1" w:rsidRDefault="00000000">
            <w:pPr>
              <w:spacing w:after="0"/>
              <w:ind w:left="130"/>
            </w:pPr>
            <w:proofErr w:type="gramStart"/>
            <w:r>
              <w:rPr>
                <w:rFonts w:ascii="Arial" w:eastAsia="Arial" w:hAnsi="Arial" w:cs="Arial"/>
                <w:sz w:val="28"/>
              </w:rPr>
              <w:t>I’m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FFB6F3E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But often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BE783CC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Since use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BB826FC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It makes </w:t>
            </w:r>
          </w:p>
        </w:tc>
      </w:tr>
      <w:tr w:rsidR="00F12BA1" w14:paraId="419EDAE6" w14:textId="77777777">
        <w:trPr>
          <w:trHeight w:val="322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8163A26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C1B3C0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farmer.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D198E9D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developing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80E9E9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get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49A776C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Of fertilizers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E433AB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me to feel </w:t>
            </w:r>
          </w:p>
        </w:tc>
      </w:tr>
      <w:tr w:rsidR="00F12BA1" w14:paraId="3B2C06A6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4070BE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131CB90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E5B4967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food and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F1BB216" w14:textId="77777777" w:rsidR="00F12BA1" w:rsidRDefault="00000000">
            <w:pPr>
              <w:spacing w:after="0"/>
              <w:ind w:left="130"/>
              <w:jc w:val="both"/>
            </w:pPr>
            <w:r>
              <w:rPr>
                <w:rFonts w:ascii="Arial" w:eastAsia="Arial" w:hAnsi="Arial" w:cs="Arial"/>
                <w:sz w:val="28"/>
              </w:rPr>
              <w:t>disappointed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8BBC46" w14:textId="77777777" w:rsidR="00F12BA1" w:rsidRDefault="00000000">
            <w:pPr>
              <w:spacing w:after="0"/>
              <w:ind w:left="-19"/>
            </w:pPr>
            <w:r>
              <w:rPr>
                <w:rFonts w:ascii="Arial" w:eastAsia="Arial" w:hAnsi="Arial" w:cs="Arial"/>
                <w:sz w:val="28"/>
              </w:rPr>
              <w:t xml:space="preserve"> Itself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C2B1C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the </w:t>
            </w:r>
          </w:p>
        </w:tc>
      </w:tr>
      <w:tr w:rsidR="00F12BA1" w14:paraId="6409CC1B" w14:textId="77777777">
        <w:trPr>
          <w:trHeight w:val="326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07EDD7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23C1B4A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6EF929D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Forage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D87BBC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due to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F0FBEF3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produce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A1D6072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clueless </w:t>
            </w:r>
          </w:p>
        </w:tc>
      </w:tr>
      <w:tr w:rsidR="00F12BA1" w14:paraId="55397E5F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6E807B7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E7CE480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56E75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crops.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F6546B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chemical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D1155D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necessary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1762E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about my </w:t>
            </w:r>
          </w:p>
        </w:tc>
      </w:tr>
      <w:tr w:rsidR="00F12BA1" w14:paraId="78BFB485" w14:textId="77777777">
        <w:trPr>
          <w:trHeight w:val="331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B1EF89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A3F1942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1B8E58C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4B0D44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imbalance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48C8A2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growth in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A45F473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Farming </w:t>
            </w:r>
          </w:p>
        </w:tc>
      </w:tr>
      <w:tr w:rsidR="00F12BA1" w14:paraId="21C85206" w14:textId="77777777">
        <w:trPr>
          <w:trHeight w:val="331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7D3CDD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894CF83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FE9BDB6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51FE953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in the water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446F8E1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crops the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C6C6DF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technique </w:t>
            </w:r>
          </w:p>
        </w:tc>
      </w:tr>
      <w:tr w:rsidR="00F12BA1" w14:paraId="37869F4D" w14:textId="77777777">
        <w:trPr>
          <w:trHeight w:val="329"/>
        </w:trPr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CFF7112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A17E8F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480DE35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D9822D" w14:textId="77777777" w:rsidR="00F12BA1" w:rsidRDefault="00000000">
            <w:pPr>
              <w:spacing w:after="0"/>
              <w:ind w:left="130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Supply from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63D9E8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untreated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6AB5FCA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s and </w:t>
            </w:r>
          </w:p>
        </w:tc>
      </w:tr>
      <w:tr w:rsidR="00F12BA1" w14:paraId="7E173F95" w14:textId="77777777">
        <w:trPr>
          <w:trHeight w:val="2113"/>
        </w:trPr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A1B6C" w14:textId="77777777" w:rsidR="00F12BA1" w:rsidRDefault="00F12BA1"/>
        </w:tc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1ADEE5" w14:textId="77777777" w:rsidR="00F12BA1" w:rsidRDefault="00000000">
            <w:pPr>
              <w:spacing w:after="5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E5B6CD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A2DED7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84BCE6C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3AE9C9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27BB15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0E03C" w14:textId="77777777" w:rsidR="00F12BA1" w:rsidRDefault="00000000">
            <w:pPr>
              <w:spacing w:after="5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E71BD7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23C9DD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041D6A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E96EB5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48F1B0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73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6CE845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river. </w:t>
            </w:r>
          </w:p>
          <w:p w14:paraId="5917784E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6F2EFC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6A73E7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ED5695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1F8105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A5966D" w14:textId="77777777" w:rsidR="00F12BA1" w:rsidRDefault="00000000">
            <w:pPr>
              <w:spacing w:after="0"/>
              <w:ind w:left="130" w:right="124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river water Creates decay of crops which goes to waste. </w:t>
            </w:r>
          </w:p>
        </w:tc>
        <w:tc>
          <w:tcPr>
            <w:tcW w:w="17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8A5DE" w14:textId="77777777" w:rsidR="00F12BA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8"/>
              </w:rPr>
              <w:t xml:space="preserve">survival. </w:t>
            </w:r>
          </w:p>
          <w:p w14:paraId="3150206C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F8A2DA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C7A50" w14:textId="77777777" w:rsidR="00F12BA1" w:rsidRDefault="00000000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3CFEDD" w14:textId="77777777" w:rsidR="00F12BA1" w:rsidRDefault="00000000">
            <w:pPr>
              <w:spacing w:after="89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0A6025" w14:textId="77777777" w:rsidR="00F12BA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5CEF36A8" w14:textId="77777777" w:rsidR="00F12BA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12BA1">
      <w:pgSz w:w="12240" w:h="15840"/>
      <w:pgMar w:top="1428" w:right="3022" w:bottom="259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BA1"/>
    <w:rsid w:val="00346C45"/>
    <w:rsid w:val="00F1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4740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4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online Debugger _ Compiler - Code, Compile, Run, Debug online C, C++</dc:title>
  <dc:subject/>
  <dc:creator>INBARAJAN B</dc:creator>
  <cp:keywords/>
  <cp:lastModifiedBy>INBARAJAN B</cp:lastModifiedBy>
  <cp:revision>2</cp:revision>
  <dcterms:created xsi:type="dcterms:W3CDTF">2022-11-18T10:06:00Z</dcterms:created>
  <dcterms:modified xsi:type="dcterms:W3CDTF">2022-11-18T10:06:00Z</dcterms:modified>
</cp:coreProperties>
</file>