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43B7" w14:textId="77777777" w:rsidR="00E1245B" w:rsidRPr="00E1245B" w:rsidRDefault="00E1245B" w:rsidP="00E1245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1245B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1245B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"https://www.coursera.org/learn/deep-neural-network/exam/rqT6n/optimization-algorithms/view-attempt" \l "main" </w:instrText>
      </w:r>
      <w:r w:rsidRPr="00E1245B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1245B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419E"/>
        </w:rPr>
        <w:t>Skip to Main Content</w:t>
      </w:r>
      <w:r w:rsidRPr="00E1245B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7F0C8617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1245B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1245B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"https://www.coursera.org/" </w:instrText>
      </w:r>
      <w:r w:rsidRPr="00E1245B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1E810C8E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B6226" w14:textId="5F864E56" w:rsidR="00E1245B" w:rsidRPr="00E1245B" w:rsidRDefault="00E1245B" w:rsidP="00E124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r w:rsidRPr="00E1245B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 wp14:anchorId="799EBAFC" wp14:editId="087A867E">
            <wp:extent cx="1208405" cy="306070"/>
            <wp:effectExtent l="0" t="0" r="0" b="0"/>
            <wp:docPr id="4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3F58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1245B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6967F041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1245B">
        <w:rPr>
          <w:rFonts w:ascii="Source Sans Pro" w:eastAsia="Times New Roman" w:hAnsi="Source Sans Pro" w:cs="Arial"/>
          <w:color w:val="333333"/>
          <w:sz w:val="21"/>
          <w:szCs w:val="21"/>
        </w:rPr>
        <w:t>Explore</w:t>
      </w:r>
    </w:p>
    <w:p w14:paraId="5378CCEC" w14:textId="77777777" w:rsidR="00E1245B" w:rsidRPr="00E1245B" w:rsidRDefault="00E1245B" w:rsidP="00E124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1245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C5A555F" w14:textId="3E098ADD" w:rsidR="00E1245B" w:rsidRPr="00E1245B" w:rsidRDefault="00E1245B" w:rsidP="00E1245B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1245B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97852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5" type="#_x0000_t75" style="width:55.7pt;height:18.15pt" o:ole="">
            <v:imagedata r:id="rId7" o:title=""/>
          </v:shape>
          <w:control r:id="rId8" w:name="DefaultOcxName" w:shapeid="_x0000_i1155"/>
        </w:object>
      </w:r>
    </w:p>
    <w:p w14:paraId="1089FCF9" w14:textId="77777777" w:rsidR="00E1245B" w:rsidRPr="00E1245B" w:rsidRDefault="00E1245B" w:rsidP="00E1245B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1245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8BA9FAC" w14:textId="77777777" w:rsidR="00E1245B" w:rsidRPr="00E1245B" w:rsidRDefault="00E1245B" w:rsidP="00E1245B">
      <w:pPr>
        <w:numPr>
          <w:ilvl w:val="0"/>
          <w:numId w:val="1"/>
        </w:numPr>
        <w:shd w:val="clear" w:color="auto" w:fill="B30015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E1245B">
        <w:rPr>
          <w:rFonts w:ascii="Arial" w:eastAsia="Times New Roman" w:hAnsi="Arial" w:cs="Arial"/>
          <w:b/>
          <w:bCs/>
          <w:color w:val="FFFFFF"/>
          <w:sz w:val="18"/>
          <w:szCs w:val="18"/>
        </w:rPr>
        <w:t>1</w:t>
      </w:r>
    </w:p>
    <w:p w14:paraId="4A8C3A56" w14:textId="77777777" w:rsidR="00E1245B" w:rsidRPr="00E1245B" w:rsidRDefault="00E1245B" w:rsidP="00E124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1245B">
        <w:rPr>
          <w:rFonts w:ascii="Arial" w:eastAsia="Times New Roman" w:hAnsi="Arial" w:cs="Arial"/>
          <w:color w:val="333333"/>
          <w:sz w:val="21"/>
          <w:szCs w:val="21"/>
        </w:rPr>
        <w:t>Vijay Misra</w:t>
      </w:r>
    </w:p>
    <w:p w14:paraId="00A6DF92" w14:textId="77777777" w:rsidR="00E1245B" w:rsidRPr="00E1245B" w:rsidRDefault="00E1245B" w:rsidP="00E1245B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9" w:history="1">
        <w:r w:rsidRPr="00E1245B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Improving Deep Neural Networks: Hyperparameter Tuning, Regularization and Optimization</w:t>
        </w:r>
      </w:hyperlink>
    </w:p>
    <w:p w14:paraId="1CDB8DDA" w14:textId="77777777" w:rsidR="00E1245B" w:rsidRPr="00E1245B" w:rsidRDefault="00E1245B" w:rsidP="00E1245B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10" w:history="1">
        <w:r w:rsidRPr="00E1245B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Week 2</w:t>
        </w:r>
      </w:hyperlink>
    </w:p>
    <w:p w14:paraId="2DDDA550" w14:textId="77777777" w:rsidR="00E1245B" w:rsidRPr="00E1245B" w:rsidRDefault="00E1245B" w:rsidP="00E1245B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r w:rsidRPr="00E1245B">
        <w:rPr>
          <w:rFonts w:ascii="Source Sans Pro" w:eastAsia="Times New Roman" w:hAnsi="Source Sans Pro" w:cs="Times New Roman"/>
          <w:color w:val="1F1F1F"/>
          <w:sz w:val="18"/>
          <w:szCs w:val="18"/>
        </w:rPr>
        <w:t>Optimization Algorithms</w:t>
      </w:r>
    </w:p>
    <w:p w14:paraId="2B1BA71F" w14:textId="77777777" w:rsidR="00E1245B" w:rsidRPr="00E1245B" w:rsidRDefault="00E1245B" w:rsidP="00E1245B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E1245B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Previous</w:t>
        </w:r>
      </w:hyperlink>
      <w:hyperlink r:id="rId12" w:history="1">
        <w:r w:rsidRPr="00E1245B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Next</w:t>
        </w:r>
        <w:proofErr w:type="spellEnd"/>
      </w:hyperlink>
    </w:p>
    <w:p w14:paraId="5EE7232B" w14:textId="77777777" w:rsidR="00E1245B" w:rsidRPr="00E1245B" w:rsidRDefault="00E1245B" w:rsidP="00E1245B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E1245B">
        <w:rPr>
          <w:rFonts w:ascii="Arial" w:eastAsia="Times New Roman" w:hAnsi="Arial" w:cs="Arial"/>
          <w:b/>
          <w:bCs/>
          <w:sz w:val="21"/>
          <w:szCs w:val="21"/>
        </w:rPr>
        <w:t>Optimization Algorithms</w:t>
      </w:r>
    </w:p>
    <w:p w14:paraId="643D1514" w14:textId="77777777" w:rsidR="00E1245B" w:rsidRPr="00E1245B" w:rsidRDefault="00E1245B" w:rsidP="00E1245B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E1245B">
        <w:rPr>
          <w:rFonts w:ascii="Arial" w:eastAsia="Times New Roman" w:hAnsi="Arial" w:cs="Arial"/>
          <w:b/>
          <w:bCs/>
          <w:sz w:val="21"/>
          <w:szCs w:val="21"/>
        </w:rPr>
        <w:t>Lecture Notes (Optional)</w:t>
      </w:r>
    </w:p>
    <w:p w14:paraId="165E8A5E" w14:textId="77777777" w:rsidR="00E1245B" w:rsidRPr="00E1245B" w:rsidRDefault="00E1245B" w:rsidP="00E1245B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E1245B">
        <w:rPr>
          <w:rFonts w:ascii="Arial" w:eastAsia="Times New Roman" w:hAnsi="Arial" w:cs="Arial"/>
          <w:b/>
          <w:bCs/>
          <w:sz w:val="21"/>
          <w:szCs w:val="21"/>
        </w:rPr>
        <w:t>Quiz</w:t>
      </w:r>
    </w:p>
    <w:p w14:paraId="43EEF36B" w14:textId="77777777" w:rsidR="00E1245B" w:rsidRPr="00E1245B" w:rsidRDefault="00E1245B" w:rsidP="00E124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1245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"https://www.coursera.org/learn/deep-neural-network/exam/rqT6n/optimization-algorithms" </w:instrText>
      </w:r>
      <w:r w:rsidRPr="00E1245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0FD1D59" w14:textId="77777777" w:rsidR="00E1245B" w:rsidRPr="00E1245B" w:rsidRDefault="00E1245B" w:rsidP="00E1245B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</w:rPr>
      </w:pPr>
      <w:r w:rsidRPr="00E1245B">
        <w:rPr>
          <w:rFonts w:ascii="Arial" w:eastAsia="Times New Roman" w:hAnsi="Arial" w:cs="Arial"/>
          <w:b/>
          <w:bCs/>
          <w:color w:val="0000FF"/>
          <w:sz w:val="18"/>
          <w:szCs w:val="18"/>
        </w:rPr>
        <w:t>Quiz: </w:t>
      </w:r>
      <w:r w:rsidRPr="00E1245B">
        <w:rPr>
          <w:rFonts w:ascii="Arial" w:eastAsia="Times New Roman" w:hAnsi="Arial" w:cs="Arial"/>
          <w:color w:val="0000FF"/>
          <w:sz w:val="18"/>
          <w:szCs w:val="18"/>
        </w:rPr>
        <w:t>Optimization Algorithms</w:t>
      </w:r>
    </w:p>
    <w:p w14:paraId="495BB221" w14:textId="77777777" w:rsidR="00E1245B" w:rsidRPr="00E1245B" w:rsidRDefault="00E1245B" w:rsidP="00E1245B">
      <w:pPr>
        <w:shd w:val="clear" w:color="auto" w:fill="F7F7F7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1245B">
        <w:rPr>
          <w:rFonts w:ascii="Arial" w:eastAsia="Times New Roman" w:hAnsi="Arial" w:cs="Arial"/>
          <w:color w:val="6B6B6B"/>
          <w:sz w:val="18"/>
          <w:szCs w:val="18"/>
        </w:rPr>
        <w:t>10 questions</w:t>
      </w:r>
    </w:p>
    <w:p w14:paraId="5DCD6AD0" w14:textId="77777777" w:rsidR="00E1245B" w:rsidRPr="00E1245B" w:rsidRDefault="00E1245B" w:rsidP="00E1245B">
      <w:pPr>
        <w:shd w:val="clear" w:color="auto" w:fill="FFFFFF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C878AB3" w14:textId="77777777" w:rsidR="00E1245B" w:rsidRPr="00E1245B" w:rsidRDefault="00E1245B" w:rsidP="00E1245B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E1245B">
        <w:rPr>
          <w:rFonts w:ascii="Arial" w:eastAsia="Times New Roman" w:hAnsi="Arial" w:cs="Arial"/>
          <w:b/>
          <w:bCs/>
          <w:sz w:val="21"/>
          <w:szCs w:val="21"/>
        </w:rPr>
        <w:t>Programming Assignment</w:t>
      </w:r>
    </w:p>
    <w:p w14:paraId="66E0C666" w14:textId="77777777" w:rsidR="00E1245B" w:rsidRPr="00E1245B" w:rsidRDefault="00E1245B" w:rsidP="00E1245B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E1245B">
        <w:rPr>
          <w:rFonts w:ascii="Arial" w:eastAsia="Times New Roman" w:hAnsi="Arial" w:cs="Arial"/>
          <w:b/>
          <w:bCs/>
          <w:sz w:val="21"/>
          <w:szCs w:val="21"/>
        </w:rPr>
        <w:t>Heroes of Deep Learning (Optional)</w:t>
      </w:r>
    </w:p>
    <w:p w14:paraId="58281AEF" w14:textId="77777777" w:rsidR="00E1245B" w:rsidRPr="00E1245B" w:rsidRDefault="00E1245B" w:rsidP="00E1245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sz w:val="24"/>
          <w:szCs w:val="24"/>
        </w:rPr>
      </w:pPr>
      <w:proofErr w:type="spellStart"/>
      <w:r w:rsidRPr="00E1245B">
        <w:rPr>
          <w:rFonts w:ascii="Arial" w:eastAsia="Times New Roman" w:hAnsi="Arial" w:cs="Arial"/>
          <w:b/>
          <w:bCs/>
          <w:caps/>
          <w:sz w:val="24"/>
          <w:szCs w:val="24"/>
        </w:rPr>
        <w:t>QUIZ</w:t>
      </w:r>
      <w:r w:rsidRPr="00E1245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Quiz</w:t>
      </w:r>
      <w:proofErr w:type="spellEnd"/>
      <w:r w:rsidRPr="00E1245B">
        <w:rPr>
          <w:rFonts w:ascii="Arial" w:eastAsia="Times New Roman" w:hAnsi="Arial" w:cs="Arial"/>
          <w:b/>
          <w:bCs/>
          <w:caps/>
          <w:sz w:val="24"/>
          <w:szCs w:val="24"/>
        </w:rPr>
        <w:t> • 20 MIN</w:t>
      </w:r>
      <w:r w:rsidRPr="00E1245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20 minutes</w:t>
      </w:r>
    </w:p>
    <w:p w14:paraId="159E2189" w14:textId="77777777" w:rsidR="00E1245B" w:rsidRPr="00E1245B" w:rsidRDefault="00E1245B" w:rsidP="00E1245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E1245B">
        <w:rPr>
          <w:rFonts w:ascii="Arial" w:eastAsia="Times New Roman" w:hAnsi="Arial" w:cs="Arial"/>
          <w:b/>
          <w:bCs/>
          <w:kern w:val="36"/>
          <w:sz w:val="48"/>
          <w:szCs w:val="48"/>
        </w:rPr>
        <w:t>Optimization Algorithms</w:t>
      </w:r>
    </w:p>
    <w:p w14:paraId="6E794F05" w14:textId="77777777" w:rsidR="00E1245B" w:rsidRPr="00E1245B" w:rsidRDefault="00E1245B" w:rsidP="00E1245B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Submit your assignment</w:t>
      </w:r>
    </w:p>
    <w:p w14:paraId="3ED9733E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E1245B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 xml:space="preserve">DUE </w:t>
      </w:r>
      <w:proofErr w:type="spellStart"/>
      <w:r w:rsidRPr="00E1245B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DATE</w:t>
      </w:r>
      <w:r w:rsidRPr="00E1245B">
        <w:rPr>
          <w:rFonts w:ascii="Segoe UI" w:eastAsia="Times New Roman" w:hAnsi="Segoe UI" w:cs="Segoe UI"/>
          <w:color w:val="525252"/>
          <w:sz w:val="24"/>
          <w:szCs w:val="24"/>
        </w:rPr>
        <w:t>May</w:t>
      </w:r>
      <w:proofErr w:type="spellEnd"/>
      <w:r w:rsidRPr="00E1245B">
        <w:rPr>
          <w:rFonts w:ascii="Segoe UI" w:eastAsia="Times New Roman" w:hAnsi="Segoe UI" w:cs="Segoe UI"/>
          <w:color w:val="525252"/>
          <w:sz w:val="24"/>
          <w:szCs w:val="24"/>
        </w:rPr>
        <w:t xml:space="preserve"> 16, 11:59 PM </w:t>
      </w:r>
      <w:proofErr w:type="spellStart"/>
      <w:r w:rsidRPr="00E1245B">
        <w:rPr>
          <w:rFonts w:ascii="Segoe UI" w:eastAsia="Times New Roman" w:hAnsi="Segoe UI" w:cs="Segoe UI"/>
          <w:color w:val="525252"/>
          <w:sz w:val="24"/>
          <w:szCs w:val="24"/>
        </w:rPr>
        <w:t>PDT</w:t>
      </w:r>
      <w:r w:rsidRPr="00E1245B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>May</w:t>
      </w:r>
      <w:proofErr w:type="spellEnd"/>
      <w:r w:rsidRPr="00E1245B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 xml:space="preserve"> 16, 11:59 PM PDT</w:t>
      </w:r>
    </w:p>
    <w:p w14:paraId="3726F840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E1245B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ATTEMPTS</w:t>
      </w:r>
      <w:r w:rsidRPr="00E1245B">
        <w:rPr>
          <w:rFonts w:ascii="Segoe UI" w:eastAsia="Times New Roman" w:hAnsi="Segoe UI" w:cs="Segoe UI"/>
          <w:color w:val="525252"/>
          <w:sz w:val="24"/>
          <w:szCs w:val="24"/>
        </w:rPr>
        <w:t>3 every 8 hours</w:t>
      </w:r>
    </w:p>
    <w:p w14:paraId="6D0E8A36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t>Try again</w:t>
      </w:r>
    </w:p>
    <w:p w14:paraId="61D92716" w14:textId="77777777" w:rsidR="00E1245B" w:rsidRPr="00E1245B" w:rsidRDefault="00E1245B" w:rsidP="00E1245B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Receive grade</w:t>
      </w:r>
    </w:p>
    <w:p w14:paraId="62BD5F5E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E1245B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lastRenderedPageBreak/>
        <w:t>TO PASS</w:t>
      </w:r>
      <w:r w:rsidRPr="00E1245B">
        <w:rPr>
          <w:rFonts w:ascii="Segoe UI" w:eastAsia="Times New Roman" w:hAnsi="Segoe UI" w:cs="Segoe UI"/>
          <w:color w:val="525252"/>
          <w:sz w:val="24"/>
          <w:szCs w:val="24"/>
        </w:rPr>
        <w:t>80% or higher</w:t>
      </w:r>
    </w:p>
    <w:p w14:paraId="160073F7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Grade</w:t>
      </w:r>
    </w:p>
    <w:p w14:paraId="2A6D83E7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8354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color w:val="1F8354"/>
          <w:sz w:val="24"/>
          <w:szCs w:val="24"/>
        </w:rPr>
        <w:t>85.50%</w:t>
      </w:r>
    </w:p>
    <w:p w14:paraId="4669FF19" w14:textId="77777777" w:rsidR="00E1245B" w:rsidRPr="00E1245B" w:rsidRDefault="00E1245B" w:rsidP="00E1245B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14:paraId="6B6C352D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1245B">
        <w:rPr>
          <w:rFonts w:ascii="Segoe UI" w:eastAsia="Times New Roman" w:hAnsi="Segoe UI" w:cs="Segoe UI"/>
          <w:sz w:val="24"/>
          <w:szCs w:val="24"/>
        </w:rPr>
        <w:t>We keep your highest score</w:t>
      </w:r>
    </w:p>
    <w:p w14:paraId="3140EA0C" w14:textId="77777777" w:rsidR="00E1245B" w:rsidRPr="00E1245B" w:rsidRDefault="00E1245B" w:rsidP="00E1245B">
      <w:pPr>
        <w:shd w:val="clear" w:color="auto" w:fill="FFFFFF"/>
        <w:spacing w:after="15" w:line="240" w:lineRule="auto"/>
        <w:rPr>
          <w:rFonts w:ascii="Segoe UI" w:eastAsia="Times New Roman" w:hAnsi="Segoe UI" w:cs="Segoe UI"/>
          <w:sz w:val="24"/>
          <w:szCs w:val="24"/>
        </w:rPr>
      </w:pPr>
      <w:r w:rsidRPr="00E1245B">
        <w:rPr>
          <w:rFonts w:ascii="Segoe UI" w:eastAsia="Times New Roman" w:hAnsi="Segoe UI" w:cs="Segoe UI"/>
          <w:sz w:val="24"/>
          <w:szCs w:val="24"/>
        </w:rPr>
        <w:t>Optimization Algorithms</w:t>
      </w:r>
    </w:p>
    <w:p w14:paraId="225F9B03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1245B">
        <w:rPr>
          <w:rFonts w:ascii="Segoe UI" w:eastAsia="Times New Roman" w:hAnsi="Segoe UI" w:cs="Segoe UI"/>
          <w:sz w:val="24"/>
          <w:szCs w:val="24"/>
        </w:rPr>
        <w:t>Graded Quiz • 20 min</w:t>
      </w:r>
    </w:p>
    <w:p w14:paraId="48CA94F6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1245B">
        <w:rPr>
          <w:rFonts w:ascii="Segoe UI" w:eastAsia="Times New Roman" w:hAnsi="Segoe UI" w:cs="Segoe UI"/>
          <w:b/>
          <w:bCs/>
          <w:sz w:val="24"/>
          <w:szCs w:val="24"/>
        </w:rPr>
        <w:t>Due</w:t>
      </w:r>
      <w:r w:rsidRPr="00E1245B">
        <w:rPr>
          <w:rFonts w:ascii="Segoe UI" w:eastAsia="Times New Roman" w:hAnsi="Segoe UI" w:cs="Segoe UI"/>
          <w:sz w:val="24"/>
          <w:szCs w:val="24"/>
        </w:rPr>
        <w:t> May 16, 11:59 PM PDT</w:t>
      </w:r>
    </w:p>
    <w:p w14:paraId="1EC1772A" w14:textId="77777777" w:rsidR="00E1245B" w:rsidRPr="00E1245B" w:rsidRDefault="00E1245B" w:rsidP="00E1245B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b/>
          <w:bCs/>
          <w:sz w:val="24"/>
          <w:szCs w:val="24"/>
        </w:rPr>
        <w:t>Congratulations! You passed!</w:t>
      </w:r>
    </w:p>
    <w:p w14:paraId="7F0538E8" w14:textId="77777777" w:rsidR="00E1245B" w:rsidRPr="00E1245B" w:rsidRDefault="00E1245B" w:rsidP="00E1245B">
      <w:pPr>
        <w:shd w:val="clear" w:color="auto" w:fill="F3FAF7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245B">
        <w:rPr>
          <w:rFonts w:ascii="Arial" w:eastAsia="Times New Roman" w:hAnsi="Arial" w:cs="Arial"/>
          <w:b/>
          <w:bCs/>
          <w:caps/>
          <w:sz w:val="24"/>
          <w:szCs w:val="24"/>
        </w:rPr>
        <w:t>TO PASS</w:t>
      </w:r>
      <w:r w:rsidRPr="00E1245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E1245B">
        <w:rPr>
          <w:rFonts w:ascii="Segoe UI" w:eastAsia="Times New Roman" w:hAnsi="Segoe UI" w:cs="Segoe UI"/>
          <w:sz w:val="24"/>
          <w:szCs w:val="24"/>
        </w:rPr>
        <w:t>80% or higher</w:t>
      </w:r>
    </w:p>
    <w:p w14:paraId="06651465" w14:textId="77777777" w:rsidR="00E1245B" w:rsidRPr="00E1245B" w:rsidRDefault="00E1245B" w:rsidP="00E1245B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4"/>
          <w:szCs w:val="24"/>
        </w:rPr>
        <w:t>Keep Learning</w:t>
      </w:r>
    </w:p>
    <w:p w14:paraId="6ECC20C2" w14:textId="77777777" w:rsidR="00E1245B" w:rsidRPr="00E1245B" w:rsidRDefault="00E1245B" w:rsidP="00E1245B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Arial" w:eastAsia="Times New Roman" w:hAnsi="Arial" w:cs="Arial"/>
          <w:b/>
          <w:bCs/>
          <w:caps/>
          <w:sz w:val="24"/>
          <w:szCs w:val="24"/>
        </w:rPr>
        <w:t>GRADE</w:t>
      </w:r>
    </w:p>
    <w:p w14:paraId="2811A9EA" w14:textId="77777777" w:rsidR="00E1245B" w:rsidRPr="00E1245B" w:rsidRDefault="00E1245B" w:rsidP="00E1245B">
      <w:pPr>
        <w:shd w:val="clear" w:color="auto" w:fill="F3FAF7"/>
        <w:spacing w:line="360" w:lineRule="atLeast"/>
        <w:rPr>
          <w:rFonts w:ascii="Times New Roman" w:eastAsia="Times New Roman" w:hAnsi="Times New Roman" w:cs="Times New Roman"/>
          <w:color w:val="1F8354"/>
          <w:sz w:val="36"/>
          <w:szCs w:val="36"/>
        </w:rPr>
      </w:pPr>
      <w:r w:rsidRPr="00E1245B">
        <w:rPr>
          <w:rFonts w:ascii="Times New Roman" w:eastAsia="Times New Roman" w:hAnsi="Times New Roman" w:cs="Times New Roman"/>
          <w:color w:val="1F8354"/>
          <w:sz w:val="36"/>
          <w:szCs w:val="36"/>
        </w:rPr>
        <w:t>85.50%</w:t>
      </w:r>
    </w:p>
    <w:p w14:paraId="48B03E2A" w14:textId="77777777" w:rsidR="00E1245B" w:rsidRPr="00E1245B" w:rsidRDefault="00E1245B" w:rsidP="00E124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1245B">
        <w:rPr>
          <w:rFonts w:ascii="Arial" w:eastAsia="Times New Roman" w:hAnsi="Arial" w:cs="Arial"/>
          <w:b/>
          <w:bCs/>
          <w:sz w:val="36"/>
          <w:szCs w:val="36"/>
        </w:rPr>
        <w:t>Optimization Algorithms</w:t>
      </w:r>
    </w:p>
    <w:p w14:paraId="2C4DA807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Arial" w:eastAsia="Times New Roman" w:hAnsi="Arial" w:cs="Arial"/>
          <w:b/>
          <w:bCs/>
          <w:caps/>
          <w:sz w:val="24"/>
          <w:szCs w:val="24"/>
        </w:rPr>
        <w:t>LATEST SUBMISSION GRADE</w:t>
      </w:r>
    </w:p>
    <w:p w14:paraId="3A33D50F" w14:textId="77777777" w:rsidR="00E1245B" w:rsidRPr="00E1245B" w:rsidRDefault="00E1245B" w:rsidP="00E1245B">
      <w:pPr>
        <w:shd w:val="clear" w:color="auto" w:fill="FFFFFF"/>
        <w:spacing w:line="540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E1245B">
        <w:rPr>
          <w:rFonts w:ascii="Times New Roman" w:eastAsia="Times New Roman" w:hAnsi="Times New Roman" w:cs="Times New Roman"/>
          <w:sz w:val="36"/>
          <w:szCs w:val="36"/>
        </w:rPr>
        <w:t>85.5%</w:t>
      </w:r>
    </w:p>
    <w:p w14:paraId="718162FC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0BBF42C7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</w:t>
      </w:r>
    </w:p>
    <w:p w14:paraId="43718F0E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t>Which notation would you use to denote the 3rd layer’s activations when the input is the 7th example from the 8th minibatch?</w:t>
      </w:r>
    </w:p>
    <w:p w14:paraId="7689DFDA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225DB13F" w14:textId="4A048179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805BDED">
          <v:shape id="_x0000_i1154" type="#_x0000_t75" style="width:19.7pt;height:16.6pt" o:ole="">
            <v:imagedata r:id="rId13" o:title=""/>
          </v:shape>
          <w:control r:id="rId14" w:name="DefaultOcxName1" w:shapeid="_x0000_i1154"/>
        </w:object>
      </w:r>
    </w:p>
    <w:p w14:paraId="7F658BE2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a^{[</w:t>
      </w:r>
      <w:proofErr w:type="gramStart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3]\</w:t>
      </w:r>
      <w:proofErr w:type="gramEnd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{7\}(8)}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a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[3]{7}(8)</w:t>
      </w:r>
    </w:p>
    <w:p w14:paraId="75B460AC" w14:textId="56D93675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F542117">
          <v:shape id="_x0000_i1153" type="#_x0000_t75" style="width:19.7pt;height:16.6pt" o:ole="">
            <v:imagedata r:id="rId13" o:title=""/>
          </v:shape>
          <w:control r:id="rId15" w:name="DefaultOcxName2" w:shapeid="_x0000_i1153"/>
        </w:object>
      </w:r>
    </w:p>
    <w:p w14:paraId="23EDA531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a^{[</w:t>
      </w:r>
      <w:proofErr w:type="gramStart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8]\</w:t>
      </w:r>
      <w:proofErr w:type="gramEnd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{3\}(7)}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a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[8]{3}(7)</w:t>
      </w:r>
    </w:p>
    <w:p w14:paraId="6EE70245" w14:textId="2FB4F978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98629BA">
          <v:shape id="_x0000_i1152" type="#_x0000_t75" style="width:19.7pt;height:16.6pt" o:ole="">
            <v:imagedata r:id="rId13" o:title=""/>
          </v:shape>
          <w:control r:id="rId16" w:name="DefaultOcxName3" w:shapeid="_x0000_i1152"/>
        </w:object>
      </w:r>
    </w:p>
    <w:p w14:paraId="2F4EF71F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a^{[</w:t>
      </w:r>
      <w:proofErr w:type="gramStart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8]\</w:t>
      </w:r>
      <w:proofErr w:type="gramEnd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{7\}(3)}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a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[8]{7}(3)</w:t>
      </w:r>
    </w:p>
    <w:p w14:paraId="036B2307" w14:textId="2ECA5964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AFB8B28">
          <v:shape id="_x0000_i1151" type="#_x0000_t75" style="width:19.7pt;height:16.6pt" o:ole="">
            <v:imagedata r:id="rId17" o:title=""/>
          </v:shape>
          <w:control r:id="rId18" w:name="DefaultOcxName4" w:shapeid="_x0000_i1151"/>
        </w:object>
      </w:r>
    </w:p>
    <w:p w14:paraId="402B70F3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a^{[</w:t>
      </w:r>
      <w:proofErr w:type="gramStart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3]\</w:t>
      </w:r>
      <w:proofErr w:type="gramEnd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{8\}(7)}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a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[3]{8}(7)</w:t>
      </w:r>
    </w:p>
    <w:p w14:paraId="5D98F6F6" w14:textId="77777777" w:rsidR="00E1245B" w:rsidRPr="00E1245B" w:rsidRDefault="00E1245B" w:rsidP="00E1245B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0472FA8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t>2.</w:t>
      </w:r>
    </w:p>
    <w:p w14:paraId="55FC1646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14:paraId="42EF57E4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t>Which of these statements about mini-batch gradient descent do you agree with?</w:t>
      </w:r>
    </w:p>
    <w:p w14:paraId="730BA536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1 / 1 point</w:t>
      </w:r>
    </w:p>
    <w:p w14:paraId="20CDEB3A" w14:textId="19126499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F16350E">
          <v:shape id="_x0000_i1150" type="#_x0000_t75" style="width:19.7pt;height:16.6pt" o:ole="">
            <v:imagedata r:id="rId13" o:title=""/>
          </v:shape>
          <w:control r:id="rId19" w:name="DefaultOcxName5" w:shapeid="_x0000_i1150"/>
        </w:object>
      </w:r>
    </w:p>
    <w:p w14:paraId="16C5C50C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>Training one epoch (one pass through the training set) using mini-batch gradient descent is faster than training one epoch using batch gradient descent.</w:t>
      </w:r>
    </w:p>
    <w:p w14:paraId="3C2520F2" w14:textId="01643C11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1FE246A">
          <v:shape id="_x0000_i1149" type="#_x0000_t75" style="width:19.7pt;height:16.6pt" o:ole="">
            <v:imagedata r:id="rId17" o:title=""/>
          </v:shape>
          <w:control r:id="rId20" w:name="DefaultOcxName6" w:shapeid="_x0000_i1149"/>
        </w:object>
      </w:r>
    </w:p>
    <w:p w14:paraId="776DB79B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>One iteration of mini-batch gradient descent (computing on a single mini-batch) is faster than one iteration of batch gradient descent.</w:t>
      </w:r>
    </w:p>
    <w:p w14:paraId="4729B164" w14:textId="19BA5F0A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DC7D78B">
          <v:shape id="_x0000_i1148" type="#_x0000_t75" style="width:19.7pt;height:16.6pt" o:ole="">
            <v:imagedata r:id="rId13" o:title=""/>
          </v:shape>
          <w:control r:id="rId21" w:name="DefaultOcxName7" w:shapeid="_x0000_i1148"/>
        </w:object>
      </w:r>
    </w:p>
    <w:p w14:paraId="25871B60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You should implement mini-batch gradient descent without an explicit for-loop over different mini-batches, so that the algorithm processes all mini-batches at the same time (vectorization). </w:t>
      </w:r>
    </w:p>
    <w:p w14:paraId="4B3207BE" w14:textId="77777777" w:rsidR="00E1245B" w:rsidRPr="00E1245B" w:rsidRDefault="00E1245B" w:rsidP="00E1245B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95FE401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t>3.</w:t>
      </w:r>
    </w:p>
    <w:p w14:paraId="4EBAEE5A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14:paraId="7456D36D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t>Why is the best mini-batch size usually not 1 and not m, but instead something in-between?</w:t>
      </w:r>
    </w:p>
    <w:p w14:paraId="41F9E98B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2B815788" w14:textId="38A350BF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6A4AB97">
          <v:shape id="_x0000_i1147" type="#_x0000_t75" style="width:19.7pt;height:16.6pt" o:ole="">
            <v:imagedata r:id="rId22" o:title=""/>
          </v:shape>
          <w:control r:id="rId23" w:name="DefaultOcxName8" w:shapeid="_x0000_i1147"/>
        </w:object>
      </w:r>
    </w:p>
    <w:p w14:paraId="1C07D4AD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If the mini-batch size is m, you end up with stochastic gradient descent, which is usually slower than mini-batch gradient descent. </w:t>
      </w:r>
    </w:p>
    <w:p w14:paraId="7376A346" w14:textId="33014270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6578D42">
          <v:shape id="_x0000_i1146" type="#_x0000_t75" style="width:19.7pt;height:16.6pt" o:ole="">
            <v:imagedata r:id="rId24" o:title=""/>
          </v:shape>
          <w:control r:id="rId25" w:name="DefaultOcxName9" w:shapeid="_x0000_i1146"/>
        </w:object>
      </w:r>
    </w:p>
    <w:p w14:paraId="296297A3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>If the mini-batch size is 1, you lose the benefits of vectorization across examples in the mini-batch.</w:t>
      </w:r>
    </w:p>
    <w:p w14:paraId="46600E93" w14:textId="77777777" w:rsidR="00E1245B" w:rsidRPr="00E1245B" w:rsidRDefault="00E1245B" w:rsidP="00E1245B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6E1BE661" w14:textId="7FC9D7A1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7D2E8CE">
          <v:shape id="_x0000_i1145" type="#_x0000_t75" style="width:19.7pt;height:16.6pt" o:ole="">
            <v:imagedata r:id="rId22" o:title=""/>
          </v:shape>
          <w:control r:id="rId26" w:name="DefaultOcxName10" w:shapeid="_x0000_i1145"/>
        </w:object>
      </w:r>
    </w:p>
    <w:p w14:paraId="3F62144B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If the mini-batch size is 1, you end up having to process the entire training set before making any progress. </w:t>
      </w:r>
    </w:p>
    <w:p w14:paraId="30B1613B" w14:textId="36841E8E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139F9C8">
          <v:shape id="_x0000_i1144" type="#_x0000_t75" style="width:19.7pt;height:16.6pt" o:ole="">
            <v:imagedata r:id="rId24" o:title=""/>
          </v:shape>
          <w:control r:id="rId27" w:name="DefaultOcxName11" w:shapeid="_x0000_i1144"/>
        </w:object>
      </w:r>
    </w:p>
    <w:p w14:paraId="1FEBE210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If the mini-batch size is m, you end up with batch gradient descent, which </w:t>
      </w:r>
      <w:proofErr w:type="gramStart"/>
      <w:r w:rsidRPr="00E1245B">
        <w:rPr>
          <w:rFonts w:ascii="Arial" w:eastAsia="Times New Roman" w:hAnsi="Arial" w:cs="Arial"/>
          <w:sz w:val="21"/>
          <w:szCs w:val="21"/>
        </w:rPr>
        <w:t>has to</w:t>
      </w:r>
      <w:proofErr w:type="gramEnd"/>
      <w:r w:rsidRPr="00E1245B">
        <w:rPr>
          <w:rFonts w:ascii="Arial" w:eastAsia="Times New Roman" w:hAnsi="Arial" w:cs="Arial"/>
          <w:sz w:val="21"/>
          <w:szCs w:val="21"/>
        </w:rPr>
        <w:t xml:space="preserve"> process the whole training set before making progress. </w:t>
      </w:r>
    </w:p>
    <w:p w14:paraId="374C3A2F" w14:textId="77777777" w:rsidR="00E1245B" w:rsidRPr="00E1245B" w:rsidRDefault="00E1245B" w:rsidP="00E1245B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260E3A9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t>4.</w:t>
      </w:r>
    </w:p>
    <w:p w14:paraId="5A0A81EA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4</w:t>
      </w:r>
    </w:p>
    <w:p w14:paraId="6026DEB3" w14:textId="77777777" w:rsidR="00E1245B" w:rsidRPr="00E1245B" w:rsidRDefault="00E1245B" w:rsidP="00E1245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Suppose </w:t>
      </w:r>
      <w:proofErr w:type="spellStart"/>
      <w:r w:rsidRPr="00E1245B">
        <w:rPr>
          <w:rFonts w:ascii="Arial" w:eastAsia="Times New Roman" w:hAnsi="Arial" w:cs="Arial"/>
          <w:sz w:val="21"/>
          <w:szCs w:val="21"/>
        </w:rPr>
        <w:t>your</w:t>
      </w:r>
      <w:proofErr w:type="spellEnd"/>
      <w:r w:rsidRPr="00E1245B">
        <w:rPr>
          <w:rFonts w:ascii="Arial" w:eastAsia="Times New Roman" w:hAnsi="Arial" w:cs="Arial"/>
          <w:sz w:val="21"/>
          <w:szCs w:val="21"/>
        </w:rPr>
        <w:t xml:space="preserve"> learning algorithm’s cost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J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J</w:t>
      </w:r>
      <w:r w:rsidRPr="00E1245B">
        <w:rPr>
          <w:rFonts w:ascii="Arial" w:eastAsia="Times New Roman" w:hAnsi="Arial" w:cs="Arial"/>
          <w:sz w:val="21"/>
          <w:szCs w:val="21"/>
        </w:rPr>
        <w:t xml:space="preserve">, plotted as a function of the number of iterations, looks like this: </w:t>
      </w:r>
    </w:p>
    <w:p w14:paraId="4E3A7110" w14:textId="1B7E3FF9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08304A6C" wp14:editId="3DA91B04">
            <wp:extent cx="518795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4C34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t>Which of the following do you agree with?</w:t>
      </w:r>
    </w:p>
    <w:p w14:paraId="1348351E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542A8BA6" w14:textId="6019ACA9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FA3BFC4">
          <v:shape id="_x0000_i1143" type="#_x0000_t75" style="width:19.7pt;height:16.6pt" o:ole="">
            <v:imagedata r:id="rId13" o:title=""/>
          </v:shape>
          <w:control r:id="rId29" w:name="DefaultOcxName12" w:shapeid="_x0000_i1143"/>
        </w:object>
      </w:r>
    </w:p>
    <w:p w14:paraId="7F3C51A4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Whether you’re using batch gradient descent or mini-batch gradient descent, something is wrong. </w:t>
      </w:r>
    </w:p>
    <w:p w14:paraId="481507D3" w14:textId="1DA0DF8C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8009454">
          <v:shape id="_x0000_i1142" type="#_x0000_t75" style="width:19.7pt;height:16.6pt" o:ole="">
            <v:imagedata r:id="rId17" o:title=""/>
          </v:shape>
          <w:control r:id="rId30" w:name="DefaultOcxName13" w:shapeid="_x0000_i1142"/>
        </w:object>
      </w:r>
    </w:p>
    <w:p w14:paraId="69D9FE3F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>If you’re using mini-batch gradient descent, this looks acceptable. But if you’re using batch gradient descent, something is wrong.</w:t>
      </w:r>
    </w:p>
    <w:p w14:paraId="6AFB937F" w14:textId="6FD4C9B5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94710FE">
          <v:shape id="_x0000_i1141" type="#_x0000_t75" style="width:19.7pt;height:16.6pt" o:ole="">
            <v:imagedata r:id="rId13" o:title=""/>
          </v:shape>
          <w:control r:id="rId31" w:name="DefaultOcxName14" w:shapeid="_x0000_i1141"/>
        </w:object>
      </w:r>
    </w:p>
    <w:p w14:paraId="50565C75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Whether you’re using batch gradient descent or mini-batch gradient descent, this looks acceptable. </w:t>
      </w:r>
    </w:p>
    <w:p w14:paraId="1C25CEF2" w14:textId="4F526690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66395C5">
          <v:shape id="_x0000_i1140" type="#_x0000_t75" style="width:19.7pt;height:16.6pt" o:ole="">
            <v:imagedata r:id="rId13" o:title=""/>
          </v:shape>
          <w:control r:id="rId32" w:name="DefaultOcxName15" w:shapeid="_x0000_i1140"/>
        </w:object>
      </w:r>
    </w:p>
    <w:p w14:paraId="7180D69A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If you’re using mini-batch gradient descent, something is wrong. But if you’re using batch gradient descent, this looks acceptable. </w:t>
      </w:r>
    </w:p>
    <w:p w14:paraId="76B5D717" w14:textId="77777777" w:rsidR="00E1245B" w:rsidRPr="00E1245B" w:rsidRDefault="00E1245B" w:rsidP="00E1245B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39098504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t>5.</w:t>
      </w:r>
    </w:p>
    <w:p w14:paraId="3D40C771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5</w:t>
      </w:r>
    </w:p>
    <w:p w14:paraId="792FFD7C" w14:textId="77777777" w:rsidR="00E1245B" w:rsidRPr="00E1245B" w:rsidRDefault="00E1245B" w:rsidP="00E1245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t>Suppose the temperature in Casablanca over the first three days of January are the same:</w:t>
      </w:r>
    </w:p>
    <w:p w14:paraId="411C6A2B" w14:textId="77777777" w:rsidR="00E1245B" w:rsidRPr="00E1245B" w:rsidRDefault="00E1245B" w:rsidP="00E1245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Jan 1st: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\theta_1 = 10^o C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θ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1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=10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o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C</w:t>
      </w:r>
    </w:p>
    <w:p w14:paraId="7A21D1A7" w14:textId="77777777" w:rsidR="00E1245B" w:rsidRPr="00E1245B" w:rsidRDefault="00E1245B" w:rsidP="00E1245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lastRenderedPageBreak/>
        <w:t xml:space="preserve">Jan 2nd: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\theta_2 10^o C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θ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10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o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C</w:t>
      </w:r>
    </w:p>
    <w:p w14:paraId="7E74F24B" w14:textId="77777777" w:rsidR="00E1245B" w:rsidRPr="00E1245B" w:rsidRDefault="00E1245B" w:rsidP="00E1245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(We used Fahrenheit in lecture, so will use Celsius here in honor of the metric world.) </w:t>
      </w:r>
    </w:p>
    <w:p w14:paraId="6780268C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Say you use an exponentially weighted average with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 = 0.5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=0.5</w:t>
      </w:r>
      <w:r w:rsidRPr="00E1245B">
        <w:rPr>
          <w:rFonts w:ascii="Arial" w:eastAsia="Times New Roman" w:hAnsi="Arial" w:cs="Arial"/>
          <w:sz w:val="21"/>
          <w:szCs w:val="21"/>
        </w:rPr>
        <w:t xml:space="preserve"> to track the temperature: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v_0 = 0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0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=0</w:t>
      </w:r>
      <w:r w:rsidRPr="00E1245B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v_t</w:t>
      </w:r>
      <w:proofErr w:type="spellEnd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= \beta v_{t-1} +(1-\</w:t>
      </w:r>
      <w:proofErr w:type="gramStart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beta)\</w:t>
      </w:r>
      <w:proofErr w:type="spellStart"/>
      <w:proofErr w:type="gramEnd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theta_t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proofErr w:type="spellEnd"/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βv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−1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+(1−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)</w:t>
      </w:r>
      <w:proofErr w:type="spellStart"/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θ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proofErr w:type="spellEnd"/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Arial" w:eastAsia="Times New Roman" w:hAnsi="Arial" w:cs="Arial"/>
          <w:sz w:val="21"/>
          <w:szCs w:val="21"/>
        </w:rPr>
        <w:t xml:space="preserve">. If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v_2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Arial" w:eastAsia="Times New Roman" w:hAnsi="Arial" w:cs="Arial"/>
          <w:sz w:val="21"/>
          <w:szCs w:val="21"/>
        </w:rPr>
        <w:t xml:space="preserve"> is the value computed after day 2 without bias correction, and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v_2^{corrected}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corrected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Arial" w:eastAsia="Times New Roman" w:hAnsi="Arial" w:cs="Arial"/>
          <w:sz w:val="21"/>
          <w:szCs w:val="21"/>
        </w:rPr>
        <w:t xml:space="preserve"> is the value you compute with bias correction. What are these values? (You might be able to do this without a calculator, but you don't </w:t>
      </w:r>
      <w:proofErr w:type="gramStart"/>
      <w:r w:rsidRPr="00E1245B">
        <w:rPr>
          <w:rFonts w:ascii="Arial" w:eastAsia="Times New Roman" w:hAnsi="Arial" w:cs="Arial"/>
          <w:sz w:val="21"/>
          <w:szCs w:val="21"/>
        </w:rPr>
        <w:t>actually need</w:t>
      </w:r>
      <w:proofErr w:type="gramEnd"/>
      <w:r w:rsidRPr="00E1245B">
        <w:rPr>
          <w:rFonts w:ascii="Arial" w:eastAsia="Times New Roman" w:hAnsi="Arial" w:cs="Arial"/>
          <w:sz w:val="21"/>
          <w:szCs w:val="21"/>
        </w:rPr>
        <w:t xml:space="preserve"> one. Remember what bias correction is doing.)</w:t>
      </w:r>
    </w:p>
    <w:p w14:paraId="3A53BA14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14:paraId="3916565A" w14:textId="06586676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5759AEE">
          <v:shape id="_x0000_i1139" type="#_x0000_t75" style="width:19.7pt;height:16.6pt" o:ole="">
            <v:imagedata r:id="rId13" o:title=""/>
          </v:shape>
          <w:control r:id="rId33" w:name="DefaultOcxName16" w:shapeid="_x0000_i1139"/>
        </w:object>
      </w:r>
    </w:p>
    <w:p w14:paraId="28FB804E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v_2 = 7.5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=7.5</w:t>
      </w:r>
      <w:r w:rsidRPr="00E1245B">
        <w:rPr>
          <w:rFonts w:ascii="Arial" w:eastAsia="Times New Roman" w:hAnsi="Arial" w:cs="Arial"/>
          <w:sz w:val="21"/>
          <w:szCs w:val="21"/>
        </w:rPr>
        <w:t xml:space="preserve">,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v_2^{corrected} = 10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corrected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=10</w:t>
      </w:r>
    </w:p>
    <w:p w14:paraId="5376005C" w14:textId="071C30AC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BC579AC">
          <v:shape id="_x0000_i1138" type="#_x0000_t75" style="width:19.7pt;height:16.6pt" o:ole="">
            <v:imagedata r:id="rId17" o:title=""/>
          </v:shape>
          <w:control r:id="rId34" w:name="DefaultOcxName17" w:shapeid="_x0000_i1138"/>
        </w:object>
      </w:r>
    </w:p>
    <w:p w14:paraId="70F8A2F5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v_2 = 7.5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=7.5</w:t>
      </w:r>
      <w:r w:rsidRPr="00E1245B">
        <w:rPr>
          <w:rFonts w:ascii="Arial" w:eastAsia="Times New Roman" w:hAnsi="Arial" w:cs="Arial"/>
          <w:sz w:val="21"/>
          <w:szCs w:val="21"/>
        </w:rPr>
        <w:t xml:space="preserve">,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v_2^{corrected} = 7.5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corrected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=7.5</w:t>
      </w:r>
    </w:p>
    <w:p w14:paraId="0D909388" w14:textId="725630C6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1D993D2">
          <v:shape id="_x0000_i1137" type="#_x0000_t75" style="width:19.7pt;height:16.6pt" o:ole="">
            <v:imagedata r:id="rId13" o:title=""/>
          </v:shape>
          <w:control r:id="rId35" w:name="DefaultOcxName18" w:shapeid="_x0000_i1137"/>
        </w:object>
      </w:r>
    </w:p>
    <w:p w14:paraId="7E788C10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v_2 = 10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=10</w:t>
      </w:r>
      <w:r w:rsidRPr="00E1245B">
        <w:rPr>
          <w:rFonts w:ascii="Arial" w:eastAsia="Times New Roman" w:hAnsi="Arial" w:cs="Arial"/>
          <w:sz w:val="21"/>
          <w:szCs w:val="21"/>
        </w:rPr>
        <w:t xml:space="preserve">,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v_2^{corrected} = 10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corrected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=10</w:t>
      </w:r>
    </w:p>
    <w:p w14:paraId="71A242D6" w14:textId="2DB983FE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308E569">
          <v:shape id="_x0000_i1136" type="#_x0000_t75" style="width:19.7pt;height:16.6pt" o:ole="">
            <v:imagedata r:id="rId13" o:title=""/>
          </v:shape>
          <w:control r:id="rId36" w:name="DefaultOcxName19" w:shapeid="_x0000_i1136"/>
        </w:object>
      </w:r>
    </w:p>
    <w:p w14:paraId="78EB03D9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v_2 = 10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=10</w:t>
      </w:r>
      <w:r w:rsidRPr="00E1245B">
        <w:rPr>
          <w:rFonts w:ascii="Arial" w:eastAsia="Times New Roman" w:hAnsi="Arial" w:cs="Arial"/>
          <w:sz w:val="21"/>
          <w:szCs w:val="21"/>
        </w:rPr>
        <w:t xml:space="preserve">,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v_2^{corrected} = 7.5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corrected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=7.5</w:t>
      </w:r>
    </w:p>
    <w:p w14:paraId="6AFFA2A0" w14:textId="77777777" w:rsidR="00E1245B" w:rsidRPr="00E1245B" w:rsidRDefault="00E1245B" w:rsidP="00E1245B">
      <w:pPr>
        <w:shd w:val="clear" w:color="auto" w:fill="FDF5F5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Incorrect</w:t>
      </w:r>
    </w:p>
    <w:p w14:paraId="6C0ECBA2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t>6.</w:t>
      </w:r>
    </w:p>
    <w:p w14:paraId="0EA6FB44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6</w:t>
      </w:r>
    </w:p>
    <w:p w14:paraId="37022B75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Which of these is NOT a good learning rate decay scheme? Here, t is the epoch number. </w:t>
      </w:r>
    </w:p>
    <w:p w14:paraId="6949F37B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550E9691" w14:textId="1B9D62D2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755CC61">
          <v:shape id="_x0000_i1135" type="#_x0000_t75" style="width:19.7pt;height:16.6pt" o:ole="">
            <v:imagedata r:id="rId13" o:title=""/>
          </v:shape>
          <w:control r:id="rId37" w:name="DefaultOcxName20" w:shapeid="_x0000_i1135"/>
        </w:object>
      </w:r>
    </w:p>
    <w:p w14:paraId="2BB30D32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\alpha = \frac{</w:t>
      </w:r>
      <w:proofErr w:type="gramStart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1}{</w:t>
      </w:r>
      <w:proofErr w:type="gramEnd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\sqrt{t}} \alpha_0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1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0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0F0E0CCF" w14:textId="2E3E0B9D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18E79E8">
          <v:shape id="_x0000_i1134" type="#_x0000_t75" style="width:19.7pt;height:16.6pt" o:ole="">
            <v:imagedata r:id="rId17" o:title=""/>
          </v:shape>
          <w:control r:id="rId38" w:name="DefaultOcxName21" w:shapeid="_x0000_i1134"/>
        </w:object>
      </w:r>
    </w:p>
    <w:p w14:paraId="290E2C47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\alpha = </w:t>
      </w:r>
      <w:proofErr w:type="spellStart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e^t</w:t>
      </w:r>
      <w:proofErr w:type="spellEnd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\alpha_0 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e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0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1FC579C9" w14:textId="4A01C493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1E79CDD">
          <v:shape id="_x0000_i1133" type="#_x0000_t75" style="width:19.7pt;height:16.6pt" o:ole="">
            <v:imagedata r:id="rId13" o:title=""/>
          </v:shape>
          <w:control r:id="rId39" w:name="DefaultOcxName22" w:shapeid="_x0000_i1133"/>
        </w:object>
      </w:r>
    </w:p>
    <w:p w14:paraId="75DDCD43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\alpha = 0.95^t \alpha_0 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=0.95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0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59187AD9" w14:textId="766BDC8D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D798D1E">
          <v:shape id="_x0000_i1132" type="#_x0000_t75" style="width:19.7pt;height:16.6pt" o:ole="">
            <v:imagedata r:id="rId13" o:title=""/>
          </v:shape>
          <w:control r:id="rId40" w:name="DefaultOcxName23" w:shapeid="_x0000_i1132"/>
        </w:object>
      </w:r>
    </w:p>
    <w:p w14:paraId="1B2DCC3F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\alpha = \frac{</w:t>
      </w:r>
      <w:proofErr w:type="gramStart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1}{</w:t>
      </w:r>
      <w:proofErr w:type="gramEnd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1+2*t} \alpha_0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1+2</w:t>
      </w:r>
      <w:r w:rsidRPr="00E1245B">
        <w:rPr>
          <w:rFonts w:ascii="Cambria Math" w:eastAsia="Times New Roman" w:hAnsi="Cambria Math" w:cs="Cambria Math"/>
          <w:sz w:val="18"/>
          <w:szCs w:val="18"/>
        </w:rPr>
        <w:t>∗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1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0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47015890" w14:textId="77777777" w:rsidR="00E1245B" w:rsidRPr="00E1245B" w:rsidRDefault="00E1245B" w:rsidP="00E1245B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19AF77B0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t>7.</w:t>
      </w:r>
    </w:p>
    <w:p w14:paraId="7B8F5993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lastRenderedPageBreak/>
        <w:t>Question 7</w:t>
      </w:r>
    </w:p>
    <w:p w14:paraId="456C56E9" w14:textId="77777777" w:rsidR="00E1245B" w:rsidRPr="00E1245B" w:rsidRDefault="00E1245B" w:rsidP="00E1245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You use an exponentially weighted average on the London temperature dataset. You use the following to track the temperature: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v_{t} = \beta v_{t-1} + (1-\</w:t>
      </w:r>
      <w:proofErr w:type="gramStart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beta)\</w:t>
      </w:r>
      <w:proofErr w:type="spellStart"/>
      <w:proofErr w:type="gramEnd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theta_t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proofErr w:type="spellEnd"/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βv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−1</w:t>
      </w:r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+(1−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)</w:t>
      </w:r>
      <w:proofErr w:type="spellStart"/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θ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proofErr w:type="spellEnd"/>
      <w:r w:rsidRPr="00E1245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1245B">
        <w:rPr>
          <w:rFonts w:ascii="Arial" w:eastAsia="Times New Roman" w:hAnsi="Arial" w:cs="Arial"/>
          <w:sz w:val="21"/>
          <w:szCs w:val="21"/>
        </w:rPr>
        <w:t xml:space="preserve">. The red line below was computed using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 = 0.9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=0.9</w:t>
      </w:r>
      <w:r w:rsidRPr="00E1245B">
        <w:rPr>
          <w:rFonts w:ascii="Arial" w:eastAsia="Times New Roman" w:hAnsi="Arial" w:cs="Arial"/>
          <w:sz w:val="21"/>
          <w:szCs w:val="21"/>
        </w:rPr>
        <w:t xml:space="preserve">. What would happen to your red curve as you vary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Arial" w:eastAsia="Times New Roman" w:hAnsi="Arial" w:cs="Arial"/>
          <w:sz w:val="21"/>
          <w:szCs w:val="21"/>
        </w:rPr>
        <w:t>? (Check the two that apply)</w:t>
      </w:r>
    </w:p>
    <w:p w14:paraId="684F01E2" w14:textId="68904C6B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B27B900" wp14:editId="666FC2C7">
            <wp:extent cx="5943600" cy="3328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21C1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0.75 / 1 point</w:t>
      </w:r>
    </w:p>
    <w:p w14:paraId="6503BD1B" w14:textId="06472B6A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DF10DA3">
          <v:shape id="_x0000_i1131" type="#_x0000_t75" style="width:19.7pt;height:16.6pt" o:ole="">
            <v:imagedata r:id="rId22" o:title=""/>
          </v:shape>
          <w:control r:id="rId42" w:name="DefaultOcxName24" w:shapeid="_x0000_i1131"/>
        </w:object>
      </w:r>
    </w:p>
    <w:p w14:paraId="5B7AA666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Decreasing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Arial" w:eastAsia="Times New Roman" w:hAnsi="Arial" w:cs="Arial"/>
          <w:sz w:val="21"/>
          <w:szCs w:val="21"/>
        </w:rPr>
        <w:t xml:space="preserve"> will shift the red line slightly to the right.</w:t>
      </w:r>
    </w:p>
    <w:p w14:paraId="0B4E7EFC" w14:textId="1E649550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3A521D9">
          <v:shape id="_x0000_i1130" type="#_x0000_t75" style="width:19.7pt;height:16.6pt" o:ole="">
            <v:imagedata r:id="rId24" o:title=""/>
          </v:shape>
          <w:control r:id="rId43" w:name="DefaultOcxName25" w:shapeid="_x0000_i1130"/>
        </w:object>
      </w:r>
    </w:p>
    <w:p w14:paraId="5D6A3A8C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Increasing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Arial" w:eastAsia="Times New Roman" w:hAnsi="Arial" w:cs="Arial"/>
          <w:sz w:val="21"/>
          <w:szCs w:val="21"/>
        </w:rPr>
        <w:t xml:space="preserve"> will shift the red line slightly to the right.</w:t>
      </w:r>
    </w:p>
    <w:p w14:paraId="4F55051E" w14:textId="77777777" w:rsidR="00E1245B" w:rsidRPr="00E1245B" w:rsidRDefault="00E1245B" w:rsidP="00E1245B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BB23E32" w14:textId="77777777" w:rsidR="00E1245B" w:rsidRPr="00E1245B" w:rsidRDefault="00E1245B" w:rsidP="00E1245B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245B">
        <w:rPr>
          <w:rFonts w:ascii="Arial" w:eastAsia="Times New Roman" w:hAnsi="Arial" w:cs="Arial"/>
          <w:color w:val="1F1F1F"/>
          <w:sz w:val="21"/>
          <w:szCs w:val="21"/>
        </w:rPr>
        <w:t xml:space="preserve">True, remember that the red line corresponds to </w:t>
      </w:r>
      <w:r w:rsidRPr="00E1245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\beta = 0.9</w:t>
      </w:r>
      <w:r w:rsidRPr="00E1245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β</w:t>
      </w:r>
      <w:r w:rsidRPr="00E1245B">
        <w:rPr>
          <w:rFonts w:ascii="Times New Roman" w:eastAsia="Times New Roman" w:hAnsi="Times New Roman" w:cs="Times New Roman"/>
          <w:color w:val="1F1F1F"/>
          <w:sz w:val="25"/>
          <w:szCs w:val="25"/>
        </w:rPr>
        <w:t>=0.9</w:t>
      </w:r>
      <w:r w:rsidRPr="00E1245B">
        <w:rPr>
          <w:rFonts w:ascii="Arial" w:eastAsia="Times New Roman" w:hAnsi="Arial" w:cs="Arial"/>
          <w:color w:val="1F1F1F"/>
          <w:sz w:val="21"/>
          <w:szCs w:val="21"/>
        </w:rPr>
        <w:t xml:space="preserve">. In lecture we had a green line $$\beta = 0.98) that is slightly shifted to the right. </w:t>
      </w:r>
    </w:p>
    <w:p w14:paraId="5008C606" w14:textId="713C94BA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1105096">
          <v:shape id="_x0000_i1129" type="#_x0000_t75" style="width:19.7pt;height:16.6pt" o:ole="">
            <v:imagedata r:id="rId22" o:title=""/>
          </v:shape>
          <w:control r:id="rId44" w:name="DefaultOcxName26" w:shapeid="_x0000_i1129"/>
        </w:object>
      </w:r>
    </w:p>
    <w:p w14:paraId="7BA1C76B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Decreasing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Arial" w:eastAsia="Times New Roman" w:hAnsi="Arial" w:cs="Arial"/>
          <w:sz w:val="21"/>
          <w:szCs w:val="21"/>
        </w:rPr>
        <w:t xml:space="preserve"> will create more oscillation within the red line.</w:t>
      </w:r>
    </w:p>
    <w:p w14:paraId="086C3BA7" w14:textId="03600904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9F03A4C">
          <v:shape id="_x0000_i1128" type="#_x0000_t75" style="width:19.7pt;height:16.6pt" o:ole="">
            <v:imagedata r:id="rId22" o:title=""/>
          </v:shape>
          <w:control r:id="rId45" w:name="DefaultOcxName27" w:shapeid="_x0000_i1128"/>
        </w:object>
      </w:r>
    </w:p>
    <w:p w14:paraId="3B3918CF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Increasing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Arial" w:eastAsia="Times New Roman" w:hAnsi="Arial" w:cs="Arial"/>
          <w:sz w:val="21"/>
          <w:szCs w:val="21"/>
        </w:rPr>
        <w:t xml:space="preserve"> will create more oscillations within the red line.</w:t>
      </w:r>
    </w:p>
    <w:p w14:paraId="18799E4F" w14:textId="77777777" w:rsidR="00E1245B" w:rsidRPr="00E1245B" w:rsidRDefault="00E1245B" w:rsidP="00E1245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color w:val="1F1F1F"/>
          <w:sz w:val="21"/>
          <w:szCs w:val="21"/>
        </w:rPr>
        <w:t>You didn’t select all the correct answers</w:t>
      </w:r>
    </w:p>
    <w:p w14:paraId="0CBAFFC3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t>8.</w:t>
      </w:r>
    </w:p>
    <w:p w14:paraId="7CF2A51E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8</w:t>
      </w:r>
    </w:p>
    <w:p w14:paraId="03B56278" w14:textId="77777777" w:rsidR="00E1245B" w:rsidRPr="00E1245B" w:rsidRDefault="00E1245B" w:rsidP="00E1245B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lastRenderedPageBreak/>
        <w:t>Consider this figure:</w:t>
      </w:r>
    </w:p>
    <w:p w14:paraId="608F3EBA" w14:textId="08980E33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FF94B1A" wp14:editId="62844D58">
            <wp:extent cx="5943600" cy="2337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5B0E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t>These plots were generated with gradient descent; with gradient descent with momentum (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Arial" w:eastAsia="Times New Roman" w:hAnsi="Arial" w:cs="Arial"/>
          <w:sz w:val="21"/>
          <w:szCs w:val="21"/>
        </w:rPr>
        <w:t xml:space="preserve"> = 0.5) and gradient descent with momentum (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Arial" w:eastAsia="Times New Roman" w:hAnsi="Arial" w:cs="Arial"/>
          <w:sz w:val="21"/>
          <w:szCs w:val="21"/>
        </w:rPr>
        <w:t xml:space="preserve"> = 0.9). Which curve corresponds to which algorithm? </w:t>
      </w:r>
    </w:p>
    <w:p w14:paraId="5BC02118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74C27D0B" w14:textId="77268A66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9C307F4">
          <v:shape id="_x0000_i1127" type="#_x0000_t75" style="width:19.7pt;height:16.6pt" o:ole="">
            <v:imagedata r:id="rId17" o:title=""/>
          </v:shape>
          <w:control r:id="rId47" w:name="DefaultOcxName28" w:shapeid="_x0000_i1127"/>
        </w:object>
      </w:r>
    </w:p>
    <w:p w14:paraId="6443FB57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(1) is gradient descent. (2) is gradient descent with momentum (small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Arial" w:eastAsia="Times New Roman" w:hAnsi="Arial" w:cs="Arial"/>
          <w:sz w:val="21"/>
          <w:szCs w:val="21"/>
        </w:rPr>
        <w:t xml:space="preserve">). (3) is gradient descent with momentum (large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Arial" w:eastAsia="Times New Roman" w:hAnsi="Arial" w:cs="Arial"/>
          <w:sz w:val="21"/>
          <w:szCs w:val="21"/>
        </w:rPr>
        <w:t>)</w:t>
      </w:r>
    </w:p>
    <w:p w14:paraId="1F0E2B9F" w14:textId="4C995A2B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A14D782">
          <v:shape id="_x0000_i1126" type="#_x0000_t75" style="width:19.7pt;height:16.6pt" o:ole="">
            <v:imagedata r:id="rId13" o:title=""/>
          </v:shape>
          <w:control r:id="rId48" w:name="DefaultOcxName29" w:shapeid="_x0000_i1126"/>
        </w:object>
      </w:r>
    </w:p>
    <w:p w14:paraId="7DAC45A1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(1) is gradient descent with momentum (small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Arial" w:eastAsia="Times New Roman" w:hAnsi="Arial" w:cs="Arial"/>
          <w:sz w:val="21"/>
          <w:szCs w:val="21"/>
        </w:rPr>
        <w:t xml:space="preserve">), (2) is gradient descent with momentum (small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Arial" w:eastAsia="Times New Roman" w:hAnsi="Arial" w:cs="Arial"/>
          <w:sz w:val="21"/>
          <w:szCs w:val="21"/>
        </w:rPr>
        <w:t>), (3) is gradient descent</w:t>
      </w:r>
    </w:p>
    <w:p w14:paraId="54F82DA5" w14:textId="741C1F5E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C9C7516">
          <v:shape id="_x0000_i1125" type="#_x0000_t75" style="width:19.7pt;height:16.6pt" o:ole="">
            <v:imagedata r:id="rId13" o:title=""/>
          </v:shape>
          <w:control r:id="rId49" w:name="DefaultOcxName30" w:shapeid="_x0000_i1125"/>
        </w:object>
      </w:r>
    </w:p>
    <w:p w14:paraId="4FFBEC08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(1) is gradient descent. (2) is gradient descent with momentum (large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proofErr w:type="gramStart"/>
      <w:r w:rsidRPr="00E1245B">
        <w:rPr>
          <w:rFonts w:ascii="Arial" w:eastAsia="Times New Roman" w:hAnsi="Arial" w:cs="Arial"/>
          <w:sz w:val="21"/>
          <w:szCs w:val="21"/>
        </w:rPr>
        <w:t>) .</w:t>
      </w:r>
      <w:proofErr w:type="gramEnd"/>
      <w:r w:rsidRPr="00E1245B">
        <w:rPr>
          <w:rFonts w:ascii="Arial" w:eastAsia="Times New Roman" w:hAnsi="Arial" w:cs="Arial"/>
          <w:sz w:val="21"/>
          <w:szCs w:val="21"/>
        </w:rPr>
        <w:t xml:space="preserve"> (3) is gradient descent with momentum (small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Arial" w:eastAsia="Times New Roman" w:hAnsi="Arial" w:cs="Arial"/>
          <w:sz w:val="21"/>
          <w:szCs w:val="21"/>
        </w:rPr>
        <w:t>)</w:t>
      </w:r>
    </w:p>
    <w:p w14:paraId="0E9AC7A0" w14:textId="2E2D03D2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944A52F">
          <v:shape id="_x0000_i1124" type="#_x0000_t75" style="width:19.7pt;height:16.6pt" o:ole="">
            <v:imagedata r:id="rId13" o:title=""/>
          </v:shape>
          <w:control r:id="rId50" w:name="DefaultOcxName31" w:shapeid="_x0000_i1124"/>
        </w:object>
      </w:r>
    </w:p>
    <w:p w14:paraId="62E8FAFF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(1) is gradient descent with momentum (small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Arial" w:eastAsia="Times New Roman" w:hAnsi="Arial" w:cs="Arial"/>
          <w:sz w:val="21"/>
          <w:szCs w:val="21"/>
        </w:rPr>
        <w:t xml:space="preserve">). (2) is gradient descent. (3) is gradient descent with momentum (large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\beta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β</w:t>
      </w:r>
      <w:r w:rsidRPr="00E1245B">
        <w:rPr>
          <w:rFonts w:ascii="Arial" w:eastAsia="Times New Roman" w:hAnsi="Arial" w:cs="Arial"/>
          <w:sz w:val="21"/>
          <w:szCs w:val="21"/>
        </w:rPr>
        <w:t>)</w:t>
      </w:r>
    </w:p>
    <w:p w14:paraId="1EF1F97B" w14:textId="77777777" w:rsidR="00E1245B" w:rsidRPr="00E1245B" w:rsidRDefault="00E1245B" w:rsidP="00E1245B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43FCAC4A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t>9.</w:t>
      </w:r>
    </w:p>
    <w:p w14:paraId="4F6A6D19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9</w:t>
      </w:r>
    </w:p>
    <w:p w14:paraId="40E8263C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Suppose batch gradient descent in a deep network is taking excessively long to find a value of the parameters that achieves a small value for the cost function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mathcal</w:t>
      </w:r>
      <w:proofErr w:type="spellEnd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{J}(W^{[1]</w:t>
      </w:r>
      <w:proofErr w:type="gramStart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},b</w:t>
      </w:r>
      <w:proofErr w:type="gramEnd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^{[1]},..., W^{[L]},b^{[L]})</w:t>
      </w:r>
      <w:r w:rsidRPr="00E1245B">
        <w:rPr>
          <w:rFonts w:ascii="KaTeX_Caligraphic" w:eastAsia="Times New Roman" w:hAnsi="KaTeX_Caligraphic" w:cs="Times New Roman"/>
          <w:sz w:val="25"/>
          <w:szCs w:val="25"/>
        </w:rPr>
        <w:t>J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[1]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[1]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,...,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[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L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]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[</w:t>
      </w:r>
      <w:r w:rsidRPr="00E1245B">
        <w:rPr>
          <w:rFonts w:ascii="KaTeX_Math" w:eastAsia="Times New Roman" w:hAnsi="KaTeX_Math" w:cs="Times New Roman"/>
          <w:i/>
          <w:iCs/>
          <w:sz w:val="18"/>
          <w:szCs w:val="18"/>
        </w:rPr>
        <w:t>L</w:t>
      </w:r>
      <w:r w:rsidRPr="00E1245B">
        <w:rPr>
          <w:rFonts w:ascii="Times New Roman" w:eastAsia="Times New Roman" w:hAnsi="Times New Roman" w:cs="Times New Roman"/>
          <w:sz w:val="18"/>
          <w:szCs w:val="18"/>
        </w:rPr>
        <w:t>]</w:t>
      </w:r>
      <w:r w:rsidRPr="00E1245B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1245B">
        <w:rPr>
          <w:rFonts w:ascii="Arial" w:eastAsia="Times New Roman" w:hAnsi="Arial" w:cs="Arial"/>
          <w:sz w:val="21"/>
          <w:szCs w:val="21"/>
        </w:rPr>
        <w:t>. Which of the following techniques could help find parameter values that attain a small value for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mathcal</w:t>
      </w:r>
      <w:proofErr w:type="spellEnd"/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{J}</w:t>
      </w:r>
      <w:r w:rsidRPr="00E1245B">
        <w:rPr>
          <w:rFonts w:ascii="KaTeX_Caligraphic" w:eastAsia="Times New Roman" w:hAnsi="KaTeX_Caligraphic" w:cs="Times New Roman"/>
          <w:sz w:val="25"/>
          <w:szCs w:val="25"/>
        </w:rPr>
        <w:t>J</w:t>
      </w:r>
      <w:r w:rsidRPr="00E1245B">
        <w:rPr>
          <w:rFonts w:ascii="Arial" w:eastAsia="Times New Roman" w:hAnsi="Arial" w:cs="Arial"/>
          <w:sz w:val="21"/>
          <w:szCs w:val="21"/>
        </w:rPr>
        <w:t xml:space="preserve">? (Check all that apply) </w:t>
      </w:r>
    </w:p>
    <w:p w14:paraId="250F9095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0.8 / 1 point</w:t>
      </w:r>
    </w:p>
    <w:p w14:paraId="612A743A" w14:textId="3D395F6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981CDE5">
          <v:shape id="_x0000_i1123" type="#_x0000_t75" style="width:19.7pt;height:16.6pt" o:ole="">
            <v:imagedata r:id="rId22" o:title=""/>
          </v:shape>
          <w:control r:id="rId51" w:name="DefaultOcxName32" w:shapeid="_x0000_i1123"/>
        </w:object>
      </w:r>
    </w:p>
    <w:p w14:paraId="34B9B594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>Try initializing all the weights to zero</w:t>
      </w:r>
    </w:p>
    <w:p w14:paraId="5377C6CE" w14:textId="37E18FDE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3C4B185">
          <v:shape id="_x0000_i1122" type="#_x0000_t75" style="width:19.7pt;height:16.6pt" o:ole="">
            <v:imagedata r:id="rId24" o:title=""/>
          </v:shape>
          <w:control r:id="rId52" w:name="DefaultOcxName33" w:shapeid="_x0000_i1122"/>
        </w:object>
      </w:r>
    </w:p>
    <w:p w14:paraId="3512B716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Try mini-batch gradient descent </w:t>
      </w:r>
    </w:p>
    <w:p w14:paraId="2A069033" w14:textId="77777777" w:rsidR="00E1245B" w:rsidRPr="00E1245B" w:rsidRDefault="00E1245B" w:rsidP="00E1245B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8D6B9C3" w14:textId="7D17EEBA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BDB014C">
          <v:shape id="_x0000_i1121" type="#_x0000_t75" style="width:19.7pt;height:16.6pt" o:ole="">
            <v:imagedata r:id="rId24" o:title=""/>
          </v:shape>
          <w:control r:id="rId53" w:name="DefaultOcxName34" w:shapeid="_x0000_i1121"/>
        </w:object>
      </w:r>
    </w:p>
    <w:p w14:paraId="40A14163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>Try using Adam</w:t>
      </w:r>
    </w:p>
    <w:p w14:paraId="05563AC0" w14:textId="77777777" w:rsidR="00E1245B" w:rsidRPr="00E1245B" w:rsidRDefault="00E1245B" w:rsidP="00E1245B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8188BAD" w14:textId="452D1A06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BCDB37A">
          <v:shape id="_x0000_i1120" type="#_x0000_t75" style="width:19.7pt;height:16.6pt" o:ole="">
            <v:imagedata r:id="rId22" o:title=""/>
          </v:shape>
          <w:control r:id="rId54" w:name="DefaultOcxName35" w:shapeid="_x0000_i1120"/>
        </w:object>
      </w:r>
    </w:p>
    <w:p w14:paraId="40B340F7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>Try better random initialization for the weights</w:t>
      </w:r>
    </w:p>
    <w:p w14:paraId="37D02AC2" w14:textId="4F889911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D6B1454">
          <v:shape id="_x0000_i1119" type="#_x0000_t75" style="width:19.7pt;height:16.6pt" o:ole="">
            <v:imagedata r:id="rId24" o:title=""/>
          </v:shape>
          <w:control r:id="rId55" w:name="DefaultOcxName36" w:shapeid="_x0000_i1119"/>
        </w:object>
      </w:r>
    </w:p>
    <w:p w14:paraId="480524F3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sz w:val="21"/>
          <w:szCs w:val="21"/>
        </w:rPr>
        <w:t xml:space="preserve">Try tuning the learning rate </w:t>
      </w:r>
      <w:r w:rsidRPr="00E1245B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\alpha</w:t>
      </w:r>
      <w:r w:rsidRPr="00E1245B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</w:p>
    <w:p w14:paraId="08675B44" w14:textId="77777777" w:rsidR="00E1245B" w:rsidRPr="00E1245B" w:rsidRDefault="00E1245B" w:rsidP="00E1245B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0250325" w14:textId="77777777" w:rsidR="00E1245B" w:rsidRPr="00E1245B" w:rsidRDefault="00E1245B" w:rsidP="00E1245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color w:val="1F1F1F"/>
          <w:sz w:val="21"/>
          <w:szCs w:val="21"/>
        </w:rPr>
        <w:t>You didn’t select all the correct answers</w:t>
      </w:r>
    </w:p>
    <w:p w14:paraId="26F641D7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</w:rPr>
        <w:t>10.</w:t>
      </w:r>
    </w:p>
    <w:p w14:paraId="50488CB4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10</w:t>
      </w:r>
    </w:p>
    <w:p w14:paraId="0A4AB514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E1245B">
        <w:rPr>
          <w:rFonts w:ascii="Arial" w:eastAsia="Times New Roman" w:hAnsi="Arial" w:cs="Arial"/>
          <w:sz w:val="21"/>
          <w:szCs w:val="21"/>
        </w:rPr>
        <w:t>Which of the following statements about Adam is False?</w:t>
      </w:r>
    </w:p>
    <w:p w14:paraId="6F117204" w14:textId="77777777" w:rsidR="00E1245B" w:rsidRPr="00E1245B" w:rsidRDefault="00E1245B" w:rsidP="00E1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1245B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0B4FF4AC" w14:textId="3B270C14" w:rsidR="00E1245B" w:rsidRPr="00E1245B" w:rsidRDefault="00E1245B" w:rsidP="00E12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1245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4FF7BF85">
          <v:shape id="_x0000_i1118" type="#_x0000_t75" style="width:19.7pt;height:16.6pt" o:ole="">
            <v:imagedata r:id="rId17" o:title=""/>
          </v:shape>
          <w:control r:id="rId56" w:name="DefaultOcxName37" w:shapeid="_x0000_i1118"/>
        </w:object>
      </w:r>
    </w:p>
    <w:p w14:paraId="156A2FA5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color w:val="373A3C"/>
          <w:sz w:val="21"/>
          <w:szCs w:val="21"/>
        </w:rPr>
        <w:t xml:space="preserve">Adam should be used with batch gradient computations, not with </w:t>
      </w:r>
      <w:proofErr w:type="gramStart"/>
      <w:r w:rsidRPr="00E1245B">
        <w:rPr>
          <w:rFonts w:ascii="Arial" w:eastAsia="Times New Roman" w:hAnsi="Arial" w:cs="Arial"/>
          <w:color w:val="373A3C"/>
          <w:sz w:val="21"/>
          <w:szCs w:val="21"/>
        </w:rPr>
        <w:t>mini-batches</w:t>
      </w:r>
      <w:proofErr w:type="gramEnd"/>
      <w:r w:rsidRPr="00E1245B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25B29985" w14:textId="49071D90" w:rsidR="00E1245B" w:rsidRPr="00E1245B" w:rsidRDefault="00E1245B" w:rsidP="00E12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1245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6E7B2575">
          <v:shape id="_x0000_i1117" type="#_x0000_t75" style="width:19.7pt;height:16.6pt" o:ole="">
            <v:imagedata r:id="rId13" o:title=""/>
          </v:shape>
          <w:control r:id="rId57" w:name="DefaultOcxName38" w:shapeid="_x0000_i1117"/>
        </w:object>
      </w:r>
    </w:p>
    <w:p w14:paraId="4FB84F38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color w:val="373A3C"/>
          <w:sz w:val="21"/>
          <w:szCs w:val="21"/>
        </w:rPr>
        <w:t xml:space="preserve">The learning rate hyperparameter </w:t>
      </w:r>
      <w:r w:rsidRPr="00E1245B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\alpha</w:t>
      </w:r>
      <w:r w:rsidRPr="00E1245B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α</w:t>
      </w:r>
      <w:r w:rsidRPr="00E1245B">
        <w:rPr>
          <w:rFonts w:ascii="Arial" w:eastAsia="Times New Roman" w:hAnsi="Arial" w:cs="Arial"/>
          <w:color w:val="373A3C"/>
          <w:sz w:val="21"/>
          <w:szCs w:val="21"/>
        </w:rPr>
        <w:t xml:space="preserve"> in Adam usually needs to be tuned.</w:t>
      </w:r>
    </w:p>
    <w:p w14:paraId="6CC3F141" w14:textId="652FC244" w:rsidR="00E1245B" w:rsidRPr="00E1245B" w:rsidRDefault="00E1245B" w:rsidP="00E12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1245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0558F909">
          <v:shape id="_x0000_i1116" type="#_x0000_t75" style="width:19.7pt;height:16.6pt" o:ole="">
            <v:imagedata r:id="rId13" o:title=""/>
          </v:shape>
          <w:control r:id="rId58" w:name="DefaultOcxName39" w:shapeid="_x0000_i1116"/>
        </w:object>
      </w:r>
    </w:p>
    <w:p w14:paraId="340B499E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color w:val="373A3C"/>
          <w:sz w:val="21"/>
          <w:szCs w:val="21"/>
        </w:rPr>
        <w:t xml:space="preserve">Adam combines the advantages of </w:t>
      </w:r>
      <w:proofErr w:type="spellStart"/>
      <w:r w:rsidRPr="00E1245B">
        <w:rPr>
          <w:rFonts w:ascii="Arial" w:eastAsia="Times New Roman" w:hAnsi="Arial" w:cs="Arial"/>
          <w:color w:val="373A3C"/>
          <w:sz w:val="21"/>
          <w:szCs w:val="21"/>
        </w:rPr>
        <w:t>RMSProp</w:t>
      </w:r>
      <w:proofErr w:type="spellEnd"/>
      <w:r w:rsidRPr="00E1245B">
        <w:rPr>
          <w:rFonts w:ascii="Arial" w:eastAsia="Times New Roman" w:hAnsi="Arial" w:cs="Arial"/>
          <w:color w:val="373A3C"/>
          <w:sz w:val="21"/>
          <w:szCs w:val="21"/>
        </w:rPr>
        <w:t xml:space="preserve"> and momentum</w:t>
      </w:r>
    </w:p>
    <w:p w14:paraId="301407BE" w14:textId="2B867852" w:rsidR="00E1245B" w:rsidRPr="00E1245B" w:rsidRDefault="00E1245B" w:rsidP="00E12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1245B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415687BD">
          <v:shape id="_x0000_i1115" type="#_x0000_t75" style="width:19.7pt;height:16.6pt" o:ole="">
            <v:imagedata r:id="rId13" o:title=""/>
          </v:shape>
          <w:control r:id="rId59" w:name="DefaultOcxName40" w:shapeid="_x0000_i1115"/>
        </w:object>
      </w:r>
    </w:p>
    <w:p w14:paraId="0B79D998" w14:textId="77777777" w:rsidR="00E1245B" w:rsidRPr="00E1245B" w:rsidRDefault="00E1245B" w:rsidP="00E12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245B">
        <w:rPr>
          <w:rFonts w:ascii="Arial" w:eastAsia="Times New Roman" w:hAnsi="Arial" w:cs="Arial"/>
          <w:color w:val="373A3C"/>
          <w:sz w:val="21"/>
          <w:szCs w:val="21"/>
        </w:rPr>
        <w:t xml:space="preserve">We usually use “default” values for the hyperparameters </w:t>
      </w:r>
      <w:r w:rsidRPr="00E1245B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\beta_1, \beta_2</w:t>
      </w:r>
      <w:r w:rsidRPr="00E1245B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E1245B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proofErr w:type="gramStart"/>
      <w:r w:rsidRPr="00E1245B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color w:val="373A3C"/>
          <w:sz w:val="25"/>
          <w:szCs w:val="25"/>
        </w:rPr>
        <w:t>,</w:t>
      </w:r>
      <w:r w:rsidRPr="00E1245B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proofErr w:type="gramEnd"/>
      <w:r w:rsidRPr="00E1245B">
        <w:rPr>
          <w:rFonts w:ascii="Times New Roman" w:eastAsia="Times New Roman" w:hAnsi="Times New Roman" w:cs="Times New Roman"/>
          <w:color w:val="373A3C"/>
          <w:sz w:val="18"/>
          <w:szCs w:val="18"/>
        </w:rPr>
        <w:t>2</w:t>
      </w:r>
      <w:r w:rsidRPr="00E1245B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E1245B">
        <w:rPr>
          <w:rFonts w:ascii="Arial" w:eastAsia="Times New Roman" w:hAnsi="Arial" w:cs="Arial"/>
          <w:color w:val="373A3C"/>
          <w:sz w:val="21"/>
          <w:szCs w:val="21"/>
        </w:rPr>
        <w:t xml:space="preserve"> and </w:t>
      </w:r>
      <w:r w:rsidRPr="00E1245B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</w:t>
      </w:r>
      <w:proofErr w:type="spellStart"/>
      <w:r w:rsidRPr="00E1245B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varepsilon</w:t>
      </w:r>
      <w:r w:rsidRPr="00E1245B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ε</w:t>
      </w:r>
      <w:proofErr w:type="spellEnd"/>
      <w:r w:rsidRPr="00E1245B">
        <w:rPr>
          <w:rFonts w:ascii="Arial" w:eastAsia="Times New Roman" w:hAnsi="Arial" w:cs="Arial"/>
          <w:color w:val="373A3C"/>
          <w:sz w:val="21"/>
          <w:szCs w:val="21"/>
        </w:rPr>
        <w:t xml:space="preserve"> in Adam (</w:t>
      </w:r>
      <w:r w:rsidRPr="00E1245B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\beta_1 = 0.9</w:t>
      </w:r>
      <w:r w:rsidRPr="00E1245B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E1245B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E1245B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color w:val="373A3C"/>
          <w:sz w:val="25"/>
          <w:szCs w:val="25"/>
        </w:rPr>
        <w:t>=0.9</w:t>
      </w:r>
      <w:r w:rsidRPr="00E1245B">
        <w:rPr>
          <w:rFonts w:ascii="Arial" w:eastAsia="Times New Roman" w:hAnsi="Arial" w:cs="Arial"/>
          <w:color w:val="373A3C"/>
          <w:sz w:val="21"/>
          <w:szCs w:val="21"/>
        </w:rPr>
        <w:t xml:space="preserve">, </w:t>
      </w:r>
      <w:r w:rsidRPr="00E1245B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\beta_2 = 0.999</w:t>
      </w:r>
      <w:r w:rsidRPr="00E1245B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β</w:t>
      </w:r>
      <w:r w:rsidRPr="00E1245B">
        <w:rPr>
          <w:rFonts w:ascii="Times New Roman" w:eastAsia="Times New Roman" w:hAnsi="Times New Roman" w:cs="Times New Roman"/>
          <w:color w:val="373A3C"/>
          <w:sz w:val="18"/>
          <w:szCs w:val="18"/>
        </w:rPr>
        <w:t>2</w:t>
      </w:r>
      <w:r w:rsidRPr="00E1245B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E1245B">
        <w:rPr>
          <w:rFonts w:ascii="Times New Roman" w:eastAsia="Times New Roman" w:hAnsi="Times New Roman" w:cs="Times New Roman"/>
          <w:color w:val="373A3C"/>
          <w:sz w:val="25"/>
          <w:szCs w:val="25"/>
        </w:rPr>
        <w:t>=0.999</w:t>
      </w:r>
      <w:r w:rsidRPr="00E1245B">
        <w:rPr>
          <w:rFonts w:ascii="Arial" w:eastAsia="Times New Roman" w:hAnsi="Arial" w:cs="Arial"/>
          <w:color w:val="373A3C"/>
          <w:sz w:val="21"/>
          <w:szCs w:val="21"/>
        </w:rPr>
        <w:t xml:space="preserve">, </w:t>
      </w:r>
      <w:r w:rsidRPr="00E1245B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\</w:t>
      </w:r>
      <w:proofErr w:type="spellStart"/>
      <w:r w:rsidRPr="00E1245B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varepsilon</w:t>
      </w:r>
      <w:proofErr w:type="spellEnd"/>
      <w:r w:rsidRPr="00E1245B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 xml:space="preserve"> = 10^{-8}</w:t>
      </w:r>
      <w:r w:rsidRPr="00E1245B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ε</w:t>
      </w:r>
      <w:r w:rsidRPr="00E1245B">
        <w:rPr>
          <w:rFonts w:ascii="Times New Roman" w:eastAsia="Times New Roman" w:hAnsi="Times New Roman" w:cs="Times New Roman"/>
          <w:color w:val="373A3C"/>
          <w:sz w:val="25"/>
          <w:szCs w:val="25"/>
        </w:rPr>
        <w:t>=10</w:t>
      </w:r>
      <w:r w:rsidRPr="00E1245B">
        <w:rPr>
          <w:rFonts w:ascii="Times New Roman" w:eastAsia="Times New Roman" w:hAnsi="Times New Roman" w:cs="Times New Roman"/>
          <w:color w:val="373A3C"/>
          <w:sz w:val="18"/>
          <w:szCs w:val="18"/>
        </w:rPr>
        <w:t>−8</w:t>
      </w:r>
      <w:r w:rsidRPr="00E1245B"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14:paraId="5C9D6054" w14:textId="77777777" w:rsidR="00E1245B" w:rsidRPr="00E1245B" w:rsidRDefault="00E1245B" w:rsidP="00E1245B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E1245B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7B759DFF" w14:textId="77777777" w:rsidR="00880852" w:rsidRDefault="00880852"/>
    <w:sectPr w:rsidR="0088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Caligrap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2BA"/>
    <w:multiLevelType w:val="multilevel"/>
    <w:tmpl w:val="248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F4E54"/>
    <w:multiLevelType w:val="multilevel"/>
    <w:tmpl w:val="8698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10D93"/>
    <w:multiLevelType w:val="multilevel"/>
    <w:tmpl w:val="E6CC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5B"/>
    <w:rsid w:val="00880852"/>
    <w:rsid w:val="00E1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CEB7"/>
  <w15:chartTrackingRefBased/>
  <w15:docId w15:val="{763DD030-6042-4E90-B914-92A7AB4C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2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2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4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24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1245B"/>
    <w:rPr>
      <w:color w:val="0000FF"/>
      <w:u w:val="single"/>
    </w:rPr>
  </w:style>
  <w:style w:type="character" w:customStyle="1" w:styleId="r3zeoj">
    <w:name w:val="_r3zeoj"/>
    <w:basedOn w:val="DefaultParagraphFont"/>
    <w:rsid w:val="00E1245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24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245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245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245B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E1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E1245B"/>
  </w:style>
  <w:style w:type="paragraph" w:customStyle="1" w:styleId="breadcrumb-item">
    <w:name w:val="breadcrumb-item"/>
    <w:basedOn w:val="Normal"/>
    <w:rsid w:val="00E1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7">
    <w:name w:val="cds-7"/>
    <w:basedOn w:val="DefaultParagraphFont"/>
    <w:rsid w:val="00E1245B"/>
  </w:style>
  <w:style w:type="character" w:customStyle="1" w:styleId="cds-38">
    <w:name w:val="cds-38"/>
    <w:basedOn w:val="DefaultParagraphFont"/>
    <w:rsid w:val="00E1245B"/>
  </w:style>
  <w:style w:type="character" w:customStyle="1" w:styleId="1lutnh9y">
    <w:name w:val="_1lutnh9y"/>
    <w:basedOn w:val="DefaultParagraphFont"/>
    <w:rsid w:val="00E1245B"/>
  </w:style>
  <w:style w:type="character" w:styleId="Strong">
    <w:name w:val="Strong"/>
    <w:basedOn w:val="DefaultParagraphFont"/>
    <w:uiPriority w:val="22"/>
    <w:qFormat/>
    <w:rsid w:val="00E1245B"/>
    <w:rPr>
      <w:b/>
      <w:bCs/>
    </w:rPr>
  </w:style>
  <w:style w:type="character" w:customStyle="1" w:styleId="rc-efforttext">
    <w:name w:val="rc-efforttext"/>
    <w:basedOn w:val="DefaultParagraphFont"/>
    <w:rsid w:val="00E1245B"/>
  </w:style>
  <w:style w:type="character" w:customStyle="1" w:styleId="rc-a11yscreenreaderonly">
    <w:name w:val="rc-a11yscreenreaderonly"/>
    <w:basedOn w:val="DefaultParagraphFont"/>
    <w:rsid w:val="00E1245B"/>
  </w:style>
  <w:style w:type="character" w:customStyle="1" w:styleId="3upg67c">
    <w:name w:val="_3upg67c"/>
    <w:basedOn w:val="DefaultParagraphFont"/>
    <w:rsid w:val="00E1245B"/>
  </w:style>
  <w:style w:type="character" w:customStyle="1" w:styleId="rc-coverpagephasedetailcontent">
    <w:name w:val="rc-coverpagephasedetail__content"/>
    <w:basedOn w:val="DefaultParagraphFont"/>
    <w:rsid w:val="00E1245B"/>
  </w:style>
  <w:style w:type="paragraph" w:customStyle="1" w:styleId="wmgtrl9">
    <w:name w:val="_wmgtrl9"/>
    <w:basedOn w:val="Normal"/>
    <w:rsid w:val="00E1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m20gya">
    <w:name w:val="_14m20gya"/>
    <w:basedOn w:val="DefaultParagraphFont"/>
    <w:rsid w:val="00E1245B"/>
  </w:style>
  <w:style w:type="character" w:customStyle="1" w:styleId="screenreader-only">
    <w:name w:val="screenreader-only"/>
    <w:basedOn w:val="DefaultParagraphFont"/>
    <w:rsid w:val="00E1245B"/>
  </w:style>
  <w:style w:type="paragraph" w:styleId="NormalWeb">
    <w:name w:val="Normal (Web)"/>
    <w:basedOn w:val="Normal"/>
    <w:uiPriority w:val="99"/>
    <w:semiHidden/>
    <w:unhideWhenUsed/>
    <w:rsid w:val="00E1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E1245B"/>
  </w:style>
  <w:style w:type="character" w:customStyle="1" w:styleId="bc4egv">
    <w:name w:val="_bc4egv"/>
    <w:basedOn w:val="DefaultParagraphFont"/>
    <w:rsid w:val="00E1245B"/>
  </w:style>
  <w:style w:type="character" w:customStyle="1" w:styleId="katex-mathml">
    <w:name w:val="katex-mathml"/>
    <w:basedOn w:val="DefaultParagraphFont"/>
    <w:rsid w:val="00E1245B"/>
  </w:style>
  <w:style w:type="character" w:customStyle="1" w:styleId="mord">
    <w:name w:val="mord"/>
    <w:basedOn w:val="DefaultParagraphFont"/>
    <w:rsid w:val="00E1245B"/>
  </w:style>
  <w:style w:type="character" w:customStyle="1" w:styleId="mopen">
    <w:name w:val="mopen"/>
    <w:basedOn w:val="DefaultParagraphFont"/>
    <w:rsid w:val="00E1245B"/>
  </w:style>
  <w:style w:type="character" w:customStyle="1" w:styleId="mclose">
    <w:name w:val="mclose"/>
    <w:basedOn w:val="DefaultParagraphFont"/>
    <w:rsid w:val="00E1245B"/>
  </w:style>
  <w:style w:type="character" w:customStyle="1" w:styleId="vlist-s">
    <w:name w:val="vlist-s"/>
    <w:basedOn w:val="DefaultParagraphFont"/>
    <w:rsid w:val="00E1245B"/>
  </w:style>
  <w:style w:type="character" w:customStyle="1" w:styleId="mrel">
    <w:name w:val="mrel"/>
    <w:basedOn w:val="DefaultParagraphFont"/>
    <w:rsid w:val="00E1245B"/>
  </w:style>
  <w:style w:type="character" w:customStyle="1" w:styleId="mbin">
    <w:name w:val="mbin"/>
    <w:basedOn w:val="DefaultParagraphFont"/>
    <w:rsid w:val="00E1245B"/>
  </w:style>
  <w:style w:type="character" w:customStyle="1" w:styleId="mpunct">
    <w:name w:val="mpunct"/>
    <w:basedOn w:val="DefaultParagraphFont"/>
    <w:rsid w:val="00E12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3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7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03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0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8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87496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957949">
                                                              <w:marLeft w:val="300"/>
                                                              <w:marRight w:val="30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25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4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28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90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624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03049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766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876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50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39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67695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794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985951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305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550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864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583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097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83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241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392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0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447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2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8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7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8938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75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87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03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6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8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6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79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95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0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7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63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4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57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398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91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35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94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86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512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256057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149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708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81072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14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711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70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9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6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155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95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73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83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3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59840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03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237552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23453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34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14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63930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2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53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9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6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99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8247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5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26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7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8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8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6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59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15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546212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6786843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14381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57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02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53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22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20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52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5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2178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26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8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14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38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95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0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42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407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38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799936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5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216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096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787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00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745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830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611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4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044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825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3143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125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365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01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8088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861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189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846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778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436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616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790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21090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70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21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22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31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3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80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94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544290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59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54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39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7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38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893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0018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857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40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378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41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6027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348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119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372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456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73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69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122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8800803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37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83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34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329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6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730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7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33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333936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77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35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96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77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408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000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086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90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389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83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751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671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774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5401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161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6887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40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25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688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257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1288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769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70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411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720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933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679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658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4652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449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312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0381563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17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2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67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9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91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04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05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156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267574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03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625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11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732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81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606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25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56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4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985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9104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430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194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943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265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8540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682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696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382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8354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340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200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338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008583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507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16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0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44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14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109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41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246822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3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24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40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88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099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77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65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83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120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704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788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769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801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64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094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2262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20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179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0293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141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55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930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766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13438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8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17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286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0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37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495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98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9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299940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68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04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00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46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639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3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738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8099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274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852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648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87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88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220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994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2005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903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95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6619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870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300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243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559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215848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0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65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95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275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1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46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52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28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932252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1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8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10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646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46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634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275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000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836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989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39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576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3840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5992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315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369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5048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5945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981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0764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429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17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78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457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69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279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927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78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836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161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91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838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67678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580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2414279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0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14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72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17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05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56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45013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0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524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60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96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361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925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7502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99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182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85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514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02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091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084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342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59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858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114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6052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090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984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760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344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374765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1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37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06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673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83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66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421662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07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471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5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06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22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618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78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304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7860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688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878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7278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049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3900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736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705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4058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6089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595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60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567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2323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7148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011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999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821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43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63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841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7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409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20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889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191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370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420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802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231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071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4436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461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09888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935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196242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82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039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78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33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96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064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03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4552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9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24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395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334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68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361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889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57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16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0514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151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2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18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46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439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8282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440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635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126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923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1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421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623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1.xml"/><Relationship Id="rId39" Type="http://schemas.openxmlformats.org/officeDocument/2006/relationships/control" Target="activeX/activeX23.xml"/><Relationship Id="rId21" Type="http://schemas.openxmlformats.org/officeDocument/2006/relationships/control" Target="activeX/activeX8.xml"/><Relationship Id="rId34" Type="http://schemas.openxmlformats.org/officeDocument/2006/relationships/control" Target="activeX/activeX18.xml"/><Relationship Id="rId42" Type="http://schemas.openxmlformats.org/officeDocument/2006/relationships/control" Target="activeX/activeX25.xml"/><Relationship Id="rId47" Type="http://schemas.openxmlformats.org/officeDocument/2006/relationships/control" Target="activeX/activeX29.xml"/><Relationship Id="rId50" Type="http://schemas.openxmlformats.org/officeDocument/2006/relationships/control" Target="activeX/activeX32.xml"/><Relationship Id="rId55" Type="http://schemas.openxmlformats.org/officeDocument/2006/relationships/control" Target="activeX/activeX37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control" Target="activeX/activeX13.xml"/><Relationship Id="rId11" Type="http://schemas.openxmlformats.org/officeDocument/2006/relationships/hyperlink" Target="https://www.coursera.org/learn/deep-neural-network/supplement/Z4zZp/lectures-in-pdf" TargetMode="External"/><Relationship Id="rId24" Type="http://schemas.openxmlformats.org/officeDocument/2006/relationships/image" Target="media/image6.wmf"/><Relationship Id="rId32" Type="http://schemas.openxmlformats.org/officeDocument/2006/relationships/control" Target="activeX/activeX16.xml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control" Target="activeX/activeX28.xml"/><Relationship Id="rId53" Type="http://schemas.openxmlformats.org/officeDocument/2006/relationships/control" Target="activeX/activeX35.xml"/><Relationship Id="rId58" Type="http://schemas.openxmlformats.org/officeDocument/2006/relationships/control" Target="activeX/activeX40.xml"/><Relationship Id="rId5" Type="http://schemas.openxmlformats.org/officeDocument/2006/relationships/hyperlink" Target="https://www.coursera.org/" TargetMode="External"/><Relationship Id="rId61" Type="http://schemas.openxmlformats.org/officeDocument/2006/relationships/theme" Target="theme/theme1.xml"/><Relationship Id="rId19" Type="http://schemas.openxmlformats.org/officeDocument/2006/relationships/control" Target="activeX/activeX6.xml"/><Relationship Id="rId14" Type="http://schemas.openxmlformats.org/officeDocument/2006/relationships/control" Target="activeX/activeX2.xml"/><Relationship Id="rId22" Type="http://schemas.openxmlformats.org/officeDocument/2006/relationships/image" Target="media/image5.wmf"/><Relationship Id="rId27" Type="http://schemas.openxmlformats.org/officeDocument/2006/relationships/control" Target="activeX/activeX12.xml"/><Relationship Id="rId30" Type="http://schemas.openxmlformats.org/officeDocument/2006/relationships/control" Target="activeX/activeX14.xml"/><Relationship Id="rId35" Type="http://schemas.openxmlformats.org/officeDocument/2006/relationships/control" Target="activeX/activeX19.xml"/><Relationship Id="rId43" Type="http://schemas.openxmlformats.org/officeDocument/2006/relationships/control" Target="activeX/activeX26.xml"/><Relationship Id="rId48" Type="http://schemas.openxmlformats.org/officeDocument/2006/relationships/control" Target="activeX/activeX30.xml"/><Relationship Id="rId56" Type="http://schemas.openxmlformats.org/officeDocument/2006/relationships/control" Target="activeX/activeX38.xml"/><Relationship Id="rId8" Type="http://schemas.openxmlformats.org/officeDocument/2006/relationships/control" Target="activeX/activeX1.xml"/><Relationship Id="rId51" Type="http://schemas.openxmlformats.org/officeDocument/2006/relationships/control" Target="activeX/activeX33.xml"/><Relationship Id="rId3" Type="http://schemas.openxmlformats.org/officeDocument/2006/relationships/settings" Target="settings.xml"/><Relationship Id="rId12" Type="http://schemas.openxmlformats.org/officeDocument/2006/relationships/hyperlink" Target="https://www.coursera.org/learn/deep-neural-network/programming/390Oe/optimization-methods" TargetMode="External"/><Relationship Id="rId17" Type="http://schemas.openxmlformats.org/officeDocument/2006/relationships/image" Target="media/image4.wmf"/><Relationship Id="rId25" Type="http://schemas.openxmlformats.org/officeDocument/2006/relationships/control" Target="activeX/activeX10.xml"/><Relationship Id="rId33" Type="http://schemas.openxmlformats.org/officeDocument/2006/relationships/control" Target="activeX/activeX17.xml"/><Relationship Id="rId38" Type="http://schemas.openxmlformats.org/officeDocument/2006/relationships/control" Target="activeX/activeX22.xml"/><Relationship Id="rId46" Type="http://schemas.openxmlformats.org/officeDocument/2006/relationships/image" Target="media/image9.png"/><Relationship Id="rId59" Type="http://schemas.openxmlformats.org/officeDocument/2006/relationships/control" Target="activeX/activeX41.xml"/><Relationship Id="rId20" Type="http://schemas.openxmlformats.org/officeDocument/2006/relationships/control" Target="activeX/activeX7.xml"/><Relationship Id="rId41" Type="http://schemas.openxmlformats.org/officeDocument/2006/relationships/image" Target="media/image8.png"/><Relationship Id="rId54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control" Target="activeX/activeX3.xml"/><Relationship Id="rId23" Type="http://schemas.openxmlformats.org/officeDocument/2006/relationships/control" Target="activeX/activeX9.xml"/><Relationship Id="rId28" Type="http://schemas.openxmlformats.org/officeDocument/2006/relationships/image" Target="media/image7.png"/><Relationship Id="rId36" Type="http://schemas.openxmlformats.org/officeDocument/2006/relationships/control" Target="activeX/activeX20.xml"/><Relationship Id="rId49" Type="http://schemas.openxmlformats.org/officeDocument/2006/relationships/control" Target="activeX/activeX31.xml"/><Relationship Id="rId57" Type="http://schemas.openxmlformats.org/officeDocument/2006/relationships/control" Target="activeX/activeX39.xml"/><Relationship Id="rId10" Type="http://schemas.openxmlformats.org/officeDocument/2006/relationships/hyperlink" Target="https://www.coursera.org/learn/deep-neural-network/home/week/2" TargetMode="External"/><Relationship Id="rId31" Type="http://schemas.openxmlformats.org/officeDocument/2006/relationships/control" Target="activeX/activeX15.xml"/><Relationship Id="rId44" Type="http://schemas.openxmlformats.org/officeDocument/2006/relationships/control" Target="activeX/activeX27.xml"/><Relationship Id="rId52" Type="http://schemas.openxmlformats.org/officeDocument/2006/relationships/control" Target="activeX/activeX34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deep-neural-network/home/welcom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1362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Misra</dc:creator>
  <cp:keywords/>
  <dc:description/>
  <cp:lastModifiedBy>Vijay Misra</cp:lastModifiedBy>
  <cp:revision>1</cp:revision>
  <dcterms:created xsi:type="dcterms:W3CDTF">2021-07-05T22:57:00Z</dcterms:created>
  <dcterms:modified xsi:type="dcterms:W3CDTF">2021-07-05T22:58:00Z</dcterms:modified>
</cp:coreProperties>
</file>