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0448" w14:textId="77777777" w:rsidR="00D76F6B" w:rsidRDefault="00D76F6B" w:rsidP="00D76F6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"https://www.coursera.org/learn/neural-networks-deep-learning/exam/QR8kq/introduction-to-deep-learning/view-attempt" \l "main"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FFFFFF"/>
          <w:shd w:val="clear" w:color="auto" w:fill="00419E"/>
        </w:rPr>
        <w:t>Skip to Main Content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64CDF022" w14:textId="77777777" w:rsidR="00D76F6B" w:rsidRDefault="00D76F6B" w:rsidP="00D76F6B">
      <w:pPr>
        <w:shd w:val="clear" w:color="auto" w:fill="FFFFFF"/>
        <w:rPr>
          <w:rStyle w:val="Hyperlink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"https://www.coursera.org/"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14:paraId="4B82281D" w14:textId="77777777" w:rsidR="00D76F6B" w:rsidRDefault="00D76F6B" w:rsidP="00D76F6B">
      <w:pPr>
        <w:shd w:val="clear" w:color="auto" w:fill="FFFFFF"/>
      </w:pPr>
    </w:p>
    <w:p w14:paraId="5B49B042" w14:textId="46B9E202" w:rsidR="00D76F6B" w:rsidRDefault="00D76F6B" w:rsidP="00D76F6B">
      <w:pPr>
        <w:shd w:val="clear" w:color="auto" w:fill="FFFFFF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3EE02128" wp14:editId="02670F12">
            <wp:extent cx="1208405" cy="306070"/>
            <wp:effectExtent l="0" t="0" r="0" b="0"/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B802" w14:textId="77777777" w:rsidR="00D76F6B" w:rsidRDefault="00D76F6B" w:rsidP="00D76F6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37CEEB03" w14:textId="77777777" w:rsidR="00D76F6B" w:rsidRDefault="00D76F6B" w:rsidP="00D76F6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r3zeoj"/>
          <w:rFonts w:ascii="Source Sans Pro" w:hAnsi="Source Sans Pro" w:cs="Arial"/>
          <w:color w:val="333333"/>
          <w:sz w:val="21"/>
          <w:szCs w:val="21"/>
        </w:rPr>
        <w:t>Explore</w:t>
      </w:r>
    </w:p>
    <w:p w14:paraId="181A941B" w14:textId="77777777" w:rsidR="00D76F6B" w:rsidRDefault="00D76F6B" w:rsidP="00D76F6B">
      <w:pPr>
        <w:pStyle w:val="z-TopofForm"/>
      </w:pPr>
      <w:r>
        <w:t>Top of Form</w:t>
      </w:r>
    </w:p>
    <w:p w14:paraId="4EB08442" w14:textId="36570406" w:rsidR="00D76F6B" w:rsidRDefault="00D76F6B" w:rsidP="00D76F6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225" w:dyaOrig="225" w14:anchorId="3764D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3" type="#_x0000_t75" style="width:55.7pt;height:18.15pt" o:ole="">
            <v:imagedata r:id="rId7" o:title=""/>
          </v:shape>
          <w:control r:id="rId8" w:name="DefaultOcxName" w:shapeid="_x0000_i1353"/>
        </w:object>
      </w:r>
    </w:p>
    <w:p w14:paraId="64CEB782" w14:textId="77777777" w:rsidR="00D76F6B" w:rsidRDefault="00D76F6B" w:rsidP="00D76F6B">
      <w:pPr>
        <w:pStyle w:val="z-BottomofForm"/>
      </w:pPr>
      <w:r>
        <w:t>Bottom of Form</w:t>
      </w:r>
    </w:p>
    <w:p w14:paraId="6962E6C4" w14:textId="77777777" w:rsidR="00D76F6B" w:rsidRDefault="00D76F6B" w:rsidP="00D76F6B">
      <w:pPr>
        <w:numPr>
          <w:ilvl w:val="0"/>
          <w:numId w:val="5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hAnsi="Arial" w:cs="Arial"/>
          <w:b/>
          <w:bCs/>
          <w:color w:val="FFFFFF"/>
          <w:sz w:val="18"/>
          <w:szCs w:val="18"/>
        </w:rPr>
      </w:pPr>
      <w:r>
        <w:rPr>
          <w:rFonts w:ascii="Arial" w:hAnsi="Arial" w:cs="Arial"/>
          <w:b/>
          <w:bCs/>
          <w:color w:val="FFFFFF"/>
          <w:sz w:val="18"/>
          <w:szCs w:val="18"/>
        </w:rPr>
        <w:t>1</w:t>
      </w:r>
    </w:p>
    <w:p w14:paraId="123BE6AA" w14:textId="77777777" w:rsidR="00D76F6B" w:rsidRDefault="00D76F6B" w:rsidP="00D76F6B">
      <w:pPr>
        <w:pStyle w:val="rc-authenticatedaccountdropdown"/>
        <w:numPr>
          <w:ilvl w:val="0"/>
          <w:numId w:val="5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rc-userportraitfull-name"/>
          <w:color w:val="333333"/>
          <w:sz w:val="21"/>
          <w:szCs w:val="21"/>
        </w:rPr>
        <w:t>Vijay Misra</w:t>
      </w:r>
    </w:p>
    <w:p w14:paraId="1F0CCC18" w14:textId="77777777" w:rsidR="00D76F6B" w:rsidRDefault="00D76F6B" w:rsidP="00D76F6B">
      <w:pPr>
        <w:pStyle w:val="breadcrumb-item"/>
        <w:numPr>
          <w:ilvl w:val="0"/>
          <w:numId w:val="6"/>
        </w:numPr>
        <w:shd w:val="clear" w:color="auto" w:fill="FFFFFF"/>
        <w:spacing w:before="0" w:after="0" w:line="600" w:lineRule="atLeast"/>
        <w:rPr>
          <w:sz w:val="18"/>
          <w:szCs w:val="18"/>
        </w:rPr>
      </w:pPr>
      <w:hyperlink r:id="rId9" w:history="1">
        <w:r>
          <w:rPr>
            <w:rStyle w:val="Hyperlink"/>
            <w:rFonts w:ascii="Source Sans Pro" w:hAnsi="Source Sans Pro"/>
            <w:color w:val="0056D2"/>
            <w:sz w:val="18"/>
            <w:szCs w:val="18"/>
          </w:rPr>
          <w:t>Neural Networks and Deep Learning</w:t>
        </w:r>
      </w:hyperlink>
    </w:p>
    <w:p w14:paraId="48FE815F" w14:textId="77777777" w:rsidR="00D76F6B" w:rsidRDefault="00D76F6B" w:rsidP="00D76F6B">
      <w:pPr>
        <w:pStyle w:val="breadcrumb-item"/>
        <w:numPr>
          <w:ilvl w:val="0"/>
          <w:numId w:val="6"/>
        </w:numPr>
        <w:shd w:val="clear" w:color="auto" w:fill="FFFFFF"/>
        <w:spacing w:before="0" w:after="0" w:line="600" w:lineRule="atLeast"/>
        <w:rPr>
          <w:sz w:val="18"/>
          <w:szCs w:val="18"/>
        </w:rPr>
      </w:pPr>
      <w:hyperlink r:id="rId10" w:history="1">
        <w:r>
          <w:rPr>
            <w:rStyle w:val="Hyperlink"/>
            <w:rFonts w:ascii="Source Sans Pro" w:hAnsi="Source Sans Pro"/>
            <w:color w:val="0056D2"/>
            <w:sz w:val="18"/>
            <w:szCs w:val="18"/>
          </w:rPr>
          <w:t>Week 1</w:t>
        </w:r>
      </w:hyperlink>
    </w:p>
    <w:p w14:paraId="66B5EC61" w14:textId="77777777" w:rsidR="00D76F6B" w:rsidRDefault="00D76F6B" w:rsidP="00D76F6B">
      <w:pPr>
        <w:pStyle w:val="breadcrumb-item"/>
        <w:numPr>
          <w:ilvl w:val="0"/>
          <w:numId w:val="6"/>
        </w:numPr>
        <w:shd w:val="clear" w:color="auto" w:fill="FFFFFF"/>
        <w:spacing w:before="0" w:after="0" w:line="600" w:lineRule="atLeast"/>
        <w:rPr>
          <w:sz w:val="18"/>
          <w:szCs w:val="18"/>
        </w:rPr>
      </w:pPr>
      <w:r>
        <w:rPr>
          <w:rStyle w:val="cds-7"/>
          <w:rFonts w:ascii="Source Sans Pro" w:hAnsi="Source Sans Pro"/>
          <w:color w:val="1F1F1F"/>
          <w:sz w:val="18"/>
          <w:szCs w:val="18"/>
        </w:rPr>
        <w:t>Introduction to Deep Learning</w:t>
      </w:r>
    </w:p>
    <w:p w14:paraId="6C3A4164" w14:textId="77777777" w:rsidR="00D76F6B" w:rsidRDefault="00D76F6B" w:rsidP="00D76F6B">
      <w:pPr>
        <w:shd w:val="clear" w:color="auto" w:fill="FFFFFF"/>
        <w:spacing w:line="600" w:lineRule="atLeast"/>
        <w:rPr>
          <w:sz w:val="24"/>
          <w:szCs w:val="24"/>
        </w:rPr>
      </w:pPr>
      <w:hyperlink r:id="rId11" w:history="1">
        <w:proofErr w:type="spellStart"/>
        <w:r>
          <w:rPr>
            <w:rStyle w:val="cds-38"/>
            <w:rFonts w:ascii="Source Sans Pro" w:hAnsi="Source Sans Pro"/>
            <w:b/>
            <w:bCs/>
            <w:color w:val="0056D2"/>
            <w:spacing w:val="-2"/>
            <w:bdr w:val="none" w:sz="0" w:space="0" w:color="auto" w:frame="1"/>
          </w:rPr>
          <w:t>Previous</w:t>
        </w:r>
      </w:hyperlink>
      <w:hyperlink r:id="rId12" w:history="1">
        <w:r>
          <w:rPr>
            <w:rStyle w:val="cds-38"/>
            <w:rFonts w:ascii="Source Sans Pro" w:hAnsi="Source Sans Pro"/>
            <w:b/>
            <w:bCs/>
            <w:color w:val="0056D2"/>
            <w:spacing w:val="-2"/>
            <w:bdr w:val="none" w:sz="0" w:space="0" w:color="auto" w:frame="1"/>
          </w:rPr>
          <w:t>Next</w:t>
        </w:r>
        <w:proofErr w:type="spellEnd"/>
      </w:hyperlink>
    </w:p>
    <w:p w14:paraId="11EB98B6" w14:textId="77777777" w:rsidR="00D76F6B" w:rsidRDefault="00D76F6B" w:rsidP="00D76F6B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Welcome to the Deep Learning Specialization</w:t>
      </w:r>
    </w:p>
    <w:p w14:paraId="164E2981" w14:textId="77777777" w:rsidR="00D76F6B" w:rsidRDefault="00D76F6B" w:rsidP="00D76F6B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Introduction to Deep Learning</w:t>
      </w:r>
    </w:p>
    <w:p w14:paraId="4F9AF3DB" w14:textId="77777777" w:rsidR="00D76F6B" w:rsidRDefault="00D76F6B" w:rsidP="00D76F6B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Lecture Notes (Optional)</w:t>
      </w:r>
    </w:p>
    <w:p w14:paraId="068A0908" w14:textId="77777777" w:rsidR="00D76F6B" w:rsidRDefault="00D76F6B" w:rsidP="00D76F6B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Quiz</w:t>
      </w:r>
    </w:p>
    <w:p w14:paraId="78891DAB" w14:textId="77777777" w:rsidR="00D76F6B" w:rsidRDefault="00D76F6B" w:rsidP="00D76F6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"https://www.coursera.org/learn/neural-networks-deep-learning/exam/QR8kq/introduction-to-deep-learning" </w:instrText>
      </w:r>
      <w:r>
        <w:fldChar w:fldCharType="separate"/>
      </w:r>
    </w:p>
    <w:p w14:paraId="3F4417F1" w14:textId="77777777" w:rsidR="00D76F6B" w:rsidRDefault="00D76F6B" w:rsidP="00D76F6B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color w:val="0000FF"/>
          <w:sz w:val="18"/>
          <w:szCs w:val="18"/>
        </w:rPr>
        <w:t>Quiz: </w:t>
      </w:r>
      <w:r>
        <w:rPr>
          <w:rFonts w:ascii="Arial" w:hAnsi="Arial" w:cs="Arial"/>
          <w:color w:val="0000FF"/>
          <w:sz w:val="18"/>
          <w:szCs w:val="18"/>
        </w:rPr>
        <w:t>Introduction to Deep Learning</w:t>
      </w:r>
    </w:p>
    <w:p w14:paraId="325744E7" w14:textId="77777777" w:rsidR="00D76F6B" w:rsidRDefault="00D76F6B" w:rsidP="00D76F6B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rc-efforttext"/>
          <w:rFonts w:ascii="Arial" w:hAnsi="Arial" w:cs="Arial"/>
          <w:color w:val="6B6B6B"/>
          <w:sz w:val="18"/>
          <w:szCs w:val="18"/>
        </w:rPr>
        <w:t>10 questions</w:t>
      </w:r>
    </w:p>
    <w:p w14:paraId="58FB2F47" w14:textId="77777777" w:rsidR="00D76F6B" w:rsidRDefault="00D76F6B" w:rsidP="00D76F6B">
      <w:pPr>
        <w:shd w:val="clear" w:color="auto" w:fill="FFFFFF"/>
        <w:spacing w:beforeAutospacing="1" w:after="100" w:afterAutospacing="1"/>
        <w:ind w:left="1440"/>
      </w:pPr>
      <w:r>
        <w:fldChar w:fldCharType="end"/>
      </w:r>
    </w:p>
    <w:p w14:paraId="37519D12" w14:textId="77777777" w:rsidR="00D76F6B" w:rsidRDefault="00D76F6B" w:rsidP="00D76F6B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Heroes of Deep Learning (Optional)</w:t>
      </w:r>
    </w:p>
    <w:p w14:paraId="5103930E" w14:textId="77777777" w:rsidR="00D76F6B" w:rsidRDefault="00D76F6B" w:rsidP="00D76F6B">
      <w:pPr>
        <w:shd w:val="clear" w:color="auto" w:fill="FFFFFF"/>
        <w:rPr>
          <w:rFonts w:ascii="Arial" w:hAnsi="Arial" w:cs="Arial"/>
          <w:b/>
          <w:bCs/>
          <w:cap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aps/>
        </w:rPr>
        <w:t>QUIZ</w:t>
      </w:r>
      <w:r>
        <w:rPr>
          <w:rStyle w:val="rc-a11yscreenreaderonly"/>
          <w:rFonts w:ascii="Arial" w:hAnsi="Arial" w:cs="Arial"/>
          <w:b/>
          <w:bCs/>
          <w:bdr w:val="none" w:sz="0" w:space="0" w:color="auto" w:frame="1"/>
        </w:rPr>
        <w:t>Quiz</w:t>
      </w:r>
      <w:proofErr w:type="spellEnd"/>
      <w:r>
        <w:rPr>
          <w:rFonts w:ascii="Arial" w:hAnsi="Arial" w:cs="Arial"/>
          <w:b/>
          <w:bCs/>
          <w:caps/>
        </w:rPr>
        <w:t> • 20 MIN</w:t>
      </w:r>
      <w:r>
        <w:rPr>
          <w:rStyle w:val="rc-a11yscreenreaderonly"/>
          <w:rFonts w:ascii="Arial" w:hAnsi="Arial" w:cs="Arial"/>
          <w:b/>
          <w:bCs/>
          <w:bdr w:val="none" w:sz="0" w:space="0" w:color="auto" w:frame="1"/>
        </w:rPr>
        <w:t>20 minutes</w:t>
      </w:r>
    </w:p>
    <w:p w14:paraId="112D5FEC" w14:textId="77777777" w:rsidR="00D76F6B" w:rsidRDefault="00D76F6B" w:rsidP="00D76F6B">
      <w:pPr>
        <w:pStyle w:val="Heading1"/>
        <w:shd w:val="clear" w:color="auto" w:fill="FFFFFF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Introduction to Deep Learning</w:t>
      </w:r>
    </w:p>
    <w:p w14:paraId="14C5A06D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Submit your assignment</w:t>
      </w:r>
    </w:p>
    <w:p w14:paraId="7CA83835" w14:textId="77777777" w:rsidR="00D76F6B" w:rsidRDefault="00D76F6B" w:rsidP="00D76F6B">
      <w:pPr>
        <w:shd w:val="clear" w:color="auto" w:fill="FFFFFF"/>
        <w:rPr>
          <w:rFonts w:ascii="Segoe UI" w:hAnsi="Segoe UI" w:cs="Segoe UI"/>
          <w:color w:val="525252"/>
          <w:sz w:val="24"/>
          <w:szCs w:val="24"/>
        </w:rPr>
      </w:pPr>
      <w:r>
        <w:rPr>
          <w:rStyle w:val="3upg67c"/>
          <w:rFonts w:ascii="Arial" w:hAnsi="Arial" w:cs="Arial"/>
          <w:b/>
          <w:bCs/>
          <w:caps/>
          <w:color w:val="525252"/>
        </w:rPr>
        <w:t xml:space="preserve">DUE </w:t>
      </w:r>
      <w:proofErr w:type="spellStart"/>
      <w:r>
        <w:rPr>
          <w:rStyle w:val="3upg67c"/>
          <w:rFonts w:ascii="Arial" w:hAnsi="Arial" w:cs="Arial"/>
          <w:b/>
          <w:bCs/>
          <w:caps/>
          <w:color w:val="525252"/>
        </w:rPr>
        <w:t>DATE</w:t>
      </w:r>
      <w:r>
        <w:rPr>
          <w:rStyle w:val="rc-coverpagephasedetailcontent"/>
          <w:rFonts w:ascii="Segoe UI" w:hAnsi="Segoe UI" w:cs="Segoe UI"/>
          <w:color w:val="525252"/>
        </w:rPr>
        <w:t>May</w:t>
      </w:r>
      <w:proofErr w:type="spellEnd"/>
      <w:r>
        <w:rPr>
          <w:rStyle w:val="rc-coverpagephasedetailcontent"/>
          <w:rFonts w:ascii="Segoe UI" w:hAnsi="Segoe UI" w:cs="Segoe UI"/>
          <w:color w:val="525252"/>
        </w:rPr>
        <w:t xml:space="preserve"> 2, 11:59 PM </w:t>
      </w:r>
      <w:proofErr w:type="spellStart"/>
      <w:r>
        <w:rPr>
          <w:rStyle w:val="rc-coverpagephasedetailcontent"/>
          <w:rFonts w:ascii="Segoe UI" w:hAnsi="Segoe UI" w:cs="Segoe UI"/>
          <w:color w:val="525252"/>
        </w:rPr>
        <w:t>PDT</w:t>
      </w:r>
      <w:r>
        <w:rPr>
          <w:rStyle w:val="rc-a11yscreenreaderonly"/>
          <w:rFonts w:ascii="Segoe UI" w:hAnsi="Segoe UI" w:cs="Segoe UI"/>
          <w:color w:val="525252"/>
          <w:bdr w:val="none" w:sz="0" w:space="0" w:color="auto" w:frame="1"/>
        </w:rPr>
        <w:t>May</w:t>
      </w:r>
      <w:proofErr w:type="spellEnd"/>
      <w:r>
        <w:rPr>
          <w:rStyle w:val="rc-a11yscreenreaderonly"/>
          <w:rFonts w:ascii="Segoe UI" w:hAnsi="Segoe UI" w:cs="Segoe UI"/>
          <w:color w:val="525252"/>
          <w:bdr w:val="none" w:sz="0" w:space="0" w:color="auto" w:frame="1"/>
        </w:rPr>
        <w:t xml:space="preserve"> 2, 11:59 PM PDT</w:t>
      </w:r>
    </w:p>
    <w:p w14:paraId="5C813573" w14:textId="77777777" w:rsidR="00D76F6B" w:rsidRDefault="00D76F6B" w:rsidP="00D76F6B">
      <w:pPr>
        <w:shd w:val="clear" w:color="auto" w:fill="FFFFFF"/>
        <w:rPr>
          <w:rFonts w:ascii="Segoe UI" w:hAnsi="Segoe UI" w:cs="Segoe UI"/>
          <w:color w:val="525252"/>
        </w:rPr>
      </w:pPr>
      <w:r>
        <w:rPr>
          <w:rStyle w:val="3upg67c"/>
          <w:rFonts w:ascii="Arial" w:hAnsi="Arial" w:cs="Arial"/>
          <w:b/>
          <w:bCs/>
          <w:caps/>
          <w:color w:val="525252"/>
        </w:rPr>
        <w:lastRenderedPageBreak/>
        <w:t>ATTEMPTS</w:t>
      </w:r>
      <w:r>
        <w:rPr>
          <w:rStyle w:val="rc-coverpagephasedetailcontent"/>
          <w:rFonts w:ascii="Segoe UI" w:hAnsi="Segoe UI" w:cs="Segoe UI"/>
          <w:color w:val="525252"/>
        </w:rPr>
        <w:t>3 every 8 hours</w:t>
      </w:r>
    </w:p>
    <w:p w14:paraId="63EC61B4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1lutnh9y"/>
          <w:sz w:val="21"/>
          <w:szCs w:val="21"/>
        </w:rPr>
        <w:t>Resume</w:t>
      </w:r>
    </w:p>
    <w:p w14:paraId="7E6D29ED" w14:textId="77777777" w:rsidR="00D76F6B" w:rsidRDefault="00D76F6B" w:rsidP="00D76F6B">
      <w:pPr>
        <w:shd w:val="clear" w:color="auto" w:fill="FFFFFF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Receive grade</w:t>
      </w:r>
    </w:p>
    <w:p w14:paraId="3CEE6CBF" w14:textId="77777777" w:rsidR="00D76F6B" w:rsidRDefault="00D76F6B" w:rsidP="00D76F6B">
      <w:pPr>
        <w:shd w:val="clear" w:color="auto" w:fill="FFFFFF"/>
        <w:rPr>
          <w:rFonts w:ascii="Segoe UI" w:hAnsi="Segoe UI" w:cs="Segoe UI"/>
          <w:color w:val="525252"/>
          <w:sz w:val="24"/>
          <w:szCs w:val="24"/>
        </w:rPr>
      </w:pPr>
      <w:r>
        <w:rPr>
          <w:rStyle w:val="3upg67c"/>
          <w:rFonts w:ascii="Arial" w:hAnsi="Arial" w:cs="Arial"/>
          <w:b/>
          <w:bCs/>
          <w:caps/>
          <w:color w:val="525252"/>
        </w:rPr>
        <w:t>TO PASS</w:t>
      </w:r>
      <w:r>
        <w:rPr>
          <w:rStyle w:val="rc-coverpagephasedetailcontent"/>
          <w:rFonts w:ascii="Segoe UI" w:hAnsi="Segoe UI" w:cs="Segoe UI"/>
          <w:color w:val="525252"/>
        </w:rPr>
        <w:t>80% or higher</w:t>
      </w:r>
    </w:p>
    <w:p w14:paraId="21CEBAC6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Grade</w:t>
      </w:r>
    </w:p>
    <w:p w14:paraId="12DFFA2D" w14:textId="77777777" w:rsidR="00D76F6B" w:rsidRDefault="00D76F6B" w:rsidP="00D76F6B">
      <w:pPr>
        <w:shd w:val="clear" w:color="auto" w:fill="FFFFFF"/>
        <w:rPr>
          <w:color w:val="1F8354"/>
          <w:sz w:val="24"/>
          <w:szCs w:val="24"/>
        </w:rPr>
      </w:pPr>
      <w:r>
        <w:rPr>
          <w:color w:val="1F8354"/>
        </w:rPr>
        <w:t>97.50%</w:t>
      </w:r>
    </w:p>
    <w:p w14:paraId="358D4553" w14:textId="77777777" w:rsidR="00D76F6B" w:rsidRDefault="00D76F6B" w:rsidP="00D76F6B">
      <w:pPr>
        <w:shd w:val="clear" w:color="auto" w:fill="FFFFFF"/>
      </w:pPr>
      <w:r>
        <w:rPr>
          <w:rStyle w:val="1lutnh9y"/>
        </w:rPr>
        <w:t>View Feedback</w:t>
      </w:r>
    </w:p>
    <w:p w14:paraId="07A944BE" w14:textId="77777777" w:rsidR="00D76F6B" w:rsidRDefault="00D76F6B" w:rsidP="00D76F6B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We keep your highest score</w:t>
      </w:r>
    </w:p>
    <w:p w14:paraId="03BEDA5C" w14:textId="77777777" w:rsidR="00D76F6B" w:rsidRDefault="00D76F6B" w:rsidP="00D76F6B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Introduction to Deep Learning</w:t>
      </w:r>
    </w:p>
    <w:p w14:paraId="4BCBAAC7" w14:textId="77777777" w:rsidR="00D76F6B" w:rsidRDefault="00D76F6B" w:rsidP="00D76F6B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Graded Quiz • 20 min</w:t>
      </w:r>
    </w:p>
    <w:p w14:paraId="5F636656" w14:textId="77777777" w:rsidR="00D76F6B" w:rsidRDefault="00D76F6B" w:rsidP="00D76F6B">
      <w:pPr>
        <w:pStyle w:val="wmgtrl9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Due</w:t>
      </w:r>
      <w:r>
        <w:rPr>
          <w:rFonts w:ascii="Segoe UI" w:hAnsi="Segoe UI" w:cs="Segoe UI"/>
        </w:rPr>
        <w:t> May 2, 11:59 PM PDT</w:t>
      </w:r>
    </w:p>
    <w:p w14:paraId="0359ED7A" w14:textId="77777777" w:rsidR="00D76F6B" w:rsidRDefault="00D76F6B" w:rsidP="00D76F6B">
      <w:pPr>
        <w:shd w:val="clear" w:color="auto" w:fill="F3FAF7"/>
        <w:rPr>
          <w:rFonts w:ascii="Times New Roman" w:hAnsi="Times New Roman" w:cs="Times New Roman"/>
          <w:b/>
          <w:bCs/>
        </w:rPr>
      </w:pPr>
      <w:r>
        <w:rPr>
          <w:b/>
          <w:bCs/>
        </w:rPr>
        <w:t>Congratulations! You passed!</w:t>
      </w:r>
    </w:p>
    <w:p w14:paraId="2BF81AF1" w14:textId="77777777" w:rsidR="00D76F6B" w:rsidRDefault="00D76F6B" w:rsidP="00D76F6B">
      <w:pPr>
        <w:shd w:val="clear" w:color="auto" w:fill="F3FAF7"/>
        <w:spacing w:line="240" w:lineRule="atLeast"/>
        <w:rPr>
          <w:b/>
          <w:bCs/>
        </w:rPr>
      </w:pPr>
      <w:r>
        <w:rPr>
          <w:rStyle w:val="3upg67c"/>
          <w:rFonts w:ascii="Arial" w:hAnsi="Arial" w:cs="Arial"/>
          <w:b/>
          <w:bCs/>
          <w:caps/>
        </w:rPr>
        <w:t>TO PASS</w:t>
      </w:r>
      <w:r>
        <w:rPr>
          <w:b/>
          <w:bCs/>
        </w:rPr>
        <w:t> </w:t>
      </w:r>
      <w:r>
        <w:rPr>
          <w:rStyle w:val="14m20gya"/>
          <w:rFonts w:ascii="Segoe UI" w:hAnsi="Segoe UI" w:cs="Segoe UI"/>
        </w:rPr>
        <w:t>80% or higher</w:t>
      </w:r>
    </w:p>
    <w:p w14:paraId="682E5D2D" w14:textId="77777777" w:rsidR="00D76F6B" w:rsidRDefault="00D76F6B" w:rsidP="00D76F6B">
      <w:pPr>
        <w:shd w:val="clear" w:color="auto" w:fill="F3FAF7"/>
        <w:spacing w:line="240" w:lineRule="auto"/>
      </w:pPr>
      <w:r>
        <w:rPr>
          <w:rStyle w:val="1lutnh9y"/>
        </w:rPr>
        <w:t>Keep Learning</w:t>
      </w:r>
    </w:p>
    <w:p w14:paraId="55B96814" w14:textId="77777777" w:rsidR="00D76F6B" w:rsidRDefault="00D76F6B" w:rsidP="00D76F6B">
      <w:pPr>
        <w:shd w:val="clear" w:color="auto" w:fill="F3FAF7"/>
      </w:pPr>
      <w:r>
        <w:rPr>
          <w:rStyle w:val="3upg67c"/>
          <w:rFonts w:ascii="Arial" w:hAnsi="Arial" w:cs="Arial"/>
          <w:b/>
          <w:bCs/>
          <w:caps/>
        </w:rPr>
        <w:t>GRADE</w:t>
      </w:r>
    </w:p>
    <w:p w14:paraId="44DAB436" w14:textId="77777777" w:rsidR="00D76F6B" w:rsidRDefault="00D76F6B" w:rsidP="00D76F6B">
      <w:pPr>
        <w:shd w:val="clear" w:color="auto" w:fill="F3FAF7"/>
        <w:spacing w:line="360" w:lineRule="atLeast"/>
        <w:rPr>
          <w:color w:val="1F8354"/>
          <w:sz w:val="36"/>
          <w:szCs w:val="36"/>
        </w:rPr>
      </w:pPr>
      <w:r>
        <w:rPr>
          <w:color w:val="1F8354"/>
          <w:sz w:val="36"/>
          <w:szCs w:val="36"/>
        </w:rPr>
        <w:t>97.50%</w:t>
      </w:r>
    </w:p>
    <w:p w14:paraId="15405981" w14:textId="77777777" w:rsidR="00D76F6B" w:rsidRDefault="00D76F6B" w:rsidP="00D76F6B">
      <w:pPr>
        <w:pStyle w:val="Heading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Introduction to Deep Learning</w:t>
      </w:r>
    </w:p>
    <w:p w14:paraId="60B67431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</w:rPr>
      </w:pPr>
      <w:r>
        <w:rPr>
          <w:rStyle w:val="3upg67c"/>
          <w:rFonts w:ascii="Arial" w:hAnsi="Arial" w:cs="Arial"/>
          <w:b/>
          <w:bCs/>
          <w:caps/>
        </w:rPr>
        <w:t>LATEST SUBMISSION GRADE</w:t>
      </w:r>
    </w:p>
    <w:p w14:paraId="52945CD5" w14:textId="77777777" w:rsidR="00D76F6B" w:rsidRDefault="00D76F6B" w:rsidP="00D76F6B">
      <w:pPr>
        <w:shd w:val="clear" w:color="auto" w:fill="FFFFFF"/>
        <w:spacing w:line="540" w:lineRule="atLeast"/>
        <w:rPr>
          <w:sz w:val="36"/>
          <w:szCs w:val="36"/>
        </w:rPr>
      </w:pPr>
      <w:r>
        <w:rPr>
          <w:sz w:val="36"/>
          <w:szCs w:val="36"/>
        </w:rPr>
        <w:t>97.5%</w:t>
      </w:r>
    </w:p>
    <w:p w14:paraId="20BA39D6" w14:textId="77777777" w:rsidR="00D76F6B" w:rsidRDefault="00D76F6B" w:rsidP="00D76F6B">
      <w:pPr>
        <w:shd w:val="clear" w:color="auto" w:fill="FFFFFF"/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1.</w:t>
      </w:r>
    </w:p>
    <w:p w14:paraId="23499425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</w:t>
      </w:r>
    </w:p>
    <w:p w14:paraId="58C51B45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does the analogy “AI is the new electricity” refer to?</w:t>
      </w:r>
    </w:p>
    <w:p w14:paraId="1CB3F904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F64C4DA" w14:textId="4F19DF3D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33C77EC3">
          <v:shape id="_x0000_i1352" type="#_x0000_t75" style="width:19.7pt;height:16.6pt" o:ole="">
            <v:imagedata r:id="rId13" o:title=""/>
          </v:shape>
          <w:control r:id="rId14" w:name="DefaultOcxName1" w:shapeid="_x0000_i1352"/>
        </w:object>
      </w:r>
    </w:p>
    <w:p w14:paraId="17E0B418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AI is powering personal devices in our homes and offices, </w:t>
      </w:r>
      <w:proofErr w:type="gramStart"/>
      <w:r>
        <w:rPr>
          <w:rFonts w:ascii="Arial" w:hAnsi="Arial" w:cs="Arial"/>
          <w:sz w:val="21"/>
          <w:szCs w:val="21"/>
        </w:rPr>
        <w:t>similar to</w:t>
      </w:r>
      <w:proofErr w:type="gramEnd"/>
      <w:r>
        <w:rPr>
          <w:rFonts w:ascii="Arial" w:hAnsi="Arial" w:cs="Arial"/>
          <w:sz w:val="21"/>
          <w:szCs w:val="21"/>
        </w:rPr>
        <w:t xml:space="preserve"> electricity.</w:t>
      </w:r>
    </w:p>
    <w:p w14:paraId="2269A87B" w14:textId="7BDB76D9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0756BF95">
          <v:shape id="_x0000_i1351" type="#_x0000_t75" style="width:19.7pt;height:16.6pt" o:ole="">
            <v:imagedata r:id="rId13" o:title=""/>
          </v:shape>
          <w:control r:id="rId15" w:name="DefaultOcxName2" w:shapeid="_x0000_i1351"/>
        </w:object>
      </w:r>
    </w:p>
    <w:p w14:paraId="4A712D28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lastRenderedPageBreak/>
        <w:t xml:space="preserve">AI runs on computers and is thus powered by electricity, but it is letting computers do things not possible before. </w:t>
      </w:r>
    </w:p>
    <w:p w14:paraId="72DE3364" w14:textId="4AD83DEB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26006835">
          <v:shape id="_x0000_i1350" type="#_x0000_t75" style="width:19.7pt;height:16.6pt" o:ole="">
            <v:imagedata r:id="rId13" o:title=""/>
          </v:shape>
          <w:control r:id="rId16" w:name="DefaultOcxName3" w:shapeid="_x0000_i1350"/>
        </w:object>
      </w:r>
    </w:p>
    <w:p w14:paraId="516677B1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Through the “smart grid”, AI is delivering a new wave of electricity. </w:t>
      </w:r>
    </w:p>
    <w:p w14:paraId="630A9E96" w14:textId="58AA8B5A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78AA921E">
          <v:shape id="_x0000_i1349" type="#_x0000_t75" style="width:19.7pt;height:16.6pt" o:ole="">
            <v:imagedata r:id="rId17" o:title=""/>
          </v:shape>
          <w:control r:id="rId18" w:name="DefaultOcxName4" w:shapeid="_x0000_i1349"/>
        </w:object>
      </w:r>
    </w:p>
    <w:p w14:paraId="2972BFCD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  <w:sz w:val="21"/>
          <w:szCs w:val="21"/>
        </w:rPr>
        <w:t>Similar to</w:t>
      </w:r>
      <w:proofErr w:type="gramEnd"/>
      <w:r>
        <w:rPr>
          <w:rFonts w:ascii="Arial" w:hAnsi="Arial" w:cs="Arial"/>
          <w:sz w:val="21"/>
          <w:szCs w:val="21"/>
        </w:rPr>
        <w:t xml:space="preserve"> electricity starting about 100 years ago, AI is transforming multiple industries.</w:t>
      </w:r>
    </w:p>
    <w:p w14:paraId="3234F71C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34F8CCA2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Yes. AI is transforming many fields from the car industry to agriculture to supply-chain...</w:t>
      </w:r>
    </w:p>
    <w:p w14:paraId="47CF2610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2.</w:t>
      </w:r>
    </w:p>
    <w:p w14:paraId="70F40B07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5D57F5DD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Which of these are reasons for Deep Learning recently taking off? (Check the three options that apply.)</w:t>
      </w:r>
    </w:p>
    <w:p w14:paraId="128015E6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6D4E0A2" w14:textId="1C82249B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42B47312">
          <v:shape id="_x0000_i1348" type="#_x0000_t75" style="width:19.7pt;height:16.6pt" o:ole="">
            <v:imagedata r:id="rId19" o:title=""/>
          </v:shape>
          <w:control r:id="rId20" w:name="DefaultOcxName5" w:shapeid="_x0000_i1348"/>
        </w:object>
      </w:r>
    </w:p>
    <w:p w14:paraId="3FBA9D04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Deep learning has resulted in significant improvements in important applications such as online advertising, speech recognition, and image recognition. </w:t>
      </w:r>
    </w:p>
    <w:p w14:paraId="75266716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5D4D9F84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These were all examples discussed in lecture 3.</w:t>
      </w:r>
    </w:p>
    <w:p w14:paraId="05ED73C8" w14:textId="776DEF3F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1FAF6237">
          <v:shape id="_x0000_i1347" type="#_x0000_t75" style="width:19.7pt;height:16.6pt" o:ole="">
            <v:imagedata r:id="rId19" o:title=""/>
          </v:shape>
          <w:control r:id="rId21" w:name="DefaultOcxName6" w:shapeid="_x0000_i1347"/>
        </w:object>
      </w:r>
    </w:p>
    <w:p w14:paraId="017F778F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We have access to a lot more computational power. </w:t>
      </w:r>
    </w:p>
    <w:p w14:paraId="121A4965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157E741F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Yes! The development of hardware, perhaps especially GPU computing, has significantly improved deep learning algorithms' performance. </w:t>
      </w:r>
    </w:p>
    <w:p w14:paraId="2F3992BB" w14:textId="3E6D5ECF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2657A84E">
          <v:shape id="_x0000_i1346" type="#_x0000_t75" style="width:19.7pt;height:16.6pt" o:ole="">
            <v:imagedata r:id="rId19" o:title=""/>
          </v:shape>
          <w:control r:id="rId22" w:name="DefaultOcxName7" w:shapeid="_x0000_i1346"/>
        </w:object>
      </w:r>
    </w:p>
    <w:p w14:paraId="4EBEDA60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We have access to a lot more data.</w:t>
      </w:r>
    </w:p>
    <w:p w14:paraId="0ACC6D2E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5F8546D7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Yes! The digitalization of our society has played a huge role in this.</w:t>
      </w:r>
    </w:p>
    <w:p w14:paraId="16FB8ABD" w14:textId="24B7D02B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0BE08764">
          <v:shape id="_x0000_i1345" type="#_x0000_t75" style="width:19.7pt;height:16.6pt" o:ole="">
            <v:imagedata r:id="rId23" o:title=""/>
          </v:shape>
          <w:control r:id="rId24" w:name="DefaultOcxName8" w:shapeid="_x0000_i1345"/>
        </w:object>
      </w:r>
    </w:p>
    <w:p w14:paraId="4B0625F6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Neural Networks are a </w:t>
      </w:r>
      <w:proofErr w:type="gramStart"/>
      <w:r>
        <w:rPr>
          <w:rFonts w:ascii="Arial" w:hAnsi="Arial" w:cs="Arial"/>
          <w:sz w:val="21"/>
          <w:szCs w:val="21"/>
        </w:rPr>
        <w:t>brand new</w:t>
      </w:r>
      <w:proofErr w:type="gramEnd"/>
      <w:r>
        <w:rPr>
          <w:rFonts w:ascii="Arial" w:hAnsi="Arial" w:cs="Arial"/>
          <w:sz w:val="21"/>
          <w:szCs w:val="21"/>
        </w:rPr>
        <w:t xml:space="preserve"> field. </w:t>
      </w:r>
    </w:p>
    <w:p w14:paraId="45EB3C23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3.</w:t>
      </w:r>
    </w:p>
    <w:p w14:paraId="6C6EE886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75DB4667" w14:textId="77777777" w:rsidR="00D76F6B" w:rsidRDefault="00D76F6B" w:rsidP="00D76F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Recall this diagram of iterating over different ML ideas. Which of the statements below are true? (Check all that apply.)</w:t>
      </w:r>
    </w:p>
    <w:p w14:paraId="7828C2A5" w14:textId="18A909DC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FB6ACA5" wp14:editId="0846A15C">
            <wp:extent cx="5943600" cy="3667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1D11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B27E905" w14:textId="07A5A5C0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5E09FAF3">
          <v:shape id="_x0000_i1344" type="#_x0000_t75" style="width:19.7pt;height:16.6pt" o:ole="">
            <v:imagedata r:id="rId19" o:title=""/>
          </v:shape>
          <w:control r:id="rId26" w:name="DefaultOcxName9" w:shapeid="_x0000_i1344"/>
        </w:object>
      </w:r>
    </w:p>
    <w:p w14:paraId="0523487A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Recent progress in deep learning algorithms has allowed us to train good models faster (even without changing the CPU/GPU hardware). </w:t>
      </w:r>
    </w:p>
    <w:p w14:paraId="35A013C3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5922F675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Yes. For example, we discussed how switching from sigmoid to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activation functions allows faster training. </w:t>
      </w:r>
    </w:p>
    <w:p w14:paraId="2D55BF72" w14:textId="256017E1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lastRenderedPageBreak/>
        <w:object w:dxaOrig="225" w:dyaOrig="225" w14:anchorId="3FED2148">
          <v:shape id="_x0000_i1343" type="#_x0000_t75" style="width:19.7pt;height:16.6pt" o:ole="">
            <v:imagedata r:id="rId19" o:title=""/>
          </v:shape>
          <w:control r:id="rId27" w:name="DefaultOcxName10" w:shapeid="_x0000_i1343"/>
        </w:object>
      </w:r>
    </w:p>
    <w:p w14:paraId="4D9E4331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Faster computation can help speed up how long a team takes to iterate to a good idea. </w:t>
      </w:r>
    </w:p>
    <w:p w14:paraId="4B849347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3812FAE3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Yes, as discussed in Lecture 4. </w:t>
      </w:r>
    </w:p>
    <w:p w14:paraId="4B2FA61D" w14:textId="3F87316F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07229B4E">
          <v:shape id="_x0000_i1342" type="#_x0000_t75" style="width:19.7pt;height:16.6pt" o:ole="">
            <v:imagedata r:id="rId19" o:title=""/>
          </v:shape>
          <w:control r:id="rId28" w:name="DefaultOcxName11" w:shapeid="_x0000_i1342"/>
        </w:object>
      </w:r>
    </w:p>
    <w:p w14:paraId="7E048398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Being able to try out ideas quickly allows deep learning engineers to iterate more quickly. </w:t>
      </w:r>
    </w:p>
    <w:p w14:paraId="0E394EFD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4798019F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Yes, as discussed in Lecture 4. </w:t>
      </w:r>
    </w:p>
    <w:p w14:paraId="2D831611" w14:textId="3FEBE7E7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55ACB223">
          <v:shape id="_x0000_i1341" type="#_x0000_t75" style="width:19.7pt;height:16.6pt" o:ole="">
            <v:imagedata r:id="rId23" o:title=""/>
          </v:shape>
          <w:control r:id="rId29" w:name="DefaultOcxName12" w:shapeid="_x0000_i1341"/>
        </w:object>
      </w:r>
    </w:p>
    <w:p w14:paraId="18F253D5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It is faster to train on a big dataset than a small dataset. </w:t>
      </w:r>
    </w:p>
    <w:p w14:paraId="2386DB10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4.</w:t>
      </w:r>
    </w:p>
    <w:p w14:paraId="078EAFA3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4</w:t>
      </w:r>
    </w:p>
    <w:p w14:paraId="07F4A3E2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14:paraId="4F3FDA43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FA508EA" w14:textId="01357CBE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5D3AC866">
          <v:shape id="_x0000_i1340" type="#_x0000_t75" style="width:19.7pt;height:16.6pt" o:ole="">
            <v:imagedata r:id="rId17" o:title=""/>
          </v:shape>
          <w:control r:id="rId30" w:name="DefaultOcxName13" w:shapeid="_x0000_i1340"/>
        </w:object>
      </w:r>
    </w:p>
    <w:p w14:paraId="5953EB46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False</w:t>
      </w:r>
    </w:p>
    <w:p w14:paraId="0375B659" w14:textId="00052CC6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3326C92C">
          <v:shape id="_x0000_i1339" type="#_x0000_t75" style="width:19.7pt;height:16.6pt" o:ole="">
            <v:imagedata r:id="rId13" o:title=""/>
          </v:shape>
          <w:control r:id="rId31" w:name="DefaultOcxName14" w:shapeid="_x0000_i1339"/>
        </w:object>
      </w:r>
    </w:p>
    <w:p w14:paraId="55E1269C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True</w:t>
      </w:r>
    </w:p>
    <w:p w14:paraId="399303F1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580B0326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Yes. Finding the characteristics of a model is key to have good performance. Although experience can help, it requires multiple iterations to build a good model.</w:t>
      </w:r>
    </w:p>
    <w:p w14:paraId="3984B766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5.</w:t>
      </w:r>
    </w:p>
    <w:p w14:paraId="337CA1CB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5</w:t>
      </w:r>
    </w:p>
    <w:p w14:paraId="4F57A523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Which one of these plots represents a </w:t>
      </w:r>
      <w:proofErr w:type="spellStart"/>
      <w:r>
        <w:rPr>
          <w:rFonts w:ascii="Arial" w:hAnsi="Arial" w:cs="Arial"/>
          <w:sz w:val="21"/>
          <w:szCs w:val="21"/>
        </w:rPr>
        <w:t>ReLU</w:t>
      </w:r>
      <w:proofErr w:type="spellEnd"/>
      <w:r>
        <w:rPr>
          <w:rFonts w:ascii="Arial" w:hAnsi="Arial" w:cs="Arial"/>
          <w:sz w:val="21"/>
          <w:szCs w:val="21"/>
        </w:rPr>
        <w:t xml:space="preserve"> activation function?</w:t>
      </w:r>
    </w:p>
    <w:p w14:paraId="706718FD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 / 1 point</w:t>
      </w:r>
    </w:p>
    <w:p w14:paraId="3E36839E" w14:textId="0BAA57FD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720067D6">
          <v:shape id="_x0000_i1338" type="#_x0000_t75" style="width:19.7pt;height:16.6pt" o:ole="">
            <v:imagedata r:id="rId13" o:title=""/>
          </v:shape>
          <w:control r:id="rId32" w:name="DefaultOcxName15" w:shapeid="_x0000_i1338"/>
        </w:object>
      </w:r>
    </w:p>
    <w:p w14:paraId="4C6418D8" w14:textId="77777777" w:rsidR="00D76F6B" w:rsidRDefault="00D76F6B" w:rsidP="00D76F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Figure 2:</w:t>
      </w:r>
    </w:p>
    <w:p w14:paraId="3719E525" w14:textId="614A8E44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49C6831" wp14:editId="0E07EE38">
            <wp:extent cx="4763135" cy="2504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8BA3" w14:textId="13B961A9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4F55E58F">
          <v:shape id="_x0000_i1337" type="#_x0000_t75" style="width:19.7pt;height:16.6pt" o:ole="">
            <v:imagedata r:id="rId13" o:title=""/>
          </v:shape>
          <w:control r:id="rId34" w:name="DefaultOcxName16" w:shapeid="_x0000_i1337"/>
        </w:object>
      </w:r>
    </w:p>
    <w:p w14:paraId="6691EC31" w14:textId="77777777" w:rsidR="00D76F6B" w:rsidRDefault="00D76F6B" w:rsidP="00D76F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Figure 4:</w:t>
      </w:r>
    </w:p>
    <w:p w14:paraId="071EF6EF" w14:textId="2B47090E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D547CE9" wp14:editId="11455127">
            <wp:extent cx="4906010" cy="27628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EE37" w14:textId="3A7D678E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1D48C7F2">
          <v:shape id="_x0000_i1336" type="#_x0000_t75" style="width:19.7pt;height:16.6pt" o:ole="">
            <v:imagedata r:id="rId17" o:title=""/>
          </v:shape>
          <w:control r:id="rId36" w:name="DefaultOcxName17" w:shapeid="_x0000_i1336"/>
        </w:object>
      </w:r>
    </w:p>
    <w:p w14:paraId="2E068115" w14:textId="77777777" w:rsidR="00D76F6B" w:rsidRDefault="00D76F6B" w:rsidP="00D76F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Figure 3:</w:t>
      </w:r>
    </w:p>
    <w:p w14:paraId="4A92D8F2" w14:textId="150D7914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0C2B4577" wp14:editId="677F2DD0">
            <wp:extent cx="4763135" cy="276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9F57" w14:textId="260F092B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7314A2B2">
          <v:shape id="_x0000_i1335" type="#_x0000_t75" style="width:19.7pt;height:16.6pt" o:ole="">
            <v:imagedata r:id="rId13" o:title=""/>
          </v:shape>
          <w:control r:id="rId38" w:name="DefaultOcxName18" w:shapeid="_x0000_i1335"/>
        </w:object>
      </w:r>
    </w:p>
    <w:p w14:paraId="6682CE3B" w14:textId="77777777" w:rsidR="00D76F6B" w:rsidRDefault="00D76F6B" w:rsidP="00D76F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Figure 1:</w:t>
      </w:r>
    </w:p>
    <w:p w14:paraId="432E9090" w14:textId="7DFD7031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9B276E7" wp14:editId="57DABFD0">
            <wp:extent cx="4763135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CA10" w14:textId="77777777" w:rsidR="00D76F6B" w:rsidRDefault="00D76F6B" w:rsidP="00D76F6B">
      <w:pPr>
        <w:shd w:val="clear" w:color="auto" w:fill="F7FBF9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2490BB47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Correct! This is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activation function, the most used in neural networks.</w:t>
      </w:r>
    </w:p>
    <w:p w14:paraId="5F6D692F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6.</w:t>
      </w:r>
    </w:p>
    <w:p w14:paraId="03691A7A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6</w:t>
      </w:r>
    </w:p>
    <w:p w14:paraId="72296B19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Images for cat recognition is an example of “structured” data, because it is represented as a structured array in a computer. True/False?</w:t>
      </w:r>
    </w:p>
    <w:p w14:paraId="39FE8170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 / 1 point</w:t>
      </w:r>
    </w:p>
    <w:p w14:paraId="73B87A21" w14:textId="05E85CA5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4E888004">
          <v:shape id="_x0000_i1334" type="#_x0000_t75" style="width:19.7pt;height:16.6pt" o:ole="">
            <v:imagedata r:id="rId17" o:title=""/>
          </v:shape>
          <w:control r:id="rId40" w:name="DefaultOcxName19" w:shapeid="_x0000_i1334"/>
        </w:object>
      </w:r>
    </w:p>
    <w:p w14:paraId="07323908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False</w:t>
      </w:r>
    </w:p>
    <w:p w14:paraId="2CC290E5" w14:textId="134391F3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65A3FC48">
          <v:shape id="_x0000_i1333" type="#_x0000_t75" style="width:19.7pt;height:16.6pt" o:ole="">
            <v:imagedata r:id="rId13" o:title=""/>
          </v:shape>
          <w:control r:id="rId41" w:name="DefaultOcxName20" w:shapeid="_x0000_i1333"/>
        </w:object>
      </w:r>
    </w:p>
    <w:p w14:paraId="3F3D6261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True</w:t>
      </w:r>
    </w:p>
    <w:p w14:paraId="30F3FE21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1B68F821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Yes. Images for cat recognition is an example of “unstructured” data.</w:t>
      </w:r>
    </w:p>
    <w:p w14:paraId="2503D00C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7.</w:t>
      </w:r>
    </w:p>
    <w:p w14:paraId="1E512FD5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7</w:t>
      </w:r>
    </w:p>
    <w:p w14:paraId="2BA4BF32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14:paraId="6A479935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7CD815C" w14:textId="1389BC51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5F124666">
          <v:shape id="_x0000_i1332" type="#_x0000_t75" style="width:19.7pt;height:16.6pt" o:ole="">
            <v:imagedata r:id="rId13" o:title=""/>
          </v:shape>
          <w:control r:id="rId42" w:name="DefaultOcxName21" w:shapeid="_x0000_i1332"/>
        </w:object>
      </w:r>
    </w:p>
    <w:p w14:paraId="01E890F9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True</w:t>
      </w:r>
    </w:p>
    <w:p w14:paraId="520E5F2C" w14:textId="3A35AF7E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5B2394A4">
          <v:shape id="_x0000_i1331" type="#_x0000_t75" style="width:19.7pt;height:16.6pt" o:ole="">
            <v:imagedata r:id="rId17" o:title=""/>
          </v:shape>
          <w:control r:id="rId43" w:name="DefaultOcxName22" w:shapeid="_x0000_i1331"/>
        </w:object>
      </w:r>
    </w:p>
    <w:p w14:paraId="0C65F61A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False</w:t>
      </w:r>
    </w:p>
    <w:p w14:paraId="3E9F0921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762E0DFA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 demographic dataset with statistics on different cities' population, GDP per capita, economic growth is an example of “structured” data by opposition to image,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audio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or text datasets.</w:t>
      </w:r>
    </w:p>
    <w:p w14:paraId="5FDB2B9A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8.</w:t>
      </w:r>
    </w:p>
    <w:p w14:paraId="76248F7B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8</w:t>
      </w:r>
    </w:p>
    <w:p w14:paraId="73A14808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Why is an RNN (Recurrent Neural Network) used for machine translation, say translating English to French? (Check all that apply.)</w:t>
      </w:r>
    </w:p>
    <w:p w14:paraId="0D555FE8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0.75 / 1 point</w:t>
      </w:r>
    </w:p>
    <w:p w14:paraId="1F4D0AA5" w14:textId="34445C35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7F0A2C65">
          <v:shape id="_x0000_i1330" type="#_x0000_t75" style="width:19.7pt;height:16.6pt" o:ole="">
            <v:imagedata r:id="rId19" o:title=""/>
          </v:shape>
          <w:control r:id="rId44" w:name="DefaultOcxName23" w:shapeid="_x0000_i1330"/>
        </w:object>
      </w:r>
    </w:p>
    <w:p w14:paraId="699E1ABB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It is applicable when the input/output is a sequence (e.g., a sequence of words). </w:t>
      </w:r>
    </w:p>
    <w:p w14:paraId="71745A03" w14:textId="77777777" w:rsidR="00D76F6B" w:rsidRDefault="00D76F6B" w:rsidP="00D76F6B">
      <w:pPr>
        <w:shd w:val="clear" w:color="auto" w:fill="F7FBF9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Correct</w:t>
      </w:r>
    </w:p>
    <w:p w14:paraId="17AE1C61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Yes. An RNN can map from a sequence of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english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words to a sequence of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french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words. </w:t>
      </w:r>
    </w:p>
    <w:p w14:paraId="0D836F50" w14:textId="637B8200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44561035">
          <v:shape id="_x0000_i1329" type="#_x0000_t75" style="width:19.7pt;height:16.6pt" o:ole="">
            <v:imagedata r:id="rId23" o:title=""/>
          </v:shape>
          <w:control r:id="rId45" w:name="DefaultOcxName24" w:shapeid="_x0000_i1329"/>
        </w:object>
      </w:r>
    </w:p>
    <w:p w14:paraId="0651FAC7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It is strictly more powerful than a Convolutional Neural Network (CNN). </w:t>
      </w:r>
    </w:p>
    <w:p w14:paraId="120E45F0" w14:textId="1012C00C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34B8A249">
          <v:shape id="_x0000_i1328" type="#_x0000_t75" style="width:19.7pt;height:16.6pt" o:ole="">
            <v:imagedata r:id="rId23" o:title=""/>
          </v:shape>
          <w:control r:id="rId46" w:name="DefaultOcxName25" w:shapeid="_x0000_i1328"/>
        </w:object>
      </w:r>
    </w:p>
    <w:p w14:paraId="489DD105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It can be trained as a supervised learning problem. </w:t>
      </w:r>
    </w:p>
    <w:p w14:paraId="69687592" w14:textId="35B449CD" w:rsidR="00D76F6B" w:rsidRDefault="00D76F6B" w:rsidP="00D76F6B">
      <w:pPr>
        <w:shd w:val="clear" w:color="auto" w:fill="FFFFFF"/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225" w:dyaOrig="225" w14:anchorId="2A36ACFA">
          <v:shape id="_x0000_i1327" type="#_x0000_t75" style="width:19.7pt;height:16.6pt" o:ole="">
            <v:imagedata r:id="rId23" o:title=""/>
          </v:shape>
          <w:control r:id="rId47" w:name="DefaultOcxName26" w:shapeid="_x0000_i1327"/>
        </w:object>
      </w:r>
    </w:p>
    <w:p w14:paraId="67734A30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RNNs represent the recurrent process of Idea-&gt;Code-&gt;Experiment-&gt;Idea-&gt;.... </w:t>
      </w:r>
    </w:p>
    <w:p w14:paraId="4CF1FFB5" w14:textId="77777777" w:rsidR="00D76F6B" w:rsidRDefault="00D76F6B" w:rsidP="00D76F6B">
      <w:pPr>
        <w:shd w:val="clear" w:color="auto" w:fill="F5F5F5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You didn’t select all the correct answers</w:t>
      </w:r>
    </w:p>
    <w:p w14:paraId="7AEBAEA6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9.</w:t>
      </w:r>
    </w:p>
    <w:p w14:paraId="3E9805B9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9</w:t>
      </w:r>
    </w:p>
    <w:p w14:paraId="692067F1" w14:textId="77777777" w:rsidR="00D76F6B" w:rsidRDefault="00D76F6B" w:rsidP="00D76F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this diagram which we hand-drew in lecture, what do the horizontal axis (x-axis) and vertical axis (y-axis) represent? </w:t>
      </w:r>
    </w:p>
    <w:p w14:paraId="1B406B4F" w14:textId="17EF32E2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E96C039" wp14:editId="0B8C1430">
            <wp:extent cx="5943600" cy="280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789D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35CDA60" w14:textId="01291CE5" w:rsidR="00D76F6B" w:rsidRDefault="00D76F6B" w:rsidP="00D76F6B">
      <w:pPr>
        <w:shd w:val="clear" w:color="auto" w:fill="FFFFFF"/>
        <w:rPr>
          <w:rStyle w:val="bc4egv"/>
        </w:rPr>
      </w:pPr>
      <w:r>
        <w:rPr>
          <w:sz w:val="21"/>
          <w:szCs w:val="21"/>
        </w:rPr>
        <w:object w:dxaOrig="225" w:dyaOrig="225" w14:anchorId="48591689">
          <v:shape id="_x0000_i1326" type="#_x0000_t75" style="width:19.7pt;height:16.6pt" o:ole="">
            <v:imagedata r:id="rId17" o:title=""/>
          </v:shape>
          <w:control r:id="rId49" w:name="DefaultOcxName27" w:shapeid="_x0000_i1326"/>
        </w:object>
      </w:r>
    </w:p>
    <w:p w14:paraId="7C328FAE" w14:textId="77777777" w:rsidR="00D76F6B" w:rsidRDefault="00D76F6B" w:rsidP="00D76F6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840"/>
      </w:pPr>
      <w:r>
        <w:rPr>
          <w:sz w:val="21"/>
          <w:szCs w:val="21"/>
        </w:rPr>
        <w:t>x-axis is the amount of data</w:t>
      </w:r>
    </w:p>
    <w:p w14:paraId="3ABEFB40" w14:textId="77777777" w:rsidR="00D76F6B" w:rsidRDefault="00D76F6B" w:rsidP="00D76F6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840"/>
        <w:rPr>
          <w:sz w:val="21"/>
          <w:szCs w:val="21"/>
        </w:rPr>
      </w:pPr>
      <w:r>
        <w:rPr>
          <w:sz w:val="21"/>
          <w:szCs w:val="21"/>
        </w:rPr>
        <w:t>y-axis (vertical axis) is the performance of the algorithm.</w:t>
      </w:r>
    </w:p>
    <w:p w14:paraId="4BB99599" w14:textId="4DD7AA19" w:rsidR="00D76F6B" w:rsidRDefault="00D76F6B" w:rsidP="00D76F6B">
      <w:pPr>
        <w:shd w:val="clear" w:color="auto" w:fill="FFFFFF"/>
        <w:spacing w:after="0"/>
        <w:rPr>
          <w:rStyle w:val="bc4egv"/>
        </w:rPr>
      </w:pPr>
      <w:r>
        <w:rPr>
          <w:sz w:val="21"/>
          <w:szCs w:val="21"/>
        </w:rPr>
        <w:lastRenderedPageBreak/>
        <w:object w:dxaOrig="225" w:dyaOrig="225" w14:anchorId="1CC258B8">
          <v:shape id="_x0000_i1325" type="#_x0000_t75" style="width:19.7pt;height:16.6pt" o:ole="">
            <v:imagedata r:id="rId13" o:title=""/>
          </v:shape>
          <w:control r:id="rId50" w:name="DefaultOcxName28" w:shapeid="_x0000_i1325"/>
        </w:object>
      </w:r>
    </w:p>
    <w:p w14:paraId="29ACF622" w14:textId="77777777" w:rsidR="00D76F6B" w:rsidRDefault="00D76F6B" w:rsidP="00D76F6B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840"/>
      </w:pPr>
      <w:r>
        <w:rPr>
          <w:sz w:val="21"/>
          <w:szCs w:val="21"/>
        </w:rPr>
        <w:t>x-axis is the input to the algorithm</w:t>
      </w:r>
    </w:p>
    <w:p w14:paraId="6B6B513D" w14:textId="77777777" w:rsidR="00D76F6B" w:rsidRDefault="00D76F6B" w:rsidP="00D76F6B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840"/>
        <w:rPr>
          <w:sz w:val="21"/>
          <w:szCs w:val="21"/>
        </w:rPr>
      </w:pPr>
      <w:r>
        <w:rPr>
          <w:sz w:val="21"/>
          <w:szCs w:val="21"/>
        </w:rPr>
        <w:t>y-axis is outputs.</w:t>
      </w:r>
    </w:p>
    <w:p w14:paraId="0F1877AA" w14:textId="487F359D" w:rsidR="00D76F6B" w:rsidRDefault="00D76F6B" w:rsidP="00D76F6B">
      <w:pPr>
        <w:shd w:val="clear" w:color="auto" w:fill="FFFFFF"/>
        <w:spacing w:after="0"/>
        <w:rPr>
          <w:rStyle w:val="bc4egv"/>
        </w:rPr>
      </w:pPr>
      <w:r>
        <w:rPr>
          <w:sz w:val="21"/>
          <w:szCs w:val="21"/>
        </w:rPr>
        <w:object w:dxaOrig="225" w:dyaOrig="225" w14:anchorId="66D2413D">
          <v:shape id="_x0000_i1324" type="#_x0000_t75" style="width:19.7pt;height:16.6pt" o:ole="">
            <v:imagedata r:id="rId13" o:title=""/>
          </v:shape>
          <w:control r:id="rId51" w:name="DefaultOcxName29" w:shapeid="_x0000_i1324"/>
        </w:object>
      </w:r>
    </w:p>
    <w:p w14:paraId="38B37AD1" w14:textId="77777777" w:rsidR="00D76F6B" w:rsidRDefault="00D76F6B" w:rsidP="00D76F6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840"/>
      </w:pPr>
      <w:r>
        <w:rPr>
          <w:sz w:val="21"/>
          <w:szCs w:val="21"/>
        </w:rPr>
        <w:t>x-axis is the performance of the algorithm</w:t>
      </w:r>
    </w:p>
    <w:p w14:paraId="587B7765" w14:textId="77777777" w:rsidR="00D76F6B" w:rsidRDefault="00D76F6B" w:rsidP="00D76F6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840"/>
        <w:rPr>
          <w:sz w:val="21"/>
          <w:szCs w:val="21"/>
        </w:rPr>
      </w:pPr>
      <w:r>
        <w:rPr>
          <w:sz w:val="21"/>
          <w:szCs w:val="21"/>
        </w:rPr>
        <w:t>y-axis (vertical axis) is the amount of data.</w:t>
      </w:r>
    </w:p>
    <w:p w14:paraId="13A044DF" w14:textId="2FEEF209" w:rsidR="00D76F6B" w:rsidRDefault="00D76F6B" w:rsidP="00D76F6B">
      <w:pPr>
        <w:shd w:val="clear" w:color="auto" w:fill="FFFFFF"/>
        <w:spacing w:after="0"/>
        <w:rPr>
          <w:rStyle w:val="bc4egv"/>
        </w:rPr>
      </w:pPr>
      <w:r>
        <w:rPr>
          <w:sz w:val="21"/>
          <w:szCs w:val="21"/>
        </w:rPr>
        <w:object w:dxaOrig="225" w:dyaOrig="225" w14:anchorId="2B1DBC6B">
          <v:shape id="_x0000_i1323" type="#_x0000_t75" style="width:19.7pt;height:16.6pt" o:ole="">
            <v:imagedata r:id="rId13" o:title=""/>
          </v:shape>
          <w:control r:id="rId52" w:name="DefaultOcxName30" w:shapeid="_x0000_i1323"/>
        </w:object>
      </w:r>
    </w:p>
    <w:p w14:paraId="067ED710" w14:textId="77777777" w:rsidR="00D76F6B" w:rsidRDefault="00D76F6B" w:rsidP="00D76F6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840"/>
      </w:pPr>
      <w:r>
        <w:rPr>
          <w:sz w:val="21"/>
          <w:szCs w:val="21"/>
        </w:rPr>
        <w:t>x-axis is the amount of data</w:t>
      </w:r>
    </w:p>
    <w:p w14:paraId="4B0D2F31" w14:textId="77777777" w:rsidR="00D76F6B" w:rsidRDefault="00D76F6B" w:rsidP="00D76F6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y-axis is the size of the model you train. </w:t>
      </w:r>
    </w:p>
    <w:p w14:paraId="53D85559" w14:textId="77777777" w:rsidR="00D76F6B" w:rsidRDefault="00D76F6B" w:rsidP="00D76F6B">
      <w:pPr>
        <w:shd w:val="clear" w:color="auto" w:fill="F7FBF9"/>
        <w:spacing w:after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Correct</w:t>
      </w:r>
    </w:p>
    <w:p w14:paraId="2D4F1C69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10.</w:t>
      </w:r>
    </w:p>
    <w:p w14:paraId="4F01C342" w14:textId="77777777" w:rsidR="00D76F6B" w:rsidRDefault="00D76F6B" w:rsidP="00D76F6B">
      <w:pPr>
        <w:shd w:val="clear" w:color="auto" w:fill="FFFFFF"/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10</w:t>
      </w:r>
    </w:p>
    <w:p w14:paraId="11AC9006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14:paraId="241DEFE0" w14:textId="77777777" w:rsidR="00D76F6B" w:rsidRDefault="00D76F6B" w:rsidP="00D76F6B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B8838F8" w14:textId="690A0430" w:rsidR="00D76F6B" w:rsidRDefault="00D76F6B" w:rsidP="00D76F6B">
      <w:pPr>
        <w:shd w:val="clear" w:color="auto" w:fill="FFFFFF"/>
        <w:rPr>
          <w:rStyle w:val="bc4egv"/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ED226FE">
          <v:shape id="_x0000_i1322" type="#_x0000_t75" style="width:19.7pt;height:16.6pt" o:ole="">
            <v:imagedata r:id="rId19" o:title=""/>
          </v:shape>
          <w:control r:id="rId53" w:name="DefaultOcxName31" w:shapeid="_x0000_i1322"/>
        </w:object>
      </w:r>
    </w:p>
    <w:p w14:paraId="23FE5EB5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Increasing the size of a neural network generally does not hurt an algorithm’s performance, and it may help significantly.</w:t>
      </w:r>
    </w:p>
    <w:p w14:paraId="70840CB5" w14:textId="77777777" w:rsidR="00D76F6B" w:rsidRDefault="00D76F6B" w:rsidP="00D76F6B">
      <w:pPr>
        <w:shd w:val="clear" w:color="auto" w:fill="F7FBF9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14:paraId="14E87C7C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Yes. According to the trends in the figure above, big networks usually perform better than small networks. </w:t>
      </w:r>
    </w:p>
    <w:p w14:paraId="35FC56EC" w14:textId="3A7F0263" w:rsidR="00D76F6B" w:rsidRDefault="00D76F6B" w:rsidP="00D76F6B">
      <w:pPr>
        <w:shd w:val="clear" w:color="auto" w:fill="FFFFFF"/>
        <w:rPr>
          <w:rStyle w:val="bc4egv"/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F2EBB1C">
          <v:shape id="_x0000_i1321" type="#_x0000_t75" style="width:19.7pt;height:16.6pt" o:ole="">
            <v:imagedata r:id="rId23" o:title=""/>
          </v:shape>
          <w:control r:id="rId54" w:name="DefaultOcxName32" w:shapeid="_x0000_i1321"/>
        </w:object>
      </w:r>
    </w:p>
    <w:p w14:paraId="2C9F6637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Decreasing the size of a neural network generally does not hurt an algorithm’s performance, and it may help significantly.</w:t>
      </w:r>
    </w:p>
    <w:p w14:paraId="7A211495" w14:textId="477C332B" w:rsidR="00D76F6B" w:rsidRDefault="00D76F6B" w:rsidP="00D76F6B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ECCFD09">
          <v:shape id="_x0000_i1320" type="#_x0000_t75" style="width:19.7pt;height:16.6pt" o:ole="">
            <v:imagedata r:id="rId19" o:title=""/>
          </v:shape>
          <w:control r:id="rId55" w:name="DefaultOcxName33" w:shapeid="_x0000_i1320"/>
        </w:object>
      </w:r>
    </w:p>
    <w:p w14:paraId="621F98B4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Increasing the training set size generally does not hurt an algorithm’s performance, and it may help significantly. </w:t>
      </w:r>
    </w:p>
    <w:p w14:paraId="713225E7" w14:textId="77777777" w:rsidR="00D76F6B" w:rsidRDefault="00D76F6B" w:rsidP="00D76F6B">
      <w:pPr>
        <w:shd w:val="clear" w:color="auto" w:fill="F7FBF9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Fonts w:ascii="Segoe UI" w:hAnsi="Segoe UI" w:cs="Segoe UI"/>
          <w:b/>
          <w:bCs/>
          <w:color w:val="373A3C"/>
          <w:sz w:val="21"/>
          <w:szCs w:val="21"/>
        </w:rPr>
        <w:t>Correct</w:t>
      </w:r>
    </w:p>
    <w:p w14:paraId="2BE4FA11" w14:textId="77777777" w:rsidR="00D76F6B" w:rsidRDefault="00D76F6B" w:rsidP="00D76F6B">
      <w:pPr>
        <w:pStyle w:val="NormalWeb"/>
        <w:shd w:val="clear" w:color="auto" w:fill="F7FBF9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Yes. Bringing more data to a model is almost always beneficial.</w:t>
      </w:r>
    </w:p>
    <w:p w14:paraId="0A5A2E6D" w14:textId="24A0E9D8" w:rsidR="00D76F6B" w:rsidRDefault="00D76F6B" w:rsidP="00D76F6B">
      <w:pPr>
        <w:shd w:val="clear" w:color="auto" w:fill="FFFFFF"/>
        <w:rPr>
          <w:rStyle w:val="bc4egv"/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9141046">
          <v:shape id="_x0000_i1319" type="#_x0000_t75" style="width:19.7pt;height:16.6pt" o:ole="">
            <v:imagedata r:id="rId23" o:title=""/>
          </v:shape>
          <w:control r:id="rId56" w:name="DefaultOcxName34" w:shapeid="_x0000_i1319"/>
        </w:object>
      </w:r>
    </w:p>
    <w:p w14:paraId="40B3D3AE" w14:textId="77777777" w:rsidR="00D76F6B" w:rsidRDefault="00D76F6B" w:rsidP="00D76F6B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Decreasing the training set size generally does not hurt an algorithm’s performance, and it may help significantly.</w:t>
      </w:r>
    </w:p>
    <w:p w14:paraId="53A266C7" w14:textId="77777777" w:rsidR="00923784" w:rsidRPr="00D76F6B" w:rsidRDefault="00923784" w:rsidP="00D76F6B"/>
    <w:sectPr w:rsidR="00923784" w:rsidRPr="00D7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0A3"/>
    <w:multiLevelType w:val="multilevel"/>
    <w:tmpl w:val="A92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678BF"/>
    <w:multiLevelType w:val="multilevel"/>
    <w:tmpl w:val="0D04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22208"/>
    <w:multiLevelType w:val="multilevel"/>
    <w:tmpl w:val="81A2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A1B42"/>
    <w:multiLevelType w:val="multilevel"/>
    <w:tmpl w:val="CCC6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77EC6"/>
    <w:multiLevelType w:val="multilevel"/>
    <w:tmpl w:val="99F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1843C3"/>
    <w:multiLevelType w:val="multilevel"/>
    <w:tmpl w:val="95C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1061F6"/>
    <w:multiLevelType w:val="multilevel"/>
    <w:tmpl w:val="CB26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A61DC"/>
    <w:multiLevelType w:val="multilevel"/>
    <w:tmpl w:val="DE4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0C3B08"/>
    <w:multiLevelType w:val="multilevel"/>
    <w:tmpl w:val="D35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C90514"/>
    <w:multiLevelType w:val="multilevel"/>
    <w:tmpl w:val="E5CE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34089"/>
    <w:multiLevelType w:val="multilevel"/>
    <w:tmpl w:val="174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54"/>
    <w:rsid w:val="00175854"/>
    <w:rsid w:val="00923784"/>
    <w:rsid w:val="00D7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9381887"/>
  <w15:chartTrackingRefBased/>
  <w15:docId w15:val="{2CECF716-934F-4E35-AE59-7B4AB5A7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5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8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75854"/>
  </w:style>
  <w:style w:type="character" w:customStyle="1" w:styleId="screenreader-only">
    <w:name w:val="screenreader-only"/>
    <w:basedOn w:val="DefaultParagraphFont"/>
    <w:rsid w:val="00175854"/>
  </w:style>
  <w:style w:type="paragraph" w:styleId="NormalWeb">
    <w:name w:val="Normal (Web)"/>
    <w:basedOn w:val="Normal"/>
    <w:uiPriority w:val="99"/>
    <w:semiHidden/>
    <w:unhideWhenUsed/>
    <w:rsid w:val="0017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75854"/>
  </w:style>
  <w:style w:type="character" w:customStyle="1" w:styleId="bc4egv">
    <w:name w:val="_bc4egv"/>
    <w:basedOn w:val="DefaultParagraphFont"/>
    <w:rsid w:val="00175854"/>
  </w:style>
  <w:style w:type="character" w:customStyle="1" w:styleId="Heading1Char">
    <w:name w:val="Heading 1 Char"/>
    <w:basedOn w:val="DefaultParagraphFont"/>
    <w:link w:val="Heading1"/>
    <w:uiPriority w:val="9"/>
    <w:rsid w:val="00D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76F6B"/>
    <w:rPr>
      <w:color w:val="0000FF"/>
      <w:u w:val="single"/>
    </w:rPr>
  </w:style>
  <w:style w:type="character" w:customStyle="1" w:styleId="r3zeoj">
    <w:name w:val="_r3zeoj"/>
    <w:basedOn w:val="DefaultParagraphFont"/>
    <w:rsid w:val="00D76F6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F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F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F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F6B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D7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D76F6B"/>
  </w:style>
  <w:style w:type="paragraph" w:customStyle="1" w:styleId="breadcrumb-item">
    <w:name w:val="breadcrumb-item"/>
    <w:basedOn w:val="Normal"/>
    <w:rsid w:val="00D7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D76F6B"/>
  </w:style>
  <w:style w:type="character" w:customStyle="1" w:styleId="cds-38">
    <w:name w:val="cds-38"/>
    <w:basedOn w:val="DefaultParagraphFont"/>
    <w:rsid w:val="00D76F6B"/>
  </w:style>
  <w:style w:type="character" w:customStyle="1" w:styleId="1lutnh9y">
    <w:name w:val="_1lutnh9y"/>
    <w:basedOn w:val="DefaultParagraphFont"/>
    <w:rsid w:val="00D76F6B"/>
  </w:style>
  <w:style w:type="character" w:styleId="Strong">
    <w:name w:val="Strong"/>
    <w:basedOn w:val="DefaultParagraphFont"/>
    <w:uiPriority w:val="22"/>
    <w:qFormat/>
    <w:rsid w:val="00D76F6B"/>
    <w:rPr>
      <w:b/>
      <w:bCs/>
    </w:rPr>
  </w:style>
  <w:style w:type="character" w:customStyle="1" w:styleId="rc-efforttext">
    <w:name w:val="rc-efforttext"/>
    <w:basedOn w:val="DefaultParagraphFont"/>
    <w:rsid w:val="00D76F6B"/>
  </w:style>
  <w:style w:type="character" w:customStyle="1" w:styleId="rc-a11yscreenreaderonly">
    <w:name w:val="rc-a11yscreenreaderonly"/>
    <w:basedOn w:val="DefaultParagraphFont"/>
    <w:rsid w:val="00D76F6B"/>
  </w:style>
  <w:style w:type="character" w:customStyle="1" w:styleId="rc-coverpagephasedetailcontent">
    <w:name w:val="rc-coverpagephasedetail__content"/>
    <w:basedOn w:val="DefaultParagraphFont"/>
    <w:rsid w:val="00D76F6B"/>
  </w:style>
  <w:style w:type="paragraph" w:customStyle="1" w:styleId="wmgtrl9">
    <w:name w:val="_wmgtrl9"/>
    <w:basedOn w:val="Normal"/>
    <w:rsid w:val="00D7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D7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7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40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4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6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071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092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8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0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542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2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1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697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4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6413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0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0233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44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48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1949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02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4048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201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2707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72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603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5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5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201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220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17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71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81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5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4026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836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630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109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4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22835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1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182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29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5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4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74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9730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2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000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49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8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7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2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14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3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02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41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9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2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5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6475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9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0346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8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202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2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47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87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87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0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133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81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6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7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6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5989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0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5991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992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35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0497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50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2679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431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392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828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0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8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64872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6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812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5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5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78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97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02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9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4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8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76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69139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2493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93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81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954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10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9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94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76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488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30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914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067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2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16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9314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639837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98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26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7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23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74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680670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8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54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95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4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777445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38663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81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32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770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425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8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5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76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94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8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7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546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50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3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1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2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8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2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2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3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7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28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9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8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6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136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7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73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49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02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173723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02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30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1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66222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8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60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0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5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8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2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4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4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95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53236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69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003230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519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69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23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3895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8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7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4381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8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0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0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3782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161806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56973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2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43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16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56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64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5086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33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18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89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04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96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67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36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744499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1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7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42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85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16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60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64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21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6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63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23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2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10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119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33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5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06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999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47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7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575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393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919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346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603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609498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3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48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45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70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9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10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55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9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6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55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21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574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431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923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75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155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93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159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33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13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0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647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0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275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88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74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722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361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627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585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186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54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920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064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93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768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01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72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188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372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55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373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713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928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73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2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404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24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452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07940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5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25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38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58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0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77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50568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95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56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4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992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06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936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28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84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427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074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80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19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56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90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51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1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2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16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60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399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404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48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9562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419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87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29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08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24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027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243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753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509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723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5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07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857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287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80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561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829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393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973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414758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81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39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85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44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2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6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123471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2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45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6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702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3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728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698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948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979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7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75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6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52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67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026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611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66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073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950712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6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0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73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85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93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45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05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37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877084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70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15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570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389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366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589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810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162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72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09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04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79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924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84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79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770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122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14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25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054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1525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49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184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94781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2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57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70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1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58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30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30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444329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19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1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2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05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88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167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966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3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93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032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36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35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80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9808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531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852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728795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2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18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46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93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5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51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6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09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118434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6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68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18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47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307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650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517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61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96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036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2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6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107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101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4559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655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90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83308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50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16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52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38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40208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2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0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79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49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815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277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08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741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2376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55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87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737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072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74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138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37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12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84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428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16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57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1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27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4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520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14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341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620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16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63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9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82382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577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870347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6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51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21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26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21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03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818058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02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28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1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66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806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991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5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46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701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36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538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49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77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7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022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890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27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77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4088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5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9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54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6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18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6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845508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17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4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1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07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37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17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625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546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60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44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754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0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472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712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813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639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93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68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025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456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48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71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257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608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210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727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510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71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05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74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585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917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91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40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71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50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040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0.xml"/><Relationship Id="rId39" Type="http://schemas.openxmlformats.org/officeDocument/2006/relationships/image" Target="media/image11.png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control" Target="activeX/activeX22.xml"/><Relationship Id="rId47" Type="http://schemas.openxmlformats.org/officeDocument/2006/relationships/control" Target="activeX/activeX27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control" Target="activeX/activeX13.xml"/><Relationship Id="rId11" Type="http://schemas.openxmlformats.org/officeDocument/2006/relationships/hyperlink" Target="https://www.coursera.org/learn/neural-networks-deep-learning/supplement/vwyoI/lectures-in-pdf" TargetMode="External"/><Relationship Id="rId24" Type="http://schemas.openxmlformats.org/officeDocument/2006/relationships/control" Target="activeX/activeX9.xml"/><Relationship Id="rId32" Type="http://schemas.openxmlformats.org/officeDocument/2006/relationships/control" Target="activeX/activeX16.xml"/><Relationship Id="rId37" Type="http://schemas.openxmlformats.org/officeDocument/2006/relationships/image" Target="media/image10.png"/><Relationship Id="rId40" Type="http://schemas.openxmlformats.org/officeDocument/2006/relationships/control" Target="activeX/activeX20.xml"/><Relationship Id="rId45" Type="http://schemas.openxmlformats.org/officeDocument/2006/relationships/control" Target="activeX/activeX25.xml"/><Relationship Id="rId53" Type="http://schemas.openxmlformats.org/officeDocument/2006/relationships/control" Target="activeX/activeX32.xml"/><Relationship Id="rId58" Type="http://schemas.openxmlformats.org/officeDocument/2006/relationships/theme" Target="theme/theme1.xml"/><Relationship Id="rId5" Type="http://schemas.openxmlformats.org/officeDocument/2006/relationships/hyperlink" Target="https://www.coursera.org/" TargetMode="Externa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eural-networks-deep-learning/home/welcome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image" Target="media/image9.png"/><Relationship Id="rId43" Type="http://schemas.openxmlformats.org/officeDocument/2006/relationships/control" Target="activeX/activeX23.xml"/><Relationship Id="rId48" Type="http://schemas.openxmlformats.org/officeDocument/2006/relationships/image" Target="media/image12.png"/><Relationship Id="rId56" Type="http://schemas.openxmlformats.org/officeDocument/2006/relationships/control" Target="activeX/activeX35.xml"/><Relationship Id="rId8" Type="http://schemas.openxmlformats.org/officeDocument/2006/relationships/control" Target="activeX/activeX1.xml"/><Relationship Id="rId51" Type="http://schemas.openxmlformats.org/officeDocument/2006/relationships/control" Target="activeX/activeX30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neural-networks-deep-learning/lecture/dcm5r/geoffrey-hinton-interview" TargetMode="External"/><Relationship Id="rId17" Type="http://schemas.openxmlformats.org/officeDocument/2006/relationships/image" Target="media/image4.wmf"/><Relationship Id="rId25" Type="http://schemas.openxmlformats.org/officeDocument/2006/relationships/image" Target="media/image7.png"/><Relationship Id="rId33" Type="http://schemas.openxmlformats.org/officeDocument/2006/relationships/image" Target="media/image8.png"/><Relationship Id="rId38" Type="http://schemas.openxmlformats.org/officeDocument/2006/relationships/control" Target="activeX/activeX19.xml"/><Relationship Id="rId46" Type="http://schemas.openxmlformats.org/officeDocument/2006/relationships/control" Target="activeX/activeX26.xml"/><Relationship Id="rId20" Type="http://schemas.openxmlformats.org/officeDocument/2006/relationships/control" Target="activeX/activeX6.xml"/><Relationship Id="rId41" Type="http://schemas.openxmlformats.org/officeDocument/2006/relationships/control" Target="activeX/activeX21.xml"/><Relationship Id="rId54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control" Target="activeX/activeX3.xml"/><Relationship Id="rId23" Type="http://schemas.openxmlformats.org/officeDocument/2006/relationships/image" Target="media/image6.wmf"/><Relationship Id="rId28" Type="http://schemas.openxmlformats.org/officeDocument/2006/relationships/control" Target="activeX/activeX12.xml"/><Relationship Id="rId36" Type="http://schemas.openxmlformats.org/officeDocument/2006/relationships/control" Target="activeX/activeX18.xml"/><Relationship Id="rId49" Type="http://schemas.openxmlformats.org/officeDocument/2006/relationships/control" Target="activeX/activeX28.xml"/><Relationship Id="rId57" Type="http://schemas.openxmlformats.org/officeDocument/2006/relationships/fontTable" Target="fontTable.xml"/><Relationship Id="rId10" Type="http://schemas.openxmlformats.org/officeDocument/2006/relationships/hyperlink" Target="https://www.coursera.org/learn/neural-networks-deep-learning/home/week/1" TargetMode="External"/><Relationship Id="rId31" Type="http://schemas.openxmlformats.org/officeDocument/2006/relationships/control" Target="activeX/activeX15.xml"/><Relationship Id="rId44" Type="http://schemas.openxmlformats.org/officeDocument/2006/relationships/control" Target="activeX/activeX24.xml"/><Relationship Id="rId52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2</cp:revision>
  <dcterms:created xsi:type="dcterms:W3CDTF">2021-07-05T21:33:00Z</dcterms:created>
  <dcterms:modified xsi:type="dcterms:W3CDTF">2021-07-05T21:55:00Z</dcterms:modified>
</cp:coreProperties>
</file>