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sample document for testing the FAISS vector database.</w:t>
      </w:r>
    </w:p>
    <w:p>
      <w:r>
        <w:t>It contains multiple paragraphs to test document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