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Tracker, Velocity &amp; Burndown Chart: (4 Marks)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1079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40"/>
        <w:gridCol w:w="1320"/>
        <w:gridCol w:w="940"/>
        <w:gridCol w:w="1580"/>
        <w:gridCol w:w="1780"/>
        <w:gridCol w:w="1580"/>
        <w:gridCol w:w="2050"/>
        <w:tblGridChange w:id="0">
          <w:tblGrid>
            <w:gridCol w:w="1540"/>
            <w:gridCol w:w="1320"/>
            <w:gridCol w:w="940"/>
            <w:gridCol w:w="1580"/>
            <w:gridCol w:w="1780"/>
            <w:gridCol w:w="1580"/>
            <w:gridCol w:w="2050"/>
          </w:tblGrid>
        </w:tblGridChange>
      </w:tblGrid>
      <w:tr>
        <w:trPr>
          <w:cantSplit w:val="0"/>
          <w:trHeight w:val="114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w:t>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Story Points</w:t>
            </w:r>
          </w:p>
        </w:tc>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11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Duratio n</w:t>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36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Start Date</w:t>
            </w:r>
          </w:p>
        </w:tc>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End Date (Planned)</w:t>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238"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Story Points Completed (as on Planned End Date)</w:t>
            </w:r>
          </w:p>
        </w:tc>
        <w:tc>
          <w:tcPr>
            <w:tcBorders>
              <w:right w:color="000000" w:space="0" w:sz="0" w:val="nil"/>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54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Sprint Release Date (Actual)</w:t>
            </w:r>
          </w:p>
        </w:tc>
      </w:tr>
      <w:tr>
        <w:trPr>
          <w:cantSplit w:val="0"/>
          <w:trHeight w:val="350" w:hRule="atLeast"/>
          <w:tblHeader w:val="0"/>
        </w:trPr>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w:t>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Days</w:t>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10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Oct 2022</w:t>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Oct 2022</w:t>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10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right w:color="000000" w:space="0" w:sz="0" w:val="nil"/>
            </w:tcBorders>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Oct 2022</w:t>
            </w:r>
          </w:p>
        </w:tc>
      </w:tr>
      <w:tr>
        <w:trPr>
          <w:cantSplit w:val="0"/>
          <w:trHeight w:val="340" w:hRule="atLeast"/>
          <w:tblHeader w:val="0"/>
        </w:trPr>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w:t>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Days</w:t>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Oct 2022</w:t>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 Nov 2022</w:t>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Sprint-3</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Days</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10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 Nov 2022</w:t>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Nov 2022</w:t>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Sprint-4</w:t>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Days</w:t>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0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Nov 2022</w:t>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Nov 2022</w:t>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pkzel8yjfjq1" w:id="0"/>
    <w:bookmarkEnd w:id="0"/>
    <w:p w:rsidR="00000000" w:rsidDel="00000000" w:rsidP="00000000" w:rsidRDefault="00000000" w:rsidRPr="00000000" w14:paraId="0000004D">
      <w:pPr>
        <w:pStyle w:val="Heading1"/>
        <w:numPr>
          <w:ilvl w:val="0"/>
          <w:numId w:val="5"/>
        </w:numPr>
        <w:tabs>
          <w:tab w:val="left" w:leader="none" w:pos="318"/>
        </w:tabs>
        <w:spacing w:after="0" w:before="0" w:line="240" w:lineRule="auto"/>
        <w:ind w:left="318" w:right="0" w:hanging="318"/>
        <w:jc w:val="left"/>
        <w:rPr/>
      </w:pPr>
      <w:r w:rsidDel="00000000" w:rsidR="00000000" w:rsidRPr="00000000">
        <w:rPr>
          <w:rtl w:val="0"/>
        </w:rPr>
        <w:t xml:space="preserve">Project Development Phase: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3"/>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you'll learn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Modelling</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Fields and Relationships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Lightning App Builder</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Record Triggered Flows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Apex and Apex Triggers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Batch Apex</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Scheduled Apex</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awxfpismadep" w:id="1"/>
    <w:bookmarkEnd w:id="1"/>
    <w:p w:rsidR="00000000" w:rsidDel="00000000" w:rsidP="00000000" w:rsidRDefault="00000000" w:rsidRPr="00000000" w14:paraId="0000005A">
      <w:pPr>
        <w:spacing w:before="0"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Milestones</w:t>
      </w:r>
    </w:p>
    <w:bookmarkStart w:colFirst="0" w:colLast="0" w:name="ep44tp6j0wck" w:id="2"/>
    <w:bookmarkEnd w:id="2"/>
    <w:p w:rsidR="00000000" w:rsidDel="00000000" w:rsidP="00000000" w:rsidRDefault="00000000" w:rsidRPr="00000000" w14:paraId="0000005B">
      <w:pPr>
        <w:spacing w:before="125" w:lineRule="auto"/>
        <w:ind w:left="0" w:right="0" w:firstLine="0"/>
        <w:jc w:val="left"/>
        <w:rPr>
          <w:rFonts w:ascii="Arial" w:cs="Arial" w:eastAsia="Arial" w:hAnsi="Arial"/>
          <w:b w:val="1"/>
          <w:bCs w:val="1"/>
          <w:sz w:val="26"/>
          <w:szCs w:val="26"/>
        </w:rPr>
        <w:sectPr>
          <w:pgSz w:h="15840" w:w="12240" w:orient="portrait"/>
          <w:pgMar w:bottom="280" w:top="1820" w:left="1440" w:right="0" w:header="360" w:footer="360"/>
          <w:pgNumType w:start="1"/>
        </w:sectPr>
      </w:pPr>
      <w:r w:rsidDel="00000000" w:rsidR="00000000" w:rsidRPr="00000000">
        <w:rPr>
          <w:rFonts w:ascii="Arial" w:cs="Arial" w:eastAsia="Arial" w:hAnsi="Arial"/>
          <w:b w:val="1"/>
          <w:bCs w:val="1"/>
          <w:sz w:val="26"/>
          <w:szCs w:val="26"/>
          <w:rtl w:val="0"/>
        </w:rPr>
        <w:t xml:space="preserve">Milestone 1: Core Data Model &amp; Policy Configuration</w:t>
      </w:r>
    </w:p>
    <w:p w:rsidR="00000000" w:rsidDel="00000000" w:rsidP="00000000" w:rsidRDefault="00000000" w:rsidRPr="00000000" w14:paraId="0000005C">
      <w:pPr>
        <w:spacing w:before="80"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 Story1: Creation of custom objects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4"/>
        <w:numPr>
          <w:ilvl w:val="2"/>
          <w:numId w:val="5"/>
        </w:numPr>
        <w:tabs>
          <w:tab w:val="left" w:leader="none" w:pos="719"/>
        </w:tabs>
        <w:spacing w:after="0" w:before="0" w:line="240" w:lineRule="auto"/>
        <w:ind w:left="719" w:right="0" w:hanging="359"/>
        <w:jc w:val="left"/>
        <w:rPr/>
      </w:pPr>
      <w:r w:rsidDel="00000000" w:rsidR="00000000" w:rsidRPr="00000000">
        <w:rPr>
          <w:rtl w:val="0"/>
        </w:rPr>
        <w:t xml:space="preserve">Create Policy custom object: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setup, Click on object Manager.</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create and select custom object.</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the following details: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Policy</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Plural Label: Policies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Name: Auto Populated</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Name: Policy Number</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type: Auto Number</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P - {0000}</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Number: 1</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optional features: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Reports, Activities and Track field History</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Deployment Status: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deployed radio button.</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Search Status:</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Allow Search checkbox.</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228073</wp:posOffset>
            </wp:positionV>
            <wp:extent cx="5907318" cy="2304669"/>
            <wp:effectExtent b="0" l="0" r="0" t="0"/>
            <wp:wrapTopAndBottom distB="0" distT="0"/>
            <wp:docPr id="42"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907318" cy="2304669"/>
                    </a:xfrm>
                    <a:prstGeom prst="rect"/>
                    <a:ln/>
                  </pic:spPr>
                </pic:pic>
              </a:graphicData>
            </a:graphic>
          </wp:anchor>
        </w:drawing>
      </w:r>
    </w:p>
    <w:p w:rsidR="00000000" w:rsidDel="00000000" w:rsidP="00000000" w:rsidRDefault="00000000" w:rsidRPr="00000000" w14:paraId="00000072">
      <w:pPr>
        <w:spacing w:line="240" w:lineRule="auto"/>
        <w:ind w:left="30" w:right="0" w:firstLine="0"/>
        <w:rPr>
          <w:sz w:val="20"/>
          <w:szCs w:val="20"/>
        </w:rPr>
      </w:pPr>
      <w:r w:rsidDel="00000000" w:rsidR="00000000" w:rsidRPr="00000000">
        <w:rPr>
          <w:sz w:val="20"/>
          <w:szCs w:val="20"/>
        </w:rPr>
        <w:drawing>
          <wp:inline distB="0" distT="0" distL="0" distR="0">
            <wp:extent cx="5909767" cy="2462403"/>
            <wp:effectExtent b="0" l="0" r="0" t="0"/>
            <wp:docPr id="72"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5909767" cy="246240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277817</wp:posOffset>
            </wp:positionV>
            <wp:extent cx="5972389" cy="1225105"/>
            <wp:effectExtent b="0" l="0" r="0" t="0"/>
            <wp:wrapTopAndBottom distB="0" distT="0"/>
            <wp:docPr id="44"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972389" cy="1225105"/>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4"/>
        <w:numPr>
          <w:ilvl w:val="2"/>
          <w:numId w:val="5"/>
        </w:numPr>
        <w:tabs>
          <w:tab w:val="left" w:leader="none" w:pos="719"/>
        </w:tabs>
        <w:spacing w:after="0" w:before="0" w:line="240" w:lineRule="auto"/>
        <w:ind w:left="719" w:right="0" w:hanging="359"/>
        <w:jc w:val="left"/>
        <w:rPr/>
      </w:pPr>
      <w:r w:rsidDel="00000000" w:rsidR="00000000" w:rsidRPr="00000000">
        <w:rPr>
          <w:rtl w:val="0"/>
        </w:rPr>
        <w:t xml:space="preserve">Define Record Types on Policy Object: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setup, Click on Object Manager.</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Policy objects and click on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left side panel, click on the record types.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out the following details:</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existing record type as Master.</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record type label as “Auto”</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Type Name will be auto populated.</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meaningful description.</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active checkbox.</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Make Available checkbox for all the profiles.</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439"/>
        </w:tabs>
        <w:spacing w:after="0" w:before="38" w:line="276" w:lineRule="auto"/>
        <w:ind w:left="720" w:right="1598" w:hanging="360"/>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It will redirect to the Assign page layouts page, Leave everything as is, and click on save.</w:t>
      </w:r>
      <w:r w:rsidDel="00000000" w:rsidR="00000000" w:rsidRPr="00000000">
        <w:rPr>
          <w:rtl w:val="0"/>
        </w:rPr>
      </w:r>
    </w:p>
    <w:p w:rsidR="00000000" w:rsidDel="00000000" w:rsidP="00000000" w:rsidRDefault="00000000" w:rsidRPr="00000000" w14:paraId="00000084">
      <w:pPr>
        <w:spacing w:line="240" w:lineRule="auto"/>
        <w:ind w:left="30" w:right="0" w:firstLine="0"/>
        <w:rPr>
          <w:sz w:val="20"/>
          <w:szCs w:val="20"/>
        </w:rPr>
      </w:pPr>
      <w:r w:rsidDel="00000000" w:rsidR="00000000" w:rsidRPr="00000000">
        <w:rPr>
          <w:sz w:val="20"/>
          <w:szCs w:val="20"/>
        </w:rPr>
        <w:drawing>
          <wp:inline distB="0" distT="0" distL="0" distR="0">
            <wp:extent cx="5974418" cy="2295905"/>
            <wp:effectExtent b="0" l="0" r="0" t="0"/>
            <wp:docPr id="74"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5974418" cy="229590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spacing w:before="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Repeat the same steps for creating the property and life record types as well.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4"/>
        <w:numPr>
          <w:ilvl w:val="2"/>
          <w:numId w:val="5"/>
        </w:numPr>
        <w:tabs>
          <w:tab w:val="left" w:leader="none" w:pos="719"/>
        </w:tabs>
        <w:spacing w:after="0" w:before="0" w:line="240" w:lineRule="auto"/>
        <w:ind w:left="719" w:right="0" w:hanging="359"/>
        <w:jc w:val="left"/>
        <w:rPr/>
      </w:pPr>
      <w:r w:rsidDel="00000000" w:rsidR="00000000" w:rsidRPr="00000000">
        <w:rPr>
          <w:rtl w:val="0"/>
        </w:rPr>
        <w:t xml:space="preserve">Create Field Sets for policy specific data: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setup, Click on Object Manager.</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Policy object and click on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left side panel, click on the Field Sets.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out the following details: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Set Label as Vehicle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Set Name will be Auto populated.</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used: In the policy object.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38" w:line="276" w:lineRule="auto"/>
        <w:ind w:left="1440" w:right="167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field set you have just created and it will redirect to the page layout setup.</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Drag VIN, and model year fields to the field set and click on save.</w:t>
      </w:r>
      <w:r w:rsidDel="00000000" w:rsidR="00000000" w:rsidRPr="00000000">
        <w:rPr>
          <w:rtl w:val="0"/>
        </w:rPr>
      </w:r>
    </w:p>
    <w:p w:rsidR="00000000" w:rsidDel="00000000" w:rsidP="00000000" w:rsidRDefault="00000000" w:rsidRPr="00000000" w14:paraId="00000096">
      <w:pPr>
        <w:spacing w:line="240" w:lineRule="auto"/>
        <w:ind w:left="30" w:right="0" w:firstLine="0"/>
        <w:rPr>
          <w:sz w:val="20"/>
          <w:szCs w:val="20"/>
        </w:rPr>
      </w:pPr>
      <w:r w:rsidDel="00000000" w:rsidR="00000000" w:rsidRPr="00000000">
        <w:rPr>
          <w:sz w:val="20"/>
          <w:szCs w:val="20"/>
        </w:rPr>
        <w:drawing>
          <wp:inline distB="0" distT="0" distL="0" distR="0">
            <wp:extent cx="6004269" cy="2318956"/>
            <wp:effectExtent b="0" l="0" r="0" t="0"/>
            <wp:docPr id="73"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6004269" cy="231895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spacing w:before="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Repeat the same steps for creating the property and life Field sets as well.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363"/>
        </w:tabs>
        <w:spacing w:after="0" w:before="0" w:line="240" w:lineRule="auto"/>
        <w:ind w:left="363" w:right="0" w:hanging="363"/>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Property FieldSet Requires: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Square footage</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Built</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71133</wp:posOffset>
            </wp:positionV>
            <wp:extent cx="5987734" cy="2543651"/>
            <wp:effectExtent b="0" l="0" r="0" t="0"/>
            <wp:wrapTopAndBottom distB="0" distT="0"/>
            <wp:docPr id="41"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987734" cy="2543651"/>
                    </a:xfrm>
                    <a:prstGeom prst="rect"/>
                    <a:ln/>
                  </pic:spPr>
                </pic:pic>
              </a:graphicData>
            </a:graphic>
          </wp:anchor>
        </w:draw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363"/>
        </w:tabs>
        <w:spacing w:after="0" w:before="0" w:line="240" w:lineRule="auto"/>
        <w:ind w:left="363" w:right="0" w:hanging="363"/>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 FieldSet Requires: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Beneficiary Name</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Term Months</w:t>
      </w:r>
      <w:r w:rsidDel="00000000" w:rsidR="00000000" w:rsidRPr="00000000">
        <w:rPr>
          <w:rtl w:val="0"/>
        </w:rPr>
      </w:r>
    </w:p>
    <w:p w:rsidR="00000000" w:rsidDel="00000000" w:rsidP="00000000" w:rsidRDefault="00000000" w:rsidRPr="00000000" w14:paraId="000000A2">
      <w:pPr>
        <w:spacing w:line="240" w:lineRule="auto"/>
        <w:ind w:left="30" w:right="0" w:firstLine="0"/>
        <w:rPr>
          <w:sz w:val="20"/>
          <w:szCs w:val="20"/>
        </w:rPr>
      </w:pPr>
      <w:r w:rsidDel="00000000" w:rsidR="00000000" w:rsidRPr="00000000">
        <w:rPr>
          <w:sz w:val="20"/>
          <w:szCs w:val="20"/>
        </w:rPr>
        <w:drawing>
          <wp:inline distB="0" distT="0" distL="0" distR="0">
            <wp:extent cx="5961590" cy="2493549"/>
            <wp:effectExtent b="0" l="0" r="0" t="0"/>
            <wp:docPr id="75"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5961590" cy="249354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Fields in the Policy Object: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64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rHeight w:val="460" w:hRule="atLeast"/>
          <w:tblHeader w:val="0"/>
        </w:trPr>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S.No</w:t>
            </w:r>
          </w:p>
        </w:tc>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of the Field</w:t>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w:t>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Required</w:t>
            </w:r>
          </w:p>
        </w:tc>
      </w:tr>
      <w:tr>
        <w:trPr>
          <w:cantSplit w:val="0"/>
          <w:trHeight w:val="439"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Beneficiary Name</w:t>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Text(50)</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w:t>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Lookup(Contact)</w:t>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Year</w:t>
            </w:r>
          </w:p>
        </w:tc>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Text(5)</w:t>
            </w:r>
          </w:p>
        </w:tc>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Start Date</w:t>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Term Months</w:t>
            </w:r>
          </w:p>
        </w:tc>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Number(18, 0)</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w:t>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Currency(16, 2)</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Square Footage</w:t>
            </w:r>
          </w:p>
        </w:tc>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Number(18, 0)</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w:t>
            </w:r>
          </w:p>
        </w:tc>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Text(20)</w:t>
            </w:r>
          </w:p>
        </w:tc>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Built</w:t>
            </w:r>
          </w:p>
        </w:tc>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Text(5)</w:t>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4"/>
        <w:numPr>
          <w:ilvl w:val="2"/>
          <w:numId w:val="5"/>
        </w:numPr>
        <w:tabs>
          <w:tab w:val="left" w:leader="none" w:pos="719"/>
        </w:tabs>
        <w:spacing w:after="0" w:before="0" w:line="240" w:lineRule="auto"/>
        <w:ind w:left="719" w:right="0" w:hanging="359"/>
        <w:jc w:val="left"/>
        <w:rPr/>
      </w:pPr>
      <w:r w:rsidDel="00000000" w:rsidR="00000000" w:rsidRPr="00000000">
        <w:rPr>
          <w:rtl w:val="0"/>
        </w:rPr>
        <w:t xml:space="preserve">Create Claim custom object: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setup, Click on object Manager.</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create and select custom object.</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the following details:</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Claim</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Plural Label: Claim</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Name: Auto Populated</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Name: Claim Number</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type: Auto Number</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C - {0000}</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Number: 1</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optional features: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Reports, Activities and Track field History</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Deployment Status:</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deployed radio button.</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Search Status: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Allow Search checkbox.</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56751</wp:posOffset>
            </wp:positionV>
            <wp:extent cx="5898188" cy="2501836"/>
            <wp:effectExtent b="0" l="0" r="0" t="0"/>
            <wp:wrapTopAndBottom distB="0" dist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898188" cy="2501836"/>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170496</wp:posOffset>
            </wp:positionV>
            <wp:extent cx="5891116" cy="2471166"/>
            <wp:effectExtent b="0" l="0" r="0" t="0"/>
            <wp:wrapTopAndBottom distB="0" dist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91116" cy="2471166"/>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4"/>
        <w:numPr>
          <w:ilvl w:val="2"/>
          <w:numId w:val="5"/>
        </w:numPr>
        <w:tabs>
          <w:tab w:val="left" w:leader="none" w:pos="719"/>
        </w:tabs>
        <w:spacing w:after="0" w:before="0" w:line="240" w:lineRule="auto"/>
        <w:ind w:left="719" w:right="0" w:hanging="359"/>
        <w:jc w:val="left"/>
        <w:rPr/>
      </w:pPr>
      <w:r w:rsidDel="00000000" w:rsidR="00000000" w:rsidRPr="00000000">
        <w:rPr>
          <w:rtl w:val="0"/>
        </w:rPr>
        <w:t xml:space="preserve">Define Record Types on Claim Object: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setup, Click on Object Manager.</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Claim object and click on Claim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left side panel, click on the record types.</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out the following details:</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existing record type as Master.</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record type label as “Accident”</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Type Name will be auto populated.</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meaningful description.</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active checkbox.</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Make Available checkbox for all the profiles.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0"/>
          <w:tab w:val="left" w:leader="none" w:pos="1439"/>
        </w:tabs>
        <w:spacing w:after="0" w:before="38" w:line="276" w:lineRule="auto"/>
        <w:ind w:left="720" w:right="159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It will redirect to the Assign page layouts page, Leave everything as is, and click on save.</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234965</wp:posOffset>
            </wp:positionV>
            <wp:extent cx="5908427" cy="2497454"/>
            <wp:effectExtent b="0" l="0" r="0" t="0"/>
            <wp:wrapTopAndBottom distB="0" dist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08427" cy="2497454"/>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spacing w:before="1"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//Repeat the same steps for creating the property and life record types as well.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4"/>
        <w:numPr>
          <w:ilvl w:val="2"/>
          <w:numId w:val="5"/>
        </w:numPr>
        <w:tabs>
          <w:tab w:val="left" w:leader="none" w:pos="719"/>
        </w:tabs>
        <w:spacing w:after="0" w:before="1" w:line="240" w:lineRule="auto"/>
        <w:ind w:left="719" w:right="0" w:hanging="359"/>
        <w:jc w:val="left"/>
        <w:rPr/>
      </w:pPr>
      <w:r w:rsidDel="00000000" w:rsidR="00000000" w:rsidRPr="00000000">
        <w:rPr>
          <w:rtl w:val="0"/>
        </w:rPr>
        <w:t xml:space="preserve">Create Fields in the Claim Object: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60" w:hRule="atLeast"/>
          <w:tblHeader w:val="0"/>
        </w:trPr>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S.No</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 Name</w:t>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Required</w:t>
            </w:r>
          </w:p>
        </w:tc>
      </w:tr>
      <w:tr>
        <w:trPr>
          <w:cantSplit w:val="0"/>
          <w:trHeight w:val="459" w:hRule="atLeast"/>
          <w:tblHeader w:val="0"/>
        </w:trPr>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Adjuster</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Lookup(User)</w:t>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Status</w:t>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2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Picklist(New, Submitted for Approval, Approved, Rejected)</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 Amount</w:t>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Currency(16, 2)</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of Loss</w:t>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Date/Time</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441" w:top="1360" w:left="1440" w:right="0" w:header="360" w:footer="360"/>
        </w:sect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Text Area</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Lookup(Policy)</w:t>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4"/>
        <w:numPr>
          <w:ilvl w:val="2"/>
          <w:numId w:val="5"/>
        </w:numPr>
        <w:tabs>
          <w:tab w:val="left" w:leader="none" w:pos="719"/>
        </w:tabs>
        <w:spacing w:after="0" w:before="1" w:line="240" w:lineRule="auto"/>
        <w:ind w:left="719" w:right="0" w:hanging="359"/>
        <w:jc w:val="left"/>
        <w:rPr/>
      </w:pPr>
      <w:r w:rsidDel="00000000" w:rsidR="00000000" w:rsidRPr="00000000">
        <w:rPr>
          <w:rtl w:val="0"/>
        </w:rPr>
        <w:t xml:space="preserve">Create an AutoQuoting Screen Flow</w:t>
      </w:r>
    </w:p>
    <w:p w:rsidR="00000000" w:rsidDel="00000000" w:rsidP="00000000" w:rsidRDefault="00000000" w:rsidRPr="00000000" w14:paraId="0000011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Search for flows in the quick find box.</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flows and click on new flow.</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Screen Flow and Click on Create.</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Get Records Element immediately after the start element.</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Label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Get Vehicle RT ID</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Record Type for Object</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Conditional Requirements, Select All Conditions are met</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Conditions include:</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 w:val="left" w:leader="none" w:pos="5388"/>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sObject Type Name Equals Policy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Type Name Equals Auto</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280" w:top="142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198174</wp:posOffset>
            </wp:positionV>
            <wp:extent cx="5934674" cy="2786634"/>
            <wp:effectExtent b="0" l="0" r="0" t="0"/>
            <wp:wrapTopAndBottom distB="0" distT="0"/>
            <wp:docPr id="2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34674" cy="2786634"/>
                    </a:xfrm>
                    <a:prstGeom prst="rect"/>
                    <a:ln/>
                  </pic:spPr>
                </pic:pic>
              </a:graphicData>
            </a:graphic>
          </wp:anchor>
        </w:drawing>
      </w:r>
    </w:p>
    <w:p w:rsidR="00000000" w:rsidDel="00000000" w:rsidP="00000000" w:rsidRDefault="00000000" w:rsidRPr="00000000" w14:paraId="0000012B">
      <w:pPr>
        <w:spacing w:line="240" w:lineRule="auto"/>
        <w:ind w:left="30" w:right="0" w:firstLine="0"/>
        <w:rPr>
          <w:sz w:val="20"/>
          <w:szCs w:val="20"/>
        </w:rPr>
      </w:pPr>
      <w:r w:rsidDel="00000000" w:rsidR="00000000" w:rsidRPr="00000000">
        <w:rPr>
          <w:sz w:val="20"/>
          <w:szCs w:val="20"/>
        </w:rPr>
        <w:drawing>
          <wp:inline distB="0" distT="0" distL="0" distR="0">
            <wp:extent cx="5909694" cy="2755963"/>
            <wp:effectExtent b="0" l="0" r="0" t="0"/>
            <wp:docPr id="77" name="image77.png"/>
            <a:graphic>
              <a:graphicData uri="http://schemas.openxmlformats.org/drawingml/2006/picture">
                <pic:pic>
                  <pic:nvPicPr>
                    <pic:cNvPr id="0" name="image77.png"/>
                    <pic:cNvPicPr preferRelativeResize="0"/>
                  </pic:nvPicPr>
                  <pic:blipFill>
                    <a:blip r:embed="rId19"/>
                    <a:srcRect b="0" l="0" r="0" t="0"/>
                    <a:stretch>
                      <a:fillRect/>
                    </a:stretch>
                  </pic:blipFill>
                  <pic:spPr>
                    <a:xfrm>
                      <a:off x="0" y="0"/>
                      <a:ext cx="5909694" cy="275596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Screen Element immediately after the Get Records Element</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New Auto Policy Quote - Basic Information</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 the display text component into the flow canvas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API Name as Screen_1_Policy_Basics</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 w:val="left" w:leader="none" w:pos="5241"/>
          <w:tab w:val="left" w:leader="none" w:pos="6842"/>
        </w:tabs>
        <w:spacing w:after="0" w:before="41" w:line="276" w:lineRule="auto"/>
        <w:ind w:left="1440" w:right="208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 the Lookup Component into the Canvas, Give API Name as Customer Lookup, Field API Name as 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Label as Policy Holder, ObjectApiName as Policy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80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 Date component into the canvas, Give Label as Policy Start Date, API Name will be auto populated.</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94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 the picklist component into the canvas, Give the label as Policy State, API Name will be auto populated, For Choice, Create a new Resource, Resource Type should be Picklist Choice Set, Give the API Name, Select the Policy for Object, Select Picklist as Datatype, Select Policy State as Field and Click on save</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Done</w:t>
      </w:r>
      <w:r w:rsidDel="00000000" w:rsidR="00000000" w:rsidRPr="00000000">
        <w:rPr>
          <w:rtl w:val="0"/>
        </w:rPr>
      </w:r>
    </w:p>
    <w:p w:rsidR="00000000" w:rsidDel="00000000" w:rsidP="00000000" w:rsidRDefault="00000000" w:rsidRPr="00000000" w14:paraId="00000136">
      <w:pPr>
        <w:spacing w:line="240" w:lineRule="auto"/>
        <w:ind w:left="30" w:right="0" w:firstLine="0"/>
        <w:rPr>
          <w:sz w:val="20"/>
          <w:szCs w:val="20"/>
        </w:rPr>
      </w:pPr>
      <w:r w:rsidDel="00000000" w:rsidR="00000000" w:rsidRPr="00000000">
        <w:rPr>
          <w:sz w:val="20"/>
          <w:szCs w:val="20"/>
        </w:rPr>
        <w:drawing>
          <wp:inline distB="0" distT="0" distL="0" distR="0">
            <wp:extent cx="5910952" cy="2690241"/>
            <wp:effectExtent b="0" l="0" r="0" t="0"/>
            <wp:docPr id="78"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5910952" cy="269024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260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another screen element after the Auto Policy Quote - Basic Information screen</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Vehicle-Specific Details</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 the display text component into the flow canvas</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API Name as Screen_2_Vehicle_Details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42" w:line="276" w:lineRule="auto"/>
        <w:ind w:left="1440" w:right="147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 the text component into the canvas, Give the label as VIN, API name will be auto populated</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66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Again, Drag the text component into the canvas, Give the label as Model year, API name will be auto populated.</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done.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197651</wp:posOffset>
            </wp:positionV>
            <wp:extent cx="5846625" cy="2670333"/>
            <wp:effectExtent b="0" l="0" r="0" t="0"/>
            <wp:wrapTopAndBottom distB="0" distT="0"/>
            <wp:docPr id="3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846625" cy="2670333"/>
                    </a:xfrm>
                    <a:prstGeom prst="rect"/>
                    <a:ln/>
                  </pic:spPr>
                </pic:pic>
              </a:graphicData>
            </a:graphic>
          </wp:anchor>
        </w:drawing>
      </w:r>
    </w:p>
    <w:p w:rsidR="00000000" w:rsidDel="00000000" w:rsidP="00000000" w:rsidRDefault="00000000" w:rsidRPr="00000000" w14:paraId="0000014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Create Records Element after the screen element.</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Draft Policy,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field values manually</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policy object</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fields for the policy object as shown below:</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42" w:line="276" w:lineRule="auto"/>
        <w:ind w:left="1440" w:right="172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—&gt; From Basic information screen-&gt; Policy Holder -&gt; Record ID</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Year—--&gt; Vehicle information screen -&gt; Model Year</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Policy Start Date —&gt; From Basic information screen→Policy Start Date</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Policy State —&gt; From Basic information screen —&gt; Policy State</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RecordType ID —&gt; From Get Vehicle RT Id —&gt; RecordType ID</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VIN —&gt; From Vehicle Information Screen —&gt; VIN</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manually assign variables checkbox</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74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place of variable, create a new resource, Whose resource type is variable, API Name would be varPolicyId, Datatype would be Text, Click on Done.</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171678</wp:posOffset>
            </wp:positionV>
            <wp:extent cx="5836370" cy="2721768"/>
            <wp:effectExtent b="0" l="0" r="0" t="0"/>
            <wp:wrapTopAndBottom distB="0" distT="0"/>
            <wp:docPr id="3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836370" cy="2721768"/>
                    </a:xfrm>
                    <a:prstGeom prst="rect"/>
                    <a:ln/>
                  </pic:spPr>
                </pic:pic>
              </a:graphicData>
            </a:graphic>
          </wp:anchor>
        </w:drawing>
      </w:r>
    </w:p>
    <w:p w:rsidR="00000000" w:rsidDel="00000000" w:rsidP="00000000" w:rsidRDefault="00000000" w:rsidRPr="00000000" w14:paraId="0000014F">
      <w:pPr>
        <w:spacing w:line="240" w:lineRule="auto"/>
        <w:ind w:left="30" w:right="0" w:firstLine="0"/>
        <w:rPr>
          <w:sz w:val="20"/>
          <w:szCs w:val="20"/>
        </w:rPr>
      </w:pPr>
      <w:r w:rsidDel="00000000" w:rsidR="00000000" w:rsidRPr="00000000">
        <w:rPr>
          <w:sz w:val="20"/>
          <w:szCs w:val="20"/>
        </w:rPr>
        <w:drawing>
          <wp:inline distB="0" distT="0" distL="0" distR="0">
            <wp:extent cx="5978973" cy="2769107"/>
            <wp:effectExtent b="0" l="0" r="0" t="0"/>
            <wp:docPr id="79" name="image79.png"/>
            <a:graphic>
              <a:graphicData uri="http://schemas.openxmlformats.org/drawingml/2006/picture">
                <pic:pic>
                  <pic:nvPicPr>
                    <pic:cNvPr id="0" name="image79.png"/>
                    <pic:cNvPicPr preferRelativeResize="0"/>
                  </pic:nvPicPr>
                  <pic:blipFill>
                    <a:blip r:embed="rId23"/>
                    <a:srcRect b="0" l="0" r="0" t="0"/>
                    <a:stretch>
                      <a:fillRect/>
                    </a:stretch>
                  </pic:blipFill>
                  <pic:spPr>
                    <a:xfrm>
                      <a:off x="0" y="0"/>
                      <a:ext cx="5978973" cy="276910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the flow with AutoQuotingFlow</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Activate the flow</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numPr>
          <w:ilvl w:val="2"/>
          <w:numId w:val="5"/>
        </w:numPr>
        <w:tabs>
          <w:tab w:val="left" w:leader="none" w:pos="718"/>
        </w:tabs>
        <w:spacing w:after="0" w:before="0" w:line="240" w:lineRule="auto"/>
        <w:ind w:left="718" w:right="0" w:hanging="358"/>
        <w:jc w:val="left"/>
        <w:rPr/>
      </w:pPr>
      <w:r w:rsidDel="00000000" w:rsidR="00000000" w:rsidRPr="00000000">
        <w:rPr>
          <w:rtl w:val="0"/>
        </w:rPr>
        <w:t xml:space="preserve">Create Validation Rule on Policy Object:</w:t>
      </w:r>
    </w:p>
    <w:p w:rsidR="00000000" w:rsidDel="00000000" w:rsidP="00000000" w:rsidRDefault="00000000" w:rsidRPr="00000000" w14:paraId="0000015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45" w:line="276" w:lineRule="auto"/>
        <w:ind w:left="1440" w:right="202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object manager, Search for the policy object and click on policy object</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left side panel, scroll down and find validation rules and click on it</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224347</wp:posOffset>
            </wp:positionV>
            <wp:extent cx="5980747" cy="2734056"/>
            <wp:effectExtent b="0" l="0" r="0" t="0"/>
            <wp:wrapTopAndBottom distB="0" distT="0"/>
            <wp:docPr id="36"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80747" cy="2734056"/>
                    </a:xfrm>
                    <a:prstGeom prst="rect"/>
                    <a:ln/>
                  </pic:spPr>
                </pic:pic>
              </a:graphicData>
            </a:graphic>
          </wp:anchor>
        </w:draw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rule name as VIN_Must_Be_17_Characters</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active checkbox</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following formula in the formula editor</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4"/>
          <w:numId w:val="5"/>
        </w:numPr>
        <w:pBdr>
          <w:top w:space="0" w:sz="0" w:val="nil"/>
          <w:left w:space="0" w:sz="0" w:val="nil"/>
          <w:bottom w:space="0" w:sz="0" w:val="nil"/>
          <w:right w:space="0" w:sz="0" w:val="nil"/>
          <w:between w:space="0" w:sz="0" w:val="nil"/>
        </w:pBdr>
        <w:shd w:fill="auto" w:val="clear"/>
        <w:tabs>
          <w:tab w:val="left" w:leader="none" w:pos="2159"/>
          <w:tab w:val="left" w:leader="none" w:pos="82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RecordType.DeveloperName = "Auto", LEN( VIN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)&lt;&gt; 17)</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2115"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error message, The Vehicle Identification Number (VIN) must be exactly 17 characters long for Auto Policies.</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error location as field and select VIN field</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198127</wp:posOffset>
            </wp:positionV>
            <wp:extent cx="5956707" cy="2484310"/>
            <wp:effectExtent b="0" l="0" r="0" t="0"/>
            <wp:wrapTopAndBottom distB="0" distT="0"/>
            <wp:docPr id="35"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56707" cy="2484310"/>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7m8gno4sgvm" w:id="3"/>
    <w:bookmarkEnd w:id="3"/>
    <w:p w:rsidR="00000000" w:rsidDel="00000000" w:rsidP="00000000" w:rsidRDefault="00000000" w:rsidRPr="00000000" w14:paraId="00000167">
      <w:pPr>
        <w:pStyle w:val="Heading3"/>
        <w:ind w:firstLine="0"/>
        <w:rPr/>
      </w:pPr>
      <w:r w:rsidDel="00000000" w:rsidR="00000000" w:rsidRPr="00000000">
        <w:rPr>
          <w:rtl w:val="0"/>
        </w:rPr>
        <w:t xml:space="preserve">Milestone 2: Complex Policy Issuance &amp; Claim Routing Automation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4"/>
        <w:numPr>
          <w:ilvl w:val="0"/>
          <w:numId w:val="23"/>
        </w:numPr>
        <w:tabs>
          <w:tab w:val="left" w:leader="none" w:pos="718"/>
          <w:tab w:val="left" w:leader="none" w:pos="720"/>
        </w:tabs>
        <w:spacing w:after="0" w:before="0" w:line="276" w:lineRule="auto"/>
        <w:ind w:left="720" w:right="2049" w:hanging="360"/>
        <w:jc w:val="left"/>
        <w:rPr>
          <w:rFonts w:ascii="Arial" w:cs="Arial" w:eastAsia="Arial" w:hAnsi="Arial"/>
          <w:b w:val="0"/>
          <w:bCs w:val="0"/>
          <w:sz w:val="26"/>
          <w:szCs w:val="26"/>
        </w:rPr>
      </w:pPr>
      <w:r w:rsidDel="00000000" w:rsidR="00000000" w:rsidRPr="00000000">
        <w:rPr>
          <w:rtl w:val="0"/>
        </w:rPr>
        <w:t xml:space="preserve">Create an Apex Class (PremiumCalculator) with a method that accepts policy data</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46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setup icon, Right click on developer console, Open the link in new tab</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52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top left corner, click on the file, then click on new, and click on Apex class, Give the name as PremiumCalculator and click on create.</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693" w:lineRule="auto"/>
        <w:ind w:left="0" w:right="4835" w:firstLine="10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the following code in the apex class: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class PremiumCalculator {</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class PremiumInputWrapper {</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@InvocableVariable(required=true)</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Id policyId;</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tabs>
          <w:tab w:val="left" w:leader="none" w:pos="266"/>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
        </w:tabs>
        <w:spacing w:after="0" w:before="0" w:line="276" w:lineRule="auto"/>
        <w:ind w:left="0" w:right="23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@InvocableMethod(label='Calculate Policy Premium' description='Calculates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premium based on policy fields (VIN, Model Year, State).')</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static List&lt;Decimal&gt; calculatePremium(List&lt;PremiumInputWrapper&gt; inputs) {</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List&lt;Decimal&gt; premiumResults = new List&lt;Decimal&gt;();</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Set&lt;Id&gt; policyIds = new Set&lt;Id&gt;();</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for (PremiumInputWrapper input : inputs) {</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if (input.policyId != null) {</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policyIds.add(input.policyId);</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tabs>
          <w:tab w:val="left" w:leader="none" w:pos="800"/>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tabs>
          <w:tab w:val="left" w:leader="none" w:pos="533"/>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195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List&lt;Polic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c&gt; policiesToRate = [</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2800"/>
          <w:tab w:val="left" w:leader="none" w:pos="4593"/>
          <w:tab w:val="left" w:leader="none" w:pos="6447"/>
        </w:tabs>
        <w:spacing w:after="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SELECT Id, VI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N</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Model_Yea</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Policy_Stat</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e</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248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FROM 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WHERE Id IN :policyIds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tabs>
          <w:tab w:val="left" w:leader="none" w:pos="533"/>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1867"/>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for (Polic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policy : policiesToRate) {</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Decimal basePremium = 1000.00;</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333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if (policy.Policy_Stat</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e</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'CA') {</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basePremium *= 1.15;</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398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else if (policy.Policy_Stat</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e</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'TX') {</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basePremium *= 1.05;</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tabs>
          <w:tab w:val="left" w:leader="none" w:pos="800"/>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3268"/>
          <w:tab w:val="left" w:leader="none" w:pos="8464"/>
        </w:tabs>
        <w:spacing w:after="0" w:before="1" w:line="276" w:lineRule="auto"/>
        <w:ind w:left="0" w:right="192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if (policy.Model_Yea</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null &amp;&amp; Integer.valueOf(policy.Model_Yea</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2018) {</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basePremium += 100;</w:t>
      </w:r>
      <w:r w:rsidDel="00000000" w:rsidR="00000000" w:rsidRPr="00000000">
        <w:rPr>
          <w:rtl w:val="0"/>
        </w:rPr>
      </w:r>
    </w:p>
    <w:p w:rsidR="00000000" w:rsidDel="00000000" w:rsidP="00000000" w:rsidRDefault="00000000" w:rsidRPr="00000000" w14:paraId="000001B5">
      <w:pPr>
        <w:tabs>
          <w:tab w:val="left" w:leader="none" w:pos="800"/>
        </w:tabs>
        <w:spacing w:before="8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premiumResults.add(basePremium);</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tabs>
          <w:tab w:val="left" w:leader="none" w:pos="533"/>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return premiumResults;</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tabs>
          <w:tab w:val="left" w:leader="none" w:pos="266"/>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spacing w:before="0" w:lineRule="auto"/>
        <w:ind w:left="0" w:right="0" w:firstLine="0"/>
        <w:jc w:val="left"/>
        <w:rPr>
          <w:sz w:val="24"/>
          <w:szCs w:val="24"/>
        </w:rPr>
      </w:pP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CTRL + S to save the apex class</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this apex class need to be invoked in the AutoQuotingFlow</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pStyle w:val="Heading3"/>
        <w:numPr>
          <w:ilvl w:val="0"/>
          <w:numId w:val="23"/>
        </w:numPr>
        <w:tabs>
          <w:tab w:val="left" w:leader="none" w:pos="720"/>
          <w:tab w:val="left" w:leader="none" w:pos="792"/>
        </w:tabs>
        <w:spacing w:after="0" w:before="0" w:line="276" w:lineRule="auto"/>
        <w:ind w:left="720" w:right="1572" w:hanging="360"/>
        <w:jc w:val="left"/>
        <w:rPr/>
      </w:pPr>
      <w:r w:rsidDel="00000000" w:rsidR="00000000" w:rsidRPr="00000000">
        <w:rPr>
          <w:rtl w:val="0"/>
        </w:rPr>
        <w:tab/>
        <w:t xml:space="preserve">Integrate this Apex action into the final step of the </w:t>
      </w:r>
      <w:r w:rsidDel="00000000" w:rsidR="00000000" w:rsidRPr="00000000">
        <w:rPr>
          <w:i w:val="1"/>
          <w:iCs w:val="1"/>
          <w:rtl w:val="0"/>
        </w:rPr>
        <w:t xml:space="preserve">AutoQuotingFlow </w:t>
      </w:r>
      <w:r w:rsidDel="00000000" w:rsidR="00000000" w:rsidRPr="00000000">
        <w:rPr>
          <w:rtl w:val="0"/>
        </w:rPr>
        <w:t xml:space="preserve">to update the draft Policy record</w:t>
      </w:r>
    </w:p>
    <w:p w:rsidR="00000000" w:rsidDel="00000000" w:rsidP="00000000" w:rsidRDefault="00000000" w:rsidRPr="00000000" w14:paraId="000001C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in the quick find box search for flows and click on flows</w:t>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for AutoQuotingFlow and open in the flow builder</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the Create Records element,</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an action element after the create records element.</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Calculate Premium Action</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42" w:line="276" w:lineRule="auto"/>
        <w:ind w:left="1440" w:right="160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Input values, For policy Id, Set the varPolicyId variable created in the previous step</w:t>
      </w: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2327" w:hanging="360"/>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view output resources, check the manually assign variables checkbox and for the output placeholder, create a resource</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80" w:line="276" w:lineRule="auto"/>
        <w:ind w:left="1440" w:right="159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type would be variable, API Name would be varCalculatedPremium, Data type would be currency, Decimal places are ‘2’ and click Done.</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171468</wp:posOffset>
            </wp:positionV>
            <wp:extent cx="5971999" cy="2804160"/>
            <wp:effectExtent b="0" l="0" r="0" t="0"/>
            <wp:wrapTopAndBottom distB="0" distT="0"/>
            <wp:docPr id="34"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71999" cy="2804160"/>
                    </a:xfrm>
                    <a:prstGeom prst="rect"/>
                    <a:ln/>
                  </pic:spPr>
                </pic:pic>
              </a:graphicData>
            </a:graphic>
          </wp:anchor>
        </w:draw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70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the action element, add the update records element, Give the label as Update Policy With Premium</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203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how to find records to update and set their values, Select Specify conditions to identify records, and set fields individually</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object as policy</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are met for filter criteria</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conditions include:</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Id Equals varPolicyId variable</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field values for policy record</w:t>
      </w: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 varCalculatedPremium variable to the Premium field</w:t>
      </w:r>
      <w:r w:rsidDel="00000000" w:rsidR="00000000" w:rsidRPr="00000000">
        <w:rPr>
          <w:rtl w:val="0"/>
        </w:rPr>
      </w:r>
    </w:p>
    <w:p w:rsidR="00000000" w:rsidDel="00000000" w:rsidP="00000000" w:rsidRDefault="00000000" w:rsidRPr="00000000" w14:paraId="000001E1">
      <w:pPr>
        <w:spacing w:line="240" w:lineRule="auto"/>
        <w:ind w:left="30" w:right="0" w:firstLine="0"/>
        <w:rPr>
          <w:sz w:val="20"/>
          <w:szCs w:val="20"/>
        </w:rPr>
      </w:pPr>
      <w:r w:rsidDel="00000000" w:rsidR="00000000" w:rsidRPr="00000000">
        <w:rPr>
          <w:sz w:val="20"/>
          <w:szCs w:val="20"/>
        </w:rPr>
        <w:drawing>
          <wp:inline distB="0" distT="0" distL="0" distR="0">
            <wp:extent cx="5934674" cy="2786633"/>
            <wp:effectExtent b="0" l="0" r="0" t="0"/>
            <wp:docPr id="81"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5934674" cy="278663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the flow as a new version</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Activate the flow.</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3"/>
        <w:numPr>
          <w:ilvl w:val="0"/>
          <w:numId w:val="23"/>
        </w:numPr>
        <w:tabs>
          <w:tab w:val="left" w:leader="none" w:pos="718"/>
        </w:tabs>
        <w:spacing w:after="0" w:before="0" w:line="240" w:lineRule="auto"/>
        <w:ind w:left="718" w:right="0" w:hanging="358"/>
        <w:jc w:val="left"/>
        <w:rPr/>
      </w:pPr>
      <w:r w:rsidDel="00000000" w:rsidR="00000000" w:rsidRPr="00000000">
        <w:rPr>
          <w:rtl w:val="0"/>
        </w:rPr>
        <w:t xml:space="preserve">Create a Record-Triggered Flow (After Save) on the Claim object.</w:t>
      </w:r>
    </w:p>
    <w:p w:rsidR="00000000" w:rsidDel="00000000" w:rsidP="00000000" w:rsidRDefault="00000000" w:rsidRPr="00000000" w14:paraId="000001E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Go to setup, In the quick find box, Search for flows and click on flows</w:t>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45" w:line="276" w:lineRule="auto"/>
        <w:ind w:left="1440" w:right="2202"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Click on New Flow, select Record Triggered Flow and Click on Create</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177963</wp:posOffset>
            </wp:positionV>
            <wp:extent cx="5850731" cy="2700337"/>
            <wp:effectExtent b="0" l="0" r="0" t="0"/>
            <wp:wrapTopAndBottom distB="0" distT="0"/>
            <wp:docPr id="2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850731" cy="2700337"/>
                    </a:xfrm>
                    <a:prstGeom prst="rect"/>
                    <a:ln/>
                  </pic:spPr>
                </pic:pic>
              </a:graphicData>
            </a:graphic>
          </wp:anchor>
        </w:drawing>
      </w:r>
    </w:p>
    <w:p w:rsidR="00000000" w:rsidDel="00000000" w:rsidP="00000000" w:rsidRDefault="00000000" w:rsidRPr="00000000" w14:paraId="000001E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Claim for an object</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trigger when the record is created</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Optimize flow for action and Related Records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203985</wp:posOffset>
            </wp:positionV>
            <wp:extent cx="5973007" cy="2747200"/>
            <wp:effectExtent b="0" l="0" r="0" t="0"/>
            <wp:wrapTopAndBottom distB="0" distT="0"/>
            <wp:docPr id="2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73007" cy="2747200"/>
                    </a:xfrm>
                    <a:prstGeom prst="rect"/>
                    <a:ln/>
                  </pic:spPr>
                </pic:pic>
              </a:graphicData>
            </a:graphic>
          </wp:anchor>
        </w:draw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1" w:line="276" w:lineRule="auto"/>
        <w:ind w:left="1440" w:right="284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Get Records element after the start and give the label as Get_Policy_RT</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policy for object</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Specify all conditions are met for conditional requirements</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conditions include:</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Id Equals Triggering Claim → Policy</w:t>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only the first record</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fields and assign variables for storing record data</w:t>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in Separate variables for where to store field values section</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select variables to store policy fields</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42" w:line="276" w:lineRule="auto"/>
        <w:ind w:left="1440" w:right="1572" w:hanging="360"/>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recordTypeID field Create a resource, Resource type would be variable, API Name would be varPolicyRTName, Data type would be Text and click on Done</w:t>
      </w:r>
      <w:r w:rsidDel="00000000" w:rsidR="00000000" w:rsidRPr="00000000">
        <w:rPr>
          <w:rtl w:val="0"/>
        </w:rPr>
      </w:r>
    </w:p>
    <w:p w:rsidR="00000000" w:rsidDel="00000000" w:rsidP="00000000" w:rsidRDefault="00000000" w:rsidRPr="00000000" w14:paraId="000001FD">
      <w:pPr>
        <w:spacing w:line="240" w:lineRule="auto"/>
        <w:ind w:left="30" w:right="0" w:firstLine="0"/>
        <w:rPr>
          <w:sz w:val="20"/>
          <w:szCs w:val="20"/>
        </w:rPr>
      </w:pPr>
      <w:r w:rsidDel="00000000" w:rsidR="00000000" w:rsidRPr="00000000">
        <w:rPr>
          <w:sz w:val="20"/>
          <w:szCs w:val="20"/>
        </w:rPr>
        <w:drawing>
          <wp:inline distB="0" distT="0" distL="0" distR="0">
            <wp:extent cx="5971254" cy="2755963"/>
            <wp:effectExtent b="0" l="0" r="0" t="0"/>
            <wp:docPr id="67" name="image65.png"/>
            <a:graphic>
              <a:graphicData uri="http://schemas.openxmlformats.org/drawingml/2006/picture">
                <pic:pic>
                  <pic:nvPicPr>
                    <pic:cNvPr id="0" name="image65.png"/>
                    <pic:cNvPicPr preferRelativeResize="0"/>
                  </pic:nvPicPr>
                  <pic:blipFill>
                    <a:blip r:embed="rId30"/>
                    <a:srcRect b="0" l="0" r="0" t="0"/>
                    <a:stretch>
                      <a:fillRect/>
                    </a:stretch>
                  </pic:blipFill>
                  <pic:spPr>
                    <a:xfrm>
                      <a:off x="0" y="0"/>
                      <a:ext cx="5971254" cy="275596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229390</wp:posOffset>
            </wp:positionV>
            <wp:extent cx="5973007" cy="2747200"/>
            <wp:effectExtent b="0" l="0" r="0" t="0"/>
            <wp:wrapTopAndBottom distB="0" distT="0"/>
            <wp:docPr id="27"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73007" cy="2747200"/>
                    </a:xfrm>
                    <a:prstGeom prst="rect"/>
                    <a:ln/>
                  </pic:spPr>
                </pic:pic>
              </a:graphicData>
            </a:graphic>
          </wp:anchor>
        </w:drawing>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Get Records Element, Add decision element</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Route by Policy Type</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Decision Logic as Manually set conditions</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Specify the Outcomes:</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Outcome1:</w:t>
      </w: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as Auto Claim Route</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for the conditional Requirements</w:t>
      </w: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8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 includes:</w:t>
      </w: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varPolicyRTName variable equals Auto</w:t>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Outcome2:</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as Property Claim Route</w:t>
      </w: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for the conditional Requirements</w:t>
      </w: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 includes:</w: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varPolicyRTName variable equals Property</w:t>
      </w: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Default Outcome:</w:t>
      </w: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as Life Claim Route</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204472</wp:posOffset>
            </wp:positionV>
            <wp:extent cx="5997894" cy="2777871"/>
            <wp:effectExtent b="0" l="0" r="0" t="0"/>
            <wp:wrapTopAndBottom distB="0" distT="0"/>
            <wp:docPr id="2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97894" cy="2777871"/>
                    </a:xfrm>
                    <a:prstGeom prst="rect"/>
                    <a:ln/>
                  </pic:spPr>
                </pic:pic>
              </a:graphicData>
            </a:graphic>
          </wp:anchor>
        </w:drawing>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211255</wp:posOffset>
            </wp:positionV>
            <wp:extent cx="5846625" cy="2670333"/>
            <wp:effectExtent b="0" l="0" r="0" t="0"/>
            <wp:wrapTopAndBottom distB="0" distT="0"/>
            <wp:docPr id="25"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846625" cy="2670333"/>
                    </a:xfrm>
                    <a:prstGeom prst="rect"/>
                    <a:ln/>
                  </pic:spPr>
                </pic:pic>
              </a:graphicData>
            </a:graphic>
          </wp:anchor>
        </w:drawing>
      </w:r>
    </w:p>
    <w:p w:rsidR="00000000" w:rsidDel="00000000" w:rsidP="00000000" w:rsidRDefault="00000000" w:rsidRPr="00000000" w14:paraId="0000021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Auto Claim Route Decision path, add the update records element</w:t>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Assign to Auto Queue</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91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How to find records to update and set their fields, select specify conditions to identify records</w:t>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Claim as an object</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are true for Conditional requirements</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conditions include:</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Id equals Triggering Claim → Record ID</w:t>
      </w: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fields for the Claim Records</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the hardcoded auto queue 18 digit Id for Owner ID field</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204226</wp:posOffset>
            </wp:positionV>
            <wp:extent cx="5925343" cy="2782252"/>
            <wp:effectExtent b="0" l="0" r="0" t="0"/>
            <wp:wrapTopAndBottom distB="0" distT="0"/>
            <wp:docPr id="2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25343" cy="2782252"/>
                    </a:xfrm>
                    <a:prstGeom prst="rect"/>
                    <a:ln/>
                  </pic:spPr>
                </pic:pic>
              </a:graphicData>
            </a:graphic>
          </wp:anchor>
        </w:drawing>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222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Property Claim Route Decision path, add the update records element</w:t>
      </w:r>
      <w:r w:rsidDel="00000000" w:rsidR="00000000" w:rsidRPr="00000000">
        <w:rPr>
          <w:rtl w:val="0"/>
        </w:rPr>
      </w:r>
    </w:p>
    <w:p w:rsidR="00000000" w:rsidDel="00000000" w:rsidP="00000000" w:rsidRDefault="00000000" w:rsidRPr="00000000" w14:paraId="0000022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Assign to Property Queue</w:t>
      </w: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91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How to find records to update and set their fields, select specify conditions to identify records</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Claim as an object</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are true for Conditional requirements</w:t>
      </w: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conditions include:</w:t>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Id equals Triggering Claim → Record ID</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fields for the Claim Records</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the hardcoded Property queue 18 digit Id for Owner ID field</w:t>
      </w:r>
      <w:r w:rsidDel="00000000" w:rsidR="00000000" w:rsidRPr="00000000">
        <w:rPr>
          <w:rtl w:val="0"/>
        </w:rPr>
      </w:r>
    </w:p>
    <w:p w:rsidR="00000000" w:rsidDel="00000000" w:rsidP="00000000" w:rsidRDefault="00000000" w:rsidRPr="00000000" w14:paraId="00000230">
      <w:pPr>
        <w:spacing w:line="240" w:lineRule="auto"/>
        <w:ind w:left="30" w:right="0" w:firstLine="0"/>
        <w:rPr>
          <w:sz w:val="20"/>
          <w:szCs w:val="20"/>
        </w:rPr>
      </w:pPr>
      <w:r w:rsidDel="00000000" w:rsidR="00000000" w:rsidRPr="00000000">
        <w:rPr>
          <w:sz w:val="20"/>
          <w:szCs w:val="20"/>
        </w:rPr>
        <w:drawing>
          <wp:inline distB="0" distT="0" distL="0" distR="0">
            <wp:extent cx="5939171" cy="2725293"/>
            <wp:effectExtent b="0" l="0" r="0" t="0"/>
            <wp:docPr id="68"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5939171" cy="2725293"/>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Life Claim Route Decision path, add the update records element</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Assign to Life Queue</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91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How to find records to update and set their fields, select specify conditions to identify records</w:t>
      </w: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Claim as an object</w:t>
      </w: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are true for Conditional requirements</w:t>
      </w: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conditions include:</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Id equals Triggering Claim → Record ID</w:t>
      </w: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fields for the Claim Records</w:t>
      </w: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the hardcoded Life queue 18 digit Id for Owner ID field</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8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204400</wp:posOffset>
            </wp:positionV>
            <wp:extent cx="5167630" cy="2385060"/>
            <wp:effectExtent b="0" l="0" r="0" t="0"/>
            <wp:wrapTopAndBottom distB="0" distT="0"/>
            <wp:docPr id="2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167630" cy="2385060"/>
                    </a:xfrm>
                    <a:prstGeom prst="rect"/>
                    <a:ln/>
                  </pic:spPr>
                </pic:pic>
              </a:graphicData>
            </a:graphic>
          </wp:anchor>
        </w:drawing>
      </w:r>
    </w:p>
    <w:bookmarkStart w:colFirst="0" w:colLast="0" w:name="cl9zlk6vyj27" w:id="4"/>
    <w:bookmarkEnd w:id="4"/>
    <w:p w:rsidR="00000000" w:rsidDel="00000000" w:rsidP="00000000" w:rsidRDefault="00000000" w:rsidRPr="00000000" w14:paraId="0000023F">
      <w:pPr>
        <w:pStyle w:val="Heading2"/>
        <w:ind w:firstLine="0"/>
        <w:rPr/>
      </w:pPr>
      <w:r w:rsidDel="00000000" w:rsidR="00000000" w:rsidRPr="00000000">
        <w:rPr>
          <w:rtl w:val="0"/>
        </w:rPr>
        <w:t xml:space="preserve">Milestone 3: Claims Adjuster LWC Dashboard Development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514"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robust Apex class (ClaimsAdjusterController) with a method using SOQL to query all Claims owned by the logged-in user, joining related Policy and Customer data. The method must return a custom Wrapper Class listing key metrics.</w:t>
      </w:r>
    </w:p>
    <w:p w:rsidR="00000000" w:rsidDel="00000000" w:rsidP="00000000" w:rsidRDefault="00000000" w:rsidRPr="00000000" w14:paraId="0000024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46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setup icon, Right click on developer console, Open the link in new tab</w:t>
      </w: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52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top left corner, click on the file, then click on new, and click on Apex class, Give the name as ClaimsAdjusterController and click on create.</w: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0" w:line="693" w:lineRule="auto"/>
        <w:ind w:left="0" w:right="4835" w:firstLine="10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the following code in the apex class: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class ClaimsAdjusterController {</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class ClaimWrapper {</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 public Id claimId;</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 public String claimNumber;</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 public Decimal claimAmount;</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 public String status;</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 public String policyType;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 public String policyHolderName;</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 public Integer daysOpen;</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3716"/>
          <w:tab w:val="left" w:leader="none" w:pos="5063"/>
        </w:tabs>
        <w:spacing w:after="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ClaimWrapper(Clai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m</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c, 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p, Contact customerRec) {</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this.claimId = c.Id;</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this.claimNumber = c.Name;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492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this.claimAmount = c.Claim_Amoun</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t</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436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this.status = c.Approval_Statu</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s</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1707"/>
          <w:tab w:val="left" w:leader="none" w:pos="4541"/>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policyRecord = (Polic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c)p;</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if (policyRecord != null &amp;&amp; policyRecord.RecordType != null) {</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this.policyType = policyRecord.RecordType.Name;</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else {</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this.policyType = 'Unknown';</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tabs>
          <w:tab w:val="left" w:leader="none" w:pos="800"/>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this.policyHolderName = (customerRec != null) ? customerRec.Name : '';</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4622"/>
        </w:tabs>
        <w:spacing w:after="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this.daysOpen = (c.Date_of_Los</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s</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null)</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 w:val="left" w:leader="none" w:pos="712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(Date.today().daysBetween(c.Date_of_Los</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s</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c.date()))</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0;</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tabs>
          <w:tab w:val="left" w:leader="none" w:pos="533"/>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tabs>
          <w:tab w:val="left" w:leader="none" w:pos="266"/>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@AuraEnabled(cacheable=true)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public static List&lt;ClaimWrapper&gt; getAssignedClaims() {</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List&lt;ClaimWrapper&gt; results = new List&lt;ClaimWrapper&gt;();</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1927"/>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List&lt;Clai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m</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c&gt; claims = [</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SELECT</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3748"/>
          <w:tab w:val="left" w:leader="none" w:pos="6029"/>
          <w:tab w:val="left" w:leader="none" w:pos="803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Id, Name, Claim_Amoun</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t</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Approval_Statu</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s</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Date_of_Los</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s</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1707"/>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r.Name,</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1707"/>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r.RecordType.DeveloperName,</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1707"/>
          <w:tab w:val="left" w:leader="none" w:pos="3147"/>
        </w:tabs>
        <w:spacing w:after="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r.Custome</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r.FirstName,</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1707"/>
          <w:tab w:val="left" w:leader="none" w:pos="3147"/>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r.Custome</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r.LastName</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2186"/>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FROM Clai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m</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WHERE OwnerId = :UserInfo.getUserId()</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3601"/>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ORDER BY Date_of_Los</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s</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DESC</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tabs>
          <w:tab w:val="left" w:leader="none" w:pos="266"/>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18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for (Clai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m</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claim : claims) {</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1707"/>
          <w:tab w:val="left" w:leader="none" w:pos="431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policy = claim.Polic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left" w:leader="none" w:pos="678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Contact customer = (policy != null &amp;&amp; policy.Custome</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 != null)</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 w:val="left" w:leader="none" w:pos="5157"/>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(Contact)policy.Custome</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new Contact();</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results.add(new ClaimWrapper(claim, policy, customer));</w:t>
      </w:r>
      <w:r w:rsidDel="00000000" w:rsidR="00000000" w:rsidRPr="00000000">
        <w:rPr>
          <w:rtl w:val="0"/>
        </w:rPr>
      </w:r>
    </w:p>
    <w:p w:rsidR="00000000" w:rsidDel="00000000" w:rsidP="00000000" w:rsidRDefault="00000000" w:rsidRPr="00000000" w14:paraId="000002BB">
      <w:pPr>
        <w:tabs>
          <w:tab w:val="left" w:leader="none" w:pos="533"/>
        </w:tabs>
        <w:spacing w:before="8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return results;</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tabs>
          <w:tab w:val="left" w:leader="none" w:pos="266"/>
        </w:tabs>
        <w:spacing w:before="0"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spacing w:before="0" w:lineRule="auto"/>
        <w:ind w:left="0" w:right="0" w:firstLine="0"/>
        <w:jc w:val="left"/>
        <w:rPr>
          <w:sz w:val="24"/>
          <w:szCs w:val="24"/>
        </w:rPr>
      </w:pP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the file using CTRL + S</w:t>
      </w:r>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apex class will be handled in the LWC component</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3"/>
        <w:numPr>
          <w:ilvl w:val="0"/>
          <w:numId w:val="12"/>
        </w:numPr>
        <w:tabs>
          <w:tab w:val="left" w:leader="none" w:pos="718"/>
          <w:tab w:val="left" w:leader="none" w:pos="720"/>
        </w:tabs>
        <w:spacing w:after="0" w:before="0" w:line="276" w:lineRule="auto"/>
        <w:ind w:left="720" w:right="2278" w:hanging="360"/>
        <w:jc w:val="left"/>
        <w:rPr/>
      </w:pPr>
      <w:r w:rsidDel="00000000" w:rsidR="00000000" w:rsidRPr="00000000">
        <w:rPr>
          <w:rtl w:val="0"/>
        </w:rPr>
        <w:t xml:space="preserve">Create a component (claimsDashboardLwc) that uses the Apex method via the @wire service and implements client-side data filtering</w:t>
      </w:r>
    </w:p>
    <w:p w:rsidR="00000000" w:rsidDel="00000000" w:rsidP="00000000" w:rsidRDefault="00000000" w:rsidRPr="00000000" w14:paraId="000002C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new tab in chrome and search for lightning studio extension</w:t>
      </w: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52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first link and click on add to chrome, and confirm by clicking add Extension button</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open the Lightning studio extension from your salesforce org</w:t>
      </w: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Top left corner, you will find Create New</w:t>
      </w: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Create New and Click on Lightning Web Component</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the name of the Component as claimsDashboardLwc</w:t>
      </w:r>
      <w:r w:rsidDel="00000000" w:rsidR="00000000" w:rsidRPr="00000000">
        <w:rPr>
          <w:rtl w:val="0"/>
        </w:rPr>
      </w:r>
    </w:p>
    <w:p w:rsidR="00000000" w:rsidDel="00000000" w:rsidP="00000000" w:rsidRDefault="00000000" w:rsidRPr="00000000" w14:paraId="000002D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isExposed checkbox</w:t>
      </w:r>
      <w:r w:rsidDel="00000000" w:rsidR="00000000" w:rsidRPr="00000000">
        <w:rPr>
          <w:rtl w:val="0"/>
        </w:rPr>
      </w:r>
    </w:p>
    <w:p w:rsidR="00000000" w:rsidDel="00000000" w:rsidP="00000000" w:rsidRDefault="00000000" w:rsidRPr="00000000" w14:paraId="000002D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71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target configurations, Select Lightning app page, Home page and Record page</w:t>
      </w: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Deploy</w:t>
      </w: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HTML file and paste the following code:</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0"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185407</wp:posOffset>
                </wp:positionV>
                <wp:extent cx="5943600" cy="1232535"/>
                <wp:effectExtent b="0" l="0" r="0" t="0"/>
                <wp:wrapTopAndBottom distB="0" distT="0"/>
                <wp:docPr id="5" name=""/>
                <a:graphic>
                  <a:graphicData uri="http://schemas.microsoft.com/office/word/2010/wordprocessingShape">
                    <wps:wsp>
                      <wps:cNvSpPr txBox="1"/>
                      <wps:cNvPr id="30" name="Textbox 30"/>
                      <wps:spPr>
                        <a:xfrm>
                          <a:off x="0" y="0"/>
                          <a:ext cx="5943600" cy="1232535"/>
                        </a:xfrm>
                        <a:prstGeom prst="rect">
                          <a:avLst/>
                        </a:prstGeom>
                        <a:solidFill>
                          <a:srgbClr val="262821"/>
                        </a:solidFill>
                      </wps:spPr>
                      <wps:txbx>
                        <w:txbxContent>
                          <w:p w:rsidR="00000000" w:rsidDel="00000000" w:rsidP="00000000" w:rsidRDefault="00000000" w:rsidRPr="00000000">
                            <w:pPr>
                              <w:spacing w:before="0" w:line="237" w:lineRule="exact"/>
                              <w:ind w:left="0"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template</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line="326" w:lineRule="auto"/>
                              <w:ind w:left="0" w:right="2300" w:firstLine="504"/>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lightning-card</w:t>
                            </w:r>
                            <w:r w:rsidDel="00000000" w:rsidR="00000000" w:rsidRPr="00000000">
                              <w:rPr>
                                <w:rFonts w:ascii="Courier New"/>
                                <w:color w:val="f92572"/>
                                <w:spacing w:val="-10"/>
                                <w:sz w:val="21"/>
                              </w:rPr>
                              <w:t> </w:t>
                            </w:r>
                            <w:r w:rsidDel="00000000" w:rsidR="00000000" w:rsidRPr="00000000">
                              <w:rPr>
                                <w:rFonts w:ascii="Courier New"/>
                                <w:i w:val="1"/>
                                <w:color w:val="ffc600"/>
                                <w:sz w:val="21"/>
                              </w:rPr>
                              <w:t>title</w:t>
                            </w:r>
                            <w:r w:rsidDel="00000000" w:rsidR="00000000" w:rsidRPr="00000000">
                              <w:rPr>
                                <w:rFonts w:ascii="Courier New"/>
                                <w:color w:val="a2a2a2"/>
                                <w:sz w:val="21"/>
                              </w:rPr>
                              <w:t>=</w:t>
                            </w:r>
                            <w:r w:rsidDel="00000000" w:rsidR="00000000" w:rsidRPr="00000000">
                              <w:rPr>
                                <w:rFonts w:ascii="Courier New"/>
                                <w:i w:val="1"/>
                                <w:color w:val="a5ff8f"/>
                                <w:sz w:val="21"/>
                              </w:rPr>
                              <w:t>"My</w:t>
                            </w:r>
                            <w:r w:rsidDel="00000000" w:rsidR="00000000" w:rsidRPr="00000000">
                              <w:rPr>
                                <w:rFonts w:ascii="Courier New"/>
                                <w:i w:val="1"/>
                                <w:color w:val="a5ff8f"/>
                                <w:spacing w:val="-10"/>
                                <w:sz w:val="21"/>
                              </w:rPr>
                              <w:t> </w:t>
                            </w:r>
                            <w:r w:rsidDel="00000000" w:rsidR="00000000" w:rsidRPr="00000000">
                              <w:rPr>
                                <w:rFonts w:ascii="Courier New"/>
                                <w:i w:val="1"/>
                                <w:color w:val="a5ff8f"/>
                                <w:sz w:val="21"/>
                              </w:rPr>
                              <w:t>Assigned</w:t>
                            </w:r>
                            <w:r w:rsidDel="00000000" w:rsidR="00000000" w:rsidRPr="00000000">
                              <w:rPr>
                                <w:rFonts w:ascii="Courier New"/>
                                <w:i w:val="1"/>
                                <w:color w:val="a5ff8f"/>
                                <w:spacing w:val="-10"/>
                                <w:sz w:val="21"/>
                              </w:rPr>
                              <w:t> </w:t>
                            </w:r>
                            <w:r w:rsidDel="00000000" w:rsidR="00000000" w:rsidRPr="00000000">
                              <w:rPr>
                                <w:rFonts w:ascii="Courier New"/>
                                <w:i w:val="1"/>
                                <w:color w:val="a5ff8f"/>
                                <w:sz w:val="21"/>
                              </w:rPr>
                              <w:t>Claims</w:t>
                            </w:r>
                            <w:r w:rsidDel="00000000" w:rsidR="00000000" w:rsidRPr="00000000">
                              <w:rPr>
                                <w:rFonts w:ascii="Courier New"/>
                                <w:i w:val="1"/>
                                <w:color w:val="a5ff8f"/>
                                <w:spacing w:val="-10"/>
                                <w:sz w:val="21"/>
                              </w:rPr>
                              <w:t> </w:t>
                            </w:r>
                            <w:r w:rsidDel="00000000" w:rsidR="00000000" w:rsidRPr="00000000">
                              <w:rPr>
                                <w:rFonts w:ascii="Courier New"/>
                                <w:i w:val="1"/>
                                <w:color w:val="a5ff8f"/>
                                <w:sz w:val="21"/>
                              </w:rPr>
                              <w:t>Dashboard" </w:t>
                            </w:r>
                            <w:r w:rsidDel="00000000" w:rsidR="00000000" w:rsidRPr="00000000">
                              <w:rPr>
                                <w:rFonts w:ascii="Courier New"/>
                                <w:i w:val="1"/>
                                <w:color w:val="ffc600"/>
                                <w:spacing w:val="-2"/>
                                <w:sz w:val="21"/>
                              </w:rPr>
                              <w:t>icon-name</w:t>
                            </w:r>
                            <w:r w:rsidDel="00000000" w:rsidR="00000000" w:rsidRPr="00000000">
                              <w:rPr>
                                <w:rFonts w:ascii="Courier New"/>
                                <w:color w:val="a2a2a2"/>
                                <w:spacing w:val="-2"/>
                                <w:sz w:val="21"/>
                              </w:rPr>
                              <w:t>=</w:t>
                            </w:r>
                            <w:r w:rsidDel="00000000" w:rsidR="00000000" w:rsidRPr="00000000">
                              <w:rPr>
                                <w:rFonts w:ascii="Courier New"/>
                                <w:i w:val="1"/>
                                <w:color w:val="a5ff8f"/>
                                <w:spacing w:val="-2"/>
                                <w:sz w:val="21"/>
                              </w:rPr>
                              <w:t>"standard:claim"</w:t>
                            </w:r>
                            <w:r w:rsidDel="00000000" w:rsidR="00000000" w:rsidRPr="00000000">
                              <w:rPr>
                                <w:rFonts w:ascii="Courier New"/>
                                <w:color w:val="a2a2a2"/>
                                <w:spacing w:val="-2"/>
                                <w:sz w:val="21"/>
                              </w:rPr>
                              <w:t>&gt;</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185407</wp:posOffset>
                </wp:positionV>
                <wp:extent cx="5943600" cy="1232535"/>
                <wp:effectExtent b="0" l="0" r="0" t="0"/>
                <wp:wrapTopAndBottom distB="0" distT="0"/>
                <wp:docPr id="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1232535"/>
                        </a:xfrm>
                        <a:prstGeom prst="rect"/>
                        <a:ln/>
                      </pic:spPr>
                    </pic:pic>
                  </a:graphicData>
                </a:graphic>
              </wp:anchor>
            </w:drawing>
          </mc:Fallback>
        </mc:AlternateContent>
      </w:r>
    </w:p>
    <w:p w:rsidR="00000000" w:rsidDel="00000000" w:rsidP="00000000" w:rsidRDefault="00000000" w:rsidRPr="00000000" w14:paraId="000002D9">
      <w:pPr>
        <w:spacing w:before="8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267700"/>
                <wp:effectExtent b="0" l="0" r="0" t="0"/>
                <wp:wrapNone/>
                <wp:docPr id="7" name=""/>
                <a:graphic>
                  <a:graphicData uri="http://schemas.microsoft.com/office/word/2010/wordprocessingShape">
                    <wps:wsp>
                      <wps:cNvSpPr/>
                      <wps:cNvPr id="31" name="Graphic 31"/>
                      <wps:spPr>
                        <a:xfrm>
                          <a:off x="0" y="0"/>
                          <a:ext cx="5943600" cy="8267700"/>
                        </a:xfrm>
                        <a:custGeom>
                          <a:avLst/>
                          <a:gdLst/>
                          <a:ahLst/>
                          <a:cxnLst/>
                          <a:rect b="b" l="l" r="r" t="t"/>
                          <a:pathLst>
                            <a:path h="8267700" w="5943600">
                              <a:moveTo>
                                <a:pt x="5943600" y="5613425"/>
                              </a:moveTo>
                              <a:lnTo>
                                <a:pt x="0" y="5613425"/>
                              </a:lnTo>
                              <a:lnTo>
                                <a:pt x="0" y="6121412"/>
                              </a:lnTo>
                              <a:lnTo>
                                <a:pt x="0" y="6134125"/>
                              </a:lnTo>
                              <a:lnTo>
                                <a:pt x="0" y="8267687"/>
                              </a:lnTo>
                              <a:lnTo>
                                <a:pt x="5943600" y="8267687"/>
                              </a:lnTo>
                              <a:lnTo>
                                <a:pt x="5943600" y="6121412"/>
                              </a:lnTo>
                              <a:lnTo>
                                <a:pt x="5943600" y="5613425"/>
                              </a:lnTo>
                              <a:close/>
                            </a:path>
                            <a:path h="8267700" w="5943600">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267700"/>
                <wp:effectExtent b="0" l="0" r="0" t="0"/>
                <wp:wrapNone/>
                <wp:docPr id="7"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943600" cy="8267700"/>
                        </a:xfrm>
                        <a:prstGeom prst="rect"/>
                        <a:ln/>
                      </pic:spPr>
                    </pic:pic>
                  </a:graphicData>
                </a:graphic>
              </wp:anchor>
            </w:drawing>
          </mc:Fallback>
        </mc:AlternateContent>
      </w: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"slds-m-around_medium"</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C">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lightning-combobox</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DF">
      <w:pPr>
        <w:spacing w:before="0" w:lineRule="auto"/>
        <w:ind w:left="2016"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ffc600"/>
          <w:sz w:val="21"/>
          <w:szCs w:val="21"/>
          <w:rtl w:val="0"/>
        </w:rPr>
        <w:t xml:space="preserve">name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"policyFilter"</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2">
      <w:pPr>
        <w:spacing w:before="0" w:lineRule="auto"/>
        <w:ind w:left="2016"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ffc600"/>
          <w:sz w:val="21"/>
          <w:szCs w:val="21"/>
          <w:rtl w:val="0"/>
        </w:rPr>
        <w:t xml:space="preserve">label</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"Filter by Policy Type"</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5">
      <w:pPr>
        <w:spacing w:before="0" w:lineRule="auto"/>
        <w:ind w:left="2016"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"All"</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8">
      <w:pPr>
        <w:spacing w:before="1"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ffc600"/>
          <w:sz w:val="21"/>
          <w:szCs w:val="21"/>
          <w:rtl w:val="0"/>
        </w:rPr>
        <w:t xml:space="preserve">options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policyTypeOptions</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B">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ffc600"/>
          <w:sz w:val="21"/>
          <w:szCs w:val="21"/>
          <w:rtl w:val="0"/>
        </w:rPr>
        <w:t xml:space="preserve">onchange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handleFilterChange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E">
      <w:pPr>
        <w:spacing w:before="0" w:lineRule="auto"/>
        <w:ind w:left="2016"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"slds-m-bottom_medium"</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1">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&gt;&lt;/</w:t>
      </w:r>
      <w:r w:rsidDel="00000000" w:rsidR="00000000" w:rsidRPr="00000000">
        <w:rPr>
          <w:rFonts w:ascii="Courier New" w:cs="Courier New" w:eastAsia="Courier New" w:hAnsi="Courier New"/>
          <w:color w:val="f92572"/>
          <w:sz w:val="21"/>
          <w:szCs w:val="21"/>
          <w:rtl w:val="0"/>
        </w:rPr>
        <w:t xml:space="preserve">lightning-combobox</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7">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template </w:t>
      </w:r>
      <w:r w:rsidDel="00000000" w:rsidR="00000000" w:rsidRPr="00000000">
        <w:rPr>
          <w:rFonts w:ascii="Courier New" w:cs="Courier New" w:eastAsia="Courier New" w:hAnsi="Courier New"/>
          <w:i w:val="1"/>
          <w:iCs w:val="1"/>
          <w:color w:val="ffc600"/>
          <w:sz w:val="21"/>
          <w:szCs w:val="21"/>
          <w:rtl w:val="0"/>
        </w:rPr>
        <w:t xml:space="preserve">if</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true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visibleClaims</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A">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"slds-grid slds-wrap slds-grid_pull-padded"</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D">
      <w:pPr>
        <w:spacing w:before="0" w:lineRule="auto"/>
        <w:ind w:left="252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template </w:t>
      </w:r>
      <w:r w:rsidDel="00000000" w:rsidR="00000000" w:rsidRPr="00000000">
        <w:rPr>
          <w:rFonts w:ascii="Courier New" w:cs="Courier New" w:eastAsia="Courier New" w:hAnsi="Courier New"/>
          <w:i w:val="1"/>
          <w:iCs w:val="1"/>
          <w:color w:val="ffc600"/>
          <w:sz w:val="21"/>
          <w:szCs w:val="21"/>
          <w:rtl w:val="0"/>
        </w:rPr>
        <w:t xml:space="preserve">for</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each</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visibleClaims</w:t>
      </w:r>
      <w:r w:rsidDel="00000000" w:rsidR="00000000" w:rsidRPr="00000000">
        <w:rPr>
          <w:rFonts w:ascii="Courier New" w:cs="Courier New" w:eastAsia="Courier New" w:hAnsi="Courier New"/>
          <w:color w:val="f7f7f1"/>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for</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item</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"claim"</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0">
      <w:pPr>
        <w:spacing w:before="0" w:line="326" w:lineRule="auto"/>
        <w:ind w:left="0" w:right="2732" w:firstLine="3024"/>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key</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claim</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claimId</w:t>
      </w:r>
      <w:r w:rsidDel="00000000" w:rsidR="00000000" w:rsidRPr="00000000">
        <w:rPr>
          <w:rFonts w:ascii="Courier New" w:cs="Courier New" w:eastAsia="Courier New" w:hAnsi="Courier New"/>
          <w:color w:val="f7f7f1"/>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"slds-col slds-size_1-of-1 slds-medium-size_1-of-2 slds-large-size_1-of-3 slds-p-horizontal_small"</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3">
      <w:pPr>
        <w:spacing w:before="0" w:lineRule="auto"/>
        <w:ind w:left="352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c-claim-tile-lwc</w:t>
      </w:r>
      <w:r w:rsidDel="00000000" w:rsidR="00000000" w:rsidRPr="00000000">
        <w:rPr>
          <w:rtl w:val="0"/>
        </w:rPr>
      </w:r>
    </w:p>
    <w:p w:rsidR="00000000" w:rsidDel="00000000" w:rsidP="00000000" w:rsidRDefault="00000000" w:rsidRPr="00000000" w14:paraId="00000304">
      <w:pPr>
        <w:spacing w:before="85" w:lineRule="auto"/>
        <w:ind w:left="0" w:right="0" w:firstLine="0"/>
        <w:jc w:val="left"/>
        <w:rPr>
          <w:rFonts w:ascii="Courier New" w:cs="Courier New" w:eastAsia="Courier New" w:hAnsi="Courier New"/>
          <w:sz w:val="21"/>
          <w:szCs w:val="21"/>
        </w:rPr>
        <w:sectPr>
          <w:type w:val="nextPage"/>
          <w:pgSz w:h="15840" w:w="12240" w:orient="portrait"/>
          <w:pgMar w:bottom="280" w:top="1360" w:left="1440" w:right="0" w:header="360" w:footer="360"/>
        </w:sectPr>
      </w:pPr>
      <w:r w:rsidDel="00000000" w:rsidR="00000000" w:rsidRPr="00000000">
        <w:rPr>
          <w:rFonts w:ascii="Courier New" w:cs="Courier New" w:eastAsia="Courier New" w:hAnsi="Courier New"/>
          <w:i w:val="1"/>
          <w:iCs w:val="1"/>
          <w:color w:val="ffc600"/>
          <w:sz w:val="21"/>
          <w:szCs w:val="21"/>
          <w:rtl w:val="0"/>
        </w:rPr>
        <w:t xml:space="preserve">claim-data</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claim</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color w:val="a2a2a2"/>
          <w:sz w:val="21"/>
          <w:szCs w:val="21"/>
          <w:rtl w:val="0"/>
        </w:rPr>
        <w:t xml:space="preserve">&gt;&lt;/</w:t>
      </w:r>
      <w:r w:rsidDel="00000000" w:rsidR="00000000" w:rsidRPr="00000000">
        <w:rPr>
          <w:rFonts w:ascii="Courier New" w:cs="Courier New" w:eastAsia="Courier New" w:hAnsi="Courier New"/>
          <w:color w:val="f92572"/>
          <w:sz w:val="21"/>
          <w:szCs w:val="21"/>
          <w:rtl w:val="0"/>
        </w:rPr>
        <w:t xml:space="preserve">c-claim-tile-lwc</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05">
      <w:pPr>
        <w:spacing w:line="240" w:lineRule="auto"/>
        <w:ind w:left="0" w:righ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mc:AlternateContent>
          <mc:Choice Requires="wps">
            <w:drawing>
              <wp:inline distB="0" distT="0" distL="0" distR="0">
                <wp:extent cx="5943600" cy="5829935"/>
                <wp:effectExtent b="0" l="0" r="0" t="0"/>
                <wp:docPr id="4" name=""/>
                <a:graphic>
                  <a:graphicData uri="http://schemas.microsoft.com/office/word/2010/wordprocessingShape">
                    <wps:wsp>
                      <wps:cNvSpPr txBox="1"/>
                      <wps:cNvPr id="32" name="Textbox 32"/>
                      <wps:spPr>
                        <a:xfrm>
                          <a:off x="0" y="0"/>
                          <a:ext cx="5943600" cy="5829935"/>
                        </a:xfrm>
                        <a:prstGeom prst="rect">
                          <a:avLst/>
                        </a:prstGeom>
                        <a:solidFill>
                          <a:srgbClr val="262821"/>
                        </a:solidFill>
                      </wps:spPr>
                      <wps:txbx>
                        <w:txbxContent>
                          <w:p w:rsidR="00000000" w:rsidDel="00000000" w:rsidP="00000000" w:rsidRDefault="00000000" w:rsidRPr="00000000">
                            <w:pPr>
                              <w:spacing w:before="0"/>
                              <w:ind w:left="3024"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div</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2520"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template</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2016"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div</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line="326" w:lineRule="auto"/>
                              <w:ind w:left="0" w:right="0" w:firstLine="2016"/>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p</w:t>
                            </w:r>
                            <w:r w:rsidDel="00000000" w:rsidR="00000000" w:rsidRPr="00000000">
                              <w:rPr>
                                <w:rFonts w:ascii="Courier New"/>
                                <w:color w:val="f92572"/>
                                <w:spacing w:val="-19"/>
                                <w:sz w:val="21"/>
                              </w:rPr>
                              <w:t> </w:t>
                            </w:r>
                            <w:r w:rsidDel="00000000" w:rsidR="00000000" w:rsidRPr="00000000">
                              <w:rPr>
                                <w:rFonts w:ascii="Courier New"/>
                                <w:i w:val="1"/>
                                <w:color w:val="ffc600"/>
                                <w:sz w:val="21"/>
                              </w:rPr>
                              <w:t>class</w:t>
                            </w:r>
                            <w:r w:rsidDel="00000000" w:rsidR="00000000" w:rsidRPr="00000000">
                              <w:rPr>
                                <w:rFonts w:ascii="Courier New"/>
                                <w:color w:val="a2a2a2"/>
                                <w:sz w:val="21"/>
                              </w:rPr>
                              <w:t>=</w:t>
                            </w:r>
                            <w:r w:rsidDel="00000000" w:rsidR="00000000" w:rsidRPr="00000000">
                              <w:rPr>
                                <w:rFonts w:ascii="Courier New"/>
                                <w:i w:val="1"/>
                                <w:color w:val="a5ff8f"/>
                                <w:sz w:val="21"/>
                              </w:rPr>
                              <w:t>"slds-m-top_medium</w:t>
                            </w:r>
                            <w:r w:rsidDel="00000000" w:rsidR="00000000" w:rsidRPr="00000000">
                              <w:rPr>
                                <w:rFonts w:ascii="Courier New"/>
                                <w:i w:val="1"/>
                                <w:color w:val="a5ff8f"/>
                                <w:spacing w:val="-19"/>
                                <w:sz w:val="21"/>
                              </w:rPr>
                              <w:t> </w:t>
                            </w:r>
                            <w:r w:rsidDel="00000000" w:rsidR="00000000" w:rsidRPr="00000000">
                              <w:rPr>
                                <w:rFonts w:ascii="Courier New"/>
                                <w:i w:val="1"/>
                                <w:color w:val="a5ff8f"/>
                                <w:sz w:val="21"/>
                              </w:rPr>
                              <w:t>slds-text-</w:t>
                            </w:r>
                            <w:r w:rsidDel="00000000" w:rsidR="00000000" w:rsidRPr="00000000">
                              <w:rPr>
                                <w:rFonts w:ascii="Courier New"/>
                                <w:i w:val="1"/>
                                <w:color w:val="a5ff8f"/>
                                <w:sz w:val="21"/>
                              </w:rPr>
                              <w:t>heading_small"</w:t>
                            </w:r>
                            <w:r w:rsidDel="00000000" w:rsidR="00000000" w:rsidRPr="00000000">
                              <w:rPr>
                                <w:rFonts w:ascii="Courier New"/>
                                <w:color w:val="a2a2a2"/>
                                <w:sz w:val="21"/>
                              </w:rPr>
                              <w:t>&gt;</w:t>
                            </w:r>
                            <w:r w:rsidDel="00000000" w:rsidR="00000000" w:rsidRPr="00000000">
                              <w:rPr>
                                <w:rFonts w:ascii="Courier New"/>
                                <w:color w:val="f7f7f1"/>
                                <w:sz w:val="21"/>
                              </w:rPr>
                              <w:t>Total Claims Assigned: {visibleClaims.length}</w:t>
                            </w:r>
                            <w:r w:rsidDel="00000000" w:rsidR="00000000" w:rsidRPr="00000000">
                              <w:rPr>
                                <w:rFonts w:ascii="Courier New"/>
                                <w:color w:val="a2a2a2"/>
                                <w:sz w:val="21"/>
                              </w:rPr>
                              <w:t>&lt;/</w:t>
                            </w:r>
                            <w:r w:rsidDel="00000000" w:rsidR="00000000" w:rsidRPr="00000000">
                              <w:rPr>
                                <w:rFonts w:ascii="Courier New"/>
                                <w:color w:val="f92572"/>
                                <w:sz w:val="21"/>
                              </w:rPr>
                              <w:t>p</w:t>
                            </w:r>
                            <w:r w:rsidDel="00000000" w:rsidR="00000000" w:rsidRPr="00000000">
                              <w:rPr>
                                <w:rFonts w:ascii="Courier New"/>
                                <w:color w:val="a2a2a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3"/>
                              <w:rPr>
                                <w:rFonts w:ascii="Courier New"/>
                                <w:color w:val="000000"/>
                                <w:sz w:val="21"/>
                              </w:rPr>
                            </w:pPr>
                          </w:p>
                          <w:p w:rsidR="00000000" w:rsidDel="00000000" w:rsidP="00000000" w:rsidRDefault="00000000" w:rsidRPr="00000000">
                            <w:pPr>
                              <w:spacing w:before="0"/>
                              <w:ind w:left="1512"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template</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512"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template </w:t>
                            </w:r>
                            <w:r w:rsidDel="00000000" w:rsidR="00000000" w:rsidRPr="00000000">
                              <w:rPr>
                                <w:rFonts w:ascii="Courier New"/>
                                <w:i w:val="1"/>
                                <w:color w:val="ffc600"/>
                                <w:spacing w:val="-2"/>
                                <w:sz w:val="21"/>
                              </w:rPr>
                              <w:t>if</w:t>
                            </w:r>
                            <w:r w:rsidDel="00000000" w:rsidR="00000000" w:rsidRPr="00000000">
                              <w:rPr>
                                <w:rFonts w:ascii="Courier New"/>
                                <w:color w:val="f7f7f1"/>
                                <w:spacing w:val="-2"/>
                                <w:sz w:val="21"/>
                              </w:rPr>
                              <w:t>:</w:t>
                            </w:r>
                            <w:r w:rsidDel="00000000" w:rsidR="00000000" w:rsidRPr="00000000">
                              <w:rPr>
                                <w:rFonts w:ascii="Courier New"/>
                                <w:i w:val="1"/>
                                <w:color w:val="ffc600"/>
                                <w:spacing w:val="-2"/>
                                <w:sz w:val="21"/>
                              </w:rPr>
                              <w:t>false</w:t>
                            </w:r>
                            <w:r w:rsidDel="00000000" w:rsidR="00000000" w:rsidRPr="00000000">
                              <w:rPr>
                                <w:rFonts w:ascii="Courier New"/>
                                <w:color w:val="a2a2a2"/>
                                <w:spacing w:val="-2"/>
                                <w:sz w:val="21"/>
                              </w:rPr>
                              <w:t>=</w:t>
                            </w:r>
                            <w:r w:rsidDel="00000000" w:rsidR="00000000" w:rsidRPr="00000000">
                              <w:rPr>
                                <w:rFonts w:ascii="Courier New"/>
                                <w:color w:val="f7f7f1"/>
                                <w:spacing w:val="-2"/>
                                <w:sz w:val="21"/>
                              </w:rPr>
                              <w:t>{</w:t>
                            </w:r>
                            <w:r w:rsidDel="00000000" w:rsidR="00000000" w:rsidRPr="00000000">
                              <w:rPr>
                                <w:rFonts w:ascii="Courier New"/>
                                <w:i w:val="1"/>
                                <w:color w:val="ffc600"/>
                                <w:spacing w:val="-2"/>
                                <w:sz w:val="21"/>
                              </w:rPr>
                              <w:t>visibleClaims</w:t>
                            </w:r>
                            <w:r w:rsidDel="00000000" w:rsidR="00000000" w:rsidRPr="00000000">
                              <w:rPr>
                                <w:rFonts w:ascii="Courier New"/>
                                <w:color w:val="f7f7f1"/>
                                <w:spacing w:val="-2"/>
                                <w:sz w:val="21"/>
                              </w:rPr>
                              <w:t>}</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2016"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p</w:t>
                            </w:r>
                            <w:r w:rsidDel="00000000" w:rsidR="00000000" w:rsidRPr="00000000">
                              <w:rPr>
                                <w:rFonts w:ascii="Courier New"/>
                                <w:color w:val="a2a2a2"/>
                                <w:sz w:val="21"/>
                              </w:rPr>
                              <w:t>&gt;</w:t>
                            </w:r>
                            <w:r w:rsidDel="00000000" w:rsidR="00000000" w:rsidRPr="00000000">
                              <w:rPr>
                                <w:rFonts w:ascii="Courier New"/>
                                <w:color w:val="f7f7f1"/>
                                <w:sz w:val="21"/>
                              </w:rPr>
                              <w:t>No claims currently assigned to </w:t>
                            </w:r>
                            <w:r w:rsidDel="00000000" w:rsidR="00000000" w:rsidRPr="00000000">
                              <w:rPr>
                                <w:rFonts w:ascii="Courier New"/>
                                <w:color w:val="f7f7f1"/>
                                <w:spacing w:val="-2"/>
                                <w:sz w:val="21"/>
                              </w:rPr>
                              <w:t>you.</w:t>
                            </w:r>
                            <w:r w:rsidDel="00000000" w:rsidR="00000000" w:rsidRPr="00000000">
                              <w:rPr>
                                <w:rFonts w:ascii="Courier New"/>
                                <w:color w:val="a2a2a2"/>
                                <w:spacing w:val="-2"/>
                                <w:sz w:val="21"/>
                              </w:rPr>
                              <w:t>&lt;/</w:t>
                            </w:r>
                            <w:r w:rsidDel="00000000" w:rsidR="00000000" w:rsidRPr="00000000">
                              <w:rPr>
                                <w:rFonts w:ascii="Courier New"/>
                                <w:color w:val="f92572"/>
                                <w:spacing w:val="-2"/>
                                <w:sz w:val="21"/>
                              </w:rPr>
                              <w:t>p</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1"/>
                              <w:ind w:left="1512"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template</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008"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div</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lightning-</w:t>
                            </w:r>
                            <w:r w:rsidDel="00000000" w:rsidR="00000000" w:rsidRPr="00000000">
                              <w:rPr>
                                <w:rFonts w:ascii="Courier New"/>
                                <w:color w:val="f92572"/>
                                <w:spacing w:val="-2"/>
                                <w:sz w:val="21"/>
                              </w:rPr>
                              <w:t>card</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template</w:t>
                            </w:r>
                            <w:r w:rsidDel="00000000" w:rsidR="00000000" w:rsidRPr="00000000">
                              <w:rPr>
                                <w:rFonts w:ascii="Courier New"/>
                                <w:color w:val="a2a2a2"/>
                                <w:spacing w:val="-2"/>
                                <w:sz w:val="21"/>
                              </w:rPr>
                              <w:t>&gt;</w:t>
                            </w:r>
                          </w:p>
                        </w:txbxContent>
                      </wps:txbx>
                      <wps:bodyPr bIns="0" rtlCol="0" lIns="0" rIns="0" wrap="square" tIns="0">
                        <a:noAutofit/>
                      </wps:bodyPr>
                    </wps:wsp>
                  </a:graphicData>
                </a:graphic>
              </wp:inline>
            </w:drawing>
          </mc:Choice>
          <mc:Fallback>
            <w:drawing>
              <wp:inline distB="0" distT="0" distL="0" distR="0">
                <wp:extent cx="5943600" cy="5829935"/>
                <wp:effectExtent b="0" l="0" r="0" t="0"/>
                <wp:docPr id="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58299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JS file and paste the following code:</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40" w:left="1440" w:right="0"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179057</wp:posOffset>
                </wp:positionV>
                <wp:extent cx="5943600" cy="1752600"/>
                <wp:effectExtent b="0" l="0" r="0" t="0"/>
                <wp:wrapTopAndBottom distB="0" distT="0"/>
                <wp:docPr id="1" name=""/>
                <a:graphic>
                  <a:graphicData uri="http://schemas.microsoft.com/office/word/2010/wordprocessingShape">
                    <wps:wsp>
                      <wps:cNvSpPr txBox="1"/>
                      <wps:cNvPr id="33" name="Textbox 33"/>
                      <wps:spPr>
                        <a:xfrm>
                          <a:off x="0" y="0"/>
                          <a:ext cx="5943600" cy="1752600"/>
                        </a:xfrm>
                        <a:prstGeom prst="rect">
                          <a:avLst/>
                        </a:prstGeom>
                        <a:solidFill>
                          <a:srgbClr val="262821"/>
                        </a:solidFill>
                      </wps:spPr>
                      <wps:txbx>
                        <w:txbxContent>
                          <w:p w:rsidR="00000000" w:rsidDel="00000000" w:rsidP="00000000" w:rsidRDefault="00000000" w:rsidRPr="00000000">
                            <w:pPr>
                              <w:spacing w:before="9"/>
                              <w:ind w:left="0" w:right="0" w:firstLine="0"/>
                              <w:jc w:val="left"/>
                              <w:rPr>
                                <w:rFonts w:ascii="Courier New"/>
                                <w:color w:val="000000"/>
                                <w:sz w:val="21"/>
                              </w:rPr>
                            </w:pPr>
                            <w:r w:rsidDel="00000000" w:rsidR="00000000" w:rsidRPr="00000000">
                              <w:rPr>
                                <w:rFonts w:ascii="Courier New"/>
                                <w:color w:val="f92572"/>
                                <w:sz w:val="21"/>
                              </w:rPr>
                              <w:t>import </w:t>
                            </w:r>
                            <w:r w:rsidDel="00000000" w:rsidR="00000000" w:rsidRPr="00000000">
                              <w:rPr>
                                <w:rFonts w:ascii="Courier New"/>
                                <w:color w:val="c3c3c3"/>
                                <w:sz w:val="21"/>
                              </w:rPr>
                              <w:t>{ </w:t>
                            </w:r>
                            <w:r w:rsidDel="00000000" w:rsidR="00000000" w:rsidRPr="00000000">
                              <w:rPr>
                                <w:rFonts w:ascii="Courier New"/>
                                <w:color w:val="3cc8b0"/>
                                <w:sz w:val="21"/>
                              </w:rPr>
                              <w:t>LightningElement</w:t>
                            </w:r>
                            <w:r w:rsidDel="00000000" w:rsidR="00000000" w:rsidRPr="00000000">
                              <w:rPr>
                                <w:rFonts w:ascii="Courier New"/>
                                <w:color w:val="c3c3c3"/>
                                <w:sz w:val="21"/>
                              </w:rPr>
                              <w:t>, </w:t>
                            </w:r>
                            <w:r w:rsidDel="00000000" w:rsidR="00000000" w:rsidRPr="00000000">
                              <w:rPr>
                                <w:rFonts w:ascii="Courier New"/>
                                <w:color w:val="f7f7f1"/>
                                <w:sz w:val="21"/>
                              </w:rPr>
                              <w:t>wire</w:t>
                            </w:r>
                            <w:r w:rsidDel="00000000" w:rsidR="00000000" w:rsidRPr="00000000">
                              <w:rPr>
                                <w:rFonts w:ascii="Courier New"/>
                                <w:color w:val="c3c3c3"/>
                                <w:sz w:val="21"/>
                              </w:rPr>
                              <w:t>, </w:t>
                            </w:r>
                            <w:r w:rsidDel="00000000" w:rsidR="00000000" w:rsidRPr="00000000">
                              <w:rPr>
                                <w:rFonts w:ascii="Courier New"/>
                                <w:color w:val="f7f7f1"/>
                                <w:sz w:val="21"/>
                              </w:rPr>
                              <w:t>track </w:t>
                            </w:r>
                            <w:r w:rsidDel="00000000" w:rsidR="00000000" w:rsidRPr="00000000">
                              <w:rPr>
                                <w:rFonts w:ascii="Courier New"/>
                                <w:color w:val="c3c3c3"/>
                                <w:sz w:val="21"/>
                              </w:rPr>
                              <w:t>} </w:t>
                            </w:r>
                            <w:r w:rsidDel="00000000" w:rsidR="00000000" w:rsidRPr="00000000">
                              <w:rPr>
                                <w:rFonts w:ascii="Courier New"/>
                                <w:color w:val="f92572"/>
                                <w:sz w:val="21"/>
                              </w:rPr>
                              <w:t>from </w:t>
                            </w:r>
                            <w:r w:rsidDel="00000000" w:rsidR="00000000" w:rsidRPr="00000000">
                              <w:rPr>
                                <w:rFonts w:ascii="Courier New"/>
                                <w:color w:val="e6da73"/>
                                <w:spacing w:val="-2"/>
                                <w:sz w:val="21"/>
                              </w:rPr>
                              <w:t>'lwc'</w:t>
                            </w:r>
                            <w:r w:rsidDel="00000000" w:rsidR="00000000" w:rsidRPr="00000000">
                              <w:rPr>
                                <w:rFonts w:ascii="Courier New"/>
                                <w:color w:val="c3c3c3"/>
                                <w:spacing w:val="-2"/>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i w:val="1"/>
                                <w:color w:val="000000"/>
                                <w:sz w:val="21"/>
                              </w:rPr>
                            </w:pPr>
                            <w:r w:rsidDel="00000000" w:rsidR="00000000" w:rsidRPr="00000000">
                              <w:rPr>
                                <w:rFonts w:ascii="Courier New"/>
                                <w:i w:val="1"/>
                                <w:color w:val="0087ff"/>
                                <w:sz w:val="21"/>
                              </w:rPr>
                              <w:t>// Import the Apex </w:t>
                            </w:r>
                            <w:r w:rsidDel="00000000" w:rsidR="00000000" w:rsidRPr="00000000">
                              <w:rPr>
                                <w:rFonts w:ascii="Courier New"/>
                                <w:i w:val="1"/>
                                <w:color w:val="0087ff"/>
                                <w:spacing w:val="-2"/>
                                <w:sz w:val="21"/>
                              </w:rPr>
                              <w:t>method</w:t>
                            </w:r>
                          </w:p>
                          <w:p w:rsidR="00000000" w:rsidDel="00000000" w:rsidP="00000000" w:rsidRDefault="00000000" w:rsidRPr="00000000">
                            <w:pPr>
                              <w:pStyle w:val="BodyText"/>
                              <w:rPr>
                                <w:rFonts w:ascii="Courier New"/>
                                <w:i w:val="1"/>
                                <w:color w:val="000000"/>
                                <w:sz w:val="21"/>
                              </w:rPr>
                            </w:pPr>
                          </w:p>
                          <w:p w:rsidR="00000000" w:rsidDel="00000000" w:rsidP="00000000" w:rsidRDefault="00000000" w:rsidRPr="00000000">
                            <w:pPr>
                              <w:pStyle w:val="BodyText"/>
                              <w:spacing w:before="89"/>
                              <w:rPr>
                                <w:rFonts w:ascii="Courier New"/>
                                <w:i w:val="1"/>
                                <w:color w:val="000000"/>
                                <w:sz w:val="21"/>
                              </w:rPr>
                            </w:pPr>
                          </w:p>
                          <w:p w:rsidR="00000000" w:rsidDel="00000000" w:rsidP="00000000" w:rsidRDefault="00000000" w:rsidRPr="00000000">
                            <w:pPr>
                              <w:spacing w:before="0" w:line="326" w:lineRule="auto"/>
                              <w:ind w:left="0" w:right="0" w:firstLine="0"/>
                              <w:jc w:val="left"/>
                              <w:rPr>
                                <w:rFonts w:ascii="Courier New"/>
                                <w:color w:val="000000"/>
                                <w:sz w:val="21"/>
                              </w:rPr>
                            </w:pPr>
                            <w:r w:rsidDel="00000000" w:rsidR="00000000" w:rsidRPr="00000000">
                              <w:rPr>
                                <w:rFonts w:ascii="Courier New"/>
                                <w:color w:val="f92572"/>
                                <w:sz w:val="21"/>
                              </w:rPr>
                              <w:t>import </w:t>
                            </w:r>
                            <w:r w:rsidDel="00000000" w:rsidR="00000000" w:rsidRPr="00000000">
                              <w:rPr>
                                <w:rFonts w:ascii="Courier New"/>
                                <w:color w:val="f7f7f1"/>
                                <w:sz w:val="21"/>
                              </w:rPr>
                              <w:t>getAssignedClaims </w:t>
                            </w:r>
                            <w:r w:rsidDel="00000000" w:rsidR="00000000" w:rsidRPr="00000000">
                              <w:rPr>
                                <w:rFonts w:ascii="Courier New"/>
                                <w:color w:val="f92572"/>
                                <w:sz w:val="21"/>
                              </w:rPr>
                              <w:t>from </w:t>
                            </w:r>
                            <w:r w:rsidDel="00000000" w:rsidR="00000000" w:rsidRPr="00000000">
                              <w:rPr>
                                <w:rFonts w:ascii="Courier New"/>
                                <w:color w:val="e6da73"/>
                                <w:spacing w:val="-2"/>
                                <w:sz w:val="21"/>
                              </w:rPr>
                              <w:t>'@salesforce/apex/ClaimsAdjusterController.getAssignedClaims'</w:t>
                            </w:r>
                            <w:r w:rsidDel="00000000" w:rsidR="00000000" w:rsidRPr="00000000">
                              <w:rPr>
                                <w:rFonts w:ascii="Courier New"/>
                                <w:color w:val="c3c3c3"/>
                                <w:spacing w:val="-2"/>
                                <w:sz w:val="21"/>
                              </w:rPr>
                              <w:t>;</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179057</wp:posOffset>
                </wp:positionV>
                <wp:extent cx="5943600" cy="1752600"/>
                <wp:effectExtent b="0" l="0" r="0" t="0"/>
                <wp:wrapTopAndBottom distB="0" distT="0"/>
                <wp:docPr id="1"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943600" cy="1752600"/>
                        </a:xfrm>
                        <a:prstGeom prst="rect"/>
                        <a:ln/>
                      </pic:spPr>
                    </pic:pic>
                  </a:graphicData>
                </a:graphic>
              </wp:anchor>
            </w:drawing>
          </mc:Fallback>
        </mc:AlternateConten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166734"/>
                <wp:effectExtent b="0" l="0" r="0" t="0"/>
                <wp:wrapNone/>
                <wp:docPr id="8" name=""/>
                <a:graphic>
                  <a:graphicData uri="http://schemas.microsoft.com/office/word/2010/wordprocessingShape">
                    <wps:wsp>
                      <wps:cNvSpPr/>
                      <wps:cNvPr id="34" name="Graphic 34"/>
                      <wps:spPr>
                        <a:xfrm>
                          <a:off x="0" y="0"/>
                          <a:ext cx="5943600" cy="8166734"/>
                        </a:xfrm>
                        <a:custGeom>
                          <a:avLst/>
                          <a:gdLst/>
                          <a:ahLst/>
                          <a:cxnLst/>
                          <a:rect b="b" l="l" r="r" t="t"/>
                          <a:pathLst>
                            <a:path h="8166734" w="5943600">
                              <a:moveTo>
                                <a:pt x="5943600" y="5613425"/>
                              </a:moveTo>
                              <a:lnTo>
                                <a:pt x="0" y="5613425"/>
                              </a:lnTo>
                              <a:lnTo>
                                <a:pt x="0" y="6121412"/>
                              </a:lnTo>
                              <a:lnTo>
                                <a:pt x="0" y="6134125"/>
                              </a:lnTo>
                              <a:lnTo>
                                <a:pt x="0" y="8166125"/>
                              </a:lnTo>
                              <a:lnTo>
                                <a:pt x="5943600" y="8166125"/>
                              </a:lnTo>
                              <a:lnTo>
                                <a:pt x="5943600" y="6121412"/>
                              </a:lnTo>
                              <a:lnTo>
                                <a:pt x="5943600" y="5613425"/>
                              </a:lnTo>
                              <a:close/>
                            </a:path>
                            <a:path h="8166734" w="5943600">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166734"/>
                <wp:effectExtent b="0" l="0" r="0" t="0"/>
                <wp:wrapNone/>
                <wp:docPr id="8"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5943600" cy="81667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0E">
      <w:pPr>
        <w:spacing w:before="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export default class </w:t>
      </w:r>
      <w:r w:rsidDel="00000000" w:rsidR="00000000" w:rsidRPr="00000000">
        <w:rPr>
          <w:rFonts w:ascii="Courier New" w:cs="Courier New" w:eastAsia="Courier New" w:hAnsi="Courier New"/>
          <w:color w:val="3cc8b0"/>
          <w:sz w:val="21"/>
          <w:szCs w:val="21"/>
          <w:rtl w:val="0"/>
        </w:rPr>
        <w:t xml:space="preserve">ClaimsDashboardLwc </w:t>
      </w:r>
      <w:r w:rsidDel="00000000" w:rsidR="00000000" w:rsidRPr="00000000">
        <w:rPr>
          <w:rFonts w:ascii="Courier New" w:cs="Courier New" w:eastAsia="Courier New" w:hAnsi="Courier New"/>
          <w:color w:val="f92572"/>
          <w:sz w:val="21"/>
          <w:szCs w:val="21"/>
          <w:rtl w:val="0"/>
        </w:rPr>
        <w:t xml:space="preserve">extends </w:t>
      </w:r>
      <w:r w:rsidDel="00000000" w:rsidR="00000000" w:rsidRPr="00000000">
        <w:rPr>
          <w:rFonts w:ascii="Courier New" w:cs="Courier New" w:eastAsia="Courier New" w:hAnsi="Courier New"/>
          <w:color w:val="3cc8b0"/>
          <w:sz w:val="21"/>
          <w:szCs w:val="21"/>
          <w:rtl w:val="0"/>
        </w:rPr>
        <w:t xml:space="preserve">LightningElement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1">
      <w:pPr>
        <w:spacing w:before="0" w:lineRule="auto"/>
        <w:ind w:left="504"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87ff"/>
          <w:sz w:val="21"/>
          <w:szCs w:val="21"/>
          <w:rtl w:val="0"/>
        </w:rPr>
        <w:t xml:space="preserve">// List to hold all data retrieved from Apex</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4">
      <w:pPr>
        <w:spacing w:before="1"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0"/>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track allClaims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7">
      <w:pPr>
        <w:spacing w:before="1" w:lineRule="auto"/>
        <w:ind w:left="504"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87ff"/>
          <w:sz w:val="21"/>
          <w:szCs w:val="21"/>
          <w:rtl w:val="0"/>
        </w:rPr>
        <w:t xml:space="preserve">// List to display after filtering</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A">
      <w:pPr>
        <w:spacing w:before="0"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0"/>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track visibleClaims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D">
      <w:pPr>
        <w:spacing w:before="0"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1"/>
          <w:sz w:val="21"/>
          <w:szCs w:val="21"/>
          <w:rtl w:val="0"/>
        </w:rPr>
        <w:t xml:space="preserve">error</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3">
      <w:pPr>
        <w:spacing w:before="0" w:lineRule="auto"/>
        <w:ind w:left="504"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87ff"/>
          <w:sz w:val="21"/>
          <w:szCs w:val="21"/>
          <w:rtl w:val="0"/>
        </w:rPr>
        <w:t xml:space="preserve">// Wire service to call the Apex method</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6">
      <w:pPr>
        <w:spacing w:before="1"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0"/>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wire</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getAssignedClaims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9">
      <w:pPr>
        <w:spacing w:before="0"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1"/>
          <w:sz w:val="21"/>
          <w:szCs w:val="21"/>
          <w:rtl w:val="0"/>
        </w:rPr>
        <w:t xml:space="preserve">wiredClaims</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error</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data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C">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if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data</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F">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allClaims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data</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2">
      <w:pPr>
        <w:spacing w:before="0" w:lineRule="auto"/>
        <w:ind w:left="1512"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visibleClaims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data</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i w:val="1"/>
          <w:iCs w:val="1"/>
          <w:color w:val="0087ff"/>
          <w:sz w:val="21"/>
          <w:szCs w:val="21"/>
          <w:rtl w:val="0"/>
        </w:rPr>
        <w:t xml:space="preserve">// Initially display all claims</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5">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error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92572"/>
          <w:sz w:val="21"/>
          <w:szCs w:val="21"/>
          <w:rtl w:val="0"/>
        </w:rPr>
        <w:t xml:space="preserve">undefined</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8">
      <w:pPr>
        <w:spacing w:before="1" w:lineRule="auto"/>
        <w:ind w:left="1008" w:right="0" w:firstLine="0"/>
        <w:jc w:val="left"/>
        <w:rPr>
          <w:rFonts w:ascii="Courier New" w:cs="Courier New" w:eastAsia="Courier New" w:hAnsi="Courier New"/>
          <w:sz w:val="21"/>
          <w:szCs w:val="21"/>
        </w:rPr>
        <w:sectPr>
          <w:type w:val="nextPage"/>
          <w:pgSz w:h="15840" w:w="12240" w:orient="portrait"/>
          <w:pgMar w:bottom="280" w:top="1440" w:left="1440" w:right="0" w:header="360" w:footer="360"/>
        </w:sectPr>
      </w:pP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92572"/>
          <w:sz w:val="21"/>
          <w:szCs w:val="21"/>
          <w:rtl w:val="0"/>
        </w:rPr>
        <w:t xml:space="preserve">else if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error</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39">
      <w:pPr>
        <w:spacing w:before="8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369934"/>
                <wp:effectExtent b="0" l="0" r="0" t="0"/>
                <wp:wrapNone/>
                <wp:docPr id="9" name=""/>
                <a:graphic>
                  <a:graphicData uri="http://schemas.microsoft.com/office/word/2010/wordprocessingShape">
                    <wps:wsp>
                      <wps:cNvSpPr/>
                      <wps:cNvPr id="35" name="Graphic 35"/>
                      <wps:spPr>
                        <a:xfrm>
                          <a:off x="0" y="0"/>
                          <a:ext cx="5943600" cy="8369934"/>
                        </a:xfrm>
                        <a:custGeom>
                          <a:avLst/>
                          <a:gdLst/>
                          <a:ahLst/>
                          <a:cxnLst/>
                          <a:rect b="b" l="l" r="r" t="t"/>
                          <a:pathLst>
                            <a:path h="8369934" w="5943600">
                              <a:moveTo>
                                <a:pt x="5943600" y="5308625"/>
                              </a:moveTo>
                              <a:lnTo>
                                <a:pt x="0" y="5308625"/>
                              </a:lnTo>
                              <a:lnTo>
                                <a:pt x="0" y="5816612"/>
                              </a:lnTo>
                              <a:lnTo>
                                <a:pt x="0" y="5829325"/>
                              </a:lnTo>
                              <a:lnTo>
                                <a:pt x="0" y="8369313"/>
                              </a:lnTo>
                              <a:lnTo>
                                <a:pt x="5943600" y="8369313"/>
                              </a:lnTo>
                              <a:lnTo>
                                <a:pt x="5943600" y="5816612"/>
                              </a:lnTo>
                              <a:lnTo>
                                <a:pt x="5943600" y="5308625"/>
                              </a:lnTo>
                              <a:close/>
                            </a:path>
                            <a:path h="8369934" w="5943600">
                              <a:moveTo>
                                <a:pt x="5943600" y="0"/>
                              </a:moveTo>
                              <a:lnTo>
                                <a:pt x="0" y="0"/>
                              </a:lnTo>
                              <a:lnTo>
                                <a:pt x="0" y="507987"/>
                              </a:lnTo>
                              <a:lnTo>
                                <a:pt x="0" y="520712"/>
                              </a:lnTo>
                              <a:lnTo>
                                <a:pt x="0" y="5308600"/>
                              </a:lnTo>
                              <a:lnTo>
                                <a:pt x="5943600" y="5308600"/>
                              </a:lnTo>
                              <a:lnTo>
                                <a:pt x="5943600" y="507987"/>
                              </a:lnTo>
                              <a:lnTo>
                                <a:pt x="5943600" y="0"/>
                              </a:lnTo>
                              <a:close/>
                            </a:path>
                          </a:pathLst>
                        </a:custGeom>
                        <a:solidFill>
                          <a:srgbClr val="262821"/>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369934"/>
                <wp:effectExtent b="0" l="0" r="0" t="0"/>
                <wp:wrapNone/>
                <wp:docPr id="9"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943600" cy="8369934"/>
                        </a:xfrm>
                        <a:prstGeom prst="rect"/>
                        <a:ln/>
                      </pic:spPr>
                    </pic:pic>
                  </a:graphicData>
                </a:graphic>
              </wp:anchor>
            </w:drawing>
          </mc:Fallback>
        </mc:AlternateContent>
      </w: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error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error</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C">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allClaims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92572"/>
          <w:sz w:val="21"/>
          <w:szCs w:val="21"/>
          <w:rtl w:val="0"/>
        </w:rPr>
        <w:t xml:space="preserve">undefined</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3F">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visibleClaims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92572"/>
          <w:sz w:val="21"/>
          <w:szCs w:val="21"/>
          <w:rtl w:val="0"/>
        </w:rPr>
        <w:t xml:space="preserve">undefined</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2">
      <w:pPr>
        <w:spacing w:before="0" w:line="326" w:lineRule="auto"/>
        <w:ind w:left="0" w:right="2372" w:firstLine="1512"/>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1"/>
          <w:sz w:val="21"/>
          <w:szCs w:val="21"/>
          <w:rtl w:val="0"/>
        </w:rPr>
        <w:t xml:space="preserve">console</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error</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e6da73"/>
          <w:sz w:val="21"/>
          <w:szCs w:val="21"/>
          <w:rtl w:val="0"/>
        </w:rPr>
        <w:t xml:space="preserve">'Error retrieving claims:'</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3cc8b0"/>
          <w:sz w:val="21"/>
          <w:szCs w:val="21"/>
          <w:rtl w:val="0"/>
        </w:rPr>
        <w:t xml:space="preserve">JSON</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stringify</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error</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5">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8">
      <w:pPr>
        <w:spacing w:before="0"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4E">
      <w:pPr>
        <w:spacing w:before="1" w:lineRule="auto"/>
        <w:ind w:left="504"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87ff"/>
          <w:sz w:val="21"/>
          <w:szCs w:val="21"/>
          <w:rtl w:val="0"/>
        </w:rPr>
        <w:t xml:space="preserve">// Client-side filtering logic (Required by M3)</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1">
      <w:pPr>
        <w:spacing w:before="0"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1"/>
          <w:sz w:val="21"/>
          <w:szCs w:val="21"/>
          <w:rtl w:val="0"/>
        </w:rPr>
        <w:t xml:space="preserve">handleFilterChange</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event</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4">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const </w:t>
      </w:r>
      <w:r w:rsidDel="00000000" w:rsidR="00000000" w:rsidRPr="00000000">
        <w:rPr>
          <w:rFonts w:ascii="Courier New" w:cs="Courier New" w:eastAsia="Courier New" w:hAnsi="Courier New"/>
          <w:color w:val="f7f7f1"/>
          <w:sz w:val="21"/>
          <w:szCs w:val="21"/>
          <w:rtl w:val="0"/>
        </w:rPr>
        <w:t xml:space="preserve">selectedPolicyType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event</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target</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value</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A">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if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selectedPolicyType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'All'</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D">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visibleClaims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allClaims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0">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92572"/>
          <w:sz w:val="21"/>
          <w:szCs w:val="21"/>
          <w:rtl w:val="0"/>
        </w:rPr>
        <w:t xml:space="preserve">else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3">
      <w:pPr>
        <w:spacing w:before="0" w:lineRule="auto"/>
        <w:ind w:left="1512"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87ff"/>
          <w:sz w:val="21"/>
          <w:szCs w:val="21"/>
          <w:rtl w:val="0"/>
        </w:rPr>
        <w:t xml:space="preserve">// Filter claims where policyType matches the selected value</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6">
      <w:pPr>
        <w:spacing w:before="0" w:lineRule="auto"/>
        <w:ind w:left="1512" w:right="0" w:firstLine="0"/>
        <w:jc w:val="left"/>
        <w:rPr>
          <w:rFonts w:ascii="Courier New" w:cs="Courier New" w:eastAsia="Courier New" w:hAnsi="Courier New"/>
          <w:sz w:val="21"/>
          <w:szCs w:val="21"/>
        </w:rPr>
        <w:sectPr>
          <w:type w:val="nextPage"/>
          <w:pgSz w:h="15840" w:w="12240" w:orient="portrait"/>
          <w:pgMar w:bottom="280" w:top="1360" w:left="1440" w:right="0" w:header="360" w:footer="360"/>
        </w:sectPr>
      </w:pP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visibleClaims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92572"/>
          <w:sz w:val="21"/>
          <w:szCs w:val="21"/>
          <w:rtl w:val="0"/>
        </w:rPr>
        <w:t xml:space="preserve">this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allClaims</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filter</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claim </w:t>
      </w:r>
      <w:r w:rsidDel="00000000" w:rsidR="00000000" w:rsidRPr="00000000">
        <w:rPr>
          <w:rFonts w:ascii="Courier New" w:cs="Courier New" w:eastAsia="Courier New" w:hAnsi="Courier New"/>
          <w:color w:val="c3c3c3"/>
          <w:sz w:val="21"/>
          <w:szCs w:val="21"/>
          <w:rtl w:val="0"/>
        </w:rPr>
        <w:t xml:space="preserve">=&gt;</w:t>
      </w:r>
      <w:r w:rsidDel="00000000" w:rsidR="00000000" w:rsidRPr="00000000">
        <w:rPr>
          <w:rtl w:val="0"/>
        </w:rPr>
      </w:r>
    </w:p>
    <w:p w:rsidR="00000000" w:rsidDel="00000000" w:rsidP="00000000" w:rsidRDefault="00000000" w:rsidRPr="00000000" w14:paraId="00000367">
      <w:pPr>
        <w:spacing w:before="8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1"/>
          <w:sz w:val="21"/>
          <w:szCs w:val="21"/>
          <w:rtl w:val="0"/>
        </w:rPr>
        <w:t xml:space="preserve">claim</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policyType </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selectedPolicyType</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0</wp:posOffset>
                </wp:positionH>
                <wp:positionV relativeFrom="paragraph">
                  <wp:posOffset>50799</wp:posOffset>
                </wp:positionV>
                <wp:extent cx="5943600" cy="7658100"/>
                <wp:effectExtent b="0" l="0" r="0" t="0"/>
                <wp:wrapNone/>
                <wp:docPr id="10" name=""/>
                <a:graphic>
                  <a:graphicData uri="http://schemas.microsoft.com/office/word/2010/wordprocessingShape">
                    <wps:wsp>
                      <wps:cNvSpPr/>
                      <wps:cNvPr id="36" name="Graphic 36"/>
                      <wps:spPr>
                        <a:xfrm>
                          <a:off x="0" y="0"/>
                          <a:ext cx="5943600" cy="7658100"/>
                        </a:xfrm>
                        <a:custGeom>
                          <a:avLst/>
                          <a:gdLst/>
                          <a:ahLst/>
                          <a:cxnLst/>
                          <a:rect b="b" l="l" r="r" t="t"/>
                          <a:pathLst>
                            <a:path h="7658100" w="5943600">
                              <a:moveTo>
                                <a:pt x="5943600" y="5613425"/>
                              </a:moveTo>
                              <a:lnTo>
                                <a:pt x="0" y="5613425"/>
                              </a:lnTo>
                              <a:lnTo>
                                <a:pt x="0" y="6121412"/>
                              </a:lnTo>
                              <a:lnTo>
                                <a:pt x="0" y="6134125"/>
                              </a:lnTo>
                              <a:lnTo>
                                <a:pt x="0" y="7658100"/>
                              </a:lnTo>
                              <a:lnTo>
                                <a:pt x="5943600" y="7658100"/>
                              </a:lnTo>
                              <a:lnTo>
                                <a:pt x="5943600" y="6121412"/>
                              </a:lnTo>
                              <a:lnTo>
                                <a:pt x="5943600" y="5613425"/>
                              </a:lnTo>
                              <a:close/>
                            </a:path>
                            <a:path h="7658100" w="5943600">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50799</wp:posOffset>
                </wp:positionV>
                <wp:extent cx="5943600" cy="7658100"/>
                <wp:effectExtent b="0" l="0" r="0" t="0"/>
                <wp:wrapNone/>
                <wp:docPr id="10"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943600" cy="7658100"/>
                        </a:xfrm>
                        <a:prstGeom prst="rect"/>
                        <a:ln/>
                      </pic:spPr>
                    </pic:pic>
                  </a:graphicData>
                </a:graphic>
              </wp:anchor>
            </w:drawing>
          </mc:Fallback>
        </mc:AlternateConten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A">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D">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0">
      <w:pPr>
        <w:spacing w:before="0"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6">
      <w:pPr>
        <w:spacing w:before="1"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get </w:t>
      </w:r>
      <w:r w:rsidDel="00000000" w:rsidR="00000000" w:rsidRPr="00000000">
        <w:rPr>
          <w:rFonts w:ascii="Courier New" w:cs="Courier New" w:eastAsia="Courier New" w:hAnsi="Courier New"/>
          <w:color w:val="f7f7f1"/>
          <w:sz w:val="21"/>
          <w:szCs w:val="21"/>
          <w:rtl w:val="0"/>
        </w:rPr>
        <w:t xml:space="preserve">policyTypeOptions</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9">
      <w:pPr>
        <w:spacing w:before="0" w:lineRule="auto"/>
        <w:ind w:left="1008"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0087ff"/>
          <w:sz w:val="21"/>
          <w:szCs w:val="21"/>
          <w:rtl w:val="0"/>
        </w:rPr>
        <w:t xml:space="preserve">// Options for the filter dropdown</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C">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92572"/>
          <w:sz w:val="21"/>
          <w:szCs w:val="21"/>
          <w:rtl w:val="0"/>
        </w:rPr>
        <w:t xml:space="preserve">return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F">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label</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'All Policy Types'</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value</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'All'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2">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label</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'Auto'</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value</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'Auto'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5">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label</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'Property'</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value</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'Property'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8">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label</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'Life'</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f7f7f1"/>
          <w:sz w:val="21"/>
          <w:szCs w:val="21"/>
          <w:rtl w:val="0"/>
        </w:rPr>
        <w:t xml:space="preserve">value</w:t>
      </w:r>
      <w:r w:rsidDel="00000000" w:rsidR="00000000" w:rsidRPr="00000000">
        <w:rPr>
          <w:rFonts w:ascii="Courier New" w:cs="Courier New" w:eastAsia="Courier New" w:hAnsi="Courier New"/>
          <w:color w:val="c3c3c3"/>
          <w:sz w:val="21"/>
          <w:szCs w:val="21"/>
          <w:rtl w:val="0"/>
        </w:rPr>
        <w:t xml:space="preserve">: </w:t>
      </w:r>
      <w:r w:rsidDel="00000000" w:rsidR="00000000" w:rsidRPr="00000000">
        <w:rPr>
          <w:rFonts w:ascii="Courier New" w:cs="Courier New" w:eastAsia="Courier New" w:hAnsi="Courier New"/>
          <w:color w:val="e6da73"/>
          <w:sz w:val="21"/>
          <w:szCs w:val="21"/>
          <w:rtl w:val="0"/>
        </w:rPr>
        <w:t xml:space="preserve">'Life' </w:t>
      </w: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B">
      <w:pPr>
        <w:spacing w:before="0" w:lineRule="auto"/>
        <w:ind w:left="1008"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8E">
      <w:pPr>
        <w:spacing w:before="0" w:lineRule="auto"/>
        <w:ind w:left="504"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91">
      <w:pPr>
        <w:spacing w:before="0" w:lineRule="auto"/>
        <w:ind w:left="0" w:right="0" w:firstLine="0"/>
        <w:jc w:val="left"/>
        <w:rPr>
          <w:rFonts w:ascii="Courier New" w:cs="Courier New" w:eastAsia="Courier New" w:hAnsi="Courier New"/>
          <w:sz w:val="21"/>
          <w:szCs w:val="21"/>
        </w:rPr>
        <w:sectPr>
          <w:type w:val="nextPage"/>
          <w:pgSz w:h="15840" w:w="12240" w:orient="portrait"/>
          <w:pgMar w:bottom="280" w:top="1360" w:left="1440" w:right="0" w:header="360" w:footer="360"/>
        </w:sectPr>
      </w:pPr>
      <w:r w:rsidDel="00000000" w:rsidR="00000000" w:rsidRPr="00000000">
        <w:rPr>
          <w:rFonts w:ascii="Courier New" w:cs="Courier New" w:eastAsia="Courier New" w:hAnsi="Courier New"/>
          <w:color w:val="c3c3c3"/>
          <w:sz w:val="21"/>
          <w:szCs w:val="21"/>
          <w:rtl w:val="0"/>
        </w:rPr>
        <w:t xml:space="preserve">}</w:t>
      </w: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meta-xml file and paste the following code:</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186698</wp:posOffset>
                </wp:positionV>
                <wp:extent cx="5943600" cy="4597400"/>
                <wp:effectExtent b="0" l="0" r="0" t="0"/>
                <wp:wrapTopAndBottom distB="0" distT="0"/>
                <wp:docPr id="3" name=""/>
                <a:graphic>
                  <a:graphicData uri="http://schemas.microsoft.com/office/word/2010/wordprocessingShape">
                    <wps:wsp>
                      <wps:cNvSpPr txBox="1"/>
                      <wps:cNvPr id="37" name="Textbox 37"/>
                      <wps:spPr>
                        <a:xfrm>
                          <a:off x="0" y="0"/>
                          <a:ext cx="5943600" cy="4597400"/>
                        </a:xfrm>
                        <a:prstGeom prst="rect">
                          <a:avLst/>
                        </a:prstGeom>
                        <a:solidFill>
                          <a:srgbClr val="262821"/>
                        </a:solidFill>
                      </wps:spPr>
                      <wps:txbx>
                        <w:txbxContent>
                          <w:p w:rsidR="00000000" w:rsidDel="00000000" w:rsidP="00000000" w:rsidRDefault="00000000" w:rsidRPr="00000000">
                            <w:pPr>
                              <w:spacing w:before="0" w:line="235" w:lineRule="exact"/>
                              <w:ind w:left="0"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569cd5"/>
                                <w:sz w:val="21"/>
                              </w:rPr>
                              <w:t>xml </w:t>
                            </w:r>
                            <w:r w:rsidDel="00000000" w:rsidR="00000000" w:rsidRPr="00000000">
                              <w:rPr>
                                <w:rFonts w:ascii="Courier New"/>
                                <w:i w:val="1"/>
                                <w:color w:val="ffc600"/>
                                <w:spacing w:val="-2"/>
                                <w:sz w:val="21"/>
                              </w:rPr>
                              <w:t>version</w:t>
                            </w:r>
                            <w:r w:rsidDel="00000000" w:rsidR="00000000" w:rsidRPr="00000000">
                              <w:rPr>
                                <w:rFonts w:ascii="Courier New"/>
                                <w:color w:val="f7f7f1"/>
                                <w:spacing w:val="-2"/>
                                <w:sz w:val="21"/>
                              </w:rPr>
                              <w:t>=</w:t>
                            </w:r>
                            <w:r w:rsidDel="00000000" w:rsidR="00000000" w:rsidRPr="00000000">
                              <w:rPr>
                                <w:rFonts w:ascii="Courier New"/>
                                <w:i w:val="1"/>
                                <w:color w:val="a5ff8f"/>
                                <w:spacing w:val="-2"/>
                                <w:sz w:val="21"/>
                              </w:rPr>
                              <w:t>"1.0"</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LightningComponentBundle </w:t>
                            </w:r>
                            <w:r w:rsidDel="00000000" w:rsidR="00000000" w:rsidRPr="00000000">
                              <w:rPr>
                                <w:rFonts w:ascii="Courier New"/>
                                <w:i w:val="1"/>
                                <w:color w:val="ffc600"/>
                                <w:spacing w:val="-2"/>
                                <w:sz w:val="21"/>
                              </w:rPr>
                              <w:t>xmlns</w:t>
                            </w:r>
                            <w:r w:rsidDel="00000000" w:rsidR="00000000" w:rsidRPr="00000000">
                              <w:rPr>
                                <w:rFonts w:ascii="Courier New"/>
                                <w:color w:val="f7f7f1"/>
                                <w:spacing w:val="-2"/>
                                <w:sz w:val="21"/>
                              </w:rPr>
                              <w:t>=</w:t>
                            </w:r>
                            <w:r w:rsidDel="00000000" w:rsidR="00000000" w:rsidRPr="00000000">
                              <w:rPr>
                                <w:rFonts w:ascii="Courier New"/>
                                <w:i w:val="1"/>
                                <w:color w:val="a5ff8f"/>
                                <w:spacing w:val="-2"/>
                                <w:sz w:val="21"/>
                              </w:rPr>
                              <w:t>"</w:t>
                            </w:r>
                            <w:hyperlink r:id="rId1">
                              <w:r w:rsidDel="00000000" w:rsidR="00000000" w:rsidRPr="00000000">
                                <w:rPr>
                                  <w:rFonts w:ascii="Courier New"/>
                                  <w:i w:val="1"/>
                                  <w:color w:val="a5ff8f"/>
                                  <w:spacing w:val="-2"/>
                                  <w:sz w:val="21"/>
                                </w:rPr>
                                <w:t>http://soap.sforce.com/2006/04/metadata</w:t>
                              </w:r>
                            </w:hyperlink>
                            <w:r w:rsidDel="00000000" w:rsidR="00000000" w:rsidRPr="00000000">
                              <w:rPr>
                                <w:rFonts w:ascii="Courier New"/>
                                <w:i w:val="1"/>
                                <w:color w:val="a5ff8f"/>
                                <w:spacing w:val="-2"/>
                                <w:sz w:val="21"/>
                              </w:rPr>
                              <w:t>"</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apiVersion</w:t>
                            </w:r>
                            <w:r w:rsidDel="00000000" w:rsidR="00000000" w:rsidRPr="00000000">
                              <w:rPr>
                                <w:rFonts w:ascii="Courier New"/>
                                <w:color w:val="a2a2a2"/>
                                <w:spacing w:val="-2"/>
                                <w:sz w:val="21"/>
                              </w:rPr>
                              <w:t>&gt;</w:t>
                            </w:r>
                            <w:r w:rsidDel="00000000" w:rsidR="00000000" w:rsidRPr="00000000">
                              <w:rPr>
                                <w:rFonts w:ascii="Courier New"/>
                                <w:color w:val="f7f7f1"/>
                                <w:spacing w:val="-2"/>
                                <w:sz w:val="21"/>
                              </w:rPr>
                              <w:t>63.0</w:t>
                            </w:r>
                            <w:r w:rsidDel="00000000" w:rsidR="00000000" w:rsidRPr="00000000">
                              <w:rPr>
                                <w:rFonts w:ascii="Courier New"/>
                                <w:color w:val="a2a2a2"/>
                                <w:spacing w:val="-2"/>
                                <w:sz w:val="21"/>
                              </w:rPr>
                              <w:t>&lt;/</w:t>
                            </w:r>
                            <w:r w:rsidDel="00000000" w:rsidR="00000000" w:rsidRPr="00000000">
                              <w:rPr>
                                <w:rFonts w:ascii="Courier New"/>
                                <w:color w:val="f92572"/>
                                <w:spacing w:val="-2"/>
                                <w:sz w:val="21"/>
                              </w:rPr>
                              <w:t>apiVersion</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isExposed</w:t>
                            </w:r>
                            <w:r w:rsidDel="00000000" w:rsidR="00000000" w:rsidRPr="00000000">
                              <w:rPr>
                                <w:rFonts w:ascii="Courier New"/>
                                <w:color w:val="a2a2a2"/>
                                <w:spacing w:val="-2"/>
                                <w:sz w:val="21"/>
                              </w:rPr>
                              <w:t>&gt;</w:t>
                            </w:r>
                            <w:r w:rsidDel="00000000" w:rsidR="00000000" w:rsidRPr="00000000">
                              <w:rPr>
                                <w:rFonts w:ascii="Courier New"/>
                                <w:color w:val="f7f7f1"/>
                                <w:spacing w:val="-2"/>
                                <w:sz w:val="21"/>
                              </w:rPr>
                              <w:t>true</w:t>
                            </w:r>
                            <w:r w:rsidDel="00000000" w:rsidR="00000000" w:rsidRPr="00000000">
                              <w:rPr>
                                <w:rFonts w:ascii="Courier New"/>
                                <w:color w:val="a2a2a2"/>
                                <w:spacing w:val="-2"/>
                                <w:sz w:val="21"/>
                              </w:rPr>
                              <w:t>&lt;/</w:t>
                            </w:r>
                            <w:r w:rsidDel="00000000" w:rsidR="00000000" w:rsidRPr="00000000">
                              <w:rPr>
                                <w:rFonts w:ascii="Courier New"/>
                                <w:color w:val="f92572"/>
                                <w:spacing w:val="-2"/>
                                <w:sz w:val="21"/>
                              </w:rPr>
                              <w:t>isExposed</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targets</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1"/>
                              <w:ind w:left="1008"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target</w:t>
                            </w:r>
                            <w:r w:rsidDel="00000000" w:rsidR="00000000" w:rsidRPr="00000000">
                              <w:rPr>
                                <w:rFonts w:ascii="Courier New"/>
                                <w:color w:val="a2a2a2"/>
                                <w:sz w:val="21"/>
                              </w:rPr>
                              <w:t>&gt;</w:t>
                            </w:r>
                            <w:r w:rsidDel="00000000" w:rsidR="00000000" w:rsidRPr="00000000">
                              <w:rPr>
                                <w:rFonts w:ascii="Courier New"/>
                                <w:color w:val="f7f7f1"/>
                                <w:sz w:val="21"/>
                              </w:rPr>
                              <w:t>lightning</w:t>
                            </w:r>
                            <w:r w:rsidDel="00000000" w:rsidR="00000000" w:rsidRPr="00000000">
                              <w:rPr>
                                <w:rFonts w:ascii="Times New Roman"/>
                                <w:color w:val="f7f7f1"/>
                                <w:spacing w:val="73"/>
                                <w:sz w:val="21"/>
                                <w:u w:color="f6f6f0" w:val="single"/>
                              </w:rPr>
                              <w:t>  </w:t>
                            </w:r>
                            <w:r w:rsidDel="00000000" w:rsidR="00000000" w:rsidRPr="00000000">
                              <w:rPr>
                                <w:rFonts w:ascii="Courier New"/>
                                <w:color w:val="f7f7f1"/>
                                <w:spacing w:val="-2"/>
                                <w:sz w:val="21"/>
                              </w:rPr>
                              <w:t>AppPage</w:t>
                            </w:r>
                            <w:r w:rsidDel="00000000" w:rsidR="00000000" w:rsidRPr="00000000">
                              <w:rPr>
                                <w:rFonts w:ascii="Courier New"/>
                                <w:color w:val="a2a2a2"/>
                                <w:spacing w:val="-2"/>
                                <w:sz w:val="21"/>
                              </w:rPr>
                              <w:t>&lt;/</w:t>
                            </w:r>
                            <w:r w:rsidDel="00000000" w:rsidR="00000000" w:rsidRPr="00000000">
                              <w:rPr>
                                <w:rFonts w:ascii="Courier New"/>
                                <w:color w:val="f92572"/>
                                <w:spacing w:val="-2"/>
                                <w:sz w:val="21"/>
                              </w:rPr>
                              <w:t>target</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008"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target</w:t>
                            </w:r>
                            <w:r w:rsidDel="00000000" w:rsidR="00000000" w:rsidRPr="00000000">
                              <w:rPr>
                                <w:rFonts w:ascii="Courier New"/>
                                <w:color w:val="a2a2a2"/>
                                <w:sz w:val="21"/>
                              </w:rPr>
                              <w:t>&gt;</w:t>
                            </w:r>
                            <w:r w:rsidDel="00000000" w:rsidR="00000000" w:rsidRPr="00000000">
                              <w:rPr>
                                <w:rFonts w:ascii="Courier New"/>
                                <w:color w:val="f7f7f1"/>
                                <w:sz w:val="21"/>
                              </w:rPr>
                              <w:t>lightning</w:t>
                            </w:r>
                            <w:r w:rsidDel="00000000" w:rsidR="00000000" w:rsidRPr="00000000">
                              <w:rPr>
                                <w:rFonts w:ascii="Times New Roman"/>
                                <w:color w:val="f7f7f1"/>
                                <w:spacing w:val="73"/>
                                <w:sz w:val="21"/>
                                <w:u w:color="f6f6f0" w:val="single"/>
                              </w:rPr>
                              <w:t>  </w:t>
                            </w:r>
                            <w:r w:rsidDel="00000000" w:rsidR="00000000" w:rsidRPr="00000000">
                              <w:rPr>
                                <w:rFonts w:ascii="Courier New"/>
                                <w:color w:val="f7f7f1"/>
                                <w:spacing w:val="-2"/>
                                <w:sz w:val="21"/>
                              </w:rPr>
                              <w:t>HomePage</w:t>
                            </w:r>
                            <w:r w:rsidDel="00000000" w:rsidR="00000000" w:rsidRPr="00000000">
                              <w:rPr>
                                <w:rFonts w:ascii="Courier New"/>
                                <w:color w:val="a2a2a2"/>
                                <w:spacing w:val="-2"/>
                                <w:sz w:val="21"/>
                              </w:rPr>
                              <w:t>&lt;/</w:t>
                            </w:r>
                            <w:r w:rsidDel="00000000" w:rsidR="00000000" w:rsidRPr="00000000">
                              <w:rPr>
                                <w:rFonts w:ascii="Courier New"/>
                                <w:color w:val="f92572"/>
                                <w:spacing w:val="-2"/>
                                <w:sz w:val="21"/>
                              </w:rPr>
                              <w:t>target</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targets</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LightningComponentBundle</w:t>
                            </w:r>
                            <w:r w:rsidDel="00000000" w:rsidR="00000000" w:rsidRPr="00000000">
                              <w:rPr>
                                <w:rFonts w:ascii="Courier New"/>
                                <w:color w:val="a2a2a2"/>
                                <w:spacing w:val="-2"/>
                                <w:sz w:val="21"/>
                              </w:rPr>
                              <w:t>&gt;</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186698</wp:posOffset>
                </wp:positionV>
                <wp:extent cx="5943600" cy="4597400"/>
                <wp:effectExtent b="0" l="0" r="0" t="0"/>
                <wp:wrapTopAndBottom distB="0" distT="0"/>
                <wp:docPr id="3"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4597400"/>
                        </a:xfrm>
                        <a:prstGeom prst="rect"/>
                        <a:ln/>
                      </pic:spPr>
                    </pic:pic>
                  </a:graphicData>
                </a:graphic>
              </wp:anchor>
            </w:drawing>
          </mc:Fallback>
        </mc:AlternateConten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7">
      <w:pPr>
        <w:pStyle w:val="Heading3"/>
        <w:numPr>
          <w:ilvl w:val="0"/>
          <w:numId w:val="12"/>
        </w:numPr>
        <w:tabs>
          <w:tab w:val="left" w:leader="none" w:pos="718"/>
          <w:tab w:val="left" w:leader="none" w:pos="720"/>
        </w:tabs>
        <w:spacing w:after="0" w:before="0" w:line="276" w:lineRule="auto"/>
        <w:ind w:left="720" w:right="2109" w:hanging="360"/>
        <w:jc w:val="left"/>
        <w:rPr/>
      </w:pPr>
      <w:r w:rsidDel="00000000" w:rsidR="00000000" w:rsidRPr="00000000">
        <w:rPr>
          <w:rtl w:val="0"/>
        </w:rPr>
        <w:t xml:space="preserve">Create a reusable component (claimTileLwc) to display essential information for each claim</w:t>
      </w:r>
    </w:p>
    <w:p w:rsidR="00000000" w:rsidDel="00000000" w:rsidP="00000000" w:rsidRDefault="00000000" w:rsidRPr="00000000" w14:paraId="0000039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Lightning studio extension from your salesforce org</w:t>
      </w: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Top left corner, you will find Create New</w:t>
      </w: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Create New and Click on Lightning Web Component</w:t>
      </w: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the name of the Component as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claimTileLwc</w:t>
      </w: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isExposed checkbox</w:t>
      </w: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71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target configurations, Select Lightning app page, Home page and Record page</w:t>
      </w: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Deploy</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HTML file and paste the following code:</w:t>
      </w:r>
      <w:r w:rsidDel="00000000" w:rsidR="00000000" w:rsidRPr="00000000">
        <w:rPr>
          <w:rtl w:val="0"/>
        </w:rPr>
      </w:r>
    </w:p>
    <w:p w:rsidR="00000000" w:rsidDel="00000000" w:rsidP="00000000" w:rsidRDefault="00000000" w:rsidRPr="00000000" w14:paraId="000003A0">
      <w:pPr>
        <w:spacing w:before="8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179434"/>
                <wp:effectExtent b="0" l="0" r="0" t="0"/>
                <wp:wrapNone/>
                <wp:docPr id="11" name=""/>
                <a:graphic>
                  <a:graphicData uri="http://schemas.microsoft.com/office/word/2010/wordprocessingShape">
                    <wps:wsp>
                      <wps:cNvSpPr/>
                      <wps:cNvPr id="38" name="Graphic 38"/>
                      <wps:spPr>
                        <a:xfrm>
                          <a:off x="0" y="0"/>
                          <a:ext cx="5943600" cy="8179434"/>
                        </a:xfrm>
                        <a:custGeom>
                          <a:avLst/>
                          <a:gdLst/>
                          <a:ahLst/>
                          <a:cxnLst/>
                          <a:rect b="b" l="l" r="r" t="t"/>
                          <a:pathLst>
                            <a:path h="8179434" w="5943600">
                              <a:moveTo>
                                <a:pt x="5943600" y="7658113"/>
                              </a:moveTo>
                              <a:lnTo>
                                <a:pt x="0" y="7658113"/>
                              </a:lnTo>
                              <a:lnTo>
                                <a:pt x="0" y="8178813"/>
                              </a:lnTo>
                              <a:lnTo>
                                <a:pt x="5943600" y="8178813"/>
                              </a:lnTo>
                              <a:lnTo>
                                <a:pt x="5943600" y="7658113"/>
                              </a:lnTo>
                              <a:close/>
                            </a:path>
                            <a:path h="8179434" w="5943600">
                              <a:moveTo>
                                <a:pt x="5943600" y="4699025"/>
                              </a:moveTo>
                              <a:lnTo>
                                <a:pt x="0" y="4699025"/>
                              </a:lnTo>
                              <a:lnTo>
                                <a:pt x="0" y="4902212"/>
                              </a:lnTo>
                              <a:lnTo>
                                <a:pt x="0" y="4914925"/>
                              </a:lnTo>
                              <a:lnTo>
                                <a:pt x="0" y="7658087"/>
                              </a:lnTo>
                              <a:lnTo>
                                <a:pt x="5943600" y="7658087"/>
                              </a:lnTo>
                              <a:lnTo>
                                <a:pt x="5943600" y="4902212"/>
                              </a:lnTo>
                              <a:lnTo>
                                <a:pt x="5943600" y="4699025"/>
                              </a:lnTo>
                              <a:close/>
                            </a:path>
                            <a:path h="8179434" w="5943600">
                              <a:moveTo>
                                <a:pt x="5943600" y="0"/>
                              </a:moveTo>
                              <a:lnTo>
                                <a:pt x="0" y="0"/>
                              </a:lnTo>
                              <a:lnTo>
                                <a:pt x="0" y="507987"/>
                              </a:lnTo>
                              <a:lnTo>
                                <a:pt x="0" y="520712"/>
                              </a:lnTo>
                              <a:lnTo>
                                <a:pt x="0" y="4699000"/>
                              </a:lnTo>
                              <a:lnTo>
                                <a:pt x="5943600" y="4699000"/>
                              </a:lnTo>
                              <a:lnTo>
                                <a:pt x="5943600" y="507987"/>
                              </a:lnTo>
                              <a:lnTo>
                                <a:pt x="5943600" y="0"/>
                              </a:lnTo>
                              <a:close/>
                            </a:path>
                          </a:pathLst>
                        </a:custGeom>
                        <a:solidFill>
                          <a:srgbClr val="262821"/>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179434"/>
                <wp:effectExtent b="0" l="0" r="0" t="0"/>
                <wp:wrapNone/>
                <wp:docPr id="11"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943600" cy="8179434"/>
                        </a:xfrm>
                        <a:prstGeom prst="rect"/>
                        <a:ln/>
                      </pic:spPr>
                    </pic:pic>
                  </a:graphicData>
                </a:graphic>
              </wp:anchor>
            </w:drawing>
          </mc:Fallback>
        </mc:AlternateContent>
      </w: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template</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3">
      <w:pPr>
        <w:spacing w:before="0" w:lineRule="auto"/>
        <w:ind w:left="0" w:right="2732"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lightning-layout-item </w:t>
      </w:r>
      <w:r w:rsidDel="00000000" w:rsidR="00000000" w:rsidRPr="00000000">
        <w:rPr>
          <w:rFonts w:ascii="Courier New" w:cs="Courier New" w:eastAsia="Courier New" w:hAnsi="Courier New"/>
          <w:i w:val="1"/>
          <w:iCs w:val="1"/>
          <w:color w:val="ffc600"/>
          <w:sz w:val="21"/>
          <w:szCs w:val="21"/>
          <w:rtl w:val="0"/>
        </w:rPr>
        <w:t xml:space="preserve">size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"12" </w:t>
      </w:r>
      <w:r w:rsidDel="00000000" w:rsidR="00000000" w:rsidRPr="00000000">
        <w:rPr>
          <w:rFonts w:ascii="Courier New" w:cs="Courier New" w:eastAsia="Courier New" w:hAnsi="Courier New"/>
          <w:i w:val="1"/>
          <w:iCs w:val="1"/>
          <w:color w:val="ffc600"/>
          <w:sz w:val="21"/>
          <w:szCs w:val="21"/>
          <w:rtl w:val="0"/>
        </w:rPr>
        <w:t xml:space="preserve">padding</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"around-small"</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6">
      <w:pPr>
        <w:spacing w:before="0" w:line="326" w:lineRule="auto"/>
        <w:ind w:left="0" w:right="3992" w:firstLine="1008"/>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"tile slds-box slds-p-around_medium slds-theme_default"</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9">
      <w:pPr>
        <w:spacing w:before="0" w:line="326" w:lineRule="auto"/>
        <w:ind w:left="0" w:right="3866" w:firstLine="1512"/>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header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"slds-media slds-media_center slds-m-bottom_small"</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C">
      <w:pPr>
        <w:spacing w:before="0" w:lineRule="auto"/>
        <w:ind w:left="0" w:right="2732"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"slds-media</w:t>
      </w:r>
      <w:r w:rsidDel="00000000" w:rsidR="00000000" w:rsidRPr="00000000">
        <w:rPr>
          <w:rFonts w:ascii="Times New Roman" w:cs="Times New Roman" w:eastAsia="Times New Roman" w:hAnsi="Times New Roman"/>
          <w:color w:val="a5ff8f"/>
          <w:sz w:val="21"/>
          <w:szCs w:val="21"/>
          <w:u w:val="single"/>
          <w:rtl w:val="0"/>
        </w:rPr>
        <w:t xml:space="preserve">  </w:t>
      </w:r>
      <w:r w:rsidDel="00000000" w:rsidR="00000000" w:rsidRPr="00000000">
        <w:rPr>
          <w:rFonts w:ascii="Courier New" w:cs="Courier New" w:eastAsia="Courier New" w:hAnsi="Courier New"/>
          <w:i w:val="1"/>
          <w:iCs w:val="1"/>
          <w:color w:val="a5ff8f"/>
          <w:sz w:val="21"/>
          <w:szCs w:val="21"/>
          <w:rtl w:val="0"/>
        </w:rPr>
        <w:t xml:space="preserve">figure"</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AF">
      <w:pPr>
        <w:spacing w:before="0" w:lineRule="auto"/>
        <w:ind w:left="0" w:right="968"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lightning-icon </w:t>
      </w:r>
      <w:r w:rsidDel="00000000" w:rsidR="00000000" w:rsidRPr="00000000">
        <w:rPr>
          <w:rFonts w:ascii="Courier New" w:cs="Courier New" w:eastAsia="Courier New" w:hAnsi="Courier New"/>
          <w:i w:val="1"/>
          <w:iCs w:val="1"/>
          <w:color w:val="ffc600"/>
          <w:sz w:val="21"/>
          <w:szCs w:val="21"/>
          <w:rtl w:val="0"/>
        </w:rPr>
        <w:t xml:space="preserve">icon-name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policyIcon</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tl w:val="0"/>
        </w:rPr>
      </w:r>
    </w:p>
    <w:p w:rsidR="00000000" w:rsidDel="00000000" w:rsidP="00000000" w:rsidRDefault="00000000" w:rsidRPr="00000000" w14:paraId="000003B0">
      <w:pPr>
        <w:spacing w:before="85"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ffc600"/>
          <w:sz w:val="21"/>
          <w:szCs w:val="21"/>
          <w:rtl w:val="0"/>
        </w:rPr>
        <w:t xml:space="preserve">alternative-text</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claimData</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policyType</w:t>
      </w:r>
      <w:r w:rsidDel="00000000" w:rsidR="00000000" w:rsidRPr="00000000">
        <w:rPr>
          <w:rFonts w:ascii="Courier New" w:cs="Courier New" w:eastAsia="Courier New" w:hAnsi="Courier New"/>
          <w:color w:val="f7f7f1"/>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size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"small"</w:t>
      </w:r>
      <w:r w:rsidDel="00000000" w:rsidR="00000000" w:rsidRPr="00000000">
        <w:rPr>
          <w:rFonts w:ascii="Courier New" w:cs="Courier New" w:eastAsia="Courier New" w:hAnsi="Courier New"/>
          <w:color w:val="a2a2a2"/>
          <w:sz w:val="21"/>
          <w:szCs w:val="21"/>
          <w:rtl w:val="0"/>
        </w:rPr>
        <w:t xml:space="preserve">&gt;&lt;/</w:t>
      </w:r>
      <w:r w:rsidDel="00000000" w:rsidR="00000000" w:rsidRPr="00000000">
        <w:rPr>
          <w:rFonts w:ascii="Courier New" w:cs="Courier New" w:eastAsia="Courier New" w:hAnsi="Courier New"/>
          <w:color w:val="f92572"/>
          <w:sz w:val="21"/>
          <w:szCs w:val="21"/>
          <w:rtl w:val="0"/>
        </w:rPr>
        <w:t xml:space="preserve">lightning-icon</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3">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6">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"slds-media</w:t>
      </w:r>
      <w:r w:rsidDel="00000000" w:rsidR="00000000" w:rsidRPr="00000000">
        <w:rPr>
          <w:rFonts w:ascii="Times New Roman" w:cs="Times New Roman" w:eastAsia="Times New Roman" w:hAnsi="Times New Roman"/>
          <w:color w:val="a5ff8f"/>
          <w:sz w:val="21"/>
          <w:szCs w:val="21"/>
          <w:u w:val="single"/>
          <w:rtl w:val="0"/>
        </w:rPr>
        <w:t xml:space="preserve">  </w:t>
      </w:r>
      <w:r w:rsidDel="00000000" w:rsidR="00000000" w:rsidRPr="00000000">
        <w:rPr>
          <w:rFonts w:ascii="Courier New" w:cs="Courier New" w:eastAsia="Courier New" w:hAnsi="Courier New"/>
          <w:i w:val="1"/>
          <w:iCs w:val="1"/>
          <w:color w:val="a5ff8f"/>
          <w:sz w:val="21"/>
          <w:szCs w:val="21"/>
          <w:rtl w:val="0"/>
        </w:rPr>
        <w:t xml:space="preserve">body slds-m-left_small"</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9">
      <w:pPr>
        <w:spacing w:before="0" w:line="326" w:lineRule="auto"/>
        <w:ind w:left="0" w:right="3866" w:firstLine="252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h2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"slds-text-heading_medium slds-m-bottom_none"</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C">
      <w:pPr>
        <w:spacing w:before="0" w:lineRule="auto"/>
        <w:ind w:left="0" w:right="968"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color w:val="f7f7f1"/>
          <w:sz w:val="21"/>
          <w:szCs w:val="21"/>
          <w:rtl w:val="0"/>
        </w:rPr>
        <w:t xml:space="preserve">Claim: {claimData.claimNumber}</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F">
      <w:pPr>
        <w:spacing w:before="0" w:lineRule="auto"/>
        <w:ind w:left="252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h2</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2">
      <w:pPr>
        <w:spacing w:before="0" w:lineRule="auto"/>
        <w:ind w:left="252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p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"slds-text-body_small"</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Fonts w:ascii="Courier New" w:cs="Courier New" w:eastAsia="Courier New" w:hAnsi="Courier New"/>
          <w:color w:val="f7f7f1"/>
          <w:sz w:val="21"/>
          <w:szCs w:val="21"/>
          <w:rtl w:val="0"/>
        </w:rPr>
        <w:t xml:space="preserve">Policy Type:</w:t>
      </w:r>
      <w:r w:rsidDel="00000000" w:rsidR="00000000" w:rsidRPr="00000000">
        <w:rPr>
          <w:rtl w:val="0"/>
        </w:rPr>
      </w:r>
    </w:p>
    <w:p w:rsidR="00000000" w:rsidDel="00000000" w:rsidP="00000000" w:rsidRDefault="00000000" w:rsidRPr="00000000" w14:paraId="000003C3">
      <w:pPr>
        <w:spacing w:before="85"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strong</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Fonts w:ascii="Courier New" w:cs="Courier New" w:eastAsia="Courier New" w:hAnsi="Courier New"/>
          <w:color w:val="f7f7f1"/>
          <w:sz w:val="21"/>
          <w:szCs w:val="21"/>
          <w:rtl w:val="0"/>
        </w:rPr>
        <w:t xml:space="preserve">{claimData.policyType}</w:t>
      </w: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strong</w:t>
      </w:r>
      <w:r w:rsidDel="00000000" w:rsidR="00000000" w:rsidRPr="00000000">
        <w:rPr>
          <w:rFonts w:ascii="Courier New" w:cs="Courier New" w:eastAsia="Courier New" w:hAnsi="Courier New"/>
          <w:color w:val="a2a2a2"/>
          <w:sz w:val="21"/>
          <w:szCs w:val="21"/>
          <w:rtl w:val="0"/>
        </w:rPr>
        <w:t xml:space="preserve">&gt;&lt;/</w:t>
      </w:r>
      <w:r w:rsidDel="00000000" w:rsidR="00000000" w:rsidRPr="00000000">
        <w:rPr>
          <w:rFonts w:ascii="Courier New" w:cs="Courier New" w:eastAsia="Courier New" w:hAnsi="Courier New"/>
          <w:color w:val="f92572"/>
          <w:sz w:val="21"/>
          <w:szCs w:val="21"/>
          <w:rtl w:val="0"/>
        </w:rPr>
        <w:t xml:space="preserve">p</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6">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9">
      <w:pPr>
        <w:spacing w:before="0" w:lineRule="auto"/>
        <w:ind w:left="1512" w:right="0" w:firstLine="0"/>
        <w:jc w:val="left"/>
        <w:rPr>
          <w:rFonts w:ascii="Courier New" w:cs="Courier New" w:eastAsia="Courier New" w:hAnsi="Courier New"/>
          <w:sz w:val="21"/>
          <w:szCs w:val="21"/>
        </w:rPr>
        <w:sectPr>
          <w:type w:val="nextPage"/>
          <w:pgSz w:h="15840" w:w="12240" w:orient="portrait"/>
          <w:pgMar w:bottom="280" w:top="1360" w:left="1440" w:right="0" w:header="360" w:footer="360"/>
        </w:sect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header</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572500"/>
                <wp:effectExtent b="0" l="0" r="0" t="0"/>
                <wp:wrapNone/>
                <wp:docPr id="12" name=""/>
                <a:graphic>
                  <a:graphicData uri="http://schemas.microsoft.com/office/word/2010/wordprocessingShape">
                    <wps:wsp>
                      <wps:cNvSpPr/>
                      <wps:cNvPr id="39" name="Graphic 39"/>
                      <wps:spPr>
                        <a:xfrm>
                          <a:off x="0" y="0"/>
                          <a:ext cx="5943600" cy="8572500"/>
                        </a:xfrm>
                        <a:custGeom>
                          <a:avLst/>
                          <a:gdLst/>
                          <a:ahLst/>
                          <a:cxnLst/>
                          <a:rect b="b" l="l" r="r" t="t"/>
                          <a:pathLst>
                            <a:path h="8572500" w="5943600">
                              <a:moveTo>
                                <a:pt x="5943600" y="5308625"/>
                              </a:moveTo>
                              <a:lnTo>
                                <a:pt x="0" y="5308625"/>
                              </a:lnTo>
                              <a:lnTo>
                                <a:pt x="0" y="5816612"/>
                              </a:lnTo>
                              <a:lnTo>
                                <a:pt x="0" y="5829325"/>
                              </a:lnTo>
                              <a:lnTo>
                                <a:pt x="0" y="8572487"/>
                              </a:lnTo>
                              <a:lnTo>
                                <a:pt x="5943600" y="8572487"/>
                              </a:lnTo>
                              <a:lnTo>
                                <a:pt x="5943600" y="5816612"/>
                              </a:lnTo>
                              <a:lnTo>
                                <a:pt x="5943600" y="5308625"/>
                              </a:lnTo>
                              <a:close/>
                            </a:path>
                            <a:path h="8572500" w="5943600">
                              <a:moveTo>
                                <a:pt x="5943600" y="0"/>
                              </a:moveTo>
                              <a:lnTo>
                                <a:pt x="0" y="0"/>
                              </a:lnTo>
                              <a:lnTo>
                                <a:pt x="0" y="507987"/>
                              </a:lnTo>
                              <a:lnTo>
                                <a:pt x="0" y="520712"/>
                              </a:lnTo>
                              <a:lnTo>
                                <a:pt x="0" y="5308600"/>
                              </a:lnTo>
                              <a:lnTo>
                                <a:pt x="5943600" y="5308600"/>
                              </a:lnTo>
                              <a:lnTo>
                                <a:pt x="5943600" y="507987"/>
                              </a:lnTo>
                              <a:lnTo>
                                <a:pt x="5943600" y="0"/>
                              </a:lnTo>
                              <a:close/>
                            </a:path>
                          </a:pathLst>
                        </a:custGeom>
                        <a:solidFill>
                          <a:srgbClr val="262821"/>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914399</wp:posOffset>
                </wp:positionV>
                <wp:extent cx="5943600" cy="8572500"/>
                <wp:effectExtent b="0" l="0" r="0" t="0"/>
                <wp:wrapNone/>
                <wp:docPr id="12"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5943600" cy="85725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D">
      <w:pPr>
        <w:spacing w:before="0" w:lineRule="auto"/>
        <w:ind w:left="1512"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"slds-border_top slds-p-top_small"</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0">
      <w:pPr>
        <w:spacing w:before="0" w:lineRule="auto"/>
        <w:ind w:left="0" w:right="4624"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p</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Fonts w:ascii="Courier New" w:cs="Courier New" w:eastAsia="Courier New" w:hAnsi="Courier New"/>
          <w:color w:val="f7f7f1"/>
          <w:sz w:val="21"/>
          <w:szCs w:val="21"/>
          <w:rtl w:val="0"/>
        </w:rPr>
        <w:t xml:space="preserve">Policy Holder:</w:t>
      </w:r>
      <w:r w:rsidDel="00000000" w:rsidR="00000000" w:rsidRPr="00000000">
        <w:rPr>
          <w:rtl w:val="0"/>
        </w:rPr>
      </w:r>
    </w:p>
    <w:p w:rsidR="00000000" w:rsidDel="00000000" w:rsidP="00000000" w:rsidRDefault="00000000" w:rsidRPr="00000000" w14:paraId="000003D1">
      <w:pPr>
        <w:spacing w:before="85" w:lineRule="auto"/>
        <w:ind w:left="0" w:right="4624"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strong</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Fonts w:ascii="Courier New" w:cs="Courier New" w:eastAsia="Courier New" w:hAnsi="Courier New"/>
          <w:color w:val="f7f7f1"/>
          <w:sz w:val="21"/>
          <w:szCs w:val="21"/>
          <w:rtl w:val="0"/>
        </w:rPr>
        <w:t xml:space="preserve">{claimData.policyHolderName}</w:t>
      </w: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strong</w:t>
      </w:r>
      <w:r w:rsidDel="00000000" w:rsidR="00000000" w:rsidRPr="00000000">
        <w:rPr>
          <w:rFonts w:ascii="Courier New" w:cs="Courier New" w:eastAsia="Courier New" w:hAnsi="Courier New"/>
          <w:color w:val="a2a2a2"/>
          <w:sz w:val="21"/>
          <w:szCs w:val="21"/>
          <w:rtl w:val="0"/>
        </w:rPr>
        <w:t xml:space="preserve">&gt;&lt;/</w:t>
      </w:r>
      <w:r w:rsidDel="00000000" w:rsidR="00000000" w:rsidRPr="00000000">
        <w:rPr>
          <w:rFonts w:ascii="Courier New" w:cs="Courier New" w:eastAsia="Courier New" w:hAnsi="Courier New"/>
          <w:color w:val="f92572"/>
          <w:sz w:val="21"/>
          <w:szCs w:val="21"/>
          <w:rtl w:val="0"/>
        </w:rPr>
        <w:t xml:space="preserve">p</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7">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lightning-formatted-number</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A">
      <w:pPr>
        <w:spacing w:before="1" w:lineRule="auto"/>
        <w:ind w:left="252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claimData</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Fonts w:ascii="Courier New" w:cs="Courier New" w:eastAsia="Courier New" w:hAnsi="Courier New"/>
          <w:i w:val="1"/>
          <w:iCs w:val="1"/>
          <w:color w:val="ffc600"/>
          <w:sz w:val="21"/>
          <w:szCs w:val="21"/>
          <w:rtl w:val="0"/>
        </w:rPr>
        <w:t xml:space="preserve">claimAmount</w:t>
      </w:r>
      <w:r w:rsidDel="00000000" w:rsidR="00000000" w:rsidRPr="00000000">
        <w:rPr>
          <w:rFonts w:ascii="Courier New" w:cs="Courier New" w:eastAsia="Courier New" w:hAnsi="Courier New"/>
          <w:color w:val="f7f7f1"/>
          <w:sz w:val="21"/>
          <w:szCs w:val="21"/>
          <w:rtl w:val="0"/>
        </w:rPr>
        <w:t xml:space="preserve">}</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D">
      <w:pPr>
        <w:spacing w:before="0" w:lineRule="auto"/>
        <w:ind w:left="2520"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ffc600"/>
          <w:sz w:val="21"/>
          <w:szCs w:val="21"/>
          <w:rtl w:val="0"/>
        </w:rPr>
        <w:t xml:space="preserve">format-style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"currency"</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0">
      <w:pPr>
        <w:spacing w:before="0" w:lineRule="auto"/>
        <w:ind w:left="2520" w:right="0" w:firstLine="0"/>
        <w:jc w:val="left"/>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color w:val="ffc600"/>
          <w:sz w:val="21"/>
          <w:szCs w:val="21"/>
          <w:rtl w:val="0"/>
        </w:rPr>
        <w:t xml:space="preserve">currency-code</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"USD"</w:t>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3">
      <w:pPr>
        <w:spacing w:before="0" w:lineRule="auto"/>
        <w:ind w:left="252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ffc600"/>
          <w:sz w:val="21"/>
          <w:szCs w:val="21"/>
          <w:rtl w:val="0"/>
        </w:rPr>
        <w:t xml:space="preserve">label</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"Claim Amount"</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6">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lightning-formatted-number</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C">
      <w:pPr>
        <w:spacing w:before="1"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p</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Fonts w:ascii="Courier New" w:cs="Courier New" w:eastAsia="Courier New" w:hAnsi="Courier New"/>
          <w:color w:val="f7f7f1"/>
          <w:sz w:val="21"/>
          <w:szCs w:val="21"/>
          <w:rtl w:val="0"/>
        </w:rPr>
        <w:t xml:space="preserve">Status: {claimData.status}</w:t>
      </w: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p</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2">
      <w:pPr>
        <w:spacing w:before="0" w:lineRule="auto"/>
        <w:ind w:left="2016"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p </w:t>
      </w: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"slds-text-body_regular"</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5">
      <w:pPr>
        <w:spacing w:before="0" w:lineRule="auto"/>
        <w:ind w:left="252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f7f7f1"/>
          <w:sz w:val="21"/>
          <w:szCs w:val="21"/>
          <w:rtl w:val="0"/>
        </w:rPr>
        <w:t xml:space="preserve">Days Open: </w:t>
      </w: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strong</w:t>
      </w:r>
      <w:r w:rsidDel="00000000" w:rsidR="00000000" w:rsidRPr="00000000">
        <w:rPr>
          <w:rtl w:val="0"/>
        </w:rPr>
      </w:r>
    </w:p>
    <w:p w:rsidR="00000000" w:rsidDel="00000000" w:rsidP="00000000" w:rsidRDefault="00000000" w:rsidRPr="00000000" w14:paraId="000003F6">
      <w:pPr>
        <w:spacing w:before="85"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ffc600"/>
          <w:sz w:val="21"/>
          <w:szCs w:val="21"/>
          <w:rtl w:val="0"/>
        </w:rPr>
        <w:t xml:space="preserve">class</w:t>
      </w:r>
      <w:r w:rsidDel="00000000" w:rsidR="00000000" w:rsidRPr="00000000">
        <w:rPr>
          <w:rFonts w:ascii="Courier New" w:cs="Courier New" w:eastAsia="Courier New" w:hAnsi="Courier New"/>
          <w:color w:val="a2a2a2"/>
          <w:sz w:val="21"/>
          <w:szCs w:val="21"/>
          <w:rtl w:val="0"/>
        </w:rPr>
        <w:t xml:space="preserve">=</w:t>
      </w:r>
      <w:r w:rsidDel="00000000" w:rsidR="00000000" w:rsidRPr="00000000">
        <w:rPr>
          <w:rFonts w:ascii="Courier New" w:cs="Courier New" w:eastAsia="Courier New" w:hAnsi="Courier New"/>
          <w:i w:val="1"/>
          <w:iCs w:val="1"/>
          <w:color w:val="a5ff8f"/>
          <w:sz w:val="21"/>
          <w:szCs w:val="21"/>
          <w:rtl w:val="0"/>
        </w:rPr>
        <w:t xml:space="preserve">"slds-text-color_error"</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Fonts w:ascii="Courier New" w:cs="Courier New" w:eastAsia="Courier New" w:hAnsi="Courier New"/>
          <w:color w:val="f7f7f1"/>
          <w:sz w:val="21"/>
          <w:szCs w:val="21"/>
          <w:rtl w:val="0"/>
        </w:rPr>
        <w:t xml:space="preserve">{claimData.daysOpen}</w:t>
      </w: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strong</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9">
      <w:pPr>
        <w:spacing w:before="0" w:lineRule="auto"/>
        <w:ind w:left="2016" w:right="0" w:firstLine="0"/>
        <w:jc w:val="left"/>
        <w:rPr>
          <w:rFonts w:ascii="Courier New" w:cs="Courier New" w:eastAsia="Courier New" w:hAnsi="Courier New"/>
          <w:sz w:val="21"/>
          <w:szCs w:val="21"/>
        </w:rPr>
        <w:sectPr>
          <w:type w:val="nextPage"/>
          <w:pgSz w:h="15840" w:w="12240" w:orient="portrait"/>
          <w:pgMar w:bottom="280" w:top="1440" w:left="1440" w:right="0" w:header="360" w:footer="360"/>
        </w:sectPr>
      </w:pPr>
      <w:r w:rsidDel="00000000" w:rsidR="00000000" w:rsidRPr="00000000">
        <w:rPr>
          <w:rFonts w:ascii="Courier New" w:cs="Courier New" w:eastAsia="Courier New" w:hAnsi="Courier New"/>
          <w:color w:val="a2a2a2"/>
          <w:sz w:val="21"/>
          <w:szCs w:val="21"/>
          <w:rtl w:val="0"/>
        </w:rPr>
        <w:t xml:space="preserve">&lt;/</w:t>
      </w:r>
      <w:r w:rsidDel="00000000" w:rsidR="00000000" w:rsidRPr="00000000">
        <w:rPr>
          <w:rFonts w:ascii="Courier New" w:cs="Courier New" w:eastAsia="Courier New" w:hAnsi="Courier New"/>
          <w:color w:val="f92572"/>
          <w:sz w:val="21"/>
          <w:szCs w:val="21"/>
          <w:rtl w:val="0"/>
        </w:rPr>
        <w:t xml:space="preserve">p</w:t>
      </w:r>
      <w:r w:rsidDel="00000000" w:rsidR="00000000" w:rsidRPr="00000000">
        <w:rPr>
          <w:rFonts w:ascii="Courier New" w:cs="Courier New" w:eastAsia="Courier New" w:hAnsi="Courier New"/>
          <w:color w:val="a2a2a2"/>
          <w:sz w:val="21"/>
          <w:szCs w:val="21"/>
          <w:rtl w:val="0"/>
        </w:rPr>
        <w:t xml:space="preserve">&gt;</w:t>
      </w:r>
      <w:r w:rsidDel="00000000" w:rsidR="00000000" w:rsidRPr="00000000">
        <w:rPr>
          <w:rtl w:val="0"/>
        </w:rPr>
      </w:r>
    </w:p>
    <w:p w:rsidR="00000000" w:rsidDel="00000000" w:rsidP="00000000" w:rsidRDefault="00000000" w:rsidRPr="00000000" w14:paraId="000003FA">
      <w:pPr>
        <w:spacing w:line="240" w:lineRule="auto"/>
        <w:ind w:left="0" w:righ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mc:AlternateContent>
          <mc:Choice Requires="wps">
            <w:drawing>
              <wp:inline distB="0" distT="0" distL="0" distR="0">
                <wp:extent cx="5943600" cy="2045335"/>
                <wp:effectExtent b="0" l="0" r="0" t="0"/>
                <wp:docPr id="6" name=""/>
                <a:graphic>
                  <a:graphicData uri="http://schemas.microsoft.com/office/word/2010/wordprocessingShape">
                    <wps:wsp>
                      <wps:cNvSpPr txBox="1"/>
                      <wps:cNvPr id="40" name="Textbox 40"/>
                      <wps:spPr>
                        <a:xfrm>
                          <a:off x="0" y="0"/>
                          <a:ext cx="5943600" cy="2045335"/>
                        </a:xfrm>
                        <a:prstGeom prst="rect">
                          <a:avLst/>
                        </a:prstGeom>
                        <a:solidFill>
                          <a:srgbClr val="262821"/>
                        </a:solidFill>
                      </wps:spPr>
                      <wps:txbx>
                        <w:txbxContent>
                          <w:p w:rsidR="00000000" w:rsidDel="00000000" w:rsidP="00000000" w:rsidRDefault="00000000" w:rsidRPr="00000000">
                            <w:pPr>
                              <w:spacing w:before="0"/>
                              <w:ind w:left="1512"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div</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008"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div</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lightning-layout-</w:t>
                            </w:r>
                            <w:r w:rsidDel="00000000" w:rsidR="00000000" w:rsidRPr="00000000">
                              <w:rPr>
                                <w:rFonts w:ascii="Courier New"/>
                                <w:color w:val="f92572"/>
                                <w:spacing w:val="-2"/>
                                <w:sz w:val="21"/>
                              </w:rPr>
                              <w:t>item</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template</w:t>
                            </w:r>
                            <w:r w:rsidDel="00000000" w:rsidR="00000000" w:rsidRPr="00000000">
                              <w:rPr>
                                <w:rFonts w:ascii="Courier New"/>
                                <w:color w:val="a2a2a2"/>
                                <w:spacing w:val="-2"/>
                                <w:sz w:val="21"/>
                              </w:rPr>
                              <w:t>&gt;</w:t>
                            </w:r>
                          </w:p>
                        </w:txbxContent>
                      </wps:txbx>
                      <wps:bodyPr bIns="0" rtlCol="0" lIns="0" rIns="0" wrap="square" tIns="0">
                        <a:noAutofit/>
                      </wps:bodyPr>
                    </wps:wsp>
                  </a:graphicData>
                </a:graphic>
              </wp:inline>
            </w:drawing>
          </mc:Choice>
          <mc:Fallback>
            <w:drawing>
              <wp:inline distB="0" distT="0" distL="0" distR="0">
                <wp:extent cx="5943600" cy="2045335"/>
                <wp:effectExtent b="0" l="0" r="0" t="0"/>
                <wp:docPr id="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943600" cy="20453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JS File and paste the following code</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40" w:left="1440" w:right="0"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189852</wp:posOffset>
                </wp:positionV>
                <wp:extent cx="5943600" cy="5106035"/>
                <wp:effectExtent b="0" l="0" r="0" t="0"/>
                <wp:wrapTopAndBottom distB="0" distT="0"/>
                <wp:docPr id="14" name=""/>
                <a:graphic>
                  <a:graphicData uri="http://schemas.microsoft.com/office/word/2010/wordprocessingShape">
                    <wps:wsp>
                      <wps:cNvSpPr txBox="1"/>
                      <wps:cNvPr id="41" name="Textbox 41"/>
                      <wps:spPr>
                        <a:xfrm>
                          <a:off x="0" y="0"/>
                          <a:ext cx="5943600" cy="5106035"/>
                        </a:xfrm>
                        <a:prstGeom prst="rect">
                          <a:avLst/>
                        </a:prstGeom>
                        <a:solidFill>
                          <a:srgbClr val="262821"/>
                        </a:solidFill>
                      </wps:spPr>
                      <wps:txbx>
                        <w:txbxContent>
                          <w:p w:rsidR="00000000" w:rsidDel="00000000" w:rsidP="00000000" w:rsidRDefault="00000000" w:rsidRPr="00000000">
                            <w:pPr>
                              <w:spacing w:before="0" w:line="230" w:lineRule="exact"/>
                              <w:ind w:left="0" w:right="0" w:firstLine="0"/>
                              <w:jc w:val="left"/>
                              <w:rPr>
                                <w:rFonts w:ascii="Courier New"/>
                                <w:color w:val="000000"/>
                                <w:sz w:val="21"/>
                              </w:rPr>
                            </w:pPr>
                            <w:r w:rsidDel="00000000" w:rsidR="00000000" w:rsidRPr="00000000">
                              <w:rPr>
                                <w:rFonts w:ascii="Courier New"/>
                                <w:color w:val="f92572"/>
                                <w:sz w:val="21"/>
                              </w:rPr>
                              <w:t>import </w:t>
                            </w:r>
                            <w:r w:rsidDel="00000000" w:rsidR="00000000" w:rsidRPr="00000000">
                              <w:rPr>
                                <w:rFonts w:ascii="Courier New"/>
                                <w:color w:val="c3c3c3"/>
                                <w:sz w:val="21"/>
                              </w:rPr>
                              <w:t>{ </w:t>
                            </w:r>
                            <w:r w:rsidDel="00000000" w:rsidR="00000000" w:rsidRPr="00000000">
                              <w:rPr>
                                <w:rFonts w:ascii="Courier New"/>
                                <w:color w:val="3cc8b0"/>
                                <w:sz w:val="21"/>
                              </w:rPr>
                              <w:t>LightningElement</w:t>
                            </w:r>
                            <w:r w:rsidDel="00000000" w:rsidR="00000000" w:rsidRPr="00000000">
                              <w:rPr>
                                <w:rFonts w:ascii="Courier New"/>
                                <w:color w:val="c3c3c3"/>
                                <w:sz w:val="21"/>
                              </w:rPr>
                              <w:t>, </w:t>
                            </w:r>
                            <w:r w:rsidDel="00000000" w:rsidR="00000000" w:rsidRPr="00000000">
                              <w:rPr>
                                <w:rFonts w:ascii="Courier New"/>
                                <w:color w:val="f7f7f1"/>
                                <w:sz w:val="21"/>
                              </w:rPr>
                              <w:t>api </w:t>
                            </w:r>
                            <w:r w:rsidDel="00000000" w:rsidR="00000000" w:rsidRPr="00000000">
                              <w:rPr>
                                <w:rFonts w:ascii="Courier New"/>
                                <w:color w:val="c3c3c3"/>
                                <w:sz w:val="21"/>
                              </w:rPr>
                              <w:t>} </w:t>
                            </w:r>
                            <w:r w:rsidDel="00000000" w:rsidR="00000000" w:rsidRPr="00000000">
                              <w:rPr>
                                <w:rFonts w:ascii="Courier New"/>
                                <w:color w:val="f92572"/>
                                <w:sz w:val="21"/>
                              </w:rPr>
                              <w:t>from </w:t>
                            </w:r>
                            <w:r w:rsidDel="00000000" w:rsidR="00000000" w:rsidRPr="00000000">
                              <w:rPr>
                                <w:rFonts w:ascii="Courier New"/>
                                <w:color w:val="e6da73"/>
                                <w:spacing w:val="-2"/>
                                <w:sz w:val="21"/>
                              </w:rPr>
                              <w:t>'lwc'</w:t>
                            </w:r>
                            <w:r w:rsidDel="00000000" w:rsidR="00000000" w:rsidRPr="00000000">
                              <w:rPr>
                                <w:rFonts w:ascii="Courier New"/>
                                <w:color w:val="c3c3c3"/>
                                <w:spacing w:val="-2"/>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178"/>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f92572"/>
                                <w:sz w:val="21"/>
                              </w:rPr>
                              <w:t>export default class </w:t>
                            </w:r>
                            <w:r w:rsidDel="00000000" w:rsidR="00000000" w:rsidRPr="00000000">
                              <w:rPr>
                                <w:rFonts w:ascii="Courier New"/>
                                <w:color w:val="3cc8b0"/>
                                <w:sz w:val="21"/>
                              </w:rPr>
                              <w:t>ClaimTileLwc </w:t>
                            </w:r>
                            <w:r w:rsidDel="00000000" w:rsidR="00000000" w:rsidRPr="00000000">
                              <w:rPr>
                                <w:rFonts w:ascii="Courier New"/>
                                <w:color w:val="f92572"/>
                                <w:sz w:val="21"/>
                              </w:rPr>
                              <w:t>extends </w:t>
                            </w:r>
                            <w:r w:rsidDel="00000000" w:rsidR="00000000" w:rsidRPr="00000000">
                              <w:rPr>
                                <w:rFonts w:ascii="Courier New"/>
                                <w:color w:val="3cc8b0"/>
                                <w:sz w:val="21"/>
                              </w:rPr>
                              <w:t>LightningElement </w:t>
                            </w:r>
                            <w:r w:rsidDel="00000000" w:rsidR="00000000" w:rsidRPr="00000000">
                              <w:rPr>
                                <w:rFonts w:ascii="Courier New"/>
                                <w:color w:val="c3c3c3"/>
                                <w:spacing w:val="-10"/>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i w:val="1"/>
                                <w:color w:val="000000"/>
                                <w:sz w:val="21"/>
                              </w:rPr>
                            </w:pPr>
                            <w:r w:rsidDel="00000000" w:rsidR="00000000" w:rsidRPr="00000000">
                              <w:rPr>
                                <w:rFonts w:ascii="Courier New"/>
                                <w:i w:val="1"/>
                                <w:color w:val="0087ff"/>
                                <w:sz w:val="21"/>
                              </w:rPr>
                              <w:t>// @api decorator exposes this property to the parent </w:t>
                            </w:r>
                            <w:r w:rsidDel="00000000" w:rsidR="00000000" w:rsidRPr="00000000">
                              <w:rPr>
                                <w:rFonts w:ascii="Courier New"/>
                                <w:i w:val="1"/>
                                <w:color w:val="0087ff"/>
                                <w:spacing w:val="-2"/>
                                <w:sz w:val="21"/>
                              </w:rPr>
                              <w:t>component</w:t>
                            </w:r>
                          </w:p>
                          <w:p w:rsidR="00000000" w:rsidDel="00000000" w:rsidP="00000000" w:rsidRDefault="00000000" w:rsidRPr="00000000">
                            <w:pPr>
                              <w:pStyle w:val="BodyText"/>
                              <w:rPr>
                                <w:rFonts w:ascii="Courier New"/>
                                <w:i w:val="1"/>
                                <w:color w:val="000000"/>
                                <w:sz w:val="21"/>
                              </w:rPr>
                            </w:pPr>
                          </w:p>
                          <w:p w:rsidR="00000000" w:rsidDel="00000000" w:rsidP="00000000" w:rsidRDefault="00000000" w:rsidRPr="00000000">
                            <w:pPr>
                              <w:pStyle w:val="BodyText"/>
                              <w:spacing w:before="89"/>
                              <w:rPr>
                                <w:rFonts w:ascii="Courier New"/>
                                <w:i w:val="1"/>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f7f7f0"/>
                                <w:sz w:val="21"/>
                              </w:rPr>
                              <w:t>@</w:t>
                            </w:r>
                            <w:r w:rsidDel="00000000" w:rsidR="00000000" w:rsidRPr="00000000">
                              <w:rPr>
                                <w:rFonts w:ascii="Courier New"/>
                                <w:color w:val="f7f7f1"/>
                                <w:sz w:val="21"/>
                              </w:rPr>
                              <w:t>api </w:t>
                            </w:r>
                            <w:r w:rsidDel="00000000" w:rsidR="00000000" w:rsidRPr="00000000">
                              <w:rPr>
                                <w:rFonts w:ascii="Courier New"/>
                                <w:color w:val="f7f7f1"/>
                                <w:spacing w:val="-2"/>
                                <w:sz w:val="21"/>
                              </w:rPr>
                              <w:t>claimData</w:t>
                            </w:r>
                            <w:r w:rsidDel="00000000" w:rsidR="00000000" w:rsidRPr="00000000">
                              <w:rPr>
                                <w:rFonts w:ascii="Courier New"/>
                                <w:color w:val="c3c3c3"/>
                                <w:spacing w:val="-2"/>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179"/>
                              <w:rPr>
                                <w:rFonts w:ascii="Courier New"/>
                                <w:color w:val="000000"/>
                                <w:sz w:val="21"/>
                              </w:rPr>
                            </w:pPr>
                          </w:p>
                          <w:p w:rsidR="00000000" w:rsidDel="00000000" w:rsidP="00000000" w:rsidRDefault="00000000" w:rsidRPr="00000000">
                            <w:pPr>
                              <w:spacing w:before="0"/>
                              <w:ind w:left="504" w:right="0" w:firstLine="0"/>
                              <w:jc w:val="left"/>
                              <w:rPr>
                                <w:rFonts w:ascii="Courier New"/>
                                <w:i w:val="1"/>
                                <w:color w:val="000000"/>
                                <w:sz w:val="21"/>
                              </w:rPr>
                            </w:pPr>
                            <w:r w:rsidDel="00000000" w:rsidR="00000000" w:rsidRPr="00000000">
                              <w:rPr>
                                <w:rFonts w:ascii="Courier New"/>
                                <w:i w:val="1"/>
                                <w:color w:val="0087ff"/>
                                <w:sz w:val="21"/>
                              </w:rPr>
                              <w:t>// Helper property to determine the correct icon based on Policy </w:t>
                            </w:r>
                            <w:r w:rsidDel="00000000" w:rsidR="00000000" w:rsidRPr="00000000">
                              <w:rPr>
                                <w:rFonts w:ascii="Courier New"/>
                                <w:i w:val="1"/>
                                <w:color w:val="0087ff"/>
                                <w:spacing w:val="-4"/>
                                <w:sz w:val="21"/>
                              </w:rPr>
                              <w:t>Type</w:t>
                            </w:r>
                          </w:p>
                          <w:p w:rsidR="00000000" w:rsidDel="00000000" w:rsidP="00000000" w:rsidRDefault="00000000" w:rsidRPr="00000000">
                            <w:pPr>
                              <w:pStyle w:val="BodyText"/>
                              <w:rPr>
                                <w:rFonts w:ascii="Courier New"/>
                                <w:i w:val="1"/>
                                <w:color w:val="000000"/>
                                <w:sz w:val="21"/>
                              </w:rPr>
                            </w:pPr>
                          </w:p>
                          <w:p w:rsidR="00000000" w:rsidDel="00000000" w:rsidP="00000000" w:rsidRDefault="00000000" w:rsidRPr="00000000">
                            <w:pPr>
                              <w:pStyle w:val="BodyText"/>
                              <w:spacing w:before="89"/>
                              <w:rPr>
                                <w:rFonts w:ascii="Courier New"/>
                                <w:i w:val="1"/>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f92572"/>
                                <w:sz w:val="21"/>
                              </w:rPr>
                              <w:t>get </w:t>
                            </w:r>
                            <w:r w:rsidDel="00000000" w:rsidR="00000000" w:rsidRPr="00000000">
                              <w:rPr>
                                <w:rFonts w:ascii="Courier New"/>
                                <w:color w:val="f7f7f1"/>
                                <w:sz w:val="21"/>
                              </w:rPr>
                              <w:t>policyIcon</w:t>
                            </w:r>
                            <w:r w:rsidDel="00000000" w:rsidR="00000000" w:rsidRPr="00000000">
                              <w:rPr>
                                <w:rFonts w:ascii="Courier New"/>
                                <w:color w:val="c3c3c3"/>
                                <w:sz w:val="21"/>
                              </w:rPr>
                              <w:t>() </w:t>
                            </w:r>
                            <w:r w:rsidDel="00000000" w:rsidR="00000000" w:rsidRPr="00000000">
                              <w:rPr>
                                <w:rFonts w:ascii="Courier New"/>
                                <w:color w:val="c3c3c3"/>
                                <w:spacing w:val="-10"/>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008" w:right="0" w:firstLine="0"/>
                              <w:jc w:val="left"/>
                              <w:rPr>
                                <w:rFonts w:ascii="Courier New"/>
                                <w:color w:val="000000"/>
                                <w:sz w:val="21"/>
                              </w:rPr>
                            </w:pPr>
                            <w:r w:rsidDel="00000000" w:rsidR="00000000" w:rsidRPr="00000000">
                              <w:rPr>
                                <w:rFonts w:ascii="Courier New"/>
                                <w:color w:val="f92572"/>
                                <w:sz w:val="21"/>
                              </w:rPr>
                              <w:t>if </w:t>
                            </w:r>
                            <w:r w:rsidDel="00000000" w:rsidR="00000000" w:rsidRPr="00000000">
                              <w:rPr>
                                <w:rFonts w:ascii="Courier New"/>
                                <w:color w:val="c3c3c3"/>
                                <w:sz w:val="21"/>
                              </w:rPr>
                              <w:t>(</w:t>
                            </w:r>
                            <w:r w:rsidDel="00000000" w:rsidR="00000000" w:rsidRPr="00000000">
                              <w:rPr>
                                <w:rFonts w:ascii="Courier New"/>
                                <w:color w:val="f92572"/>
                                <w:sz w:val="21"/>
                              </w:rPr>
                              <w:t>this</w:t>
                            </w:r>
                            <w:r w:rsidDel="00000000" w:rsidR="00000000" w:rsidRPr="00000000">
                              <w:rPr>
                                <w:rFonts w:ascii="Courier New"/>
                                <w:color w:val="c3c3c3"/>
                                <w:sz w:val="21"/>
                              </w:rPr>
                              <w:t>.</w:t>
                            </w:r>
                            <w:r w:rsidDel="00000000" w:rsidR="00000000" w:rsidRPr="00000000">
                              <w:rPr>
                                <w:rFonts w:ascii="Courier New"/>
                                <w:color w:val="f7f7f1"/>
                                <w:sz w:val="21"/>
                              </w:rPr>
                              <w:t>claimData </w:t>
                            </w:r>
                            <w:r w:rsidDel="00000000" w:rsidR="00000000" w:rsidRPr="00000000">
                              <w:rPr>
                                <w:rFonts w:ascii="Courier New"/>
                                <w:color w:val="c3c3c3"/>
                                <w:sz w:val="21"/>
                              </w:rPr>
                              <w:t>&amp;&amp; </w:t>
                            </w:r>
                            <w:r w:rsidDel="00000000" w:rsidR="00000000" w:rsidRPr="00000000">
                              <w:rPr>
                                <w:rFonts w:ascii="Courier New"/>
                                <w:color w:val="f92572"/>
                                <w:sz w:val="21"/>
                              </w:rPr>
                              <w:t>this</w:t>
                            </w:r>
                            <w:r w:rsidDel="00000000" w:rsidR="00000000" w:rsidRPr="00000000">
                              <w:rPr>
                                <w:rFonts w:ascii="Courier New"/>
                                <w:color w:val="c3c3c3"/>
                                <w:sz w:val="21"/>
                              </w:rPr>
                              <w:t>.</w:t>
                            </w:r>
                            <w:r w:rsidDel="00000000" w:rsidR="00000000" w:rsidRPr="00000000">
                              <w:rPr>
                                <w:rFonts w:ascii="Courier New"/>
                                <w:color w:val="f7f7f1"/>
                                <w:sz w:val="21"/>
                              </w:rPr>
                              <w:t>claimData</w:t>
                            </w:r>
                            <w:r w:rsidDel="00000000" w:rsidR="00000000" w:rsidRPr="00000000">
                              <w:rPr>
                                <w:rFonts w:ascii="Courier New"/>
                                <w:color w:val="c3c3c3"/>
                                <w:sz w:val="21"/>
                              </w:rPr>
                              <w:t>.</w:t>
                            </w:r>
                            <w:r w:rsidDel="00000000" w:rsidR="00000000" w:rsidRPr="00000000">
                              <w:rPr>
                                <w:rFonts w:ascii="Courier New"/>
                                <w:color w:val="f7f7f1"/>
                                <w:sz w:val="21"/>
                              </w:rPr>
                              <w:t>policyType</w:t>
                            </w:r>
                            <w:r w:rsidDel="00000000" w:rsidR="00000000" w:rsidRPr="00000000">
                              <w:rPr>
                                <w:rFonts w:ascii="Courier New"/>
                                <w:color w:val="c3c3c3"/>
                                <w:sz w:val="21"/>
                              </w:rPr>
                              <w:t>) </w:t>
                            </w:r>
                            <w:r w:rsidDel="00000000" w:rsidR="00000000" w:rsidRPr="00000000">
                              <w:rPr>
                                <w:rFonts w:ascii="Courier New"/>
                                <w:color w:val="c3c3c3"/>
                                <w:spacing w:val="-10"/>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343" w:right="0" w:firstLine="0"/>
                              <w:jc w:val="center"/>
                              <w:rPr>
                                <w:rFonts w:ascii="Courier New"/>
                                <w:color w:val="000000"/>
                                <w:sz w:val="21"/>
                              </w:rPr>
                            </w:pPr>
                            <w:r w:rsidDel="00000000" w:rsidR="00000000" w:rsidRPr="00000000">
                              <w:rPr>
                                <w:rFonts w:ascii="Courier New"/>
                                <w:color w:val="f92572"/>
                                <w:sz w:val="21"/>
                              </w:rPr>
                              <w:t>const </w:t>
                            </w:r>
                            <w:r w:rsidDel="00000000" w:rsidR="00000000" w:rsidRPr="00000000">
                              <w:rPr>
                                <w:rFonts w:ascii="Courier New"/>
                                <w:color w:val="f7f7f1"/>
                                <w:sz w:val="21"/>
                              </w:rPr>
                              <w:t>type </w:t>
                            </w:r>
                            <w:r w:rsidDel="00000000" w:rsidR="00000000" w:rsidRPr="00000000">
                              <w:rPr>
                                <w:rFonts w:ascii="Courier New"/>
                                <w:color w:val="c3c3c3"/>
                                <w:sz w:val="21"/>
                              </w:rPr>
                              <w:t>= </w:t>
                            </w:r>
                            <w:r w:rsidDel="00000000" w:rsidR="00000000" w:rsidRPr="00000000">
                              <w:rPr>
                                <w:rFonts w:ascii="Courier New"/>
                                <w:color w:val="f92572"/>
                                <w:spacing w:val="-2"/>
                                <w:sz w:val="21"/>
                              </w:rPr>
                              <w:t>this</w:t>
                            </w:r>
                            <w:r w:rsidDel="00000000" w:rsidR="00000000" w:rsidRPr="00000000">
                              <w:rPr>
                                <w:rFonts w:ascii="Courier New"/>
                                <w:color w:val="c3c3c3"/>
                                <w:spacing w:val="-2"/>
                                <w:sz w:val="21"/>
                              </w:rPr>
                              <w:t>.</w:t>
                            </w:r>
                            <w:r w:rsidDel="00000000" w:rsidR="00000000" w:rsidRPr="00000000">
                              <w:rPr>
                                <w:rFonts w:ascii="Courier New"/>
                                <w:color w:val="f7f7f1"/>
                                <w:spacing w:val="-2"/>
                                <w:sz w:val="21"/>
                              </w:rPr>
                              <w:t>claimData</w:t>
                            </w:r>
                            <w:r w:rsidDel="00000000" w:rsidR="00000000" w:rsidRPr="00000000">
                              <w:rPr>
                                <w:rFonts w:ascii="Courier New"/>
                                <w:color w:val="c3c3c3"/>
                                <w:spacing w:val="-2"/>
                                <w:sz w:val="21"/>
                              </w:rPr>
                              <w:t>.</w:t>
                            </w:r>
                            <w:r w:rsidDel="00000000" w:rsidR="00000000" w:rsidRPr="00000000">
                              <w:rPr>
                                <w:rFonts w:ascii="Courier New"/>
                                <w:color w:val="f7f7f1"/>
                                <w:spacing w:val="-2"/>
                                <w:sz w:val="21"/>
                              </w:rPr>
                              <w:t>policyType</w:t>
                            </w:r>
                            <w:r w:rsidDel="00000000" w:rsidR="00000000" w:rsidRPr="00000000">
                              <w:rPr>
                                <w:rFonts w:ascii="Courier New"/>
                                <w:color w:val="c3c3c3"/>
                                <w:spacing w:val="-2"/>
                                <w:sz w:val="21"/>
                              </w:rPr>
                              <w:t>.</w:t>
                            </w:r>
                            <w:r w:rsidDel="00000000" w:rsidR="00000000" w:rsidRPr="00000000">
                              <w:rPr>
                                <w:rFonts w:ascii="Courier New"/>
                                <w:color w:val="f7f7f1"/>
                                <w:spacing w:val="-2"/>
                                <w:sz w:val="21"/>
                              </w:rPr>
                              <w:t>toLowerCase</w:t>
                            </w:r>
                            <w:r w:rsidDel="00000000" w:rsidR="00000000" w:rsidRPr="00000000">
                              <w:rPr>
                                <w:rFonts w:ascii="Courier New"/>
                                <w:color w:val="c3c3c3"/>
                                <w:spacing w:val="-2"/>
                                <w:sz w:val="21"/>
                              </w:rPr>
                              <w:t>();</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189852</wp:posOffset>
                </wp:positionV>
                <wp:extent cx="5943600" cy="5106035"/>
                <wp:effectExtent b="0" l="0" r="0" t="0"/>
                <wp:wrapTopAndBottom distB="0" distT="0"/>
                <wp:docPr id="14" name="image76.png"/>
                <a:graphic>
                  <a:graphicData uri="http://schemas.openxmlformats.org/drawingml/2006/picture">
                    <pic:pic>
                      <pic:nvPicPr>
                        <pic:cNvPr id="0" name="image76.png"/>
                        <pic:cNvPicPr preferRelativeResize="0"/>
                      </pic:nvPicPr>
                      <pic:blipFill>
                        <a:blip r:embed="rId48"/>
                        <a:srcRect b="0" l="0" r="0" t="0"/>
                        <a:stretch>
                          <a:fillRect/>
                        </a:stretch>
                      </pic:blipFill>
                      <pic:spPr>
                        <a:xfrm>
                          <a:off x="0" y="0"/>
                          <a:ext cx="5943600" cy="5106035"/>
                        </a:xfrm>
                        <a:prstGeom prst="rect"/>
                        <a:ln/>
                      </pic:spPr>
                    </pic:pic>
                  </a:graphicData>
                </a:graphic>
              </wp:anchor>
            </w:drawing>
          </mc:Fallback>
        </mc:AlternateContent>
      </w:r>
    </w:p>
    <w:p w:rsidR="00000000" w:rsidDel="00000000" w:rsidP="00000000" w:rsidRDefault="00000000" w:rsidRPr="00000000" w14:paraId="00000400">
      <w:pPr>
        <w:spacing w:line="240" w:lineRule="auto"/>
        <w:ind w:left="0" w:right="0" w:firstLine="0"/>
        <w:rPr>
          <w:sz w:val="20"/>
          <w:szCs w:val="20"/>
        </w:rPr>
      </w:pPr>
      <w:r w:rsidDel="00000000" w:rsidR="00000000" w:rsidRPr="00000000">
        <w:rPr>
          <w:sz w:val="20"/>
          <w:szCs w:val="20"/>
        </w:rPr>
        <mc:AlternateContent>
          <mc:Choice Requires="wps">
            <w:drawing>
              <wp:inline distB="0" distT="0" distL="0" distR="0">
                <wp:extent cx="5943600" cy="3581400"/>
                <wp:effectExtent b="0" l="0" r="0" t="0"/>
                <wp:docPr id="2" name=""/>
                <a:graphic>
                  <a:graphicData uri="http://schemas.microsoft.com/office/word/2010/wordprocessingShape">
                    <wps:wsp>
                      <wps:cNvSpPr txBox="1"/>
                      <wps:cNvPr id="42" name="Textbox 42"/>
                      <wps:spPr>
                        <a:xfrm>
                          <a:off x="0" y="0"/>
                          <a:ext cx="5943600" cy="3581400"/>
                        </a:xfrm>
                        <a:prstGeom prst="rect">
                          <a:avLst/>
                        </a:prstGeom>
                        <a:solidFill>
                          <a:srgbClr val="262821"/>
                        </a:solidFill>
                      </wps:spPr>
                      <wps:txbx>
                        <w:txbxContent>
                          <w:p w:rsidR="00000000" w:rsidDel="00000000" w:rsidP="00000000" w:rsidRDefault="00000000" w:rsidRPr="00000000">
                            <w:pPr>
                              <w:spacing w:before="0"/>
                              <w:ind w:left="1512" w:right="0" w:firstLine="0"/>
                              <w:jc w:val="left"/>
                              <w:rPr>
                                <w:rFonts w:ascii="Courier New"/>
                                <w:color w:val="000000"/>
                                <w:sz w:val="21"/>
                              </w:rPr>
                            </w:pPr>
                            <w:r w:rsidDel="00000000" w:rsidR="00000000" w:rsidRPr="00000000">
                              <w:rPr>
                                <w:rFonts w:ascii="Courier New"/>
                                <w:color w:val="f92572"/>
                                <w:sz w:val="21"/>
                              </w:rPr>
                              <w:t>if</w:t>
                            </w:r>
                            <w:r w:rsidDel="00000000" w:rsidR="00000000" w:rsidRPr="00000000">
                              <w:rPr>
                                <w:rFonts w:ascii="Courier New"/>
                                <w:color w:val="f92572"/>
                                <w:spacing w:val="-4"/>
                                <w:sz w:val="21"/>
                              </w:rPr>
                              <w:t> </w:t>
                            </w:r>
                            <w:r w:rsidDel="00000000" w:rsidR="00000000" w:rsidRPr="00000000">
                              <w:rPr>
                                <w:rFonts w:ascii="Courier New"/>
                                <w:color w:val="c3c3c3"/>
                                <w:sz w:val="21"/>
                              </w:rPr>
                              <w:t>(</w:t>
                            </w:r>
                            <w:r w:rsidDel="00000000" w:rsidR="00000000" w:rsidRPr="00000000">
                              <w:rPr>
                                <w:rFonts w:ascii="Courier New"/>
                                <w:color w:val="f7f7f1"/>
                                <w:sz w:val="21"/>
                              </w:rPr>
                              <w:t>type </w:t>
                            </w:r>
                            <w:r w:rsidDel="00000000" w:rsidR="00000000" w:rsidRPr="00000000">
                              <w:rPr>
                                <w:rFonts w:ascii="Courier New"/>
                                <w:color w:val="c3c3c3"/>
                                <w:sz w:val="21"/>
                              </w:rPr>
                              <w:t>=== </w:t>
                            </w:r>
                            <w:r w:rsidDel="00000000" w:rsidR="00000000" w:rsidRPr="00000000">
                              <w:rPr>
                                <w:rFonts w:ascii="Courier New"/>
                                <w:color w:val="e6da73"/>
                                <w:sz w:val="21"/>
                              </w:rPr>
                              <w:t>'auto'</w:t>
                            </w:r>
                            <w:r w:rsidDel="00000000" w:rsidR="00000000" w:rsidRPr="00000000">
                              <w:rPr>
                                <w:rFonts w:ascii="Courier New"/>
                                <w:color w:val="c3c3c3"/>
                                <w:sz w:val="21"/>
                              </w:rPr>
                              <w:t>) </w:t>
                            </w:r>
                            <w:r w:rsidDel="00000000" w:rsidR="00000000" w:rsidRPr="00000000">
                              <w:rPr>
                                <w:rFonts w:ascii="Courier New"/>
                                <w:color w:val="f92572"/>
                                <w:sz w:val="21"/>
                              </w:rPr>
                              <w:t>return </w:t>
                            </w:r>
                            <w:r w:rsidDel="00000000" w:rsidR="00000000" w:rsidRPr="00000000">
                              <w:rPr>
                                <w:rFonts w:ascii="Courier New"/>
                                <w:color w:val="e6da73"/>
                                <w:spacing w:val="-2"/>
                                <w:sz w:val="21"/>
                              </w:rPr>
                              <w:t>'utility:truck'</w:t>
                            </w:r>
                            <w:r w:rsidDel="00000000" w:rsidR="00000000" w:rsidRPr="00000000">
                              <w:rPr>
                                <w:rFonts w:ascii="Courier New"/>
                                <w:color w:val="c3c3c3"/>
                                <w:spacing w:val="-2"/>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512" w:right="0" w:firstLine="0"/>
                              <w:jc w:val="left"/>
                              <w:rPr>
                                <w:rFonts w:ascii="Courier New"/>
                                <w:color w:val="000000"/>
                                <w:sz w:val="21"/>
                              </w:rPr>
                            </w:pPr>
                            <w:r w:rsidDel="00000000" w:rsidR="00000000" w:rsidRPr="00000000">
                              <w:rPr>
                                <w:rFonts w:ascii="Courier New"/>
                                <w:color w:val="f92572"/>
                                <w:sz w:val="21"/>
                              </w:rPr>
                              <w:t>if </w:t>
                            </w:r>
                            <w:r w:rsidDel="00000000" w:rsidR="00000000" w:rsidRPr="00000000">
                              <w:rPr>
                                <w:rFonts w:ascii="Courier New"/>
                                <w:color w:val="c3c3c3"/>
                                <w:sz w:val="21"/>
                              </w:rPr>
                              <w:t>(</w:t>
                            </w:r>
                            <w:r w:rsidDel="00000000" w:rsidR="00000000" w:rsidRPr="00000000">
                              <w:rPr>
                                <w:rFonts w:ascii="Courier New"/>
                                <w:color w:val="f7f7f1"/>
                                <w:sz w:val="21"/>
                              </w:rPr>
                              <w:t>type </w:t>
                            </w:r>
                            <w:r w:rsidDel="00000000" w:rsidR="00000000" w:rsidRPr="00000000">
                              <w:rPr>
                                <w:rFonts w:ascii="Courier New"/>
                                <w:color w:val="c3c3c3"/>
                                <w:sz w:val="21"/>
                              </w:rPr>
                              <w:t>=== </w:t>
                            </w:r>
                            <w:r w:rsidDel="00000000" w:rsidR="00000000" w:rsidRPr="00000000">
                              <w:rPr>
                                <w:rFonts w:ascii="Courier New"/>
                                <w:color w:val="e6da73"/>
                                <w:sz w:val="21"/>
                              </w:rPr>
                              <w:t>'property'</w:t>
                            </w:r>
                            <w:r w:rsidDel="00000000" w:rsidR="00000000" w:rsidRPr="00000000">
                              <w:rPr>
                                <w:rFonts w:ascii="Courier New"/>
                                <w:color w:val="c3c3c3"/>
                                <w:sz w:val="21"/>
                              </w:rPr>
                              <w:t>) </w:t>
                            </w:r>
                            <w:r w:rsidDel="00000000" w:rsidR="00000000" w:rsidRPr="00000000">
                              <w:rPr>
                                <w:rFonts w:ascii="Courier New"/>
                                <w:color w:val="f92572"/>
                                <w:sz w:val="21"/>
                              </w:rPr>
                              <w:t>return </w:t>
                            </w:r>
                            <w:r w:rsidDel="00000000" w:rsidR="00000000" w:rsidRPr="00000000">
                              <w:rPr>
                                <w:rFonts w:ascii="Courier New"/>
                                <w:color w:val="e6da73"/>
                                <w:spacing w:val="-2"/>
                                <w:sz w:val="21"/>
                              </w:rPr>
                              <w:t>'utility:home'</w:t>
                            </w:r>
                            <w:r w:rsidDel="00000000" w:rsidR="00000000" w:rsidRPr="00000000">
                              <w:rPr>
                                <w:rFonts w:ascii="Courier New"/>
                                <w:color w:val="c3c3c3"/>
                                <w:spacing w:val="-2"/>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512" w:right="0" w:firstLine="0"/>
                              <w:jc w:val="left"/>
                              <w:rPr>
                                <w:rFonts w:ascii="Courier New"/>
                                <w:color w:val="000000"/>
                                <w:sz w:val="21"/>
                              </w:rPr>
                            </w:pPr>
                            <w:r w:rsidDel="00000000" w:rsidR="00000000" w:rsidRPr="00000000">
                              <w:rPr>
                                <w:rFonts w:ascii="Courier New"/>
                                <w:color w:val="f92572"/>
                                <w:sz w:val="21"/>
                              </w:rPr>
                              <w:t>if</w:t>
                            </w:r>
                            <w:r w:rsidDel="00000000" w:rsidR="00000000" w:rsidRPr="00000000">
                              <w:rPr>
                                <w:rFonts w:ascii="Courier New"/>
                                <w:color w:val="f92572"/>
                                <w:spacing w:val="-4"/>
                                <w:sz w:val="21"/>
                              </w:rPr>
                              <w:t> </w:t>
                            </w:r>
                            <w:r w:rsidDel="00000000" w:rsidR="00000000" w:rsidRPr="00000000">
                              <w:rPr>
                                <w:rFonts w:ascii="Courier New"/>
                                <w:color w:val="c3c3c3"/>
                                <w:sz w:val="21"/>
                              </w:rPr>
                              <w:t>(</w:t>
                            </w:r>
                            <w:r w:rsidDel="00000000" w:rsidR="00000000" w:rsidRPr="00000000">
                              <w:rPr>
                                <w:rFonts w:ascii="Courier New"/>
                                <w:color w:val="f7f7f1"/>
                                <w:sz w:val="21"/>
                              </w:rPr>
                              <w:t>type </w:t>
                            </w:r>
                            <w:r w:rsidDel="00000000" w:rsidR="00000000" w:rsidRPr="00000000">
                              <w:rPr>
                                <w:rFonts w:ascii="Courier New"/>
                                <w:color w:val="c3c3c3"/>
                                <w:sz w:val="21"/>
                              </w:rPr>
                              <w:t>=== </w:t>
                            </w:r>
                            <w:r w:rsidDel="00000000" w:rsidR="00000000" w:rsidRPr="00000000">
                              <w:rPr>
                                <w:rFonts w:ascii="Courier New"/>
                                <w:color w:val="e6da73"/>
                                <w:sz w:val="21"/>
                              </w:rPr>
                              <w:t>'life'</w:t>
                            </w:r>
                            <w:r w:rsidDel="00000000" w:rsidR="00000000" w:rsidRPr="00000000">
                              <w:rPr>
                                <w:rFonts w:ascii="Courier New"/>
                                <w:color w:val="c3c3c3"/>
                                <w:sz w:val="21"/>
                              </w:rPr>
                              <w:t>) </w:t>
                            </w:r>
                            <w:r w:rsidDel="00000000" w:rsidR="00000000" w:rsidRPr="00000000">
                              <w:rPr>
                                <w:rFonts w:ascii="Courier New"/>
                                <w:color w:val="f92572"/>
                                <w:sz w:val="21"/>
                              </w:rPr>
                              <w:t>return </w:t>
                            </w:r>
                            <w:r w:rsidDel="00000000" w:rsidR="00000000" w:rsidRPr="00000000">
                              <w:rPr>
                                <w:rFonts w:ascii="Courier New"/>
                                <w:color w:val="e6da73"/>
                                <w:spacing w:val="-2"/>
                                <w:sz w:val="21"/>
                              </w:rPr>
                              <w:t>'utility:connected_apps'</w:t>
                            </w:r>
                            <w:r w:rsidDel="00000000" w:rsidR="00000000" w:rsidRPr="00000000">
                              <w:rPr>
                                <w:rFonts w:ascii="Courier New"/>
                                <w:color w:val="c3c3c3"/>
                                <w:spacing w:val="-2"/>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008" w:right="0" w:firstLine="0"/>
                              <w:jc w:val="left"/>
                              <w:rPr>
                                <w:rFonts w:ascii="Courier New"/>
                                <w:color w:val="000000"/>
                                <w:sz w:val="21"/>
                              </w:rPr>
                            </w:pPr>
                            <w:r w:rsidDel="00000000" w:rsidR="00000000" w:rsidRPr="00000000">
                              <w:rPr>
                                <w:rFonts w:ascii="Courier New"/>
                                <w:color w:val="c3c3c3"/>
                                <w:spacing w:val="-10"/>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1008" w:right="0" w:firstLine="0"/>
                              <w:jc w:val="left"/>
                              <w:rPr>
                                <w:rFonts w:ascii="Courier New"/>
                                <w:color w:val="000000"/>
                                <w:sz w:val="21"/>
                              </w:rPr>
                            </w:pPr>
                            <w:r w:rsidDel="00000000" w:rsidR="00000000" w:rsidRPr="00000000">
                              <w:rPr>
                                <w:rFonts w:ascii="Courier New"/>
                                <w:color w:val="f92572"/>
                                <w:sz w:val="21"/>
                              </w:rPr>
                              <w:t>return </w:t>
                            </w:r>
                            <w:r w:rsidDel="00000000" w:rsidR="00000000" w:rsidRPr="00000000">
                              <w:rPr>
                                <w:rFonts w:ascii="Courier New"/>
                                <w:color w:val="e6da73"/>
                                <w:spacing w:val="-2"/>
                                <w:sz w:val="21"/>
                              </w:rPr>
                              <w:t>'utility:help'</w:t>
                            </w:r>
                            <w:r w:rsidDel="00000000" w:rsidR="00000000" w:rsidRPr="00000000">
                              <w:rPr>
                                <w:rFonts w:ascii="Courier New"/>
                                <w:color w:val="c3c3c3"/>
                                <w:spacing w:val="-2"/>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1"/>
                              <w:ind w:left="504" w:right="0" w:firstLine="0"/>
                              <w:jc w:val="left"/>
                              <w:rPr>
                                <w:rFonts w:ascii="Courier New"/>
                                <w:color w:val="000000"/>
                                <w:sz w:val="21"/>
                              </w:rPr>
                            </w:pPr>
                            <w:r w:rsidDel="00000000" w:rsidR="00000000" w:rsidRPr="00000000">
                              <w:rPr>
                                <w:rFonts w:ascii="Courier New"/>
                                <w:color w:val="c3c3c3"/>
                                <w:spacing w:val="-10"/>
                                <w:sz w:val="21"/>
                              </w:rPr>
                              <w: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c3c3c3"/>
                                <w:spacing w:val="-10"/>
                                <w:sz w:val="21"/>
                              </w:rPr>
                              <w:t>}</w:t>
                            </w:r>
                          </w:p>
                        </w:txbxContent>
                      </wps:txbx>
                      <wps:bodyPr bIns="0" rtlCol="0" lIns="0" rIns="0" wrap="square" tIns="0">
                        <a:noAutofit/>
                      </wps:bodyPr>
                    </wps:wsp>
                  </a:graphicData>
                </a:graphic>
              </wp:inline>
            </w:drawing>
          </mc:Choice>
          <mc:Fallback>
            <w:drawing>
              <wp:inline distB="0" distT="0" distL="0" distR="0">
                <wp:extent cx="5943600" cy="3581400"/>
                <wp:effectExtent b="0" l="0" r="0" t="0"/>
                <wp:docPr id="2"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943600" cy="3581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meta-xml file and paste the following code</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40" w:left="1440" w:right="0"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188639</wp:posOffset>
                </wp:positionV>
                <wp:extent cx="5943600" cy="2552700"/>
                <wp:effectExtent b="0" l="0" r="0" t="0"/>
                <wp:wrapTopAndBottom distB="0" distT="0"/>
                <wp:docPr id="13" name=""/>
                <a:graphic>
                  <a:graphicData uri="http://schemas.microsoft.com/office/word/2010/wordprocessingShape">
                    <wps:wsp>
                      <wps:cNvSpPr txBox="1"/>
                      <wps:cNvPr id="43" name="Textbox 43"/>
                      <wps:spPr>
                        <a:xfrm>
                          <a:off x="0" y="0"/>
                          <a:ext cx="5943600" cy="2552700"/>
                        </a:xfrm>
                        <a:prstGeom prst="rect">
                          <a:avLst/>
                        </a:prstGeom>
                        <a:solidFill>
                          <a:srgbClr val="262821"/>
                        </a:solidFill>
                      </wps:spPr>
                      <wps:txbx>
                        <w:txbxContent>
                          <w:p w:rsidR="00000000" w:rsidDel="00000000" w:rsidP="00000000" w:rsidRDefault="00000000" w:rsidRPr="00000000">
                            <w:pPr>
                              <w:spacing w:before="0" w:line="233" w:lineRule="exact"/>
                              <w:ind w:left="0"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569cd5"/>
                                <w:sz w:val="21"/>
                              </w:rPr>
                              <w:t>xml </w:t>
                            </w:r>
                            <w:r w:rsidDel="00000000" w:rsidR="00000000" w:rsidRPr="00000000">
                              <w:rPr>
                                <w:rFonts w:ascii="Courier New"/>
                                <w:i w:val="1"/>
                                <w:color w:val="ffc600"/>
                                <w:spacing w:val="-2"/>
                                <w:sz w:val="21"/>
                              </w:rPr>
                              <w:t>version</w:t>
                            </w:r>
                            <w:r w:rsidDel="00000000" w:rsidR="00000000" w:rsidRPr="00000000">
                              <w:rPr>
                                <w:rFonts w:ascii="Courier New"/>
                                <w:color w:val="f7f7f1"/>
                                <w:spacing w:val="-2"/>
                                <w:sz w:val="21"/>
                              </w:rPr>
                              <w:t>=</w:t>
                            </w:r>
                            <w:r w:rsidDel="00000000" w:rsidR="00000000" w:rsidRPr="00000000">
                              <w:rPr>
                                <w:rFonts w:ascii="Courier New"/>
                                <w:i w:val="1"/>
                                <w:color w:val="a5ff8f"/>
                                <w:spacing w:val="-2"/>
                                <w:sz w:val="21"/>
                              </w:rPr>
                              <w:t>"1.0"</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a2a2a2"/>
                                <w:sz w:val="21"/>
                              </w:rPr>
                              <w:t>&lt;</w:t>
                            </w:r>
                            <w:r w:rsidDel="00000000" w:rsidR="00000000" w:rsidRPr="00000000">
                              <w:rPr>
                                <w:rFonts w:ascii="Courier New"/>
                                <w:color w:val="f92572"/>
                                <w:sz w:val="21"/>
                              </w:rPr>
                              <w:t>LightningComponentBundle </w:t>
                            </w:r>
                            <w:r w:rsidDel="00000000" w:rsidR="00000000" w:rsidRPr="00000000">
                              <w:rPr>
                                <w:rFonts w:ascii="Courier New"/>
                                <w:i w:val="1"/>
                                <w:color w:val="ffc600"/>
                                <w:spacing w:val="-2"/>
                                <w:sz w:val="21"/>
                              </w:rPr>
                              <w:t>xmlns</w:t>
                            </w:r>
                            <w:r w:rsidDel="00000000" w:rsidR="00000000" w:rsidRPr="00000000">
                              <w:rPr>
                                <w:rFonts w:ascii="Courier New"/>
                                <w:color w:val="f7f7f1"/>
                                <w:spacing w:val="-2"/>
                                <w:sz w:val="21"/>
                              </w:rPr>
                              <w:t>=</w:t>
                            </w:r>
                            <w:r w:rsidDel="00000000" w:rsidR="00000000" w:rsidRPr="00000000">
                              <w:rPr>
                                <w:rFonts w:ascii="Courier New"/>
                                <w:i w:val="1"/>
                                <w:color w:val="a5ff8f"/>
                                <w:spacing w:val="-2"/>
                                <w:sz w:val="21"/>
                              </w:rPr>
                              <w:t>"</w:t>
                            </w:r>
                            <w:hyperlink r:id="rId2">
                              <w:r w:rsidDel="00000000" w:rsidR="00000000" w:rsidRPr="00000000">
                                <w:rPr>
                                  <w:rFonts w:ascii="Courier New"/>
                                  <w:i w:val="1"/>
                                  <w:color w:val="a5ff8f"/>
                                  <w:spacing w:val="-2"/>
                                  <w:sz w:val="21"/>
                                </w:rPr>
                                <w:t>http://soap.sforce.com/2006/04/metadata</w:t>
                              </w:r>
                            </w:hyperlink>
                            <w:r w:rsidDel="00000000" w:rsidR="00000000" w:rsidRPr="00000000">
                              <w:rPr>
                                <w:rFonts w:ascii="Courier New"/>
                                <w:i w:val="1"/>
                                <w:color w:val="a5ff8f"/>
                                <w:spacing w:val="-2"/>
                                <w:sz w:val="21"/>
                              </w:rPr>
                              <w:t>"</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apiVersion</w:t>
                            </w:r>
                            <w:r w:rsidDel="00000000" w:rsidR="00000000" w:rsidRPr="00000000">
                              <w:rPr>
                                <w:rFonts w:ascii="Courier New"/>
                                <w:color w:val="a2a2a2"/>
                                <w:spacing w:val="-2"/>
                                <w:sz w:val="21"/>
                              </w:rPr>
                              <w:t>&gt;</w:t>
                            </w:r>
                            <w:r w:rsidDel="00000000" w:rsidR="00000000" w:rsidRPr="00000000">
                              <w:rPr>
                                <w:rFonts w:ascii="Courier New"/>
                                <w:color w:val="f7f7f1"/>
                                <w:spacing w:val="-2"/>
                                <w:sz w:val="21"/>
                              </w:rPr>
                              <w:t>63.0</w:t>
                            </w:r>
                            <w:r w:rsidDel="00000000" w:rsidR="00000000" w:rsidRPr="00000000">
                              <w:rPr>
                                <w:rFonts w:ascii="Courier New"/>
                                <w:color w:val="a2a2a2"/>
                                <w:spacing w:val="-2"/>
                                <w:sz w:val="21"/>
                              </w:rPr>
                              <w:t>&lt;/</w:t>
                            </w:r>
                            <w:r w:rsidDel="00000000" w:rsidR="00000000" w:rsidRPr="00000000">
                              <w:rPr>
                                <w:rFonts w:ascii="Courier New"/>
                                <w:color w:val="f92572"/>
                                <w:spacing w:val="-2"/>
                                <w:sz w:val="21"/>
                              </w:rPr>
                              <w:t>apiVersion</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504"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isExposed</w:t>
                            </w:r>
                            <w:r w:rsidDel="00000000" w:rsidR="00000000" w:rsidRPr="00000000">
                              <w:rPr>
                                <w:rFonts w:ascii="Courier New"/>
                                <w:color w:val="a2a2a2"/>
                                <w:spacing w:val="-2"/>
                                <w:sz w:val="21"/>
                              </w:rPr>
                              <w:t>&gt;</w:t>
                            </w:r>
                            <w:r w:rsidDel="00000000" w:rsidR="00000000" w:rsidRPr="00000000">
                              <w:rPr>
                                <w:rFonts w:ascii="Courier New"/>
                                <w:color w:val="f7f7f1"/>
                                <w:spacing w:val="-2"/>
                                <w:sz w:val="21"/>
                              </w:rPr>
                              <w:t>true</w:t>
                            </w:r>
                            <w:r w:rsidDel="00000000" w:rsidR="00000000" w:rsidRPr="00000000">
                              <w:rPr>
                                <w:rFonts w:ascii="Courier New"/>
                                <w:color w:val="a2a2a2"/>
                                <w:spacing w:val="-2"/>
                                <w:sz w:val="21"/>
                              </w:rPr>
                              <w:t>&lt;/</w:t>
                            </w:r>
                            <w:r w:rsidDel="00000000" w:rsidR="00000000" w:rsidRPr="00000000">
                              <w:rPr>
                                <w:rFonts w:ascii="Courier New"/>
                                <w:color w:val="f92572"/>
                                <w:spacing w:val="-2"/>
                                <w:sz w:val="21"/>
                              </w:rPr>
                              <w:t>isExposed</w:t>
                            </w:r>
                            <w:r w:rsidDel="00000000" w:rsidR="00000000" w:rsidRPr="00000000">
                              <w:rPr>
                                <w:rFonts w:ascii="Courier New"/>
                                <w:color w:val="a2a2a2"/>
                                <w:spacing w:val="-2"/>
                                <w:sz w:val="21"/>
                              </w:rPr>
                              <w:t>&gt;</w:t>
                            </w:r>
                          </w:p>
                          <w:p w:rsidR="00000000" w:rsidDel="00000000" w:rsidP="00000000" w:rsidRDefault="00000000" w:rsidRPr="00000000">
                            <w:pPr>
                              <w:pStyle w:val="BodyText"/>
                              <w:rPr>
                                <w:rFonts w:ascii="Courier New"/>
                                <w:color w:val="000000"/>
                                <w:sz w:val="21"/>
                              </w:rPr>
                            </w:pPr>
                          </w:p>
                          <w:p w:rsidR="00000000" w:rsidDel="00000000" w:rsidP="00000000" w:rsidRDefault="00000000" w:rsidRPr="00000000">
                            <w:pPr>
                              <w:pStyle w:val="BodyText"/>
                              <w:spacing w:before="89"/>
                              <w:rPr>
                                <w:rFonts w:ascii="Courier New"/>
                                <w:color w:val="000000"/>
                                <w:sz w:val="21"/>
                              </w:rPr>
                            </w:pPr>
                          </w:p>
                          <w:p w:rsidR="00000000" w:rsidDel="00000000" w:rsidP="00000000" w:rsidRDefault="00000000" w:rsidRPr="00000000">
                            <w:pPr>
                              <w:spacing w:before="0"/>
                              <w:ind w:left="0" w:right="0" w:firstLine="0"/>
                              <w:jc w:val="left"/>
                              <w:rPr>
                                <w:rFonts w:ascii="Courier New"/>
                                <w:color w:val="000000"/>
                                <w:sz w:val="21"/>
                              </w:rPr>
                            </w:pPr>
                            <w:r w:rsidDel="00000000" w:rsidR="00000000" w:rsidRPr="00000000">
                              <w:rPr>
                                <w:rFonts w:ascii="Courier New"/>
                                <w:color w:val="a2a2a2"/>
                                <w:spacing w:val="-2"/>
                                <w:sz w:val="21"/>
                              </w:rPr>
                              <w:t>&lt;/</w:t>
                            </w:r>
                            <w:r w:rsidDel="00000000" w:rsidR="00000000" w:rsidRPr="00000000">
                              <w:rPr>
                                <w:rFonts w:ascii="Courier New"/>
                                <w:color w:val="f92572"/>
                                <w:spacing w:val="-2"/>
                                <w:sz w:val="21"/>
                              </w:rPr>
                              <w:t>LightningComponentBundle</w:t>
                            </w:r>
                            <w:r w:rsidDel="00000000" w:rsidR="00000000" w:rsidRPr="00000000">
                              <w:rPr>
                                <w:rFonts w:ascii="Courier New"/>
                                <w:color w:val="a2a2a2"/>
                                <w:spacing w:val="-2"/>
                                <w:sz w:val="21"/>
                              </w:rPr>
                              <w:t>&gt;</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188639</wp:posOffset>
                </wp:positionV>
                <wp:extent cx="5943600" cy="2552700"/>
                <wp:effectExtent b="0" l="0" r="0" t="0"/>
                <wp:wrapTopAndBottom distB="0" distT="0"/>
                <wp:docPr id="13" name="image75.png"/>
                <a:graphic>
                  <a:graphicData uri="http://schemas.openxmlformats.org/drawingml/2006/picture">
                    <pic:pic>
                      <pic:nvPicPr>
                        <pic:cNvPr id="0" name="image75.png"/>
                        <pic:cNvPicPr preferRelativeResize="0"/>
                      </pic:nvPicPr>
                      <pic:blipFill>
                        <a:blip r:embed="rId50"/>
                        <a:srcRect b="0" l="0" r="0" t="0"/>
                        <a:stretch>
                          <a:fillRect/>
                        </a:stretch>
                      </pic:blipFill>
                      <pic:spPr>
                        <a:xfrm>
                          <a:off x="0" y="0"/>
                          <a:ext cx="5943600" cy="2552700"/>
                        </a:xfrm>
                        <a:prstGeom prst="rect"/>
                        <a:ln/>
                      </pic:spPr>
                    </pic:pic>
                  </a:graphicData>
                </a:graphic>
              </wp:anchor>
            </w:drawing>
          </mc:Fallback>
        </mc:AlternateContent>
      </w:r>
    </w:p>
    <w:bookmarkStart w:colFirst="0" w:colLast="0" w:name="wh2bxiueti97" w:id="5"/>
    <w:bookmarkEnd w:id="5"/>
    <w:p w:rsidR="00000000" w:rsidDel="00000000" w:rsidP="00000000" w:rsidRDefault="00000000" w:rsidRPr="00000000" w14:paraId="00000406">
      <w:pPr>
        <w:pStyle w:val="Heading3"/>
        <w:spacing w:before="80" w:lineRule="auto"/>
        <w:ind w:firstLine="0"/>
        <w:rPr/>
      </w:pPr>
      <w:r w:rsidDel="00000000" w:rsidR="00000000" w:rsidRPr="00000000">
        <w:rPr>
          <w:rtl w:val="0"/>
        </w:rPr>
        <w:t xml:space="preserve">Milestone 4: Advanced Claim Processing, Security &amp; Code Setup</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8"/>
        </w:tabs>
        <w:spacing w:after="0" w:before="1" w:line="240" w:lineRule="auto"/>
        <w:ind w:left="718" w:right="0" w:hanging="358"/>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Modify the Claim object to include an Approval Status field.</w:t>
      </w:r>
    </w:p>
    <w:p w:rsidR="00000000" w:rsidDel="00000000" w:rsidP="00000000" w:rsidRDefault="00000000" w:rsidRPr="00000000" w14:paraId="000004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40"/>
        </w:tabs>
        <w:spacing w:after="0" w:before="44" w:line="276" w:lineRule="auto"/>
        <w:ind w:left="1440" w:right="148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 up, Click on object manager, search for claim object and click on claim object.</w:t>
      </w: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left side panel, click on fields and relationships.</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Datatype as picklist</w:t>
      </w: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Approval Status</w:t>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enter values radio button</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New, Submitted for Approval, Approved and Rejected line by line</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 Name will be auto populated</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 Next and Save.</w: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pStyle w:val="Heading3"/>
        <w:numPr>
          <w:ilvl w:val="0"/>
          <w:numId w:val="17"/>
        </w:numPr>
        <w:tabs>
          <w:tab w:val="left" w:leader="none" w:pos="718"/>
          <w:tab w:val="left" w:leader="none" w:pos="720"/>
        </w:tabs>
        <w:spacing w:after="0" w:before="0" w:line="276" w:lineRule="auto"/>
        <w:ind w:left="720" w:right="1658" w:hanging="360"/>
        <w:jc w:val="left"/>
        <w:rPr/>
      </w:pPr>
      <w:r w:rsidDel="00000000" w:rsidR="00000000" w:rsidRPr="00000000">
        <w:rPr>
          <w:rtl w:val="0"/>
        </w:rPr>
        <w:t xml:space="preserve">Configure the Approval Process to route first to the Senior Adjuster, then to the Department Manager, using two sequential steps.</w:t>
      </w:r>
    </w:p>
    <w:p w:rsidR="00000000" w:rsidDel="00000000" w:rsidP="00000000" w:rsidRDefault="00000000" w:rsidRPr="00000000" w14:paraId="0000041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In the quick find box, Search for Approval process</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claim object for Manage approval process for</w:t>
      </w: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0"/>
        </w:tabs>
        <w:spacing w:after="0" w:before="42" w:line="276" w:lineRule="auto"/>
        <w:ind w:left="1440" w:right="20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create new Approval Process and select use standard setup wizard</w:t>
      </w: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process name as High Value Claim Approval</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Name will be auto populated</w:t>
      </w: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1D">
      <w:pPr>
        <w:spacing w:line="240" w:lineRule="auto"/>
        <w:ind w:left="30" w:right="0" w:firstLine="0"/>
        <w:rPr>
          <w:sz w:val="20"/>
          <w:szCs w:val="20"/>
        </w:rPr>
      </w:pPr>
      <w:r w:rsidDel="00000000" w:rsidR="00000000" w:rsidRPr="00000000">
        <w:rPr>
          <w:sz w:val="20"/>
          <w:szCs w:val="20"/>
        </w:rPr>
        <w:drawing>
          <wp:inline distB="0" distT="0" distL="0" distR="0">
            <wp:extent cx="5986358" cy="2690241"/>
            <wp:effectExtent b="0" l="0" r="0" t="0"/>
            <wp:docPr id="18"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986358" cy="2690241"/>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76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specify entry criteria, Select criteria are met for Use this approval process if</w:t>
      </w: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Criteria includes:</w:t>
      </w:r>
      <w:r w:rsidDel="00000000" w:rsidR="00000000" w:rsidRPr="00000000">
        <w:rPr>
          <w:rtl w:val="0"/>
        </w:rPr>
      </w:r>
    </w:p>
    <w:p w:rsidR="00000000" w:rsidDel="00000000" w:rsidP="00000000" w:rsidRDefault="00000000" w:rsidRPr="00000000" w14:paraId="0000042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 amount greater than 50000</w:t>
      </w: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230256</wp:posOffset>
            </wp:positionV>
            <wp:extent cx="5990240" cy="2690241"/>
            <wp:effectExtent b="0" l="0" r="0" t="0"/>
            <wp:wrapTopAndBottom distB="0" distT="0"/>
            <wp:docPr id="76" name="image74.png"/>
            <a:graphic>
              <a:graphicData uri="http://schemas.openxmlformats.org/drawingml/2006/picture">
                <pic:pic>
                  <pic:nvPicPr>
                    <pic:cNvPr id="0" name="image74.png"/>
                    <pic:cNvPicPr preferRelativeResize="0"/>
                  </pic:nvPicPr>
                  <pic:blipFill>
                    <a:blip r:embed="rId52"/>
                    <a:srcRect b="0" l="0" r="0" t="0"/>
                    <a:stretch>
                      <a:fillRect/>
                    </a:stretch>
                  </pic:blipFill>
                  <pic:spPr>
                    <a:xfrm>
                      <a:off x="0" y="0"/>
                      <a:ext cx="5990240" cy="2690241"/>
                    </a:xfrm>
                    <a:prstGeom prst="rect"/>
                    <a:ln/>
                  </pic:spPr>
                </pic:pic>
              </a:graphicData>
            </a:graphic>
          </wp:anchor>
        </w:drawing>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62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Record Editability properties, Select Administrators ONLY can edit the records during the approval process</w:t>
      </w: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50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2A">
      <w:pPr>
        <w:spacing w:line="240" w:lineRule="auto"/>
        <w:ind w:left="30" w:right="0" w:firstLine="0"/>
        <w:rPr>
          <w:sz w:val="20"/>
          <w:szCs w:val="20"/>
        </w:rPr>
      </w:pPr>
      <w:r w:rsidDel="00000000" w:rsidR="00000000" w:rsidRPr="00000000">
        <w:rPr>
          <w:sz w:val="20"/>
          <w:szCs w:val="20"/>
        </w:rPr>
        <w:drawing>
          <wp:inline distB="0" distT="0" distL="0" distR="0">
            <wp:extent cx="5891698" cy="2681478"/>
            <wp:effectExtent b="0" l="0" r="0" t="0"/>
            <wp:docPr id="1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891698" cy="2681478"/>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 again</w:t>
      </w: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68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Approval Page Layout, Select Claim Number, Owner, Claim Amount, Adjuster, Policy fields to the selected fields from available fields</w:t>
      </w: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7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security settings, Select Allow Approvers to access the page only from within the salesforce application.</w:t>
      </w: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204586</wp:posOffset>
            </wp:positionV>
            <wp:extent cx="5966067" cy="2734056"/>
            <wp:effectExtent b="0" l="0" r="0" t="0"/>
            <wp:wrapTopAndBottom distB="0" distT="0"/>
            <wp:docPr id="83" name="image83.png"/>
            <a:graphic>
              <a:graphicData uri="http://schemas.openxmlformats.org/drawingml/2006/picture">
                <pic:pic>
                  <pic:nvPicPr>
                    <pic:cNvPr id="0" name="image83.png"/>
                    <pic:cNvPicPr preferRelativeResize="0"/>
                  </pic:nvPicPr>
                  <pic:blipFill>
                    <a:blip r:embed="rId54"/>
                    <a:srcRect b="0" l="0" r="0" t="0"/>
                    <a:stretch>
                      <a:fillRect/>
                    </a:stretch>
                  </pic:blipFill>
                  <pic:spPr>
                    <a:xfrm>
                      <a:off x="0" y="0"/>
                      <a:ext cx="5966067" cy="2734056"/>
                    </a:xfrm>
                    <a:prstGeom prst="rect"/>
                    <a:ln/>
                  </pic:spPr>
                </pic:pic>
              </a:graphicData>
            </a:graphic>
          </wp:anchor>
        </w:drawing>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876" w:hanging="360"/>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Initial Submitters, Search for owner under submitter type, and select the claim owner as allowed submitters from available submitters</w:t>
      </w: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204080</wp:posOffset>
            </wp:positionV>
            <wp:extent cx="5949459" cy="2685859"/>
            <wp:effectExtent b="0" l="0" r="0" t="0"/>
            <wp:wrapTopAndBottom distB="0" distT="0"/>
            <wp:docPr id="82" name="image82.png"/>
            <a:graphic>
              <a:graphicData uri="http://schemas.openxmlformats.org/drawingml/2006/picture">
                <pic:pic>
                  <pic:nvPicPr>
                    <pic:cNvPr id="0" name="image82.png"/>
                    <pic:cNvPicPr preferRelativeResize="0"/>
                  </pic:nvPicPr>
                  <pic:blipFill>
                    <a:blip r:embed="rId55"/>
                    <a:srcRect b="0" l="0" r="0" t="0"/>
                    <a:stretch>
                      <a:fillRect/>
                    </a:stretch>
                  </pic:blipFill>
                  <pic:spPr>
                    <a:xfrm>
                      <a:off x="0" y="0"/>
                      <a:ext cx="5949459" cy="2685859"/>
                    </a:xfrm>
                    <a:prstGeom prst="rect"/>
                    <a:ln/>
                  </pic:spPr>
                </pic:pic>
              </a:graphicData>
            </a:graphic>
          </wp:anchor>
        </w:drawing>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B">
      <w:pPr>
        <w:pStyle w:val="Heading4"/>
        <w:numPr>
          <w:ilvl w:val="1"/>
          <w:numId w:val="17"/>
        </w:numPr>
        <w:tabs>
          <w:tab w:val="left" w:leader="none" w:pos="1120"/>
        </w:tabs>
        <w:spacing w:after="0" w:before="0" w:line="240" w:lineRule="auto"/>
        <w:ind w:left="1120" w:right="0" w:hanging="400"/>
        <w:jc w:val="left"/>
        <w:rPr/>
      </w:pPr>
      <w:r w:rsidDel="00000000" w:rsidR="00000000" w:rsidRPr="00000000">
        <w:rPr>
          <w:rtl w:val="0"/>
        </w:rPr>
        <w:t xml:space="preserve">Create Approval Steps:</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spacing w:before="0" w:lineRule="auto"/>
        <w:ind w:left="72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Step1:</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initial submission actions, You can find Approval Steps</w:t>
      </w: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approval steps, Click on New</w:t>
      </w:r>
      <w:r w:rsidDel="00000000" w:rsidR="00000000" w:rsidRPr="00000000">
        <w:rPr>
          <w:rtl w:val="0"/>
        </w:rPr>
      </w:r>
    </w:p>
    <w:p w:rsidR="00000000" w:rsidDel="00000000" w:rsidP="00000000" w:rsidRDefault="00000000" w:rsidRPr="00000000" w14:paraId="0000044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Name as Step1 Senior Adjuster</w:t>
      </w:r>
      <w:r w:rsidDel="00000000" w:rsidR="00000000" w:rsidRPr="00000000">
        <w:rPr>
          <w:rtl w:val="0"/>
        </w:rPr>
      </w:r>
    </w:p>
    <w:p w:rsidR="00000000" w:rsidDel="00000000" w:rsidP="00000000" w:rsidRDefault="00000000" w:rsidRPr="00000000" w14:paraId="0000044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name will be auto populated</w:t>
      </w:r>
      <w:r w:rsidDel="00000000" w:rsidR="00000000" w:rsidRPr="00000000">
        <w:rPr>
          <w:rtl w:val="0"/>
        </w:rPr>
      </w:r>
    </w:p>
    <w:p w:rsidR="00000000" w:rsidDel="00000000" w:rsidP="00000000" w:rsidRDefault="00000000" w:rsidRPr="00000000" w14:paraId="00000443">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44">
      <w:pPr>
        <w:spacing w:line="240" w:lineRule="auto"/>
        <w:ind w:left="30" w:right="0" w:firstLine="0"/>
        <w:rPr>
          <w:sz w:val="20"/>
          <w:szCs w:val="20"/>
        </w:rPr>
      </w:pPr>
      <w:r w:rsidDel="00000000" w:rsidR="00000000" w:rsidRPr="00000000">
        <w:rPr>
          <w:sz w:val="20"/>
          <w:szCs w:val="20"/>
        </w:rPr>
        <w:drawing>
          <wp:inline distB="0" distT="0" distL="0" distR="0">
            <wp:extent cx="5987894" cy="2501836"/>
            <wp:effectExtent b="0" l="0" r="0" t="0"/>
            <wp:docPr id="20"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987894" cy="2501836"/>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specify step criteria, Select all records should enter the step</w:t>
      </w: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222056</wp:posOffset>
            </wp:positionV>
            <wp:extent cx="5953954" cy="2690241"/>
            <wp:effectExtent b="0" l="0" r="0" t="0"/>
            <wp:wrapTopAndBottom distB="0" distT="0"/>
            <wp:docPr id="80" name="image80.png"/>
            <a:graphic>
              <a:graphicData uri="http://schemas.openxmlformats.org/drawingml/2006/picture">
                <pic:pic>
                  <pic:nvPicPr>
                    <pic:cNvPr id="0" name="image80.png"/>
                    <pic:cNvPicPr preferRelativeResize="0"/>
                  </pic:nvPicPr>
                  <pic:blipFill>
                    <a:blip r:embed="rId57"/>
                    <a:srcRect b="0" l="0" r="0" t="0"/>
                    <a:stretch>
                      <a:fillRect/>
                    </a:stretch>
                  </pic:blipFill>
                  <pic:spPr>
                    <a:xfrm>
                      <a:off x="0" y="0"/>
                      <a:ext cx="5953954" cy="2690241"/>
                    </a:xfrm>
                    <a:prstGeom prst="rect"/>
                    <a:ln/>
                  </pic:spPr>
                </pic:pic>
              </a:graphicData>
            </a:graphic>
          </wp:anchor>
        </w:drawing>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select Approver, Select Automatically assign to approver</w:t>
      </w: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that select the Senior Adjuster User</w:t>
      </w: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40"/>
        </w:tabs>
        <w:spacing w:after="0" w:before="42" w:line="276" w:lineRule="auto"/>
        <w:ind w:left="1440" w:right="191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when multiple approvers are selected, select Approve or Reject based on the FIRST Response</w:t>
      </w: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451">
      <w:pPr>
        <w:spacing w:line="240" w:lineRule="auto"/>
        <w:ind w:left="30" w:right="0" w:firstLine="0"/>
        <w:rPr>
          <w:sz w:val="20"/>
          <w:szCs w:val="20"/>
        </w:rPr>
      </w:pPr>
      <w:r w:rsidDel="00000000" w:rsidR="00000000" w:rsidRPr="00000000">
        <w:rPr>
          <w:sz w:val="20"/>
          <w:szCs w:val="20"/>
        </w:rPr>
        <w:drawing>
          <wp:inline distB="0" distT="0" distL="0" distR="0">
            <wp:extent cx="5968348" cy="2748724"/>
            <wp:effectExtent b="0" l="0" r="0" t="0"/>
            <wp:docPr id="39"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968348" cy="2748724"/>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 again to create one more step</w:t>
      </w: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name as Step2 Manager Review</w:t>
      </w: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name will be auto populated</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240039</wp:posOffset>
            </wp:positionV>
            <wp:extent cx="5971595" cy="2556224"/>
            <wp:effectExtent b="0" l="0" r="0" t="0"/>
            <wp:wrapTopAndBottom distB="0" distT="0"/>
            <wp:docPr id="66" name="image64.png"/>
            <a:graphic>
              <a:graphicData uri="http://schemas.openxmlformats.org/drawingml/2006/picture">
                <pic:pic>
                  <pic:nvPicPr>
                    <pic:cNvPr id="0" name="image64.png"/>
                    <pic:cNvPicPr preferRelativeResize="0"/>
                  </pic:nvPicPr>
                  <pic:blipFill>
                    <a:blip r:embed="rId59"/>
                    <a:srcRect b="0" l="0" r="0" t="0"/>
                    <a:stretch>
                      <a:fillRect/>
                    </a:stretch>
                  </pic:blipFill>
                  <pic:spPr>
                    <a:xfrm>
                      <a:off x="0" y="0"/>
                      <a:ext cx="5971595" cy="2556224"/>
                    </a:xfrm>
                    <a:prstGeom prst="rect"/>
                    <a:ln/>
                  </pic:spPr>
                </pic:pic>
              </a:graphicData>
            </a:graphic>
          </wp:anchor>
        </w:drawing>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specify step criteria, Select all records should enter the step</w:t>
      </w:r>
      <w:r w:rsidDel="00000000" w:rsidR="00000000" w:rsidRPr="00000000">
        <w:rPr>
          <w:rtl w:val="0"/>
        </w:rPr>
      </w:r>
    </w:p>
    <w:p w:rsidR="00000000" w:rsidDel="00000000" w:rsidP="00000000" w:rsidRDefault="00000000" w:rsidRPr="00000000" w14:paraId="0000045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50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Next</w:t>
      </w:r>
      <w:r w:rsidDel="00000000" w:rsidR="00000000" w:rsidRPr="00000000">
        <w:rPr>
          <w:rtl w:val="0"/>
        </w:rPr>
      </w:r>
    </w:p>
    <w:p w:rsidR="00000000" w:rsidDel="00000000" w:rsidP="00000000" w:rsidRDefault="00000000" w:rsidRPr="00000000" w14:paraId="0000045E">
      <w:pPr>
        <w:spacing w:line="240" w:lineRule="auto"/>
        <w:ind w:left="30" w:right="0" w:firstLine="0"/>
        <w:rPr>
          <w:sz w:val="20"/>
          <w:szCs w:val="20"/>
        </w:rPr>
      </w:pPr>
      <w:r w:rsidDel="00000000" w:rsidR="00000000" w:rsidRPr="00000000">
        <w:rPr>
          <w:sz w:val="20"/>
          <w:szCs w:val="20"/>
        </w:rPr>
        <w:drawing>
          <wp:inline distB="0" distT="0" distL="0" distR="0">
            <wp:extent cx="5952229" cy="2556224"/>
            <wp:effectExtent b="0" l="0" r="0" t="0"/>
            <wp:docPr id="40"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5952229" cy="2556224"/>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select Approver, Select Automatically assign to approver</w:t>
      </w: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that select the Department Manager User</w:t>
      </w: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40"/>
        </w:tabs>
        <w:spacing w:after="0" w:before="42" w:line="276" w:lineRule="auto"/>
        <w:ind w:left="1440" w:right="191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when multiple approvers are selected, select Approve or Reject based on the FIRST Response</w:t>
      </w:r>
      <w:r w:rsidDel="00000000" w:rsidR="00000000" w:rsidRPr="00000000">
        <w:rPr>
          <w:rtl w:val="0"/>
        </w:rPr>
      </w:r>
    </w:p>
    <w:p w:rsidR="00000000" w:rsidDel="00000000" w:rsidP="00000000" w:rsidRDefault="00000000" w:rsidRPr="00000000" w14:paraId="0000046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71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Reject behaviour, Select Perform all rejection actions for this step AND all final rejection actions</w:t>
      </w:r>
      <w:r w:rsidDel="00000000" w:rsidR="00000000" w:rsidRPr="00000000">
        <w:rPr>
          <w:rtl w:val="0"/>
        </w:rPr>
      </w:r>
    </w:p>
    <w:p w:rsidR="00000000" w:rsidDel="00000000" w:rsidP="00000000" w:rsidRDefault="00000000" w:rsidRPr="00000000" w14:paraId="0000046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222048</wp:posOffset>
            </wp:positionV>
            <wp:extent cx="5958074" cy="2556224"/>
            <wp:effectExtent b="0" l="0" r="0" t="0"/>
            <wp:wrapTopAndBottom distB="0" distT="0"/>
            <wp:docPr id="65"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5958074" cy="2556224"/>
                    </a:xfrm>
                    <a:prstGeom prst="rect"/>
                    <a:ln/>
                  </pic:spPr>
                </pic:pic>
              </a:graphicData>
            </a:graphic>
          </wp:anchor>
        </w:drawing>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214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Initial Submission Actions, Click on Add New and select Field Update</w:t>
      </w:r>
      <w:r w:rsidDel="00000000" w:rsidR="00000000" w:rsidRPr="00000000">
        <w:rPr>
          <w:rtl w:val="0"/>
        </w:rPr>
      </w:r>
    </w:p>
    <w:p w:rsidR="00000000" w:rsidDel="00000000" w:rsidP="00000000" w:rsidRDefault="00000000" w:rsidRPr="00000000" w14:paraId="0000046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48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name as Update Status Submitted</w:t>
      </w:r>
      <w:r w:rsidDel="00000000" w:rsidR="00000000" w:rsidRPr="00000000">
        <w:rPr>
          <w:rtl w:val="0"/>
        </w:rPr>
      </w:r>
    </w:p>
    <w:p w:rsidR="00000000" w:rsidDel="00000000" w:rsidP="00000000" w:rsidRDefault="00000000" w:rsidRPr="00000000" w14:paraId="0000046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name will be auto populated</w:t>
      </w: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object as Claim</w:t>
      </w:r>
      <w:r w:rsidDel="00000000" w:rsidR="00000000" w:rsidRPr="00000000">
        <w:rPr>
          <w:rtl w:val="0"/>
        </w:rPr>
      </w:r>
    </w:p>
    <w:p w:rsidR="00000000" w:rsidDel="00000000" w:rsidP="00000000" w:rsidRDefault="00000000" w:rsidRPr="00000000" w14:paraId="0000046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Approval Status for Field to Update</w:t>
      </w:r>
      <w:r w:rsidDel="00000000" w:rsidR="00000000" w:rsidRPr="00000000">
        <w:rPr>
          <w:rtl w:val="0"/>
        </w:rPr>
      </w:r>
    </w:p>
    <w:p w:rsidR="00000000" w:rsidDel="00000000" w:rsidP="00000000" w:rsidRDefault="00000000" w:rsidRPr="00000000" w14:paraId="0000046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Picklist as field datatype</w:t>
      </w: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25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specify new field value, Select a Specific value and select submitted for Approval</w:t>
      </w:r>
      <w:r w:rsidDel="00000000" w:rsidR="00000000" w:rsidRPr="00000000">
        <w:rPr>
          <w:rtl w:val="0"/>
        </w:rPr>
      </w:r>
    </w:p>
    <w:p w:rsidR="00000000" w:rsidDel="00000000" w:rsidP="00000000" w:rsidRDefault="00000000" w:rsidRPr="00000000" w14:paraId="0000047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204490</wp:posOffset>
            </wp:positionV>
            <wp:extent cx="5894268" cy="2793492"/>
            <wp:effectExtent b="0" l="0" r="0" t="0"/>
            <wp:wrapTopAndBottom distB="0" distT="0"/>
            <wp:docPr id="64"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5894268" cy="2793492"/>
                    </a:xfrm>
                    <a:prstGeom prst="rect"/>
                    <a:ln/>
                  </pic:spPr>
                </pic:pic>
              </a:graphicData>
            </a:graphic>
          </wp:anchor>
        </w:drawing>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Final Approval Actions, Click on Add New and select Field Update</w:t>
      </w: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name as Update Status Approved</w:t>
      </w: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name will be auto populated</w:t>
      </w: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object as Claim</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Approval Status for Field to Update</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Picklist as field datatype</w:t>
      </w:r>
      <w:r w:rsidDel="00000000" w:rsidR="00000000" w:rsidRPr="00000000">
        <w:rPr>
          <w:rtl w:val="0"/>
        </w:rPr>
      </w:r>
    </w:p>
    <w:p w:rsidR="00000000" w:rsidDel="00000000" w:rsidP="00000000" w:rsidRDefault="00000000" w:rsidRPr="00000000" w14:paraId="0000047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25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specify new field value, Select a Specific value and select Approved</w:t>
      </w: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47E">
      <w:pPr>
        <w:spacing w:line="240" w:lineRule="auto"/>
        <w:ind w:left="30" w:right="0" w:firstLine="0"/>
        <w:rPr>
          <w:sz w:val="20"/>
          <w:szCs w:val="20"/>
        </w:rPr>
      </w:pPr>
      <w:r w:rsidDel="00000000" w:rsidR="00000000" w:rsidRPr="00000000">
        <w:rPr>
          <w:sz w:val="20"/>
          <w:szCs w:val="20"/>
        </w:rPr>
        <w:drawing>
          <wp:inline distB="0" distT="0" distL="0" distR="0">
            <wp:extent cx="5956226" cy="2748724"/>
            <wp:effectExtent b="0" l="0" r="0" t="0"/>
            <wp:docPr id="43"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956226" cy="2748724"/>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Final Rejection Actions, Click on Add New and select Field Update</w:t>
      </w:r>
      <w:r w:rsidDel="00000000" w:rsidR="00000000" w:rsidRPr="00000000">
        <w:rPr>
          <w:rtl w:val="0"/>
        </w:rPr>
      </w:r>
    </w:p>
    <w:p w:rsidR="00000000" w:rsidDel="00000000" w:rsidP="00000000" w:rsidRDefault="00000000" w:rsidRPr="00000000" w14:paraId="0000048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name as Update Status Rejected</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name will be auto populated</w:t>
      </w:r>
      <w:r w:rsidDel="00000000" w:rsidR="00000000" w:rsidRPr="00000000">
        <w:rPr>
          <w:rtl w:val="0"/>
        </w:rPr>
      </w:r>
    </w:p>
    <w:p w:rsidR="00000000" w:rsidDel="00000000" w:rsidP="00000000" w:rsidRDefault="00000000" w:rsidRPr="00000000" w14:paraId="0000048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object as Claim</w:t>
      </w: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Approval Status for Field to Update</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Picklist as field datatype</w:t>
      </w:r>
      <w:r w:rsidDel="00000000" w:rsidR="00000000" w:rsidRPr="00000000">
        <w:rPr>
          <w:rtl w:val="0"/>
        </w:rPr>
      </w:r>
    </w:p>
    <w:p w:rsidR="00000000" w:rsidDel="00000000" w:rsidP="00000000" w:rsidRDefault="00000000" w:rsidRPr="00000000" w14:paraId="0000048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specify new field value, Select a Specific value and select Rejected</w:t>
      </w: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52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204154</wp:posOffset>
            </wp:positionV>
            <wp:extent cx="5829972" cy="2493073"/>
            <wp:effectExtent b="0" l="0" r="0" t="0"/>
            <wp:wrapTopAndBottom distB="0" distT="0"/>
            <wp:docPr id="71" name="image69.png"/>
            <a:graphic>
              <a:graphicData uri="http://schemas.openxmlformats.org/drawingml/2006/picture">
                <pic:pic>
                  <pic:nvPicPr>
                    <pic:cNvPr id="0" name="image69.png"/>
                    <pic:cNvPicPr preferRelativeResize="0"/>
                  </pic:nvPicPr>
                  <pic:blipFill>
                    <a:blip r:embed="rId64"/>
                    <a:srcRect b="0" l="0" r="0" t="0"/>
                    <a:stretch>
                      <a:fillRect/>
                    </a:stretch>
                  </pic:blipFill>
                  <pic:spPr>
                    <a:xfrm>
                      <a:off x="0" y="0"/>
                      <a:ext cx="5829972" cy="2493073"/>
                    </a:xfrm>
                    <a:prstGeom prst="rect"/>
                    <a:ln/>
                  </pic:spPr>
                </pic:pic>
              </a:graphicData>
            </a:graphic>
          </wp:anchor>
        </w:drawing>
      </w:r>
    </w:p>
    <w:p w:rsidR="00000000" w:rsidDel="00000000" w:rsidP="00000000" w:rsidRDefault="00000000" w:rsidRPr="00000000" w14:paraId="0000048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8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Activate the Approval Process.</w:t>
      </w: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1" w:line="276" w:lineRule="auto"/>
        <w:ind w:left="720" w:right="1962"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a Record-Triggered Flow (After Save) that checks if the Claim Amount is $&gt;\$50,000$ and submits the record to an Approval Process.</w:t>
      </w:r>
      <w:r w:rsidDel="00000000" w:rsidR="00000000" w:rsidRPr="00000000">
        <w:rPr>
          <w:rtl w:val="0"/>
        </w:rPr>
      </w:r>
    </w:p>
    <w:p w:rsidR="00000000" w:rsidDel="00000000" w:rsidP="00000000" w:rsidRDefault="00000000" w:rsidRPr="00000000" w14:paraId="0000049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198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In the quick find box, search for flows and click on flows.</w:t>
      </w:r>
      <w:r w:rsidDel="00000000" w:rsidR="00000000" w:rsidRPr="00000000">
        <w:rPr>
          <w:rtl w:val="0"/>
        </w:rPr>
      </w:r>
    </w:p>
    <w:p w:rsidR="00000000" w:rsidDel="00000000" w:rsidP="00000000" w:rsidRDefault="00000000" w:rsidRPr="00000000" w14:paraId="000004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 Flow</w:t>
      </w:r>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Record Triggered Flow</w:t>
      </w:r>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object as Claim</w:t>
      </w:r>
      <w:r w:rsidDel="00000000" w:rsidR="00000000" w:rsidRPr="00000000">
        <w:rPr>
          <w:rtl w:val="0"/>
        </w:rPr>
      </w:r>
    </w:p>
    <w:p w:rsidR="00000000" w:rsidDel="00000000" w:rsidP="00000000" w:rsidRDefault="00000000" w:rsidRPr="00000000" w14:paraId="0000049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Trigger When a Record is created or updated</w:t>
      </w: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are true for conditional requirements</w:t>
      </w: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conditions include:</w:t>
      </w:r>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 Amount Greater than 50000</w:t>
      </w:r>
      <w:r w:rsidDel="00000000" w:rsidR="00000000" w:rsidRPr="00000000">
        <w:rPr>
          <w:rtl w:val="0"/>
        </w:rPr>
      </w:r>
    </w:p>
    <w:p w:rsidR="00000000" w:rsidDel="00000000" w:rsidP="00000000" w:rsidRDefault="00000000" w:rsidRPr="00000000" w14:paraId="0000049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879"/>
        </w:tabs>
        <w:spacing w:after="0" w:before="41"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Approval Status Equals New</w:t>
      </w:r>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60"/>
        </w:tabs>
        <w:spacing w:after="0" w:before="42" w:line="276" w:lineRule="auto"/>
        <w:ind w:left="2160" w:right="18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Every time a record is updated and meets the conditional requirements for When to run the flow for Updated Records</w:t>
      </w: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Optimize the flow for Action and Related Records</w:t>
      </w: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204125</wp:posOffset>
            </wp:positionV>
            <wp:extent cx="5843159" cy="2687478"/>
            <wp:effectExtent b="0" l="0" r="0" t="0"/>
            <wp:wrapTopAndBottom distB="0" distT="0"/>
            <wp:docPr id="70" name="image68.png"/>
            <a:graphic>
              <a:graphicData uri="http://schemas.openxmlformats.org/drawingml/2006/picture">
                <pic:pic>
                  <pic:nvPicPr>
                    <pic:cNvPr id="0" name="image68.png"/>
                    <pic:cNvPicPr preferRelativeResize="0"/>
                  </pic:nvPicPr>
                  <pic:blipFill>
                    <a:blip r:embed="rId65"/>
                    <a:srcRect b="0" l="0" r="0" t="0"/>
                    <a:stretch>
                      <a:fillRect/>
                    </a:stretch>
                  </pic:blipFill>
                  <pic:spPr>
                    <a:xfrm>
                      <a:off x="0" y="0"/>
                      <a:ext cx="5843159" cy="2687478"/>
                    </a:xfrm>
                    <a:prstGeom prst="rect"/>
                    <a:ln/>
                  </pic:spPr>
                </pic:pic>
              </a:graphicData>
            </a:graphic>
          </wp:anchor>
        </w:drawing>
      </w:r>
    </w:p>
    <w:p w:rsidR="00000000" w:rsidDel="00000000" w:rsidP="00000000" w:rsidRDefault="00000000" w:rsidRPr="00000000" w14:paraId="0000049E">
      <w:pPr>
        <w:spacing w:line="240" w:lineRule="auto"/>
        <w:ind w:left="30" w:right="0" w:firstLine="0"/>
        <w:rPr>
          <w:sz w:val="20"/>
          <w:szCs w:val="20"/>
        </w:rPr>
      </w:pPr>
      <w:r w:rsidDel="00000000" w:rsidR="00000000" w:rsidRPr="00000000">
        <w:rPr>
          <w:sz w:val="20"/>
          <w:szCs w:val="20"/>
        </w:rPr>
        <w:drawing>
          <wp:inline distB="0" distT="0" distL="0" distR="0">
            <wp:extent cx="5898501" cy="2782252"/>
            <wp:effectExtent b="0" l="0" r="0" t="0"/>
            <wp:docPr id="45"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898501" cy="2782252"/>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an action element after the Start Element</w:t>
      </w: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Submit Claim to Approval</w:t>
      </w:r>
      <w:r w:rsidDel="00000000" w:rsidR="00000000" w:rsidRPr="00000000">
        <w:rPr>
          <w:rtl w:val="0"/>
        </w:rPr>
      </w:r>
    </w:p>
    <w:p w:rsidR="00000000" w:rsidDel="00000000" w:rsidP="00000000" w:rsidRDefault="00000000" w:rsidRPr="00000000" w14:paraId="000004A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60"/>
        </w:tabs>
        <w:spacing w:after="0" w:before="42" w:line="276" w:lineRule="auto"/>
        <w:ind w:left="2160" w:right="164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Input Values, For Record Id, Select Triggering Claim → Record ID</w:t>
      </w:r>
      <w:r w:rsidDel="00000000" w:rsidR="00000000" w:rsidRPr="00000000">
        <w:rPr>
          <w:rtl w:val="0"/>
        </w:rPr>
      </w:r>
    </w:p>
    <w:p w:rsidR="00000000" w:rsidDel="00000000" w:rsidP="00000000" w:rsidRDefault="00000000" w:rsidRPr="00000000" w14:paraId="000004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22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select Approval Process Name or Id, Enter the Approval Process Name(High Value Claim Approval)</w:t>
      </w: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8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177916</wp:posOffset>
            </wp:positionV>
            <wp:extent cx="5834701" cy="2730341"/>
            <wp:effectExtent b="0" l="0" r="0" t="0"/>
            <wp:wrapTopAndBottom distB="0" distT="0"/>
            <wp:docPr id="69"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5834701" cy="2730341"/>
                    </a:xfrm>
                    <a:prstGeom prst="rect"/>
                    <a:ln/>
                  </pic:spPr>
                </pic:pic>
              </a:graphicData>
            </a:graphic>
          </wp:anchor>
        </w:drawing>
      </w:r>
    </w:p>
    <w:p w:rsidR="00000000" w:rsidDel="00000000" w:rsidP="00000000" w:rsidRDefault="00000000" w:rsidRPr="00000000" w14:paraId="000004A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60"/>
        </w:tabs>
        <w:spacing w:after="0" w:before="80" w:line="276" w:lineRule="auto"/>
        <w:ind w:left="2160" w:right="167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the Flow with Submission Automation Flow and Activate the flow</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pStyle w:val="Heading3"/>
        <w:numPr>
          <w:ilvl w:val="0"/>
          <w:numId w:val="17"/>
        </w:numPr>
        <w:tabs>
          <w:tab w:val="left" w:leader="none" w:pos="720"/>
          <w:tab w:val="left" w:leader="none" w:pos="790"/>
        </w:tabs>
        <w:spacing w:after="0" w:before="0" w:line="276" w:lineRule="auto"/>
        <w:ind w:left="720" w:right="1613" w:hanging="360"/>
        <w:jc w:val="left"/>
        <w:rPr>
          <w:sz w:val="28"/>
          <w:szCs w:val="28"/>
        </w:rPr>
      </w:pPr>
      <w:r w:rsidDel="00000000" w:rsidR="00000000" w:rsidRPr="00000000">
        <w:rPr>
          <w:rtl w:val="0"/>
        </w:rPr>
        <w:tab/>
        <w:t xml:space="preserve">Implement a Screen Flow for the approvers to quickly review details and approve/reject directly from the Claim record.</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202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Search for flows in the quick find box and click on flows.</w:t>
      </w:r>
      <w:r w:rsidDel="00000000" w:rsidR="00000000" w:rsidRPr="00000000">
        <w:rPr>
          <w:rtl w:val="0"/>
        </w:rPr>
      </w:r>
    </w:p>
    <w:p w:rsidR="00000000" w:rsidDel="00000000" w:rsidP="00000000" w:rsidRDefault="00000000" w:rsidRPr="00000000" w14:paraId="000004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 Flow, Choose Screen Flow</w:t>
      </w: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42" w:line="276" w:lineRule="auto"/>
        <w:ind w:left="2160" w:right="154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New Resource by clicking on New Resource button in the toolbox manager</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Type would be Variable</w:t>
      </w: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would be recordId</w:t>
      </w: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type would be Text</w:t>
      </w: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Availability outside the flow, Check Available for Input</w:t>
      </w: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Done</w:t>
      </w: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204423</wp:posOffset>
            </wp:positionV>
            <wp:extent cx="5990240" cy="2764726"/>
            <wp:effectExtent b="0" l="0" r="0" t="0"/>
            <wp:wrapTopAndBottom distB="0" distT="0"/>
            <wp:docPr id="61"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5990240" cy="2764726"/>
                    </a:xfrm>
                    <a:prstGeom prst="rect"/>
                    <a:ln/>
                  </pic:spPr>
                </pic:pic>
              </a:graphicData>
            </a:graphic>
          </wp:anchor>
        </w:drawing>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the Get Records Element below the screen</w:t>
      </w:r>
      <w:r w:rsidDel="00000000" w:rsidR="00000000" w:rsidRPr="00000000">
        <w:rPr>
          <w:rtl w:val="0"/>
        </w:rPr>
      </w:r>
    </w:p>
    <w:p w:rsidR="00000000" w:rsidDel="00000000" w:rsidP="00000000" w:rsidRDefault="00000000" w:rsidRPr="00000000" w14:paraId="000004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Get Claim Details</w:t>
      </w: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object as Claim</w:t>
      </w:r>
      <w:r w:rsidDel="00000000" w:rsidR="00000000" w:rsidRPr="00000000">
        <w:rPr>
          <w:rtl w:val="0"/>
        </w:rPr>
      </w:r>
    </w:p>
    <w:p w:rsidR="00000000" w:rsidDel="00000000" w:rsidP="00000000" w:rsidRDefault="00000000" w:rsidRPr="00000000" w14:paraId="000004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are required for conditional Requirements</w:t>
      </w:r>
      <w:r w:rsidDel="00000000" w:rsidR="00000000" w:rsidRPr="00000000">
        <w:rPr>
          <w:rtl w:val="0"/>
        </w:rPr>
      </w:r>
    </w:p>
    <w:p w:rsidR="00000000" w:rsidDel="00000000" w:rsidP="00000000" w:rsidRDefault="00000000" w:rsidRPr="00000000" w14:paraId="000004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 include:</w:t>
      </w:r>
      <w:r w:rsidDel="00000000" w:rsidR="00000000" w:rsidRPr="00000000">
        <w:rPr>
          <w:rtl w:val="0"/>
        </w:rPr>
      </w:r>
    </w:p>
    <w:p w:rsidR="00000000" w:rsidDel="00000000" w:rsidP="00000000" w:rsidRDefault="00000000" w:rsidRPr="00000000" w14:paraId="000004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8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RecordID equals variable recordId</w:t>
      </w:r>
      <w:r w:rsidDel="00000000" w:rsidR="00000000" w:rsidRPr="00000000">
        <w:rPr>
          <w:rtl w:val="0"/>
        </w:rPr>
      </w:r>
    </w:p>
    <w:p w:rsidR="00000000" w:rsidDel="00000000" w:rsidP="00000000" w:rsidRDefault="00000000" w:rsidRPr="00000000" w14:paraId="000004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only the first record and</w:t>
      </w:r>
      <w:r w:rsidDel="00000000" w:rsidR="00000000" w:rsidRPr="00000000">
        <w:rPr>
          <w:rtl w:val="0"/>
        </w:rPr>
      </w:r>
    </w:p>
    <w:p w:rsidR="00000000" w:rsidDel="00000000" w:rsidP="00000000" w:rsidRDefault="00000000" w:rsidRPr="00000000" w14:paraId="000004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Automatically store all fields</w:t>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204646</wp:posOffset>
            </wp:positionV>
            <wp:extent cx="5906680" cy="2773489"/>
            <wp:effectExtent b="0" l="0" r="0" t="0"/>
            <wp:wrapTopAndBottom distB="0" distT="0"/>
            <wp:docPr id="60" name="image58.png"/>
            <a:graphic>
              <a:graphicData uri="http://schemas.openxmlformats.org/drawingml/2006/picture">
                <pic:pic>
                  <pic:nvPicPr>
                    <pic:cNvPr id="0" name="image58.png"/>
                    <pic:cNvPicPr preferRelativeResize="0"/>
                  </pic:nvPicPr>
                  <pic:blipFill>
                    <a:blip r:embed="rId69"/>
                    <a:srcRect b="0" l="0" r="0" t="0"/>
                    <a:stretch>
                      <a:fillRect/>
                    </a:stretch>
                  </pic:blipFill>
                  <pic:spPr>
                    <a:xfrm>
                      <a:off x="0" y="0"/>
                      <a:ext cx="5906680" cy="2773489"/>
                    </a:xfrm>
                    <a:prstGeom prst="rect"/>
                    <a:ln/>
                  </pic:spPr>
                </pic:pic>
              </a:graphicData>
            </a:graphic>
          </wp:anchor>
        </w:drawing>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253686</wp:posOffset>
            </wp:positionV>
            <wp:extent cx="5926909" cy="2773489"/>
            <wp:effectExtent b="0" l="0" r="0" t="0"/>
            <wp:wrapTopAndBottom distB="0" distT="0"/>
            <wp:docPr id="59"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5926909" cy="2773489"/>
                    </a:xfrm>
                    <a:prstGeom prst="rect"/>
                    <a:ln/>
                  </pic:spPr>
                </pic:pic>
              </a:graphicData>
            </a:graphic>
          </wp:anchor>
        </w:drawing>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 screen Element under the get Record element</w:t>
      </w:r>
      <w:r w:rsidDel="00000000" w:rsidR="00000000" w:rsidRPr="00000000">
        <w:rPr>
          <w:rtl w:val="0"/>
        </w:rPr>
      </w:r>
    </w:p>
    <w:p w:rsidR="00000000" w:rsidDel="00000000" w:rsidP="00000000" w:rsidRDefault="00000000" w:rsidRPr="00000000" w14:paraId="000004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Claim Review Screen</w:t>
      </w:r>
      <w:r w:rsidDel="00000000" w:rsidR="00000000" w:rsidRPr="00000000">
        <w:rPr>
          <w:rtl w:val="0"/>
        </w:rPr>
      </w:r>
    </w:p>
    <w:p w:rsidR="00000000" w:rsidDel="00000000" w:rsidP="00000000" w:rsidRDefault="00000000" w:rsidRPr="00000000" w14:paraId="000004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2020" w:hanging="360"/>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Display Text component to the flow canvas, and paste the following:</w:t>
      </w:r>
      <w:r w:rsidDel="00000000" w:rsidR="00000000" w:rsidRPr="00000000">
        <w:rPr>
          <w:rtl w:val="0"/>
        </w:rPr>
      </w:r>
    </w:p>
    <w:p w:rsidR="00000000" w:rsidDel="00000000" w:rsidP="00000000" w:rsidRDefault="00000000" w:rsidRPr="00000000" w14:paraId="000004C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s>
        <w:spacing w:after="0" w:before="80"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0"/>
          <w:szCs w:val="20"/>
          <w:u w:val="none"/>
          <w:shd w:fill="auto" w:val="clear"/>
          <w:vertAlign w:val="baseline"/>
          <w:rtl w:val="0"/>
        </w:rPr>
        <w:t xml:space="preserve">"</w:t>
      </w:r>
      <w:r w:rsidDel="00000000" w:rsidR="00000000" w:rsidRPr="00000000">
        <w:rPr>
          <w:rFonts w:ascii="Roboto" w:cs="Roboto" w:eastAsia="Roboto" w:hAnsi="Roboto"/>
          <w:b w:val="1"/>
          <w:bCs w:val="1"/>
          <w:i w:val="0"/>
          <w:iCs w:val="0"/>
          <w:smallCaps w:val="0"/>
          <w:strike w:val="0"/>
          <w:color w:val="171717"/>
          <w:sz w:val="20"/>
          <w:szCs w:val="20"/>
          <w:u w:val="none"/>
          <w:shd w:fill="auto" w:val="clear"/>
          <w:vertAlign w:val="baseline"/>
          <w:rtl w:val="0"/>
        </w:rPr>
        <w:t xml:space="preserve">Claim ID: </w:t>
      </w:r>
      <w:r w:rsidDel="00000000" w:rsidR="00000000" w:rsidRPr="00000000">
        <w:rPr>
          <w:rFonts w:ascii="Courier New" w:cs="Courier New" w:eastAsia="Courier New" w:hAnsi="Courier New"/>
          <w:b w:val="0"/>
          <w:bCs w:val="0"/>
          <w:i w:val="0"/>
          <w:iCs w:val="0"/>
          <w:smallCaps w:val="0"/>
          <w:strike w:val="0"/>
          <w:color w:val="171717"/>
          <w:sz w:val="20"/>
          <w:szCs w:val="20"/>
          <w:u w:val="none"/>
          <w:shd w:fill="auto" w:val="clear"/>
          <w:vertAlign w:val="baseline"/>
          <w:rtl w:val="0"/>
        </w:rPr>
        <w:t xml:space="preserve">{!Get_Claim_Details.Name}</w:t>
      </w:r>
      <w:r w:rsidDel="00000000" w:rsidR="00000000" w:rsidRPr="00000000">
        <w:rPr>
          <w:rFonts w:ascii="Roboto" w:cs="Roboto" w:eastAsia="Roboto" w:hAnsi="Roboto"/>
          <w:b w:val="0"/>
          <w:bCs w:val="0"/>
          <w:i w:val="0"/>
          <w:iCs w:val="0"/>
          <w:smallCaps w:val="0"/>
          <w:strike w:val="0"/>
          <w:color w:val="171717"/>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0"/>
          <w:szCs w:val="20"/>
          <w:u w:val="none"/>
          <w:shd w:fill="auto" w:val="clear"/>
          <w:vertAlign w:val="baseline"/>
          <w:rtl w:val="0"/>
        </w:rPr>
        <w:t xml:space="preserve">"</w:t>
      </w:r>
      <w:r w:rsidDel="00000000" w:rsidR="00000000" w:rsidRPr="00000000">
        <w:rPr>
          <w:rFonts w:ascii="Roboto" w:cs="Roboto" w:eastAsia="Roboto" w:hAnsi="Roboto"/>
          <w:b w:val="1"/>
          <w:bCs w:val="1"/>
          <w:i w:val="0"/>
          <w:iCs w:val="0"/>
          <w:smallCaps w:val="0"/>
          <w:strike w:val="0"/>
          <w:color w:val="171717"/>
          <w:sz w:val="20"/>
          <w:szCs w:val="20"/>
          <w:u w:val="none"/>
          <w:shd w:fill="auto" w:val="clear"/>
          <w:vertAlign w:val="baseline"/>
          <w:rtl w:val="0"/>
        </w:rPr>
        <w:t xml:space="preserve">Amount: </w:t>
      </w:r>
      <w:r w:rsidDel="00000000" w:rsidR="00000000" w:rsidRPr="00000000">
        <w:rPr>
          <w:rFonts w:ascii="Courier New" w:cs="Courier New" w:eastAsia="Courier New" w:hAnsi="Courier New"/>
          <w:b w:val="0"/>
          <w:bCs w:val="0"/>
          <w:i w:val="0"/>
          <w:iCs w:val="0"/>
          <w:smallCaps w:val="0"/>
          <w:strike w:val="0"/>
          <w:color w:val="171717"/>
          <w:sz w:val="20"/>
          <w:szCs w:val="20"/>
          <w:u w:val="none"/>
          <w:shd w:fill="auto" w:val="clear"/>
          <w:vertAlign w:val="baseline"/>
          <w:rtl w:val="0"/>
        </w:rPr>
        <w:t xml:space="preserve">{!Get_Claim_Details.Claim_Amount</w:t>
      </w:r>
      <w:r w:rsidDel="00000000" w:rsidR="00000000" w:rsidRPr="00000000">
        <w:rPr>
          <w:rFonts w:ascii="Times New Roman" w:cs="Times New Roman" w:eastAsia="Times New Roman" w:hAnsi="Times New Roman"/>
          <w:b w:val="0"/>
          <w:bCs w:val="0"/>
          <w:i w:val="0"/>
          <w:iCs w:val="0"/>
          <w:smallCaps w:val="0"/>
          <w:strike w:val="0"/>
          <w:color w:val="171717"/>
          <w:sz w:val="20"/>
          <w:szCs w:val="20"/>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1717"/>
          <w:sz w:val="20"/>
          <w:szCs w:val="20"/>
          <w:u w:val="none"/>
          <w:shd w:fill="auto" w:val="clear"/>
          <w:vertAlign w:val="baseline"/>
          <w:rtl w:val="0"/>
        </w:rPr>
        <w:t xml:space="preserve">c}</w:t>
      </w:r>
      <w:r w:rsidDel="00000000" w:rsidR="00000000" w:rsidRPr="00000000">
        <w:rPr>
          <w:rFonts w:ascii="Roboto" w:cs="Roboto" w:eastAsia="Roboto" w:hAnsi="Roboto"/>
          <w:b w:val="0"/>
          <w:bCs w:val="0"/>
          <w:i w:val="0"/>
          <w:iCs w:val="0"/>
          <w:smallCaps w:val="0"/>
          <w:strike w:val="0"/>
          <w:color w:val="171717"/>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s>
        <w:spacing w:after="0" w:before="43"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0"/>
          <w:szCs w:val="20"/>
          <w:u w:val="none"/>
          <w:shd w:fill="auto" w:val="clear"/>
          <w:vertAlign w:val="baseline"/>
          <w:rtl w:val="0"/>
        </w:rPr>
        <w:t xml:space="preserve">"</w:t>
      </w:r>
      <w:r w:rsidDel="00000000" w:rsidR="00000000" w:rsidRPr="00000000">
        <w:rPr>
          <w:rFonts w:ascii="Roboto" w:cs="Roboto" w:eastAsia="Roboto" w:hAnsi="Roboto"/>
          <w:b w:val="1"/>
          <w:bCs w:val="1"/>
          <w:i w:val="0"/>
          <w:iCs w:val="0"/>
          <w:smallCaps w:val="0"/>
          <w:strike w:val="0"/>
          <w:color w:val="171717"/>
          <w:sz w:val="20"/>
          <w:szCs w:val="20"/>
          <w:u w:val="none"/>
          <w:shd w:fill="auto" w:val="clear"/>
          <w:vertAlign w:val="baseline"/>
          <w:rtl w:val="0"/>
        </w:rPr>
        <w:t xml:space="preserve">Policy Type:</w:t>
      </w:r>
      <w:r w:rsidDel="00000000" w:rsidR="00000000" w:rsidRPr="00000000">
        <w:rPr>
          <w:rtl w:val="0"/>
        </w:rPr>
      </w:r>
    </w:p>
    <w:p w:rsidR="00000000" w:rsidDel="00000000" w:rsidP="00000000" w:rsidRDefault="00000000" w:rsidRPr="00000000" w14:paraId="000004CC">
      <w:pPr>
        <w:spacing w:before="42" w:lineRule="auto"/>
        <w:ind w:left="406" w:right="0" w:firstLine="0"/>
        <w:jc w:val="center"/>
        <w:rPr>
          <w:rFonts w:ascii="Roboto" w:cs="Roboto" w:eastAsia="Roboto" w:hAnsi="Roboto"/>
          <w:sz w:val="20"/>
          <w:szCs w:val="20"/>
        </w:rPr>
      </w:pPr>
      <w:r w:rsidDel="00000000" w:rsidR="00000000" w:rsidRPr="00000000">
        <w:rPr>
          <w:rFonts w:ascii="Courier New" w:cs="Courier New" w:eastAsia="Courier New" w:hAnsi="Courier New"/>
          <w:color w:val="171717"/>
          <w:sz w:val="20"/>
          <w:szCs w:val="20"/>
          <w:rtl w:val="0"/>
        </w:rPr>
        <w:t xml:space="preserve">{!Get_Claim_Details.Policy</w:t>
      </w:r>
      <w:r w:rsidDel="00000000" w:rsidR="00000000" w:rsidRPr="00000000">
        <w:rPr>
          <w:rFonts w:ascii="Times New Roman" w:cs="Times New Roman" w:eastAsia="Times New Roman" w:hAnsi="Times New Roman"/>
          <w:color w:val="171717"/>
          <w:sz w:val="20"/>
          <w:szCs w:val="20"/>
          <w:u w:val="single"/>
          <w:rtl w:val="0"/>
        </w:rPr>
        <w:t xml:space="preserve">  </w:t>
      </w:r>
      <w:r w:rsidDel="00000000" w:rsidR="00000000" w:rsidRPr="00000000">
        <w:rPr>
          <w:rFonts w:ascii="Courier New" w:cs="Courier New" w:eastAsia="Courier New" w:hAnsi="Courier New"/>
          <w:color w:val="171717"/>
          <w:sz w:val="20"/>
          <w:szCs w:val="20"/>
          <w:rtl w:val="0"/>
        </w:rPr>
        <w:t xml:space="preserve">r.RecordType.Name}</w:t>
      </w:r>
      <w:r w:rsidDel="00000000" w:rsidR="00000000" w:rsidRPr="00000000">
        <w:rPr>
          <w:rFonts w:ascii="Roboto" w:cs="Roboto" w:eastAsia="Roboto" w:hAnsi="Roboto"/>
          <w:color w:val="171717"/>
          <w:sz w:val="20"/>
          <w:szCs w:val="20"/>
          <w:rtl w:val="0"/>
        </w:rPr>
        <w:t xml:space="preserve">"</w:t>
      </w:r>
      <w:r w:rsidDel="00000000" w:rsidR="00000000" w:rsidRPr="00000000">
        <w:rPr>
          <w:rtl w:val="0"/>
        </w:rPr>
      </w:r>
    </w:p>
    <w:p w:rsidR="00000000" w:rsidDel="00000000" w:rsidP="00000000" w:rsidRDefault="00000000" w:rsidRPr="00000000" w14:paraId="000004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the Radio buttons component, Label it as Approval Decision</w:t>
      </w:r>
      <w:r w:rsidDel="00000000" w:rsidR="00000000" w:rsidRPr="00000000">
        <w:rPr>
          <w:rtl w:val="0"/>
        </w:rPr>
      </w:r>
    </w:p>
    <w:p w:rsidR="00000000" w:rsidDel="00000000" w:rsidP="00000000" w:rsidRDefault="00000000" w:rsidRPr="00000000" w14:paraId="000004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would be auto populated</w:t>
      </w:r>
      <w:r w:rsidDel="00000000" w:rsidR="00000000" w:rsidRPr="00000000">
        <w:rPr>
          <w:rtl w:val="0"/>
        </w:rPr>
      </w:r>
    </w:p>
    <w:p w:rsidR="00000000" w:rsidDel="00000000" w:rsidP="00000000" w:rsidRDefault="00000000" w:rsidRPr="00000000" w14:paraId="000004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Choice, Create a resource, Resource type would be choice</w:t>
      </w: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choice label as Approve</w:t>
      </w:r>
      <w:r w:rsidDel="00000000" w:rsidR="00000000" w:rsidRPr="00000000">
        <w:rPr>
          <w:rtl w:val="0"/>
        </w:rPr>
      </w:r>
    </w:p>
    <w:p w:rsidR="00000000" w:rsidDel="00000000" w:rsidP="00000000" w:rsidRDefault="00000000" w:rsidRPr="00000000" w14:paraId="000004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Datatype as Text</w:t>
      </w:r>
      <w:r w:rsidDel="00000000" w:rsidR="00000000" w:rsidRPr="00000000">
        <w:rPr>
          <w:rtl w:val="0"/>
        </w:rPr>
      </w:r>
    </w:p>
    <w:p w:rsidR="00000000" w:rsidDel="00000000" w:rsidP="00000000" w:rsidRDefault="00000000" w:rsidRPr="00000000" w14:paraId="000004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the choice value as Approve</w:t>
      </w:r>
      <w:r w:rsidDel="00000000" w:rsidR="00000000" w:rsidRPr="00000000">
        <w:rPr>
          <w:rtl w:val="0"/>
        </w:rPr>
      </w:r>
    </w:p>
    <w:p w:rsidR="00000000" w:rsidDel="00000000" w:rsidP="00000000" w:rsidRDefault="00000000" w:rsidRPr="00000000" w14:paraId="000004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the input label as Approve</w:t>
      </w:r>
      <w:r w:rsidDel="00000000" w:rsidR="00000000" w:rsidRPr="00000000">
        <w:rPr>
          <w:rtl w:val="0"/>
        </w:rPr>
      </w:r>
    </w:p>
    <w:p w:rsidR="00000000" w:rsidDel="00000000" w:rsidP="00000000" w:rsidRDefault="00000000" w:rsidRPr="00000000" w14:paraId="000004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Done</w:t>
      </w:r>
      <w:r w:rsidDel="00000000" w:rsidR="00000000" w:rsidRPr="00000000">
        <w:rPr>
          <w:rtl w:val="0"/>
        </w:rPr>
      </w:r>
    </w:p>
    <w:p w:rsidR="00000000" w:rsidDel="00000000" w:rsidP="00000000" w:rsidRDefault="00000000" w:rsidRPr="00000000" w14:paraId="000004D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155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one more Choice, Create a resource, Resource type would be choice</w:t>
      </w:r>
      <w:r w:rsidDel="00000000" w:rsidR="00000000" w:rsidRPr="00000000">
        <w:rPr>
          <w:rtl w:val="0"/>
        </w:rPr>
      </w:r>
    </w:p>
    <w:p w:rsidR="00000000" w:rsidDel="00000000" w:rsidP="00000000" w:rsidRDefault="00000000" w:rsidRPr="00000000" w14:paraId="000004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choice label as Reject</w:t>
      </w:r>
      <w:r w:rsidDel="00000000" w:rsidR="00000000" w:rsidRPr="00000000">
        <w:rPr>
          <w:rtl w:val="0"/>
        </w:rPr>
      </w:r>
    </w:p>
    <w:p w:rsidR="00000000" w:rsidDel="00000000" w:rsidP="00000000" w:rsidRDefault="00000000" w:rsidRPr="00000000" w14:paraId="000004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Datatype as Text</w:t>
      </w: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the choice value as Reject</w:t>
      </w:r>
      <w:r w:rsidDel="00000000" w:rsidR="00000000" w:rsidRPr="00000000">
        <w:rPr>
          <w:rtl w:val="0"/>
        </w:rPr>
      </w:r>
    </w:p>
    <w:p w:rsidR="00000000" w:rsidDel="00000000" w:rsidP="00000000" w:rsidRDefault="00000000" w:rsidRPr="00000000" w14:paraId="000004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the input label as Reject</w:t>
      </w:r>
      <w:r w:rsidDel="00000000" w:rsidR="00000000" w:rsidRPr="00000000">
        <w:rPr>
          <w:rtl w:val="0"/>
        </w:rPr>
      </w:r>
    </w:p>
    <w:p w:rsidR="00000000" w:rsidDel="00000000" w:rsidP="00000000" w:rsidRDefault="00000000" w:rsidRPr="00000000" w14:paraId="000004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Done</w:t>
      </w:r>
      <w:r w:rsidDel="00000000" w:rsidR="00000000" w:rsidRPr="00000000">
        <w:rPr>
          <w:rtl w:val="0"/>
        </w:rPr>
      </w:r>
    </w:p>
    <w:p w:rsidR="00000000" w:rsidDel="00000000" w:rsidP="00000000" w:rsidRDefault="00000000" w:rsidRPr="00000000" w14:paraId="000004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171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Long Text area into the flow canvas and Label it as Approver Comments</w:t>
      </w:r>
      <w:r w:rsidDel="00000000" w:rsidR="00000000" w:rsidRPr="00000000">
        <w:rPr>
          <w:rtl w:val="0"/>
        </w:rPr>
      </w:r>
    </w:p>
    <w:p w:rsidR="00000000" w:rsidDel="00000000" w:rsidP="00000000" w:rsidRDefault="00000000" w:rsidRPr="00000000" w14:paraId="000004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would be Auto Populated</w:t>
      </w:r>
      <w:r w:rsidDel="00000000" w:rsidR="00000000" w:rsidRPr="00000000">
        <w:rPr>
          <w:rtl w:val="0"/>
        </w:rPr>
      </w:r>
    </w:p>
    <w:p w:rsidR="00000000" w:rsidDel="00000000" w:rsidP="00000000" w:rsidRDefault="00000000" w:rsidRPr="00000000" w14:paraId="000004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Done</w:t>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204083</wp:posOffset>
            </wp:positionV>
            <wp:extent cx="5898819" cy="2760345"/>
            <wp:effectExtent b="0" l="0" r="0" t="0"/>
            <wp:wrapTopAndBottom distB="0" distT="0"/>
            <wp:docPr id="57" name="image55.png"/>
            <a:graphic>
              <a:graphicData uri="http://schemas.openxmlformats.org/drawingml/2006/picture">
                <pic:pic>
                  <pic:nvPicPr>
                    <pic:cNvPr id="0" name="image55.png"/>
                    <pic:cNvPicPr preferRelativeResize="0"/>
                  </pic:nvPicPr>
                  <pic:blipFill>
                    <a:blip r:embed="rId71"/>
                    <a:srcRect b="0" l="0" r="0" t="0"/>
                    <a:stretch>
                      <a:fillRect/>
                    </a:stretch>
                  </pic:blipFill>
                  <pic:spPr>
                    <a:xfrm>
                      <a:off x="0" y="0"/>
                      <a:ext cx="5898819" cy="2760345"/>
                    </a:xfrm>
                    <a:prstGeom prst="rect"/>
                    <a:ln/>
                  </pic:spPr>
                </pic:pic>
              </a:graphicData>
            </a:graphic>
          </wp:anchor>
        </w:drawing>
      </w:r>
    </w:p>
    <w:p w:rsidR="00000000" w:rsidDel="00000000" w:rsidP="00000000" w:rsidRDefault="00000000" w:rsidRPr="00000000" w14:paraId="000004E0">
      <w:pPr>
        <w:spacing w:line="240" w:lineRule="auto"/>
        <w:ind w:left="30" w:right="0" w:firstLine="0"/>
        <w:rPr>
          <w:sz w:val="20"/>
          <w:szCs w:val="20"/>
        </w:rPr>
      </w:pPr>
      <w:r w:rsidDel="00000000" w:rsidR="00000000" w:rsidRPr="00000000">
        <w:rPr>
          <w:sz w:val="20"/>
          <w:szCs w:val="20"/>
        </w:rPr>
        <w:drawing>
          <wp:inline distB="0" distT="0" distL="0" distR="0">
            <wp:extent cx="5945386" cy="2747200"/>
            <wp:effectExtent b="0" l="0" r="0" t="0"/>
            <wp:docPr id="30"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5945386" cy="27472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Decision Element under the screen</w:t>
      </w: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Check Decision</w:t>
      </w:r>
      <w:r w:rsidDel="00000000" w:rsidR="00000000" w:rsidRPr="00000000">
        <w:rPr>
          <w:rtl w:val="0"/>
        </w:rPr>
      </w:r>
    </w:p>
    <w:p w:rsidR="00000000" w:rsidDel="00000000" w:rsidP="00000000" w:rsidRDefault="00000000" w:rsidRPr="00000000" w14:paraId="000004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Manually Select Conditions</w:t>
      </w:r>
      <w:r w:rsidDel="00000000" w:rsidR="00000000" w:rsidRPr="00000000">
        <w:rPr>
          <w:rtl w:val="0"/>
        </w:rPr>
      </w:r>
    </w:p>
    <w:p w:rsidR="00000000" w:rsidDel="00000000" w:rsidP="00000000" w:rsidRDefault="00000000" w:rsidRPr="00000000" w14:paraId="000004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Outcome1:</w:t>
      </w:r>
      <w:r w:rsidDel="00000000" w:rsidR="00000000" w:rsidRPr="00000000">
        <w:rPr>
          <w:rtl w:val="0"/>
        </w:rPr>
      </w:r>
    </w:p>
    <w:p w:rsidR="00000000" w:rsidDel="00000000" w:rsidP="00000000" w:rsidRDefault="00000000" w:rsidRPr="00000000" w14:paraId="000004E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Decision Approved</w:t>
      </w:r>
      <w:r w:rsidDel="00000000" w:rsidR="00000000" w:rsidRPr="00000000">
        <w:rPr>
          <w:rtl w:val="0"/>
        </w:rPr>
      </w:r>
    </w:p>
    <w:p w:rsidR="00000000" w:rsidDel="00000000" w:rsidP="00000000" w:rsidRDefault="00000000" w:rsidRPr="00000000" w14:paraId="000004E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s>
        <w:spacing w:after="0" w:before="41"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all conditions are met for conditional requirements</w:t>
      </w: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s>
        <w:spacing w:after="0" w:before="41"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 includes:</w:t>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80"/>
        </w:tabs>
        <w:spacing w:after="0" w:before="42" w:line="276" w:lineRule="auto"/>
        <w:ind w:left="2880" w:right="194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Decision From Claim Review Screen → Equals Approval Decision</w:t>
      </w:r>
      <w:r w:rsidDel="00000000" w:rsidR="00000000" w:rsidRPr="00000000">
        <w:rPr>
          <w:rtl w:val="0"/>
        </w:rPr>
      </w:r>
    </w:p>
    <w:p w:rsidR="00000000" w:rsidDel="00000000" w:rsidP="00000000" w:rsidRDefault="00000000" w:rsidRPr="00000000" w14:paraId="000004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default Outcome:</w:t>
      </w: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879"/>
        </w:tabs>
        <w:spacing w:after="0" w:before="41" w:line="240" w:lineRule="auto"/>
        <w:ind w:left="2879" w:right="0" w:hanging="359.00000000000006"/>
        <w:jc w:val="left"/>
        <w:rPr>
          <w:smallCaps w:val="0"/>
          <w:strike w:val="0"/>
          <w:color w:val="000000"/>
          <w:u w:val="none"/>
          <w:shd w:fill="auto" w:val="clear"/>
          <w:vertAlign w:val="baseline"/>
        </w:rPr>
        <w:sectPr>
          <w:type w:val="nextPage"/>
          <w:pgSz w:h="15840" w:w="12240" w:orient="portrait"/>
          <w:pgMar w:bottom="280" w:top="148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Decision Rejected</w:t>
      </w:r>
      <w:r w:rsidDel="00000000" w:rsidR="00000000" w:rsidRPr="00000000">
        <w:rPr>
          <w:rtl w:val="0"/>
        </w:rPr>
      </w:r>
    </w:p>
    <w:p w:rsidR="00000000" w:rsidDel="00000000" w:rsidP="00000000" w:rsidRDefault="00000000" w:rsidRPr="00000000" w14:paraId="000004ED">
      <w:pPr>
        <w:spacing w:line="240" w:lineRule="auto"/>
        <w:ind w:left="30" w:right="0" w:firstLine="0"/>
        <w:rPr>
          <w:sz w:val="20"/>
          <w:szCs w:val="20"/>
        </w:rPr>
      </w:pPr>
      <w:r w:rsidDel="00000000" w:rsidR="00000000" w:rsidRPr="00000000">
        <w:rPr>
          <w:sz w:val="20"/>
          <w:szCs w:val="20"/>
        </w:rPr>
        <w:drawing>
          <wp:inline distB="0" distT="0" distL="0" distR="0">
            <wp:extent cx="5917545" cy="2769107"/>
            <wp:effectExtent b="0" l="0" r="0" t="0"/>
            <wp:docPr id="31" name="image23.png"/>
            <a:graphic>
              <a:graphicData uri="http://schemas.openxmlformats.org/drawingml/2006/picture">
                <pic:pic>
                  <pic:nvPicPr>
                    <pic:cNvPr id="0" name="image23.png"/>
                    <pic:cNvPicPr preferRelativeResize="0"/>
                  </pic:nvPicPr>
                  <pic:blipFill>
                    <a:blip r:embed="rId73"/>
                    <a:srcRect b="0" l="0" r="0" t="0"/>
                    <a:stretch>
                      <a:fillRect/>
                    </a:stretch>
                  </pic:blipFill>
                  <pic:spPr>
                    <a:xfrm>
                      <a:off x="0" y="0"/>
                      <a:ext cx="5917545" cy="2769107"/>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Action Element Under Decision Approved Path</w:t>
      </w: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for the submit for approval action and choose it</w:t>
      </w:r>
      <w:r w:rsidDel="00000000" w:rsidR="00000000" w:rsidRPr="00000000">
        <w:rPr>
          <w:rtl w:val="0"/>
        </w:rPr>
      </w:r>
    </w:p>
    <w:p w:rsidR="00000000" w:rsidDel="00000000" w:rsidP="00000000" w:rsidRDefault="00000000" w:rsidRPr="00000000" w14:paraId="000004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Approve Claim</w:t>
      </w:r>
      <w:r w:rsidDel="00000000" w:rsidR="00000000" w:rsidRPr="00000000">
        <w:rPr>
          <w:rtl w:val="0"/>
        </w:rPr>
      </w:r>
    </w:p>
    <w:p w:rsidR="00000000" w:rsidDel="00000000" w:rsidP="00000000" w:rsidRDefault="00000000" w:rsidRPr="00000000" w14:paraId="000004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Input Values</w:t>
      </w: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variable recordID for Record ID</w:t>
      </w:r>
      <w:r w:rsidDel="00000000" w:rsidR="00000000" w:rsidRPr="00000000">
        <w:rPr>
          <w:rtl w:val="0"/>
        </w:rPr>
      </w:r>
    </w:p>
    <w:p w:rsidR="00000000" w:rsidDel="00000000" w:rsidP="00000000" w:rsidRDefault="00000000" w:rsidRPr="00000000" w14:paraId="000004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164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the submission comments and Enter Approver Comments from Claim Review Screen</w: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178018</wp:posOffset>
            </wp:positionV>
            <wp:extent cx="5824520" cy="2678906"/>
            <wp:effectExtent b="0" l="0" r="0" t="0"/>
            <wp:wrapTopAndBottom distB="0" distT="0"/>
            <wp:docPr id="55"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5824520" cy="2678906"/>
                    </a:xfrm>
                    <a:prstGeom prst="rect"/>
                    <a:ln/>
                  </pic:spPr>
                </pic:pic>
              </a:graphicData>
            </a:graphic>
          </wp:anchor>
        </w:drawing>
      </w:r>
    </w:p>
    <w:p w:rsidR="00000000" w:rsidDel="00000000" w:rsidP="00000000" w:rsidRDefault="00000000" w:rsidRPr="00000000" w14:paraId="000004F8">
      <w:pPr>
        <w:spacing w:line="240" w:lineRule="auto"/>
        <w:ind w:left="30" w:right="0" w:firstLine="0"/>
        <w:rPr>
          <w:sz w:val="20"/>
          <w:szCs w:val="20"/>
        </w:rPr>
      </w:pPr>
      <w:r w:rsidDel="00000000" w:rsidR="00000000" w:rsidRPr="00000000">
        <w:rPr>
          <w:sz w:val="20"/>
          <w:szCs w:val="20"/>
        </w:rPr>
        <w:drawing>
          <wp:inline distB="0" distT="0" distL="0" distR="0">
            <wp:extent cx="5938177" cy="2712148"/>
            <wp:effectExtent b="0" l="0" r="0" t="0"/>
            <wp:docPr id="32"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5938177" cy="2712148"/>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Action Element Under Decision Rejected Path</w:t>
      </w: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for the submit for approval action and choose it</w:t>
      </w: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Reject Claim</w:t>
      </w:r>
      <w:r w:rsidDel="00000000" w:rsidR="00000000" w:rsidRPr="00000000">
        <w:rPr>
          <w:rtl w:val="0"/>
        </w:rPr>
      </w:r>
    </w:p>
    <w:p w:rsidR="00000000" w:rsidDel="00000000" w:rsidP="00000000" w:rsidRDefault="00000000" w:rsidRPr="00000000" w14:paraId="000004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Input Values</w:t>
      </w:r>
      <w:r w:rsidDel="00000000" w:rsidR="00000000" w:rsidRPr="00000000">
        <w:rPr>
          <w:rtl w:val="0"/>
        </w:rPr>
      </w:r>
    </w:p>
    <w:p w:rsidR="00000000" w:rsidDel="00000000" w:rsidP="00000000" w:rsidRDefault="00000000" w:rsidRPr="00000000" w14:paraId="000004F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variable recordID for Record ID</w:t>
      </w:r>
      <w:r w:rsidDel="00000000" w:rsidR="00000000" w:rsidRPr="00000000">
        <w:rPr>
          <w:rtl w:val="0"/>
        </w:rPr>
      </w:r>
    </w:p>
    <w:p w:rsidR="00000000" w:rsidDel="00000000" w:rsidP="00000000" w:rsidRDefault="00000000" w:rsidRPr="00000000" w14:paraId="0000050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164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the submission comments and Enter Approver Comments from Claim Review Screen</w:t>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178018</wp:posOffset>
            </wp:positionV>
            <wp:extent cx="5831238" cy="2644616"/>
            <wp:effectExtent b="0" l="0" r="0" t="0"/>
            <wp:wrapTopAndBottom distB="0" distT="0"/>
            <wp:docPr id="63" name="image61.png"/>
            <a:graphic>
              <a:graphicData uri="http://schemas.openxmlformats.org/drawingml/2006/picture">
                <pic:pic>
                  <pic:nvPicPr>
                    <pic:cNvPr id="0" name="image61.png"/>
                    <pic:cNvPicPr preferRelativeResize="0"/>
                  </pic:nvPicPr>
                  <pic:blipFill>
                    <a:blip r:embed="rId76"/>
                    <a:srcRect b="0" l="0" r="0" t="0"/>
                    <a:stretch>
                      <a:fillRect/>
                    </a:stretch>
                  </pic:blipFill>
                  <pic:spPr>
                    <a:xfrm>
                      <a:off x="0" y="0"/>
                      <a:ext cx="5831238" cy="2644616"/>
                    </a:xfrm>
                    <a:prstGeom prst="rect"/>
                    <a:ln/>
                  </pic:spPr>
                </pic:pic>
              </a:graphicData>
            </a:graphic>
          </wp:anchor>
        </w:drawing>
      </w:r>
    </w:p>
    <w:p w:rsidR="00000000" w:rsidDel="00000000" w:rsidP="00000000" w:rsidRDefault="00000000" w:rsidRPr="00000000" w14:paraId="00000503">
      <w:pPr>
        <w:spacing w:line="240" w:lineRule="auto"/>
        <w:ind w:left="30" w:right="0" w:firstLine="0"/>
        <w:rPr>
          <w:sz w:val="20"/>
          <w:szCs w:val="20"/>
        </w:rPr>
      </w:pPr>
      <w:r w:rsidDel="00000000" w:rsidR="00000000" w:rsidRPr="00000000">
        <w:rPr>
          <w:sz w:val="20"/>
          <w:szCs w:val="20"/>
        </w:rPr>
        <w:drawing>
          <wp:inline distB="0" distT="0" distL="0" distR="0">
            <wp:extent cx="5923788" cy="2734055"/>
            <wp:effectExtent b="0" l="0" r="0" t="0"/>
            <wp:docPr id="33"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5923788" cy="2734055"/>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and Activate the flow with Name Claim Approver Screen Flow</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8">
      <w:pPr>
        <w:pStyle w:val="Heading4"/>
        <w:ind w:left="720" w:firstLine="0"/>
        <w:rPr/>
      </w:pPr>
      <w:r w:rsidDel="00000000" w:rsidR="00000000" w:rsidRPr="00000000">
        <w:rPr>
          <w:rtl w:val="0"/>
        </w:rPr>
        <w:t xml:space="preserve">4.1 Create a Quick Action</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150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Click on Object Manager, Search for Claim Object and Select it</w:t>
      </w:r>
      <w:r w:rsidDel="00000000" w:rsidR="00000000" w:rsidRPr="00000000">
        <w:rPr>
          <w:rtl w:val="0"/>
        </w:rPr>
      </w:r>
    </w:p>
    <w:p w:rsidR="00000000" w:rsidDel="00000000" w:rsidP="00000000" w:rsidRDefault="00000000" w:rsidRPr="00000000" w14:paraId="0000050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left side panel, Click on Buttons, Links and Actions</w:t>
      </w:r>
      <w:r w:rsidDel="00000000" w:rsidR="00000000" w:rsidRPr="00000000">
        <w:rPr>
          <w:rtl w:val="0"/>
        </w:rPr>
      </w:r>
    </w:p>
    <w:p w:rsidR="00000000" w:rsidDel="00000000" w:rsidP="00000000" w:rsidRDefault="00000000" w:rsidRPr="00000000" w14:paraId="0000050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Create New Action</w:t>
      </w:r>
      <w:r w:rsidDel="00000000" w:rsidR="00000000" w:rsidRPr="00000000">
        <w:rPr>
          <w:rtl w:val="0"/>
        </w:rPr>
      </w:r>
    </w:p>
    <w:p w:rsidR="00000000" w:rsidDel="00000000" w:rsidP="00000000" w:rsidRDefault="00000000" w:rsidRPr="00000000" w14:paraId="0000050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Action Type as Flow</w:t>
      </w:r>
      <w:r w:rsidDel="00000000" w:rsidR="00000000" w:rsidRPr="00000000">
        <w:rPr>
          <w:rtl w:val="0"/>
        </w:rPr>
      </w:r>
    </w:p>
    <w:p w:rsidR="00000000" w:rsidDel="00000000" w:rsidP="00000000" w:rsidRDefault="00000000" w:rsidRPr="00000000" w14:paraId="0000050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flow that you have just created</w:t>
      </w:r>
      <w:r w:rsidDel="00000000" w:rsidR="00000000" w:rsidRPr="00000000">
        <w:rPr>
          <w:rtl w:val="0"/>
        </w:rPr>
      </w:r>
    </w:p>
    <w:p w:rsidR="00000000" w:rsidDel="00000000" w:rsidP="00000000" w:rsidRDefault="00000000" w:rsidRPr="00000000" w14:paraId="0000050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Approve/Reject Claim</w:t>
      </w:r>
      <w:r w:rsidDel="00000000" w:rsidR="00000000" w:rsidRPr="00000000">
        <w:rPr>
          <w:rtl w:val="0"/>
        </w:rPr>
      </w:r>
    </w:p>
    <w:p w:rsidR="00000000" w:rsidDel="00000000" w:rsidP="00000000" w:rsidRDefault="00000000" w:rsidRPr="00000000" w14:paraId="0000051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would be auto populated</w:t>
      </w: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512">
      <w:pPr>
        <w:spacing w:line="240" w:lineRule="auto"/>
        <w:ind w:left="30" w:right="0" w:firstLine="0"/>
        <w:rPr>
          <w:sz w:val="20"/>
          <w:szCs w:val="20"/>
        </w:rPr>
      </w:pPr>
      <w:r w:rsidDel="00000000" w:rsidR="00000000" w:rsidRPr="00000000">
        <w:rPr>
          <w:sz w:val="20"/>
          <w:szCs w:val="20"/>
        </w:rPr>
        <w:drawing>
          <wp:inline distB="0" distT="0" distL="0" distR="0">
            <wp:extent cx="5920116" cy="2690241"/>
            <wp:effectExtent b="0" l="0" r="0" t="0"/>
            <wp:docPr id="28"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5920116" cy="2690241"/>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the quick action to the claim page layout</w:t>
      </w:r>
      <w:r w:rsidDel="00000000" w:rsidR="00000000" w:rsidRPr="00000000">
        <w:rPr>
          <w:rtl w:val="0"/>
        </w:rPr>
      </w:r>
    </w:p>
    <w:p w:rsidR="00000000" w:rsidDel="00000000" w:rsidP="00000000" w:rsidRDefault="00000000" w:rsidRPr="00000000" w14:paraId="0000051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188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left panel, Click on page layouts and open the claim page layout</w:t>
      </w:r>
      <w:r w:rsidDel="00000000" w:rsidR="00000000" w:rsidRPr="00000000">
        <w:rPr>
          <w:rtl w:val="0"/>
        </w:rPr>
      </w:r>
    </w:p>
    <w:p w:rsidR="00000000" w:rsidDel="00000000" w:rsidP="00000000" w:rsidRDefault="00000000" w:rsidRPr="00000000" w14:paraId="0000051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187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mobile &amp; lightning actions, Find the Approve/Reject Claim and Drag it to the Salesforce Mobile and Lightning Experience Actions</w:t>
      </w:r>
      <w:r w:rsidDel="00000000" w:rsidR="00000000" w:rsidRPr="00000000">
        <w:rPr>
          <w:rtl w:val="0"/>
        </w:rPr>
      </w:r>
    </w:p>
    <w:p w:rsidR="00000000" w:rsidDel="00000000" w:rsidP="00000000" w:rsidRDefault="00000000" w:rsidRPr="00000000" w14:paraId="0000051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8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204567</wp:posOffset>
            </wp:positionV>
            <wp:extent cx="5910952" cy="2672715"/>
            <wp:effectExtent b="0" l="0" r="0" t="0"/>
            <wp:wrapTopAndBottom distB="0" distT="0"/>
            <wp:docPr id="50" name="image43.png"/>
            <a:graphic>
              <a:graphicData uri="http://schemas.openxmlformats.org/drawingml/2006/picture">
                <pic:pic>
                  <pic:nvPicPr>
                    <pic:cNvPr id="0" name="image43.png"/>
                    <pic:cNvPicPr preferRelativeResize="0"/>
                  </pic:nvPicPr>
                  <pic:blipFill>
                    <a:blip r:embed="rId79"/>
                    <a:srcRect b="0" l="0" r="0" t="0"/>
                    <a:stretch>
                      <a:fillRect/>
                    </a:stretch>
                  </pic:blipFill>
                  <pic:spPr>
                    <a:xfrm>
                      <a:off x="0" y="0"/>
                      <a:ext cx="5910952" cy="2672715"/>
                    </a:xfrm>
                    <a:prstGeom prst="rect"/>
                    <a:ln/>
                  </pic:spPr>
                </pic:pic>
              </a:graphicData>
            </a:graphic>
          </wp:anchor>
        </w:drawing>
      </w:r>
    </w:p>
    <w:p w:rsidR="00000000" w:rsidDel="00000000" w:rsidP="00000000" w:rsidRDefault="00000000" w:rsidRPr="00000000" w14:paraId="0000051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80" w:line="276" w:lineRule="auto"/>
        <w:ind w:left="720" w:right="1637"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Write an extensive Apex Test Class for the ClaimsAdjusterController with 95%+ code coverage. Include test methods for complex claim filtering and data retrieval logic.</w:t>
      </w:r>
      <w:r w:rsidDel="00000000" w:rsidR="00000000" w:rsidRPr="00000000">
        <w:rPr>
          <w:rtl w:val="0"/>
        </w:rPr>
      </w:r>
    </w:p>
    <w:p w:rsidR="00000000" w:rsidDel="00000000" w:rsidP="00000000" w:rsidRDefault="00000000" w:rsidRPr="00000000" w14:paraId="000005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155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the setup icon, Right click on Developer Console and click on open link in new tab.</w:t>
      </w:r>
      <w:r w:rsidDel="00000000" w:rsidR="00000000" w:rsidRPr="00000000">
        <w:rPr>
          <w:rtl w:val="0"/>
        </w:rPr>
      </w:r>
    </w:p>
    <w:p w:rsidR="00000000" w:rsidDel="00000000" w:rsidP="00000000" w:rsidRDefault="00000000" w:rsidRPr="00000000" w14:paraId="000005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150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top left corner, click on file, click on new, click on Apex class and give it a name ClaimsAdjusterControllerTest</w:t>
      </w:r>
      <w:r w:rsidDel="00000000" w:rsidR="00000000" w:rsidRPr="00000000">
        <w:rPr>
          <w:rtl w:val="0"/>
        </w:rPr>
      </w:r>
    </w:p>
    <w:p w:rsidR="00000000" w:rsidDel="00000000" w:rsidP="00000000" w:rsidRDefault="00000000" w:rsidRPr="00000000" w14:paraId="000005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59"/>
        </w:tabs>
        <w:spacing w:after="0" w:before="0" w:line="693" w:lineRule="auto"/>
        <w:ind w:left="1440" w:right="5969" w:firstLine="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the following code: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@isTest</w:t>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private class ClaimsAdjusterControllerTest {</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6"/>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@testSetup</w:t>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6"/>
        </w:tabs>
        <w:spacing w:after="0" w:before="1"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static void setupTestData() {</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Create a real active test user</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76" w:lineRule="auto"/>
        <w:ind w:left="1440" w:right="192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Profile p = [SELECT Id FROM Profile WHERE Name = 'Standard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User' LIMIT 1];</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User u = new User(</w:t>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FirstName = 'Test',</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LastName = 'User',</w:t>
      </w: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Alias = 'tuser',</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Username = </w:t>
      </w:r>
      <w:hyperlink r:id="rId80">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'testuser1234343@example.com.test'</w:t>
        </w:r>
      </w:hyperlink>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Email = </w:t>
      </w:r>
      <w:hyperlink r:id="rId81">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'testuser123@example.com'</w:t>
        </w:r>
      </w:hyperlink>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8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TimeZoneSidKey = 'America/Los_Angeles',</w:t>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LocaleSidKey = 'en_US',</w:t>
      </w: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EmailEncodingKey = 'UTF-8',</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LanguageLocaleKey = 'en_US',</w: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ProfileId = p.Id</w:t>
      </w: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E">
      <w:pPr>
        <w:tabs>
          <w:tab w:val="left" w:leader="none" w:pos="1973"/>
        </w:tabs>
        <w:spacing w:before="0" w:lineRule="auto"/>
        <w:ind w:left="144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insert u;</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 w:val="left" w:leader="none" w:pos="380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Query 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RecordType</w: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Id policyRT =</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34"/>
        </w:tabs>
        <w:spacing w:after="0" w:before="42"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Schema.SObjectType.Polic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c.getRecordTypeInfosByDeveloperName()</w:t>
      </w: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.get('Auto')</w:t>
      </w: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.getRecordTypeId();</w:t>
      </w: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Id claimRT =</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08"/>
        </w:tabs>
        <w:spacing w:after="0" w:before="42"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Schema.SObjectType.Clai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m</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c.getRecordTypeInfosByDeveloperName()</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.get('Accident')</w:t>
      </w: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.getRecordTypeId();</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8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Create Contact owned by same user</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Contact con = new Contact(</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FirstName = 'John',</w:t>
      </w: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LastName = 'Doe',</w: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OwnerId = u.Id</w:t>
      </w: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E">
      <w:pPr>
        <w:tabs>
          <w:tab w:val="left" w:leader="none" w:pos="1973"/>
        </w:tabs>
        <w:spacing w:before="0" w:lineRule="auto"/>
        <w:ind w:left="144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insert con;</w:t>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Create Policy owned by same user</w:t>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 w:val="left" w:leader="none" w:pos="2880"/>
          <w:tab w:val="left" w:leader="none" w:pos="5368"/>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policy = new 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 w:val="left" w:leader="none" w:pos="3547"/>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Custome</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r</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con.Id,</w: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RecordTypeId = policyRT,</w:t>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OwnerId = u.Id,</w:t>
      </w: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 w:val="left" w:leader="none" w:pos="2907"/>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VI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N</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'1A903284375893532'</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1">
      <w:pPr>
        <w:tabs>
          <w:tab w:val="left" w:leader="none" w:pos="1973"/>
        </w:tabs>
        <w:spacing w:before="1" w:lineRule="auto"/>
        <w:ind w:left="144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insert policy;</w:t>
      </w: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 Create Claim owned by same user</w:t>
      </w: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 w:val="left" w:leader="none" w:pos="2853"/>
          <w:tab w:val="left" w:leader="none" w:pos="5261"/>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Clai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m</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claim = new Clai</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m</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 w:val="left" w:leader="none" w:pos="3147"/>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Polic</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y</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policy.Id,</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RecordTypeId = claimRT,</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 w:val="left" w:leader="none" w:pos="408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Claim_Amoun</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t</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5000,</w:t>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 w:val="left" w:leader="none" w:pos="3988"/>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Date_of_Los</w:t>
      </w:r>
      <w:r w:rsidDel="00000000" w:rsidR="00000000" w:rsidRPr="00000000">
        <w:rPr>
          <w:rFonts w:ascii="Arial" w:cs="Arial" w:eastAsia="Arial" w:hAnsi="Arial"/>
          <w:b w:val="0"/>
          <w:bCs w:val="0"/>
          <w:i w:val="0"/>
          <w:iCs w:val="0"/>
          <w:smallCaps w:val="0"/>
          <w:strike w:val="0"/>
          <w:color w:val="000000"/>
          <w:sz w:val="24"/>
          <w:szCs w:val="24"/>
          <w:highlight w:val="yellow"/>
          <w:u w:val="single"/>
          <w:vertAlign w:val="baseline"/>
          <w:rtl w:val="0"/>
        </w:rPr>
        <w:t xml:space="preserve">s</w:t>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 = Date.today().addDays(-10),</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1"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OwnerId = u.Id</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tabs>
          <w:tab w:val="left" w:leader="none" w:pos="1973"/>
        </w:tabs>
        <w:spacing w:before="0" w:lineRule="auto"/>
        <w:ind w:left="144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insert claim;</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System.debug('Claim inserted: '+claim.Id);</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9">
      <w:pPr>
        <w:tabs>
          <w:tab w:val="left" w:leader="none" w:pos="1706"/>
        </w:tabs>
        <w:spacing w:before="0" w:lineRule="auto"/>
        <w:ind w:left="144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6"/>
        </w:tabs>
        <w:spacing w:after="0" w:before="1"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@isTest</w:t>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6"/>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static void testGetAssignedClaims() {</w:t>
      </w: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1"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User u = [SELECT Id FROM User WHERE Alias = 'tuser' LIMIT 1];</w:t>
      </w: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82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System.runAs(u) {</w:t>
      </w: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8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Test.startTest();</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List&lt;ClaimsAdjusterController.ClaimWrapper&gt; results =</w:t>
      </w: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6"/>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ClaimsAdjusterController.getAssignedClaims();</w:t>
      </w: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System.debug('Result is: '+results);</w:t>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Test.stopTest();</w:t>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//System.assert(results.size() &gt; 0,</w:t>
      </w: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6"/>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//'Expected at least one wrapper returned');</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ClaimsAdjusterController.ClaimWrapper wrap = results[0];</w: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System.assertNotEquals(null, wrap.claimId);</w: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System.assertNotEquals(null, wrap.claimNumber);</w:t>
      </w: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System.assertEquals('New', wrap.status);</w:t>
      </w: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System.assertEquals(5000, wrap.claimAmount);</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1"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System.assert(wrap.policyHolderName.contains('John'));</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0"/>
        </w:tabs>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System.assertNotEquals('Unknown', wrap.policyType);</w:t>
      </w:r>
      <w:r w:rsidDel="00000000" w:rsidR="00000000" w:rsidRPr="00000000">
        <w:rPr>
          <w:rtl w:val="0"/>
        </w:rPr>
      </w:r>
    </w:p>
    <w:p w:rsidR="00000000" w:rsidDel="00000000" w:rsidP="00000000" w:rsidRDefault="00000000" w:rsidRPr="00000000" w14:paraId="000005B3">
      <w:pPr>
        <w:tabs>
          <w:tab w:val="left" w:leader="none" w:pos="1973"/>
        </w:tabs>
        <w:spacing w:before="80" w:lineRule="auto"/>
        <w:ind w:left="144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5">
      <w:pPr>
        <w:tabs>
          <w:tab w:val="left" w:leader="none" w:pos="1706"/>
        </w:tabs>
        <w:spacing w:before="0" w:lineRule="auto"/>
        <w:ind w:left="1440" w:right="0" w:firstLine="0"/>
        <w:jc w:val="left"/>
        <w:rPr>
          <w:sz w:val="24"/>
          <w:szCs w:val="24"/>
        </w:rPr>
      </w:pPr>
      <w:r w:rsidDel="00000000" w:rsidR="00000000" w:rsidRPr="00000000">
        <w:rPr>
          <w:rFonts w:ascii="Times New Roman" w:cs="Times New Roman" w:eastAsia="Times New Roman" w:hAnsi="Times New Roman"/>
          <w:color w:val="000000"/>
          <w:sz w:val="24"/>
          <w:szCs w:val="24"/>
          <w:highlight w:val="yellow"/>
          <w:rtl w:val="0"/>
        </w:rPr>
        <w:tab/>
      </w: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7">
      <w:pPr>
        <w:spacing w:before="0" w:lineRule="auto"/>
        <w:ind w:left="1440" w:right="0" w:firstLine="0"/>
        <w:jc w:val="left"/>
        <w:rPr>
          <w:sz w:val="24"/>
          <w:szCs w:val="24"/>
        </w:rPr>
      </w:pPr>
      <w:r w:rsidDel="00000000" w:rsidR="00000000" w:rsidRPr="00000000">
        <w:rPr>
          <w:color w:val="000000"/>
          <w:sz w:val="24"/>
          <w:szCs w:val="24"/>
          <w:highlight w:val="yellow"/>
          <w:rtl w:val="0"/>
        </w:rPr>
        <w:t xml:space="preserve">}</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879"/>
        </w:tabs>
        <w:spacing w:after="0" w:before="0" w:line="240" w:lineRule="auto"/>
        <w:ind w:left="287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the file using CTRL+S</w:t>
      </w: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880"/>
        </w:tabs>
        <w:spacing w:after="0" w:before="41" w:line="276" w:lineRule="auto"/>
        <w:ind w:left="2880" w:right="170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top right corner, you will find Run Test, Click on it to run the test class</w:t>
      </w:r>
      <w:r w:rsidDel="00000000" w:rsidR="00000000" w:rsidRPr="00000000">
        <w:rPr>
          <w:rtl w:val="0"/>
        </w:rPr>
      </w:r>
    </w:p>
    <w:p w:rsidR="00000000" w:rsidDel="00000000" w:rsidP="00000000" w:rsidRDefault="00000000" w:rsidRPr="00000000" w14:paraId="000005B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880"/>
        </w:tabs>
        <w:spacing w:after="0" w:before="0" w:line="276" w:lineRule="auto"/>
        <w:ind w:left="2880" w:right="151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check the test results, Down go for tests and you can see the how much percentage it covers your apex class</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178228</wp:posOffset>
            </wp:positionV>
            <wp:extent cx="5989741" cy="2918079"/>
            <wp:effectExtent b="0" l="0" r="0" t="0"/>
            <wp:wrapTopAndBottom distB="0" distT="0"/>
            <wp:docPr id="49"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5989741" cy="2918079"/>
                    </a:xfrm>
                    <a:prstGeom prst="rect"/>
                    <a:ln/>
                  </pic:spPr>
                </pic:pic>
              </a:graphicData>
            </a:graphic>
          </wp:anchor>
        </w:drawing>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2">
      <w:pPr>
        <w:pStyle w:val="Heading3"/>
        <w:numPr>
          <w:ilvl w:val="0"/>
          <w:numId w:val="17"/>
        </w:numPr>
        <w:tabs>
          <w:tab w:val="left" w:leader="none" w:pos="718"/>
          <w:tab w:val="left" w:leader="none" w:pos="720"/>
        </w:tabs>
        <w:spacing w:after="0" w:before="0" w:line="276" w:lineRule="auto"/>
        <w:ind w:left="720" w:right="1556" w:hanging="360"/>
        <w:jc w:val="left"/>
        <w:rPr>
          <w:sz w:val="28"/>
          <w:szCs w:val="28"/>
        </w:rPr>
      </w:pPr>
      <w:r w:rsidDel="00000000" w:rsidR="00000000" w:rsidRPr="00000000">
        <w:rPr>
          <w:rtl w:val="0"/>
        </w:rPr>
        <w:t xml:space="preserve">Refine the Sharing Rules to ensure Adjusters only see claims in their assigned territory/state.</w:t>
      </w:r>
      <w:r w:rsidDel="00000000" w:rsidR="00000000" w:rsidRPr="00000000">
        <w:rPr>
          <w:rtl w:val="0"/>
        </w:rPr>
      </w:r>
    </w:p>
    <w:p w:rsidR="00000000" w:rsidDel="00000000" w:rsidP="00000000" w:rsidRDefault="00000000" w:rsidRPr="00000000" w14:paraId="000005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Search for flows in the quick find box and click on flows</w:t>
      </w:r>
      <w:r w:rsidDel="00000000" w:rsidR="00000000" w:rsidRPr="00000000">
        <w:rPr>
          <w:rtl w:val="0"/>
        </w:rPr>
      </w:r>
    </w:p>
    <w:p w:rsidR="00000000" w:rsidDel="00000000" w:rsidP="00000000" w:rsidRDefault="00000000" w:rsidRPr="00000000" w14:paraId="000005C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 Flow</w:t>
      </w:r>
      <w:r w:rsidDel="00000000" w:rsidR="00000000" w:rsidRPr="00000000">
        <w:rPr>
          <w:rtl w:val="0"/>
        </w:rPr>
      </w:r>
    </w:p>
    <w:p w:rsidR="00000000" w:rsidDel="00000000" w:rsidP="00000000" w:rsidRDefault="00000000" w:rsidRPr="00000000" w14:paraId="000005C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Record Triggered Flow</w:t>
      </w:r>
      <w:r w:rsidDel="00000000" w:rsidR="00000000" w:rsidRPr="00000000">
        <w:rPr>
          <w:rtl w:val="0"/>
        </w:rPr>
      </w:r>
    </w:p>
    <w:p w:rsidR="00000000" w:rsidDel="00000000" w:rsidP="00000000" w:rsidRDefault="00000000" w:rsidRPr="00000000" w14:paraId="000005C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object as claim</w:t>
      </w:r>
      <w:r w:rsidDel="00000000" w:rsidR="00000000" w:rsidRPr="00000000">
        <w:rPr>
          <w:rtl w:val="0"/>
        </w:rPr>
      </w:r>
    </w:p>
    <w:p w:rsidR="00000000" w:rsidDel="00000000" w:rsidP="00000000" w:rsidRDefault="00000000" w:rsidRPr="00000000" w14:paraId="000005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trigger when a record is created or updated</w:t>
      </w:r>
      <w:r w:rsidDel="00000000" w:rsidR="00000000" w:rsidRPr="00000000">
        <w:rPr>
          <w:rtl w:val="0"/>
        </w:rPr>
      </w:r>
    </w:p>
    <w:p w:rsidR="00000000" w:rsidDel="00000000" w:rsidP="00000000" w:rsidRDefault="00000000" w:rsidRPr="00000000" w14:paraId="000005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entry conditions as none</w:t>
      </w:r>
      <w:r w:rsidDel="00000000" w:rsidR="00000000" w:rsidRPr="00000000">
        <w:rPr>
          <w:rtl w:val="0"/>
        </w:rPr>
      </w:r>
    </w:p>
    <w:p w:rsidR="00000000" w:rsidDel="00000000" w:rsidP="00000000" w:rsidRDefault="00000000" w:rsidRPr="00000000" w14:paraId="000005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Optimize the flow for Updates</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204313</wp:posOffset>
            </wp:positionV>
            <wp:extent cx="5971254" cy="2755963"/>
            <wp:effectExtent b="0" l="0" r="0" t="0"/>
            <wp:wrapTopAndBottom distB="0" distT="0"/>
            <wp:docPr id="48" name="image41.png"/>
            <a:graphic>
              <a:graphicData uri="http://schemas.openxmlformats.org/drawingml/2006/picture">
                <pic:pic>
                  <pic:nvPicPr>
                    <pic:cNvPr id="0" name="image41.png"/>
                    <pic:cNvPicPr preferRelativeResize="0"/>
                  </pic:nvPicPr>
                  <pic:blipFill>
                    <a:blip r:embed="rId83"/>
                    <a:srcRect b="0" l="0" r="0" t="0"/>
                    <a:stretch>
                      <a:fillRect/>
                    </a:stretch>
                  </pic:blipFill>
                  <pic:spPr>
                    <a:xfrm>
                      <a:off x="0" y="0"/>
                      <a:ext cx="5971254" cy="2755963"/>
                    </a:xfrm>
                    <a:prstGeom prst="rect"/>
                    <a:ln/>
                  </pic:spPr>
                </pic:pic>
              </a:graphicData>
            </a:graphic>
          </wp:anchor>
        </w:drawing>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get Records element into the flow canvas</w:t>
      </w:r>
      <w:r w:rsidDel="00000000" w:rsidR="00000000" w:rsidRPr="00000000">
        <w:rPr>
          <w:rtl w:val="0"/>
        </w:rPr>
      </w:r>
    </w:p>
    <w:p w:rsidR="00000000" w:rsidDel="00000000" w:rsidP="00000000" w:rsidRDefault="00000000" w:rsidRPr="00000000" w14:paraId="000005C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get_policy_records</w:t>
      </w:r>
      <w:r w:rsidDel="00000000" w:rsidR="00000000" w:rsidRPr="00000000">
        <w:rPr>
          <w:rtl w:val="0"/>
        </w:rPr>
      </w:r>
    </w:p>
    <w:p w:rsidR="00000000" w:rsidDel="00000000" w:rsidP="00000000" w:rsidRDefault="00000000" w:rsidRPr="00000000" w14:paraId="000005D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5D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filter as None</w:t>
      </w:r>
      <w:r w:rsidDel="00000000" w:rsidR="00000000" w:rsidRPr="00000000">
        <w:rPr>
          <w:rtl w:val="0"/>
        </w:rPr>
      </w:r>
    </w:p>
    <w:p w:rsidR="00000000" w:rsidDel="00000000" w:rsidP="00000000" w:rsidRDefault="00000000" w:rsidRPr="00000000" w14:paraId="000005D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all the records</w:t>
      </w:r>
      <w:r w:rsidDel="00000000" w:rsidR="00000000" w:rsidRPr="00000000">
        <w:rPr>
          <w:rtl w:val="0"/>
        </w:rPr>
      </w:r>
    </w:p>
    <w:p w:rsidR="00000000" w:rsidDel="00000000" w:rsidP="00000000" w:rsidRDefault="00000000" w:rsidRPr="00000000" w14:paraId="000005D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22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Choose fields and let salesforce do the rest for How to store Record Data</w:t>
      </w:r>
      <w:r w:rsidDel="00000000" w:rsidR="00000000" w:rsidRPr="00000000">
        <w:rPr>
          <w:rtl w:val="0"/>
        </w:rPr>
      </w:r>
    </w:p>
    <w:p w:rsidR="00000000" w:rsidDel="00000000" w:rsidP="00000000" w:rsidRDefault="00000000" w:rsidRPr="00000000" w14:paraId="000005D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825" w:hanging="360"/>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Select Policy fields to store fields in Variable, Select Policy State Field</w:t>
      </w:r>
      <w:r w:rsidDel="00000000" w:rsidR="00000000" w:rsidRPr="00000000">
        <w:rPr>
          <w:rtl w:val="0"/>
        </w:rPr>
      </w:r>
    </w:p>
    <w:p w:rsidR="00000000" w:rsidDel="00000000" w:rsidP="00000000" w:rsidRDefault="00000000" w:rsidRPr="00000000" w14:paraId="000005D5">
      <w:pPr>
        <w:spacing w:line="240" w:lineRule="auto"/>
        <w:ind w:left="30" w:right="0" w:firstLine="0"/>
        <w:rPr>
          <w:sz w:val="20"/>
          <w:szCs w:val="20"/>
        </w:rPr>
      </w:pPr>
      <w:r w:rsidDel="00000000" w:rsidR="00000000" w:rsidRPr="00000000">
        <w:rPr>
          <w:sz w:val="20"/>
          <w:szCs w:val="20"/>
        </w:rPr>
        <w:drawing>
          <wp:inline distB="0" distT="0" distL="0" distR="0">
            <wp:extent cx="5937881" cy="2769107"/>
            <wp:effectExtent b="0" l="0" r="0" t="0"/>
            <wp:docPr id="56" name="image54.png"/>
            <a:graphic>
              <a:graphicData uri="http://schemas.openxmlformats.org/drawingml/2006/picture">
                <pic:pic>
                  <pic:nvPicPr>
                    <pic:cNvPr id="0" name="image54.png"/>
                    <pic:cNvPicPr preferRelativeResize="0"/>
                  </pic:nvPicPr>
                  <pic:blipFill>
                    <a:blip r:embed="rId84"/>
                    <a:srcRect b="0" l="0" r="0" t="0"/>
                    <a:stretch>
                      <a:fillRect/>
                    </a:stretch>
                  </pic:blipFill>
                  <pic:spPr>
                    <a:xfrm>
                      <a:off x="0" y="0"/>
                      <a:ext cx="5937881" cy="2769107"/>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245241</wp:posOffset>
            </wp:positionV>
            <wp:extent cx="5941132" cy="2751582"/>
            <wp:effectExtent b="0" l="0" r="0" t="0"/>
            <wp:wrapTopAndBottom distB="0" distT="0"/>
            <wp:docPr id="47" name="image40.png"/>
            <a:graphic>
              <a:graphicData uri="http://schemas.openxmlformats.org/drawingml/2006/picture">
                <pic:pic>
                  <pic:nvPicPr>
                    <pic:cNvPr id="0" name="image40.png"/>
                    <pic:cNvPicPr preferRelativeResize="0"/>
                  </pic:nvPicPr>
                  <pic:blipFill>
                    <a:blip r:embed="rId85"/>
                    <a:srcRect b="0" l="0" r="0" t="0"/>
                    <a:stretch>
                      <a:fillRect/>
                    </a:stretch>
                  </pic:blipFill>
                  <pic:spPr>
                    <a:xfrm>
                      <a:off x="0" y="0"/>
                      <a:ext cx="5941132" cy="2751582"/>
                    </a:xfrm>
                    <a:prstGeom prst="rect"/>
                    <a:ln/>
                  </pic:spPr>
                </pic:pic>
              </a:graphicData>
            </a:graphic>
          </wp:anchor>
        </w:drawing>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the Loop Element into the canvas after the get Records element</w:t>
      </w:r>
      <w:r w:rsidDel="00000000" w:rsidR="00000000" w:rsidRPr="00000000">
        <w:rPr>
          <w:rtl w:val="0"/>
        </w:rPr>
      </w:r>
    </w:p>
    <w:p w:rsidR="00000000" w:rsidDel="00000000" w:rsidP="00000000" w:rsidRDefault="00000000" w:rsidRPr="00000000" w14:paraId="000005D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Claim_Filed _update</w:t>
      </w:r>
      <w:r w:rsidDel="00000000" w:rsidR="00000000" w:rsidRPr="00000000">
        <w:rPr>
          <w:rtl w:val="0"/>
        </w:rPr>
      </w:r>
    </w:p>
    <w:p w:rsidR="00000000" w:rsidDel="00000000" w:rsidP="00000000" w:rsidRDefault="00000000" w:rsidRPr="00000000" w14:paraId="000005D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5D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69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Select Collection Variables, Select policies from Get Policies from Get Policy Records</w:t>
      </w:r>
      <w:r w:rsidDel="00000000" w:rsidR="00000000" w:rsidRPr="00000000">
        <w:rPr>
          <w:rtl w:val="0"/>
        </w:rPr>
      </w:r>
    </w:p>
    <w:p w:rsidR="00000000" w:rsidDel="00000000" w:rsidP="00000000" w:rsidRDefault="00000000" w:rsidRPr="00000000" w14:paraId="000005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1514" w:hanging="360"/>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Specify direction for Iterating over collection, Select first item to last item</w:t>
      </w:r>
      <w:r w:rsidDel="00000000" w:rsidR="00000000" w:rsidRPr="00000000">
        <w:rPr>
          <w:rtl w:val="0"/>
        </w:rPr>
      </w:r>
    </w:p>
    <w:p w:rsidR="00000000" w:rsidDel="00000000" w:rsidP="00000000" w:rsidRDefault="00000000" w:rsidRPr="00000000" w14:paraId="000005DF">
      <w:pPr>
        <w:spacing w:line="240" w:lineRule="auto"/>
        <w:ind w:left="30" w:right="0" w:firstLine="0"/>
        <w:rPr>
          <w:sz w:val="20"/>
          <w:szCs w:val="20"/>
        </w:rPr>
      </w:pPr>
      <w:r w:rsidDel="00000000" w:rsidR="00000000" w:rsidRPr="00000000">
        <w:rPr>
          <w:sz w:val="20"/>
          <w:szCs w:val="20"/>
        </w:rPr>
        <w:drawing>
          <wp:inline distB="0" distT="0" distL="0" distR="0">
            <wp:extent cx="5928485" cy="2764726"/>
            <wp:effectExtent b="0" l="0" r="0" t="0"/>
            <wp:docPr id="58" name="image56.png"/>
            <a:graphic>
              <a:graphicData uri="http://schemas.openxmlformats.org/drawingml/2006/picture">
                <pic:pic>
                  <pic:nvPicPr>
                    <pic:cNvPr id="0" name="image56.png"/>
                    <pic:cNvPicPr preferRelativeResize="0"/>
                  </pic:nvPicPr>
                  <pic:blipFill>
                    <a:blip r:embed="rId86"/>
                    <a:srcRect b="0" l="0" r="0" t="0"/>
                    <a:stretch>
                      <a:fillRect/>
                    </a:stretch>
                  </pic:blipFill>
                  <pic:spPr>
                    <a:xfrm>
                      <a:off x="0" y="0"/>
                      <a:ext cx="5928485" cy="2764726"/>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For each, Add the update records element into the canvas</w:t>
      </w:r>
      <w:r w:rsidDel="00000000" w:rsidR="00000000" w:rsidRPr="00000000">
        <w:rPr>
          <w:rtl w:val="0"/>
        </w:rPr>
      </w:r>
    </w:p>
    <w:p w:rsidR="00000000" w:rsidDel="00000000" w:rsidP="00000000" w:rsidRDefault="00000000" w:rsidRPr="00000000" w14:paraId="000005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Claim_Filed _state_update</w:t>
      </w:r>
      <w:r w:rsidDel="00000000" w:rsidR="00000000" w:rsidRPr="00000000">
        <w:rPr>
          <w:rtl w:val="0"/>
        </w:rPr>
      </w:r>
    </w:p>
    <w:p w:rsidR="00000000" w:rsidDel="00000000" w:rsidP="00000000" w:rsidRDefault="00000000" w:rsidRPr="00000000" w14:paraId="000005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5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filter conditions to NONE</w:t>
      </w:r>
      <w:r w:rsidDel="00000000" w:rsidR="00000000" w:rsidRPr="00000000">
        <w:rPr>
          <w:rtl w:val="0"/>
        </w:rPr>
      </w:r>
    </w:p>
    <w:p w:rsidR="00000000" w:rsidDel="00000000" w:rsidP="00000000" w:rsidRDefault="00000000" w:rsidRPr="00000000" w14:paraId="000005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14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Set field values for the claim record, Select policy state from current loop and set it to the Policy Account Holder State field</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460" w:left="144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178048</wp:posOffset>
            </wp:positionV>
            <wp:extent cx="5821231" cy="2696051"/>
            <wp:effectExtent b="0" l="0" r="0" t="0"/>
            <wp:wrapTopAndBottom distB="0" distT="0"/>
            <wp:docPr id="46" name="image39.png"/>
            <a:graphic>
              <a:graphicData uri="http://schemas.openxmlformats.org/drawingml/2006/picture">
                <pic:pic>
                  <pic:nvPicPr>
                    <pic:cNvPr id="0" name="image39.png"/>
                    <pic:cNvPicPr preferRelativeResize="0"/>
                  </pic:nvPicPr>
                  <pic:blipFill>
                    <a:blip r:embed="rId87"/>
                    <a:srcRect b="0" l="0" r="0" t="0"/>
                    <a:stretch>
                      <a:fillRect/>
                    </a:stretch>
                  </pic:blipFill>
                  <pic:spPr>
                    <a:xfrm>
                      <a:off x="0" y="0"/>
                      <a:ext cx="5821231" cy="2696051"/>
                    </a:xfrm>
                    <a:prstGeom prst="rect"/>
                    <a:ln/>
                  </pic:spPr>
                </pic:pic>
              </a:graphicData>
            </a:graphic>
          </wp:anchor>
        </w:drawing>
      </w:r>
    </w:p>
    <w:p w:rsidR="00000000" w:rsidDel="00000000" w:rsidP="00000000" w:rsidRDefault="00000000" w:rsidRPr="00000000" w14:paraId="000005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and Activate the flow with name Claim Policy Holder State Update</w:t>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E">
      <w:pPr>
        <w:pStyle w:val="Heading3"/>
        <w:ind w:firstLine="0"/>
        <w:rPr/>
      </w:pPr>
      <w:r w:rsidDel="00000000" w:rsidR="00000000" w:rsidRPr="00000000">
        <w:rPr>
          <w:rtl w:val="0"/>
        </w:rPr>
        <w:t xml:space="preserve">6.1 Define Sharing Rules for Claim Object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 up, In the quick find box, Search for Sharing Settings</w:t>
      </w:r>
      <w:r w:rsidDel="00000000" w:rsidR="00000000" w:rsidRPr="00000000">
        <w:rPr>
          <w:rtl w:val="0"/>
        </w:rPr>
      </w:r>
    </w:p>
    <w:p w:rsidR="00000000" w:rsidDel="00000000" w:rsidP="00000000" w:rsidRDefault="00000000" w:rsidRPr="00000000" w14:paraId="000005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Sharing settings</w:t>
      </w:r>
      <w:r w:rsidDel="00000000" w:rsidR="00000000" w:rsidRPr="00000000">
        <w:rPr>
          <w:rtl w:val="0"/>
        </w:rPr>
      </w:r>
    </w:p>
    <w:p w:rsidR="00000000" w:rsidDel="00000000" w:rsidP="00000000" w:rsidRDefault="00000000" w:rsidRPr="00000000" w14:paraId="000005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Manage Sharing Settings for, Select Claim Object</w:t>
      </w:r>
      <w:r w:rsidDel="00000000" w:rsidR="00000000" w:rsidRPr="00000000">
        <w:rPr>
          <w:rtl w:val="0"/>
        </w:rPr>
      </w:r>
    </w:p>
    <w:p w:rsidR="00000000" w:rsidDel="00000000" w:rsidP="00000000" w:rsidRDefault="00000000" w:rsidRPr="00000000" w14:paraId="000005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Scroll down to find Claim Sharing Rules</w:t>
      </w:r>
      <w:r w:rsidDel="00000000" w:rsidR="00000000" w:rsidRPr="00000000">
        <w:rPr>
          <w:rtl w:val="0"/>
        </w:rPr>
      </w:r>
    </w:p>
    <w:p w:rsidR="00000000" w:rsidDel="00000000" w:rsidP="00000000" w:rsidRDefault="00000000" w:rsidRPr="00000000" w14:paraId="000005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5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Share Records based on Policy State CA</w:t>
      </w:r>
      <w:r w:rsidDel="00000000" w:rsidR="00000000" w:rsidRPr="00000000">
        <w:rPr>
          <w:rtl w:val="0"/>
        </w:rPr>
      </w:r>
    </w:p>
    <w:p w:rsidR="00000000" w:rsidDel="00000000" w:rsidP="00000000" w:rsidRDefault="00000000" w:rsidRPr="00000000" w14:paraId="000005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Rule Name will be Auto Populated</w:t>
      </w: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the criteria to Policy Account Holder State Equals CA</w:t>
      </w:r>
      <w:r w:rsidDel="00000000" w:rsidR="00000000" w:rsidRPr="00000000">
        <w:rPr>
          <w:rtl w:val="0"/>
        </w:rPr>
      </w:r>
    </w:p>
    <w:p w:rsidR="00000000" w:rsidDel="00000000" w:rsidP="00000000" w:rsidRDefault="00000000" w:rsidRPr="00000000" w14:paraId="000005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Access Level as Read/Write</w:t>
      </w:r>
      <w:r w:rsidDel="00000000" w:rsidR="00000000" w:rsidRPr="00000000">
        <w:rPr>
          <w:rtl w:val="0"/>
        </w:rPr>
      </w:r>
    </w:p>
    <w:p w:rsidR="00000000" w:rsidDel="00000000" w:rsidP="00000000" w:rsidRDefault="00000000" w:rsidRPr="00000000" w14:paraId="000005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204058</wp:posOffset>
            </wp:positionV>
            <wp:extent cx="5983357" cy="2789015"/>
            <wp:effectExtent b="0" l="0" r="0" t="0"/>
            <wp:wrapTopAndBottom distB="0" distT="0"/>
            <wp:docPr id="51" name="image49.png"/>
            <a:graphic>
              <a:graphicData uri="http://schemas.openxmlformats.org/drawingml/2006/picture">
                <pic:pic>
                  <pic:nvPicPr>
                    <pic:cNvPr id="0" name="image49.png"/>
                    <pic:cNvPicPr preferRelativeResize="0"/>
                  </pic:nvPicPr>
                  <pic:blipFill>
                    <a:blip r:embed="rId88"/>
                    <a:srcRect b="0" l="0" r="0" t="0"/>
                    <a:stretch>
                      <a:fillRect/>
                    </a:stretch>
                  </pic:blipFill>
                  <pic:spPr>
                    <a:xfrm>
                      <a:off x="0" y="0"/>
                      <a:ext cx="5983357" cy="2789015"/>
                    </a:xfrm>
                    <a:prstGeom prst="rect"/>
                    <a:ln/>
                  </pic:spPr>
                </pic:pic>
              </a:graphicData>
            </a:graphic>
          </wp:anchor>
        </w:drawing>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Again Click on New</w:t>
      </w:r>
      <w:r w:rsidDel="00000000" w:rsidR="00000000" w:rsidRPr="00000000">
        <w:rPr>
          <w:rtl w:val="0"/>
        </w:rPr>
      </w:r>
    </w:p>
    <w:p w:rsidR="00000000" w:rsidDel="00000000" w:rsidP="00000000" w:rsidRDefault="00000000" w:rsidRPr="00000000" w14:paraId="000005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it as Share Records based on Policy State</w:t>
      </w:r>
      <w:r w:rsidDel="00000000" w:rsidR="00000000" w:rsidRPr="00000000">
        <w:rPr>
          <w:rtl w:val="0"/>
        </w:rPr>
      </w:r>
    </w:p>
    <w:p w:rsidR="00000000" w:rsidDel="00000000" w:rsidP="00000000" w:rsidRDefault="00000000" w:rsidRPr="00000000" w14:paraId="000006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Rule Name will be Auto Populated</w:t>
      </w:r>
      <w:r w:rsidDel="00000000" w:rsidR="00000000" w:rsidRPr="00000000">
        <w:rPr>
          <w:rtl w:val="0"/>
        </w:rPr>
      </w:r>
    </w:p>
    <w:p w:rsidR="00000000" w:rsidDel="00000000" w:rsidP="00000000" w:rsidRDefault="00000000" w:rsidRPr="00000000" w14:paraId="000006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the criteria to Policy Account Holder State Equals TX</w:t>
      </w:r>
      <w:r w:rsidDel="00000000" w:rsidR="00000000" w:rsidRPr="00000000">
        <w:rPr>
          <w:rtl w:val="0"/>
        </w:rPr>
      </w:r>
    </w:p>
    <w:p w:rsidR="00000000" w:rsidDel="00000000" w:rsidP="00000000" w:rsidRDefault="00000000" w:rsidRPr="00000000" w14:paraId="000006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Access Level as Read/Write</w:t>
      </w:r>
      <w:r w:rsidDel="00000000" w:rsidR="00000000" w:rsidRPr="00000000">
        <w:rPr>
          <w:rtl w:val="0"/>
        </w:rPr>
      </w:r>
    </w:p>
    <w:p w:rsidR="00000000" w:rsidDel="00000000" w:rsidP="00000000" w:rsidRDefault="00000000" w:rsidRPr="00000000" w14:paraId="000006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Save</w:t>
      </w:r>
      <w:r w:rsidDel="00000000" w:rsidR="00000000" w:rsidRPr="00000000">
        <w:rPr>
          <w:rtl w:val="0"/>
        </w:rPr>
      </w:r>
    </w:p>
    <w:p w:rsidR="00000000" w:rsidDel="00000000" w:rsidP="00000000" w:rsidRDefault="00000000" w:rsidRPr="00000000" w14:paraId="00000604">
      <w:pPr>
        <w:spacing w:line="240" w:lineRule="auto"/>
        <w:ind w:left="30" w:right="0" w:firstLine="0"/>
        <w:rPr>
          <w:sz w:val="20"/>
          <w:szCs w:val="20"/>
        </w:rPr>
      </w:pPr>
      <w:r w:rsidDel="00000000" w:rsidR="00000000" w:rsidRPr="00000000">
        <w:rPr>
          <w:sz w:val="20"/>
          <w:szCs w:val="20"/>
        </w:rPr>
        <w:drawing>
          <wp:inline distB="0" distT="0" distL="0" distR="0">
            <wp:extent cx="5944628" cy="2748724"/>
            <wp:effectExtent b="0" l="0" r="0" t="0"/>
            <wp:docPr id="62" name="image60.png"/>
            <a:graphic>
              <a:graphicData uri="http://schemas.openxmlformats.org/drawingml/2006/picture">
                <pic:pic>
                  <pic:nvPicPr>
                    <pic:cNvPr id="0" name="image60.png"/>
                    <pic:cNvPicPr preferRelativeResize="0"/>
                  </pic:nvPicPr>
                  <pic:blipFill>
                    <a:blip r:embed="rId89"/>
                    <a:srcRect b="0" l="0" r="0" t="0"/>
                    <a:stretch>
                      <a:fillRect/>
                    </a:stretch>
                  </pic:blipFill>
                  <pic:spPr>
                    <a:xfrm>
                      <a:off x="0" y="0"/>
                      <a:ext cx="5944628" cy="2748724"/>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09">
      <w:pPr>
        <w:pStyle w:val="Heading3"/>
        <w:numPr>
          <w:ilvl w:val="0"/>
          <w:numId w:val="17"/>
        </w:numPr>
        <w:tabs>
          <w:tab w:val="left" w:leader="none" w:pos="718"/>
          <w:tab w:val="left" w:leader="none" w:pos="720"/>
        </w:tabs>
        <w:spacing w:after="0" w:before="0" w:line="276" w:lineRule="auto"/>
        <w:ind w:left="720" w:right="1786" w:hanging="360"/>
        <w:jc w:val="left"/>
        <w:rPr>
          <w:sz w:val="28"/>
          <w:szCs w:val="28"/>
        </w:rPr>
      </w:pPr>
      <w:r w:rsidDel="00000000" w:rsidR="00000000" w:rsidRPr="00000000">
        <w:rPr>
          <w:rtl w:val="0"/>
        </w:rPr>
        <w:t xml:space="preserve">Finalize all Permission Sets to differentiate access between Agents (Quoting only), Adjusters (Claim handling), and Managers (Reporting/Approvals).</w:t>
      </w:r>
      <w:r w:rsidDel="00000000" w:rsidR="00000000" w:rsidRPr="00000000">
        <w:rPr>
          <w:rtl w:val="0"/>
        </w:rPr>
      </w:r>
    </w:p>
    <w:p w:rsidR="00000000" w:rsidDel="00000000" w:rsidP="00000000" w:rsidRDefault="00000000" w:rsidRPr="00000000" w14:paraId="000006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202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 to setup, In the quick find box, Search for Permission Sets, Click on Permission Sets</w:t>
      </w:r>
      <w:r w:rsidDel="00000000" w:rsidR="00000000" w:rsidRPr="00000000">
        <w:rPr>
          <w:rtl w:val="0"/>
        </w:rPr>
      </w:r>
    </w:p>
    <w:p w:rsidR="00000000" w:rsidDel="00000000" w:rsidP="00000000" w:rsidRDefault="00000000" w:rsidRPr="00000000" w14:paraId="000006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6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Insurance Agent Access</w:t>
      </w:r>
      <w:r w:rsidDel="00000000" w:rsidR="00000000" w:rsidRPr="00000000">
        <w:rPr>
          <w:rtl w:val="0"/>
        </w:rPr>
      </w:r>
    </w:p>
    <w:p w:rsidR="00000000" w:rsidDel="00000000" w:rsidP="00000000" w:rsidRDefault="00000000" w:rsidRPr="00000000" w14:paraId="000006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60E">
      <w:pPr>
        <w:spacing w:line="240" w:lineRule="auto"/>
        <w:ind w:left="30" w:right="0" w:firstLine="0"/>
        <w:rPr>
          <w:sz w:val="20"/>
          <w:szCs w:val="20"/>
        </w:rPr>
      </w:pPr>
      <w:r w:rsidDel="00000000" w:rsidR="00000000" w:rsidRPr="00000000">
        <w:rPr>
          <w:sz w:val="20"/>
          <w:szCs w:val="20"/>
        </w:rPr>
        <w:drawing>
          <wp:inline distB="0" distT="0" distL="0" distR="0">
            <wp:extent cx="5976320" cy="2748724"/>
            <wp:effectExtent b="0" l="0" r="0" t="0"/>
            <wp:docPr id="52" name="image50.png"/>
            <a:graphic>
              <a:graphicData uri="http://schemas.openxmlformats.org/drawingml/2006/picture">
                <pic:pic>
                  <pic:nvPicPr>
                    <pic:cNvPr id="0" name="image50.png"/>
                    <pic:cNvPicPr preferRelativeResize="0"/>
                  </pic:nvPicPr>
                  <pic:blipFill>
                    <a:blip r:embed="rId90"/>
                    <a:srcRect b="0" l="0" r="0" t="0"/>
                    <a:stretch>
                      <a:fillRect/>
                    </a:stretch>
                  </pic:blipFill>
                  <pic:spPr>
                    <a:xfrm>
                      <a:off x="0" y="0"/>
                      <a:ext cx="5976320" cy="2748724"/>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access for Objects</w:t>
      </w:r>
      <w:r w:rsidDel="00000000" w:rsidR="00000000" w:rsidRPr="00000000">
        <w:rPr>
          <w:rtl w:val="0"/>
        </w:rPr>
      </w:r>
    </w:p>
    <w:p w:rsidR="00000000" w:rsidDel="00000000" w:rsidP="00000000" w:rsidRDefault="00000000" w:rsidRPr="00000000" w14:paraId="000006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Create, Read for Policy object</w:t>
      </w:r>
      <w:r w:rsidDel="00000000" w:rsidR="00000000" w:rsidRPr="00000000">
        <w:rPr>
          <w:rtl w:val="0"/>
        </w:rPr>
      </w:r>
    </w:p>
    <w:p w:rsidR="00000000" w:rsidDel="00000000" w:rsidP="00000000" w:rsidRDefault="00000000" w:rsidRPr="00000000" w14:paraId="000006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Read, Edit to contact Object</w:t>
      </w:r>
      <w:r w:rsidDel="00000000" w:rsidR="00000000" w:rsidRPr="00000000">
        <w:rPr>
          <w:rtl w:val="0"/>
        </w:rPr>
      </w:r>
    </w:p>
    <w:p w:rsidR="00000000" w:rsidDel="00000000" w:rsidP="00000000" w:rsidRDefault="00000000" w:rsidRPr="00000000" w14:paraId="000006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Read only to Claim object</w:t>
      </w:r>
      <w:r w:rsidDel="00000000" w:rsidR="00000000" w:rsidRPr="00000000">
        <w:rPr>
          <w:rtl w:val="0"/>
        </w:rPr>
      </w:r>
    </w:p>
    <w:p w:rsidR="00000000" w:rsidDel="00000000" w:rsidP="00000000" w:rsidRDefault="00000000" w:rsidRPr="00000000" w14:paraId="000006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Flow User Enabled under System permissions</w:t>
      </w:r>
      <w:r w:rsidDel="00000000" w:rsidR="00000000" w:rsidRPr="00000000">
        <w:rPr>
          <w:rtl w:val="0"/>
        </w:rPr>
      </w:r>
    </w:p>
    <w:p w:rsidR="00000000" w:rsidDel="00000000" w:rsidP="00000000" w:rsidRDefault="00000000" w:rsidRPr="00000000" w14:paraId="000006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PremiumCalculator Apex class enabled</w:t>
      </w: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7">
      <w:pPr>
        <w:pStyle w:val="Heading4"/>
        <w:numPr>
          <w:ilvl w:val="1"/>
          <w:numId w:val="17"/>
        </w:numPr>
        <w:tabs>
          <w:tab w:val="left" w:leader="none" w:pos="1120"/>
        </w:tabs>
        <w:spacing w:after="0" w:before="0" w:line="240" w:lineRule="auto"/>
        <w:ind w:left="1120" w:right="0" w:hanging="400"/>
        <w:jc w:val="left"/>
        <w:rPr/>
      </w:pPr>
      <w:r w:rsidDel="00000000" w:rsidR="00000000" w:rsidRPr="00000000">
        <w:rPr>
          <w:rtl w:val="0"/>
        </w:rPr>
        <w:t xml:space="preserve">Create Claims Manager Access Permission set</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61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Claims Manager Access</w:t>
      </w:r>
      <w:r w:rsidDel="00000000" w:rsidR="00000000" w:rsidRPr="00000000">
        <w:rPr>
          <w:rtl w:val="0"/>
        </w:rPr>
      </w:r>
    </w:p>
    <w:p w:rsidR="00000000" w:rsidDel="00000000" w:rsidP="00000000" w:rsidRDefault="00000000" w:rsidRPr="00000000" w14:paraId="0000061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sectPr>
          <w:type w:val="nextPage"/>
          <w:pgSz w:h="15840" w:w="12240" w:orient="portrait"/>
          <w:pgMar w:bottom="280" w:top="150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61C">
      <w:pPr>
        <w:spacing w:line="240" w:lineRule="auto"/>
        <w:ind w:left="30" w:right="0" w:firstLine="0"/>
        <w:rPr>
          <w:sz w:val="20"/>
          <w:szCs w:val="20"/>
        </w:rPr>
      </w:pPr>
      <w:r w:rsidDel="00000000" w:rsidR="00000000" w:rsidRPr="00000000">
        <w:rPr>
          <w:sz w:val="20"/>
          <w:szCs w:val="20"/>
        </w:rPr>
        <w:drawing>
          <wp:inline distB="0" distT="0" distL="0" distR="0">
            <wp:extent cx="5995736" cy="2729674"/>
            <wp:effectExtent b="0" l="0" r="0" t="0"/>
            <wp:docPr id="53" name="image51.png"/>
            <a:graphic>
              <a:graphicData uri="http://schemas.openxmlformats.org/drawingml/2006/picture">
                <pic:pic>
                  <pic:nvPicPr>
                    <pic:cNvPr id="0" name="image51.png"/>
                    <pic:cNvPicPr preferRelativeResize="0"/>
                  </pic:nvPicPr>
                  <pic:blipFill>
                    <a:blip r:embed="rId91"/>
                    <a:srcRect b="0" l="0" r="0" t="0"/>
                    <a:stretch>
                      <a:fillRect/>
                    </a:stretch>
                  </pic:blipFill>
                  <pic:spPr>
                    <a:xfrm>
                      <a:off x="0" y="0"/>
                      <a:ext cx="5995736" cy="2729674"/>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access to objects</w:t>
      </w:r>
      <w:r w:rsidDel="00000000" w:rsidR="00000000" w:rsidRPr="00000000">
        <w:rPr>
          <w:rtl w:val="0"/>
        </w:rPr>
      </w:r>
    </w:p>
    <w:p w:rsidR="00000000" w:rsidDel="00000000" w:rsidP="00000000" w:rsidRDefault="00000000" w:rsidRPr="00000000" w14:paraId="0000062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Read Only for Policy object</w:t>
      </w:r>
      <w:r w:rsidDel="00000000" w:rsidR="00000000" w:rsidRPr="00000000">
        <w:rPr>
          <w:rtl w:val="0"/>
        </w:rPr>
      </w:r>
    </w:p>
    <w:p w:rsidR="00000000" w:rsidDel="00000000" w:rsidP="00000000" w:rsidRDefault="00000000" w:rsidRPr="00000000" w14:paraId="0000062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Read, Edit to contact Object</w:t>
      </w:r>
      <w:r w:rsidDel="00000000" w:rsidR="00000000" w:rsidRPr="00000000">
        <w:rPr>
          <w:rtl w:val="0"/>
        </w:rPr>
      </w:r>
    </w:p>
    <w:p w:rsidR="00000000" w:rsidDel="00000000" w:rsidP="00000000" w:rsidRDefault="00000000" w:rsidRPr="00000000" w14:paraId="0000062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Read, Edit, Delete to Claim object</w:t>
      </w:r>
      <w:r w:rsidDel="00000000" w:rsidR="00000000" w:rsidRPr="00000000">
        <w:rPr>
          <w:rtl w:val="0"/>
        </w:rPr>
      </w:r>
    </w:p>
    <w:p w:rsidR="00000000" w:rsidDel="00000000" w:rsidP="00000000" w:rsidRDefault="00000000" w:rsidRPr="00000000" w14:paraId="00000623">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Run Reports Enabled under System permissions</w:t>
      </w:r>
      <w:r w:rsidDel="00000000" w:rsidR="00000000" w:rsidRPr="00000000">
        <w:rPr>
          <w:rtl w:val="0"/>
        </w:rPr>
      </w:r>
    </w:p>
    <w:p w:rsidR="00000000" w:rsidDel="00000000" w:rsidP="00000000" w:rsidRDefault="00000000" w:rsidRPr="00000000" w14:paraId="0000062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Manage Approvals enabled under system permissions</w:t>
      </w: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pStyle w:val="Heading4"/>
        <w:numPr>
          <w:ilvl w:val="1"/>
          <w:numId w:val="17"/>
        </w:numPr>
        <w:tabs>
          <w:tab w:val="left" w:leader="none" w:pos="1120"/>
        </w:tabs>
        <w:spacing w:after="0" w:before="0" w:line="240" w:lineRule="auto"/>
        <w:ind w:left="1120" w:right="0" w:hanging="400"/>
        <w:jc w:val="left"/>
        <w:rPr/>
      </w:pPr>
      <w:r w:rsidDel="00000000" w:rsidR="00000000" w:rsidRPr="00000000">
        <w:rPr>
          <w:rtl w:val="0"/>
        </w:rPr>
        <w:t xml:space="preserve">Create Claims Adjuster Access Permission Set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New</w:t>
      </w:r>
      <w:r w:rsidDel="00000000" w:rsidR="00000000" w:rsidRPr="00000000">
        <w:rPr>
          <w:rtl w:val="0"/>
        </w:rPr>
      </w:r>
    </w:p>
    <w:p w:rsidR="00000000" w:rsidDel="00000000" w:rsidP="00000000" w:rsidRDefault="00000000" w:rsidRPr="00000000" w14:paraId="0000062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Label as Claims Adjuster Access</w:t>
      </w:r>
      <w:r w:rsidDel="00000000" w:rsidR="00000000" w:rsidRPr="00000000">
        <w:rPr>
          <w:rtl w:val="0"/>
        </w:rPr>
      </w:r>
    </w:p>
    <w:p w:rsidR="00000000" w:rsidDel="00000000" w:rsidP="00000000" w:rsidRDefault="00000000" w:rsidRPr="00000000" w14:paraId="0000062A">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sectPr>
          <w:type w:val="nextPage"/>
          <w:pgSz w:h="15840" w:w="12240" w:orient="portrait"/>
          <w:pgMar w:bottom="280" w:top="1460" w:left="1440"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Name will be Auto Populated</w:t>
      </w:r>
      <w:r w:rsidDel="00000000" w:rsidR="00000000" w:rsidRPr="00000000">
        <w:rPr>
          <w:rtl w:val="0"/>
        </w:rPr>
      </w:r>
    </w:p>
    <w:p w:rsidR="00000000" w:rsidDel="00000000" w:rsidP="00000000" w:rsidRDefault="00000000" w:rsidRPr="00000000" w14:paraId="0000062B">
      <w:pPr>
        <w:spacing w:line="240" w:lineRule="auto"/>
        <w:ind w:left="30" w:right="0" w:firstLine="0"/>
        <w:rPr>
          <w:sz w:val="20"/>
          <w:szCs w:val="20"/>
        </w:rPr>
      </w:pPr>
      <w:r w:rsidDel="00000000" w:rsidR="00000000" w:rsidRPr="00000000">
        <w:rPr>
          <w:sz w:val="20"/>
          <w:szCs w:val="20"/>
        </w:rPr>
        <w:drawing>
          <wp:inline distB="0" distT="0" distL="0" distR="0">
            <wp:extent cx="5981794" cy="2690241"/>
            <wp:effectExtent b="0" l="0" r="0" t="0"/>
            <wp:docPr id="54" name="image52.png"/>
            <a:graphic>
              <a:graphicData uri="http://schemas.openxmlformats.org/drawingml/2006/picture">
                <pic:pic>
                  <pic:nvPicPr>
                    <pic:cNvPr id="0" name="image52.png"/>
                    <pic:cNvPicPr preferRelativeResize="0"/>
                  </pic:nvPicPr>
                  <pic:blipFill>
                    <a:blip r:embed="rId92"/>
                    <a:srcRect b="0" l="0" r="0" t="0"/>
                    <a:stretch>
                      <a:fillRect/>
                    </a:stretch>
                  </pic:blipFill>
                  <pic:spPr>
                    <a:xfrm>
                      <a:off x="0" y="0"/>
                      <a:ext cx="5981794" cy="2690241"/>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access to objects</w:t>
      </w:r>
      <w:r w:rsidDel="00000000" w:rsidR="00000000" w:rsidRPr="00000000">
        <w:rPr>
          <w:rtl w:val="0"/>
        </w:rPr>
      </w:r>
    </w:p>
    <w:p w:rsidR="00000000" w:rsidDel="00000000" w:rsidP="00000000" w:rsidRDefault="00000000" w:rsidRPr="00000000" w14:paraId="0000062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Read Only for Policy object</w:t>
      </w:r>
      <w:r w:rsidDel="00000000" w:rsidR="00000000" w:rsidRPr="00000000">
        <w:rPr>
          <w:rtl w:val="0"/>
        </w:rPr>
      </w:r>
    </w:p>
    <w:p w:rsidR="00000000" w:rsidDel="00000000" w:rsidP="00000000" w:rsidRDefault="00000000" w:rsidRPr="00000000" w14:paraId="0000063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Read, Edit to Claim object</w:t>
      </w:r>
      <w:r w:rsidDel="00000000" w:rsidR="00000000" w:rsidRPr="00000000">
        <w:rPr>
          <w:rtl w:val="0"/>
        </w:rPr>
      </w:r>
    </w:p>
    <w:p w:rsidR="00000000" w:rsidDel="00000000" w:rsidP="00000000" w:rsidRDefault="00000000" w:rsidRPr="00000000" w14:paraId="0000063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ClaimsAdjusterController Enabled under Apex Classes</w:t>
      </w: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bkbiuim2ltx" w:id="6"/>
    <w:bookmarkEnd w:id="6"/>
    <w:bookmarkStart w:colFirst="0" w:colLast="0" w:name="87u0lb7b5dty" w:id="7"/>
    <w:bookmarkEnd w:id="7"/>
    <w:p w:rsidR="00000000" w:rsidDel="00000000" w:rsidP="00000000" w:rsidRDefault="00000000" w:rsidRPr="00000000" w14:paraId="00000635">
      <w:pPr>
        <w:pStyle w:val="Heading1"/>
        <w:numPr>
          <w:ilvl w:val="0"/>
          <w:numId w:val="5"/>
        </w:numPr>
        <w:tabs>
          <w:tab w:val="left" w:leader="none" w:pos="318"/>
        </w:tabs>
        <w:spacing w:after="0" w:before="0" w:line="240" w:lineRule="auto"/>
        <w:ind w:left="318" w:right="0" w:hanging="318"/>
        <w:jc w:val="left"/>
        <w:rPr>
          <w:color w:val="040c28"/>
        </w:rPr>
      </w:pPr>
      <w:r w:rsidDel="00000000" w:rsidR="00000000" w:rsidRPr="00000000">
        <w:rPr>
          <w:color w:val="040c28"/>
          <w:rtl w:val="0"/>
        </w:rPr>
        <w:t xml:space="preserve">FUNCTIONAL &amp; PERFORMANCE TESTING</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37">
      <w:pPr>
        <w:spacing w:before="1" w:line="312" w:lineRule="auto"/>
        <w:ind w:left="0" w:right="144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During testing, screenshots were captured from Salesforce to validate vehicle creation, dealer assignment, stock validation triggers, order status updates, batch processing, scheduled reminders, and dashboard analytics. All features were verified to ensure correct functionality and performance.</w:t>
      </w: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xo90vvuitq4c" w:id="8"/>
    <w:bookmarkEnd w:id="8"/>
    <w:p w:rsidR="00000000" w:rsidDel="00000000" w:rsidP="00000000" w:rsidRDefault="00000000" w:rsidRPr="00000000" w14:paraId="00000639">
      <w:pPr>
        <w:pStyle w:val="Heading1"/>
        <w:numPr>
          <w:ilvl w:val="0"/>
          <w:numId w:val="5"/>
        </w:numPr>
        <w:tabs>
          <w:tab w:val="left" w:leader="none" w:pos="318"/>
        </w:tabs>
        <w:spacing w:after="0" w:before="1" w:line="240" w:lineRule="auto"/>
        <w:ind w:left="318" w:right="0" w:hanging="318"/>
        <w:jc w:val="left"/>
        <w:rPr>
          <w:color w:val="0d0d0d"/>
        </w:rPr>
      </w:pPr>
      <w:r w:rsidDel="00000000" w:rsidR="00000000" w:rsidRPr="00000000">
        <w:rPr>
          <w:color w:val="0d0d0d"/>
          <w:rtl w:val="0"/>
        </w:rPr>
        <w:t xml:space="preserve">ADVANTAGES &amp; DISADVANTAGES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ymrjpms422w3" w:id="9"/>
    <w:bookmarkEnd w:id="9"/>
    <w:p w:rsidR="00000000" w:rsidDel="00000000" w:rsidP="00000000" w:rsidRDefault="00000000" w:rsidRPr="00000000" w14:paraId="0000063B">
      <w:pPr>
        <w:spacing w:before="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Advantages</w:t>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2068"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Centralized Platform – Manages Vehicle, Property, and Life Insurance in one Salesforce system.</w:t>
      </w:r>
      <w:r w:rsidDel="00000000" w:rsidR="00000000" w:rsidRPr="00000000">
        <w:rPr>
          <w:rtl w:val="0"/>
        </w:rPr>
      </w:r>
    </w:p>
    <w:p w:rsidR="00000000" w:rsidDel="00000000" w:rsidP="00000000" w:rsidRDefault="00000000" w:rsidRPr="00000000" w14:paraId="000006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Automated Quoting – Screen Flows simplify and standardize policy quoting.</w:t>
      </w:r>
      <w:r w:rsidDel="00000000" w:rsidR="00000000" w:rsidRPr="00000000">
        <w:rPr>
          <w:rtl w:val="0"/>
        </w:rPr>
      </w:r>
    </w:p>
    <w:p w:rsidR="00000000" w:rsidDel="00000000" w:rsidP="00000000" w:rsidRDefault="00000000" w:rsidRPr="00000000" w14:paraId="000006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sectPr>
          <w:type w:val="nextPage"/>
          <w:pgSz w:h="15840" w:w="12240" w:orient="portrait"/>
          <w:pgMar w:bottom="280" w:top="152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Automated Premium Calculation – Apex calculates premiums consistently.</w:t>
      </w:r>
      <w:r w:rsidDel="00000000" w:rsidR="00000000" w:rsidRPr="00000000">
        <w:rPr>
          <w:rtl w:val="0"/>
        </w:rPr>
      </w:r>
    </w:p>
    <w:p w:rsidR="00000000" w:rsidDel="00000000" w:rsidP="00000000" w:rsidRDefault="00000000" w:rsidRPr="00000000" w14:paraId="000006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80" w:line="312" w:lineRule="auto"/>
        <w:ind w:left="720" w:right="1648"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Automated Claim Routing – Claims are routed to the appropriate queue based on policy type.</w:t>
      </w:r>
      <w:r w:rsidDel="00000000" w:rsidR="00000000" w:rsidRPr="00000000">
        <w:rPr>
          <w:rtl w:val="0"/>
        </w:rPr>
      </w:r>
    </w:p>
    <w:p w:rsidR="00000000" w:rsidDel="00000000" w:rsidP="00000000" w:rsidRDefault="00000000" w:rsidRPr="00000000" w14:paraId="000006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2116"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Faster Claim Processing – Approval and escalation processes reduce manual effort.</w:t>
      </w:r>
      <w:r w:rsidDel="00000000" w:rsidR="00000000" w:rsidRPr="00000000">
        <w:rPr>
          <w:rtl w:val="0"/>
        </w:rPr>
      </w:r>
    </w:p>
    <w:p w:rsidR="00000000" w:rsidDel="00000000" w:rsidP="00000000" w:rsidRDefault="00000000" w:rsidRPr="00000000" w14:paraId="000006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2094"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Better Visibility – LWC Claims Dashboard gives adjusters a focused view of assigned claims.</w:t>
      </w:r>
      <w:r w:rsidDel="00000000" w:rsidR="00000000" w:rsidRPr="00000000">
        <w:rPr>
          <w:rtl w:val="0"/>
        </w:rPr>
      </w:r>
    </w:p>
    <w:p w:rsidR="00000000" w:rsidDel="00000000" w:rsidP="00000000" w:rsidRDefault="00000000" w:rsidRPr="00000000" w14:paraId="000006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1" w:line="312" w:lineRule="auto"/>
        <w:ind w:left="720" w:right="242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Improved Data Accuracy – Validation rules help maintain accurate policy information.</w:t>
      </w:r>
      <w:r w:rsidDel="00000000" w:rsidR="00000000" w:rsidRPr="00000000">
        <w:rPr>
          <w:rtl w:val="0"/>
        </w:rPr>
      </w:r>
    </w:p>
    <w:p w:rsidR="00000000" w:rsidDel="00000000" w:rsidP="00000000" w:rsidRDefault="00000000" w:rsidRPr="00000000" w14:paraId="000006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1835"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Flexible Data Model – Record Types and Field Sets support different insurance products.</w:t>
      </w:r>
      <w:r w:rsidDel="00000000" w:rsidR="00000000" w:rsidRPr="00000000">
        <w:rPr>
          <w:rtl w:val="0"/>
        </w:rPr>
      </w:r>
    </w:p>
    <w:p w:rsidR="00000000" w:rsidDel="00000000" w:rsidP="00000000" w:rsidRDefault="00000000" w:rsidRPr="00000000" w14:paraId="000006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1625"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Secure Access – Permission Sets and Sharing Rules support role- and state-based access.</w:t>
      </w:r>
      <w:r w:rsidDel="00000000" w:rsidR="00000000" w:rsidRPr="00000000">
        <w:rPr>
          <w:rtl w:val="0"/>
        </w:rPr>
      </w:r>
    </w:p>
    <w:p w:rsidR="00000000" w:rsidDel="00000000" w:rsidP="00000000" w:rsidRDefault="00000000" w:rsidRPr="00000000" w14:paraId="000006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1" w:line="312" w:lineRule="auto"/>
        <w:ind w:left="720" w:right="2037"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Scalable Solution – The architecture can support multiple insurance lines and future enhancements.</w:t>
      </w:r>
      <w:r w:rsidDel="00000000" w:rsidR="00000000" w:rsidRPr="00000000">
        <w:rPr>
          <w:rtl w:val="0"/>
        </w:rPr>
      </w:r>
    </w:p>
    <w:p w:rsidR="00000000" w:rsidDel="00000000" w:rsidP="00000000" w:rsidRDefault="00000000" w:rsidRPr="00000000" w14:paraId="00000647">
      <w:pPr>
        <w:spacing w:befor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These advantages are supported by the project's stated objectives and solution approach.</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1sl1i2gzio39" w:id="10"/>
    <w:bookmarkEnd w:id="10"/>
    <w:p w:rsidR="00000000" w:rsidDel="00000000" w:rsidP="00000000" w:rsidRDefault="00000000" w:rsidRPr="00000000" w14:paraId="00000649">
      <w:pPr>
        <w:spacing w:before="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d0d0d"/>
          <w:sz w:val="26"/>
          <w:szCs w:val="26"/>
          <w:rtl w:val="0"/>
        </w:rPr>
        <w:t xml:space="preserve">Disadvantages</w:t>
      </w: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1" w:line="312" w:lineRule="auto"/>
        <w:ind w:left="720" w:right="1467"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Complex Data Management – Vehicle, Property, and Life policies require different data fields.</w:t>
      </w:r>
      <w:r w:rsidDel="00000000" w:rsidR="00000000" w:rsidRPr="00000000">
        <w:rPr>
          <w:rtl w:val="0"/>
        </w:rPr>
      </w:r>
    </w:p>
    <w:p w:rsidR="00000000" w:rsidDel="00000000" w:rsidP="00000000" w:rsidRDefault="00000000" w:rsidRPr="00000000" w14:paraId="000006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1574"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Approval Complexity – Claim approval must consider claim amount, policy type, and adjuster level.</w:t>
      </w:r>
      <w:r w:rsidDel="00000000" w:rsidR="00000000" w:rsidRPr="00000000">
        <w:rPr>
          <w:rtl w:val="0"/>
        </w:rPr>
      </w:r>
    </w:p>
    <w:p w:rsidR="00000000" w:rsidDel="00000000" w:rsidP="00000000" w:rsidRDefault="00000000" w:rsidRPr="00000000" w14:paraId="000006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2057"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User Adoption – Agents need intuitive flows to minimize clicks and improve efficiency.</w:t>
      </w:r>
      <w:r w:rsidDel="00000000" w:rsidR="00000000" w:rsidRPr="00000000">
        <w:rPr>
          <w:rtl w:val="0"/>
        </w:rPr>
      </w:r>
    </w:p>
    <w:p w:rsidR="00000000" w:rsidDel="00000000" w:rsidP="00000000" w:rsidRDefault="00000000" w:rsidRPr="00000000" w14:paraId="000006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1" w:line="312" w:lineRule="auto"/>
        <w:ind w:left="720" w:right="1603"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Integration Complexity – External database callout simulation requires additional Apex and mock test classes.</w:t>
      </w:r>
      <w:r w:rsidDel="00000000" w:rsidR="00000000" w:rsidRPr="00000000">
        <w:rPr>
          <w:rtl w:val="0"/>
        </w:rPr>
      </w:r>
    </w:p>
    <w:p w:rsidR="00000000" w:rsidDel="00000000" w:rsidP="00000000" w:rsidRDefault="00000000" w:rsidRPr="00000000" w14:paraId="000006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177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Salesforce Dependency – The solution depends on Salesforce configuration and platform capabilities.</w:t>
      </w:r>
      <w:r w:rsidDel="00000000" w:rsidR="00000000" w:rsidRPr="00000000">
        <w:rPr>
          <w:rtl w:val="0"/>
        </w:rPr>
      </w:r>
    </w:p>
    <w:p w:rsidR="00000000" w:rsidDel="00000000" w:rsidP="00000000" w:rsidRDefault="00000000" w:rsidRPr="00000000" w14:paraId="000006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1453" w:hanging="360"/>
        <w:jc w:val="left"/>
        <w:rPr>
          <w:smallCaps w:val="0"/>
          <w:strike w:val="0"/>
          <w:u w:val="none"/>
          <w:shd w:fill="auto" w:val="clear"/>
          <w:vertAlign w:val="baseline"/>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Implementation Effort – Multiple Flows, Apex classes, LWC components, security rules, and approval processes require careful development and maintenance.</w:t>
      </w:r>
      <w:r w:rsidDel="00000000" w:rsidR="00000000" w:rsidRPr="00000000">
        <w:rPr>
          <w:rtl w:val="0"/>
        </w:rPr>
      </w:r>
    </w:p>
    <w:p w:rsidR="00000000" w:rsidDel="00000000" w:rsidP="00000000" w:rsidRDefault="00000000" w:rsidRPr="00000000" w14:paraId="00000651">
      <w:pPr>
        <w:spacing w:before="60" w:line="312" w:lineRule="auto"/>
        <w:ind w:left="0" w:right="12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The first four challenges are explicitly identified in the project document; the Salesforce dependency and implementation effort are reasonable project-level limitations inferred from the solution's technical scope.</w:t>
      </w: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tblmbyd3hcs8" w:id="11"/>
    <w:bookmarkEnd w:id="11"/>
    <w:p w:rsidR="00000000" w:rsidDel="00000000" w:rsidP="00000000" w:rsidRDefault="00000000" w:rsidRPr="00000000" w14:paraId="00000655">
      <w:pPr>
        <w:pStyle w:val="Heading1"/>
        <w:numPr>
          <w:ilvl w:val="0"/>
          <w:numId w:val="5"/>
        </w:numPr>
        <w:tabs>
          <w:tab w:val="left" w:leader="none" w:pos="318"/>
        </w:tabs>
        <w:spacing w:after="0" w:before="0" w:line="240" w:lineRule="auto"/>
        <w:ind w:left="318" w:right="0" w:hanging="318"/>
        <w:jc w:val="left"/>
        <w:rPr>
          <w:color w:val="040c28"/>
        </w:rPr>
      </w:pPr>
      <w:r w:rsidDel="00000000" w:rsidR="00000000" w:rsidRPr="00000000">
        <w:rPr>
          <w:color w:val="040c28"/>
          <w:rtl w:val="0"/>
        </w:rPr>
        <w:t xml:space="preserve">Conclusion:</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57">
      <w:pPr>
        <w:spacing w:before="0" w:line="312" w:lineRule="auto"/>
        <w:ind w:left="0" w:right="143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The Multi-Line Insurance Policy and Claims Management System provides a centralized Salesforce-based solution for managing Vehicle, Property, and Life Insurance policies and claims. The project addresses the limitations of manual and fragmented processes by introducing guided quoting, automated premium calculation, claim routing, structured approval processes, and an LWC-based Claims Dashboard.</w:t>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9">
      <w:pPr>
        <w:spacing w:before="0" w:line="312" w:lineRule="auto"/>
        <w:ind w:left="0" w:right="144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The solution uses a combination of Salesforce Flows, Apex, Record Types, Field Sets, Validation Rules, Approval Processes, LWC, Permission Sets, and Sharing Rules to improve policy processing, claim handling, data accuracy, security, and operational visibility.</w:t>
      </w: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5B">
      <w:pPr>
        <w:spacing w:before="0" w:line="312" w:lineRule="auto"/>
        <w:ind w:left="0" w:right="144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Overall, the project demonstrates how Salesforce can bring multiple insurance processes together on a single scalable platform, helping insurance teams work more efficiently while providing better visibility and service to customers.</w:t>
      </w: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f74qftc7wabd" w:id="12"/>
    <w:bookmarkEnd w:id="12"/>
    <w:p w:rsidR="00000000" w:rsidDel="00000000" w:rsidP="00000000" w:rsidRDefault="00000000" w:rsidRPr="00000000" w14:paraId="0000065D">
      <w:pPr>
        <w:pStyle w:val="Heading1"/>
        <w:numPr>
          <w:ilvl w:val="0"/>
          <w:numId w:val="5"/>
        </w:numPr>
        <w:tabs>
          <w:tab w:val="left" w:leader="none" w:pos="477"/>
        </w:tabs>
        <w:spacing w:after="0" w:before="0" w:line="240" w:lineRule="auto"/>
        <w:ind w:left="477" w:right="0" w:hanging="477"/>
        <w:jc w:val="left"/>
        <w:rPr>
          <w:color w:val="0d0d0d"/>
        </w:rPr>
      </w:pPr>
      <w:r w:rsidDel="00000000" w:rsidR="00000000" w:rsidRPr="00000000">
        <w:rPr>
          <w:color w:val="0d0d0d"/>
          <w:rtl w:val="0"/>
        </w:rPr>
        <w:t xml:space="preserve">FUTURE SCOPE</w:t>
      </w:r>
    </w:p>
    <w:p w:rsidR="00000000" w:rsidDel="00000000" w:rsidP="00000000" w:rsidRDefault="00000000" w:rsidRPr="00000000" w14:paraId="0000065E">
      <w:pPr>
        <w:spacing w:before="350" w:line="312" w:lineRule="auto"/>
        <w:ind w:left="0" w:right="2372"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The Multi-Line Insurance Policy and Claims Management System can be further enhanced in the following areas:</w:t>
      </w:r>
      <w:r w:rsidDel="00000000" w:rsidR="00000000" w:rsidRPr="00000000">
        <w:rPr>
          <w:rtl w:val="0"/>
        </w:rPr>
      </w:r>
    </w:p>
    <w:p w:rsidR="00000000" w:rsidDel="00000000" w:rsidP="00000000" w:rsidRDefault="00000000" w:rsidRPr="00000000" w14:paraId="000006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240" w:line="312" w:lineRule="auto"/>
        <w:ind w:left="720" w:right="2348"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External System Integration – Integrate with external vehicle and property databases for real-time quote verification.</w:t>
      </w:r>
      <w:r w:rsidDel="00000000" w:rsidR="00000000" w:rsidRPr="00000000">
        <w:rPr>
          <w:rtl w:val="0"/>
        </w:rPr>
      </w:r>
    </w:p>
    <w:p w:rsidR="00000000" w:rsidDel="00000000" w:rsidP="00000000" w:rsidRDefault="00000000" w:rsidRPr="00000000" w14:paraId="000006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1" w:line="312" w:lineRule="auto"/>
        <w:ind w:left="720" w:right="2418" w:hanging="360"/>
        <w:jc w:val="left"/>
        <w:rPr>
          <w:smallCaps w:val="0"/>
          <w:strike w:val="0"/>
          <w:u w:val="none"/>
          <w:shd w:fill="auto" w:val="clear"/>
          <w:vertAlign w:val="baseline"/>
        </w:rPr>
        <w:sectPr>
          <w:type w:val="nextPage"/>
          <w:pgSz w:h="15840" w:w="12240" w:orient="portrait"/>
          <w:pgMar w:bottom="280" w:top="1380" w:left="1440" w:right="0" w:header="360" w:footer="360"/>
        </w:sect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Additional Insurance Products – Extend the solution to support additional insurance lines beyond Vehicle, Property, and Life.</w:t>
      </w:r>
      <w:r w:rsidDel="00000000" w:rsidR="00000000" w:rsidRPr="00000000">
        <w:rPr>
          <w:rtl w:val="0"/>
        </w:rPr>
      </w:r>
    </w:p>
    <w:p w:rsidR="00000000" w:rsidDel="00000000" w:rsidP="00000000" w:rsidRDefault="00000000" w:rsidRPr="00000000" w14:paraId="000006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80" w:line="312" w:lineRule="auto"/>
        <w:ind w:left="720" w:right="1611"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Advanced Claims Automation – Introduce more automated claim assessment and escalation based on claim characteristics.</w:t>
      </w:r>
      <w:r w:rsidDel="00000000" w:rsidR="00000000" w:rsidRPr="00000000">
        <w:rPr>
          <w:rtl w:val="0"/>
        </w:rPr>
      </w:r>
    </w:p>
    <w:p w:rsidR="00000000" w:rsidDel="00000000" w:rsidP="00000000" w:rsidRDefault="00000000" w:rsidRPr="00000000" w14:paraId="000006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2285"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Enhanced Analytics – Provide advanced dashboards and reports for policy, premium, and claims analysis.</w:t>
      </w:r>
      <w:r w:rsidDel="00000000" w:rsidR="00000000" w:rsidRPr="00000000">
        <w:rPr>
          <w:rtl w:val="0"/>
        </w:rPr>
      </w:r>
    </w:p>
    <w:p w:rsidR="00000000" w:rsidDel="00000000" w:rsidP="00000000" w:rsidRDefault="00000000" w:rsidRPr="00000000" w14:paraId="000006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2136"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Improved Customer Experience – Introduce customer-facing capabilities for policy and claim status tracking.</w:t>
      </w:r>
      <w:r w:rsidDel="00000000" w:rsidR="00000000" w:rsidRPr="00000000">
        <w:rPr>
          <w:rtl w:val="0"/>
        </w:rPr>
      </w:r>
    </w:p>
    <w:p w:rsidR="00000000" w:rsidDel="00000000" w:rsidP="00000000" w:rsidRDefault="00000000" w:rsidRPr="00000000" w14:paraId="000006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1" w:line="312" w:lineRule="auto"/>
        <w:ind w:left="720" w:right="1827"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Mobile Accessibility – Enable agents and claims users to access key Salesforce processes from mobile devices.</w:t>
      </w:r>
      <w:r w:rsidDel="00000000" w:rsidR="00000000" w:rsidRPr="00000000">
        <w:rPr>
          <w:rtl w:val="0"/>
        </w:rPr>
      </w:r>
    </w:p>
    <w:p w:rsidR="00000000" w:rsidDel="00000000" w:rsidP="00000000" w:rsidRDefault="00000000" w:rsidRPr="00000000" w14:paraId="000006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1654"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AI-Based Assistance – Explore AI capabilities to assist agents and adjusters with policy and claims-related tasks.</w:t>
      </w:r>
      <w:r w:rsidDel="00000000" w:rsidR="00000000" w:rsidRPr="00000000">
        <w:rPr>
          <w:rtl w:val="0"/>
        </w:rPr>
      </w:r>
    </w:p>
    <w:p w:rsidR="00000000" w:rsidDel="00000000" w:rsidP="00000000" w:rsidRDefault="00000000" w:rsidRPr="00000000" w14:paraId="000006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312" w:lineRule="auto"/>
        <w:ind w:left="720" w:right="1517"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Advanced Integration Architecture – Expand API-based integrations with external insurance and verification systems.</w:t>
      </w: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oek5a42p8ar6" w:id="13"/>
    <w:bookmarkEnd w:id="13"/>
    <w:p w:rsidR="00000000" w:rsidDel="00000000" w:rsidP="00000000" w:rsidRDefault="00000000" w:rsidRPr="00000000" w14:paraId="00000668">
      <w:pPr>
        <w:pStyle w:val="Heading1"/>
        <w:numPr>
          <w:ilvl w:val="0"/>
          <w:numId w:val="5"/>
        </w:numPr>
        <w:tabs>
          <w:tab w:val="left" w:leader="none" w:pos="460"/>
        </w:tabs>
        <w:spacing w:after="0" w:before="0" w:line="240" w:lineRule="auto"/>
        <w:ind w:left="460" w:right="0" w:hanging="460"/>
        <w:jc w:val="left"/>
        <w:rPr>
          <w:color w:val="0d0d0d"/>
        </w:rPr>
      </w:pPr>
      <w:r w:rsidDel="00000000" w:rsidR="00000000" w:rsidRPr="00000000">
        <w:rPr>
          <w:color w:val="0d0d0d"/>
          <w:rtl w:val="0"/>
        </w:rPr>
        <w:t xml:space="preserve">APPENDIX</w:t>
      </w:r>
    </w:p>
    <w:p w:rsidR="00000000" w:rsidDel="00000000" w:rsidP="00000000" w:rsidRDefault="00000000" w:rsidRPr="00000000" w14:paraId="000006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35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Objects: Policy, Claim, Contact, User</w:t>
      </w:r>
      <w:r w:rsidDel="00000000" w:rsidR="00000000" w:rsidRPr="00000000">
        <w:rPr>
          <w:rtl w:val="0"/>
        </w:rPr>
      </w:r>
    </w:p>
    <w:p w:rsidR="00000000" w:rsidDel="00000000" w:rsidP="00000000" w:rsidRDefault="00000000" w:rsidRPr="00000000" w14:paraId="0000066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Record Types: Vehicle, Property, Life; Accident, Property, Life</w:t>
      </w:r>
      <w:r w:rsidDel="00000000" w:rsidR="00000000" w:rsidRPr="00000000">
        <w:rPr>
          <w:rtl w:val="0"/>
        </w:rPr>
      </w:r>
    </w:p>
    <w:p w:rsidR="00000000" w:rsidDel="00000000" w:rsidP="00000000" w:rsidRDefault="00000000" w:rsidRPr="00000000" w14:paraId="000006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Automation: Screen Flows, Record-Triggered Flows, Approval Processes</w:t>
      </w:r>
      <w:r w:rsidDel="00000000" w:rsidR="00000000" w:rsidRPr="00000000">
        <w:rPr>
          <w:rtl w:val="0"/>
        </w:rPr>
      </w:r>
    </w:p>
    <w:p w:rsidR="00000000" w:rsidDel="00000000" w:rsidP="00000000" w:rsidRDefault="00000000" w:rsidRPr="00000000" w14:paraId="000006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Apex: PremiumCalculator, ClaimsAdjusterController</w:t>
      </w:r>
      <w:r w:rsidDel="00000000" w:rsidR="00000000" w:rsidRPr="00000000">
        <w:rPr>
          <w:rtl w:val="0"/>
        </w:rPr>
      </w:r>
    </w:p>
    <w:p w:rsidR="00000000" w:rsidDel="00000000" w:rsidP="00000000" w:rsidRDefault="00000000" w:rsidRPr="00000000" w14:paraId="000006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LWC: Claims Dashboard, Claim Tile</w:t>
      </w:r>
      <w:r w:rsidDel="00000000" w:rsidR="00000000" w:rsidRPr="00000000">
        <w:rPr>
          <w:rtl w:val="0"/>
        </w:rPr>
      </w:r>
    </w:p>
    <w:p w:rsidR="00000000" w:rsidDel="00000000" w:rsidP="00000000" w:rsidRDefault="00000000" w:rsidRPr="00000000" w14:paraId="0000066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Validation: 17-character VIN validation</w:t>
      </w:r>
      <w:r w:rsidDel="00000000" w:rsidR="00000000" w:rsidRPr="00000000">
        <w:rPr>
          <w:rtl w:val="0"/>
        </w:rPr>
      </w:r>
    </w:p>
    <w:p w:rsidR="00000000" w:rsidDel="00000000" w:rsidP="00000000" w:rsidRDefault="00000000" w:rsidRPr="00000000" w14:paraId="000006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Security: Permission Sets, State-Based Sharing Rules</w:t>
      </w:r>
      <w:r w:rsidDel="00000000" w:rsidR="00000000" w:rsidRPr="00000000">
        <w:rPr>
          <w:rtl w:val="0"/>
        </w:rPr>
      </w:r>
    </w:p>
    <w:p w:rsidR="00000000" w:rsidDel="00000000" w:rsidP="00000000" w:rsidRDefault="00000000" w:rsidRPr="00000000" w14:paraId="000006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Testing: ClaimsAdjusterControllerTest</w:t>
      </w:r>
      <w:r w:rsidDel="00000000" w:rsidR="00000000" w:rsidRPr="00000000">
        <w:rPr>
          <w:rtl w:val="0"/>
        </w:rPr>
      </w:r>
    </w:p>
    <w:p w:rsidR="00000000" w:rsidDel="00000000" w:rsidP="00000000" w:rsidRDefault="00000000" w:rsidRPr="00000000" w14:paraId="000006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90" w:line="240" w:lineRule="auto"/>
        <w:ind w:left="719"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6"/>
          <w:szCs w:val="26"/>
          <w:u w:val="none"/>
          <w:shd w:fill="auto" w:val="clear"/>
          <w:vertAlign w:val="baseline"/>
          <w:rtl w:val="0"/>
        </w:rPr>
        <w:t xml:space="preserve">Reporting: Claims Dashboard &amp; Salesforce Reports/Dashboards</w:t>
      </w: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sgdc2tqqossy" w:id="14"/>
    <w:bookmarkEnd w:id="14"/>
    <w:p w:rsidR="00000000" w:rsidDel="00000000" w:rsidP="00000000" w:rsidRDefault="00000000" w:rsidRPr="00000000" w14:paraId="00000676">
      <w:pPr>
        <w:spacing w:before="0" w:lineRule="auto"/>
        <w:ind w:left="0" w:right="1111" w:firstLine="0"/>
        <w:jc w:val="center"/>
        <w:rPr>
          <w:rFonts w:ascii="Times New Roman" w:cs="Times New Roman" w:eastAsia="Times New Roman" w:hAnsi="Times New Roman"/>
          <w:b w:val="1"/>
          <w:bCs w:val="1"/>
          <w:sz w:val="36"/>
          <w:szCs w:val="36"/>
        </w:rPr>
        <w:sectPr>
          <w:type w:val="nextPage"/>
          <w:pgSz w:h="15840" w:w="12240" w:orient="portrait"/>
          <w:pgMar w:bottom="280" w:top="1360" w:left="1440" w:right="0" w:header="360" w:footer="360"/>
        </w:sectPr>
      </w:pPr>
      <w:r w:rsidDel="00000000" w:rsidR="00000000" w:rsidRPr="00000000">
        <w:rPr>
          <w:rFonts w:ascii="Times New Roman" w:cs="Times New Roman" w:eastAsia="Times New Roman" w:hAnsi="Times New Roman"/>
          <w:b w:val="1"/>
          <w:bCs w:val="1"/>
          <w:color w:val="040c28"/>
          <w:sz w:val="36"/>
          <w:szCs w:val="36"/>
          <w:rtl w:val="0"/>
        </w:rPr>
        <w:t xml:space="preserve">Thank You</w:t>
      </w: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5840" w:w="12240" w:orient="portrait"/>
      <w:pgMar w:bottom="280" w:top="1820" w:left="144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2">
    <w:lvl w:ilvl="0">
      <w:start w:val="0"/>
      <w:numFmt w:val="bullet"/>
      <w:lvlText w:val="●"/>
      <w:lvlJc w:val="left"/>
      <w:pPr>
        <w:ind w:left="720" w:hanging="1080"/>
      </w:pPr>
      <w:rPr>
        <w:rFonts w:ascii="Arial" w:cs="Arial" w:eastAsia="Arial" w:hAnsi="Arial"/>
        <w:b w:val="0"/>
        <w:bCs w:val="0"/>
        <w:i w:val="0"/>
        <w:iCs w:val="0"/>
        <w:sz w:val="22"/>
        <w:szCs w:val="22"/>
      </w:rPr>
    </w:lvl>
    <w:lvl w:ilvl="1">
      <w:start w:val="0"/>
      <w:numFmt w:val="bullet"/>
      <w:lvlText w:val="•"/>
      <w:lvlJc w:val="left"/>
      <w:pPr>
        <w:ind w:left="1728" w:hanging="1080"/>
      </w:pPr>
      <w:rPr/>
    </w:lvl>
    <w:lvl w:ilvl="2">
      <w:start w:val="0"/>
      <w:numFmt w:val="bullet"/>
      <w:lvlText w:val="•"/>
      <w:lvlJc w:val="left"/>
      <w:pPr>
        <w:ind w:left="2736" w:hanging="1079.999999999999"/>
      </w:pPr>
      <w:rPr/>
    </w:lvl>
    <w:lvl w:ilvl="3">
      <w:start w:val="0"/>
      <w:numFmt w:val="bullet"/>
      <w:lvlText w:val="•"/>
      <w:lvlJc w:val="left"/>
      <w:pPr>
        <w:ind w:left="3744" w:hanging="1080"/>
      </w:pPr>
      <w:rPr/>
    </w:lvl>
    <w:lvl w:ilvl="4">
      <w:start w:val="0"/>
      <w:numFmt w:val="bullet"/>
      <w:lvlText w:val="•"/>
      <w:lvlJc w:val="left"/>
      <w:pPr>
        <w:ind w:left="4752" w:hanging="1080"/>
      </w:pPr>
      <w:rPr/>
    </w:lvl>
    <w:lvl w:ilvl="5">
      <w:start w:val="0"/>
      <w:numFmt w:val="bullet"/>
      <w:lvlText w:val="•"/>
      <w:lvlJc w:val="left"/>
      <w:pPr>
        <w:ind w:left="5760" w:hanging="1080"/>
      </w:pPr>
      <w:rPr/>
    </w:lvl>
    <w:lvl w:ilvl="6">
      <w:start w:val="0"/>
      <w:numFmt w:val="bullet"/>
      <w:lvlText w:val="•"/>
      <w:lvlJc w:val="left"/>
      <w:pPr>
        <w:ind w:left="6768" w:hanging="1080"/>
      </w:pPr>
      <w:rPr/>
    </w:lvl>
    <w:lvl w:ilvl="7">
      <w:start w:val="0"/>
      <w:numFmt w:val="bullet"/>
      <w:lvlText w:val="•"/>
      <w:lvlJc w:val="left"/>
      <w:pPr>
        <w:ind w:left="7776" w:hanging="1080"/>
      </w:pPr>
      <w:rPr/>
    </w:lvl>
    <w:lvl w:ilvl="8">
      <w:start w:val="0"/>
      <w:numFmt w:val="bullet"/>
      <w:lvlText w:val="•"/>
      <w:lvlJc w:val="left"/>
      <w:pPr>
        <w:ind w:left="8784" w:hanging="1080"/>
      </w:pPr>
      <w:rPr/>
    </w:lvl>
  </w:abstractNum>
  <w:abstractNum w:abstractNumId="3">
    <w:lvl w:ilvl="0">
      <w:start w:val="0"/>
      <w:numFmt w:val="bullet"/>
      <w:lvlText w:val="○"/>
      <w:lvlJc w:val="left"/>
      <w:pPr>
        <w:ind w:left="1440" w:hanging="360"/>
      </w:pPr>
      <w:rPr>
        <w:rFonts w:ascii="Arial" w:cs="Arial" w:eastAsia="Arial" w:hAnsi="Arial"/>
        <w:b w:val="0"/>
        <w:bCs w:val="0"/>
        <w:i w:val="0"/>
        <w:iCs w:val="0"/>
        <w:sz w:val="22"/>
        <w:szCs w:val="22"/>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4">
    <w:lvl w:ilvl="0">
      <w:start w:val="0"/>
      <w:numFmt w:val="bullet"/>
      <w:lvlText w:val="●"/>
      <w:lvlJc w:val="left"/>
      <w:pPr>
        <w:ind w:left="2160" w:hanging="360"/>
      </w:pPr>
      <w:rPr>
        <w:rFonts w:ascii="Arial" w:cs="Arial" w:eastAsia="Arial" w:hAnsi="Arial"/>
        <w:b w:val="0"/>
        <w:bCs w:val="0"/>
        <w:i w:val="0"/>
        <w:iCs w:val="0"/>
        <w:sz w:val="24"/>
        <w:szCs w:val="24"/>
      </w:rPr>
    </w:lvl>
    <w:lvl w:ilvl="1">
      <w:start w:val="0"/>
      <w:numFmt w:val="bullet"/>
      <w:lvlText w:val="○"/>
      <w:lvlJc w:val="left"/>
      <w:pPr>
        <w:ind w:left="2880" w:hanging="360"/>
      </w:pPr>
      <w:rPr>
        <w:rFonts w:ascii="Arial" w:cs="Arial" w:eastAsia="Arial" w:hAnsi="Arial"/>
        <w:b w:val="0"/>
        <w:bCs w:val="0"/>
        <w:i w:val="0"/>
        <w:iCs w:val="0"/>
        <w:sz w:val="24"/>
        <w:szCs w:val="24"/>
      </w:rPr>
    </w:lvl>
    <w:lvl w:ilvl="2">
      <w:start w:val="0"/>
      <w:numFmt w:val="bullet"/>
      <w:lvlText w:val="•"/>
      <w:lvlJc w:val="left"/>
      <w:pPr>
        <w:ind w:left="3760" w:hanging="360"/>
      </w:pPr>
      <w:rPr/>
    </w:lvl>
    <w:lvl w:ilvl="3">
      <w:start w:val="0"/>
      <w:numFmt w:val="bullet"/>
      <w:lvlText w:val="•"/>
      <w:lvlJc w:val="left"/>
      <w:pPr>
        <w:ind w:left="4640" w:hanging="360"/>
      </w:pPr>
      <w:rPr/>
    </w:lvl>
    <w:lvl w:ilvl="4">
      <w:start w:val="0"/>
      <w:numFmt w:val="bullet"/>
      <w:lvlText w:val="•"/>
      <w:lvlJc w:val="left"/>
      <w:pPr>
        <w:ind w:left="5520" w:hanging="360"/>
      </w:pPr>
      <w:rPr/>
    </w:lvl>
    <w:lvl w:ilvl="5">
      <w:start w:val="0"/>
      <w:numFmt w:val="bullet"/>
      <w:lvlText w:val="•"/>
      <w:lvlJc w:val="left"/>
      <w:pPr>
        <w:ind w:left="6400" w:hanging="360"/>
      </w:pPr>
      <w:rPr/>
    </w:lvl>
    <w:lvl w:ilvl="6">
      <w:start w:val="0"/>
      <w:numFmt w:val="bullet"/>
      <w:lvlText w:val="•"/>
      <w:lvlJc w:val="left"/>
      <w:pPr>
        <w:ind w:left="7280" w:hanging="360"/>
      </w:pPr>
      <w:rPr/>
    </w:lvl>
    <w:lvl w:ilvl="7">
      <w:start w:val="0"/>
      <w:numFmt w:val="bullet"/>
      <w:lvlText w:val="•"/>
      <w:lvlJc w:val="left"/>
      <w:pPr>
        <w:ind w:left="8160" w:hanging="360"/>
      </w:pPr>
      <w:rPr/>
    </w:lvl>
    <w:lvl w:ilvl="8">
      <w:start w:val="0"/>
      <w:numFmt w:val="bullet"/>
      <w:lvlText w:val="•"/>
      <w:lvlJc w:val="left"/>
      <w:pPr>
        <w:ind w:left="9040" w:hanging="360"/>
      </w:pPr>
      <w:rPr/>
    </w:lvl>
  </w:abstractNum>
  <w:abstractNum w:abstractNumId="5">
    <w:lvl w:ilvl="0">
      <w:start w:val="6"/>
      <w:numFmt w:val="decimal"/>
      <w:lvlText w:val="%1."/>
      <w:lvlJc w:val="left"/>
      <w:pPr>
        <w:ind w:left="319" w:hanging="320"/>
      </w:pPr>
      <w:rPr/>
    </w:lvl>
    <w:lvl w:ilvl="1">
      <w:start w:val="1"/>
      <w:numFmt w:val="decimal"/>
      <w:lvlText w:val="%2."/>
      <w:lvlJc w:val="left"/>
      <w:pPr>
        <w:ind w:left="420" w:hanging="360"/>
      </w:pPr>
      <w:rPr>
        <w:rFonts w:ascii="Times New Roman" w:cs="Times New Roman" w:eastAsia="Times New Roman" w:hAnsi="Times New Roman"/>
        <w:b w:val="0"/>
        <w:bCs w:val="0"/>
        <w:i w:val="0"/>
        <w:iCs w:val="0"/>
        <w:sz w:val="26"/>
        <w:szCs w:val="26"/>
      </w:rPr>
    </w:lvl>
    <w:lvl w:ilvl="2">
      <w:start w:val="1"/>
      <w:numFmt w:val="decimal"/>
      <w:lvlText w:val="%3."/>
      <w:lvlJc w:val="left"/>
      <w:pPr>
        <w:ind w:left="720" w:hanging="360"/>
      </w:pPr>
      <w:rPr/>
    </w:lvl>
    <w:lvl w:ilvl="3">
      <w:start w:val="0"/>
      <w:numFmt w:val="bullet"/>
      <w:lvlText w:val="●"/>
      <w:lvlJc w:val="left"/>
      <w:pPr>
        <w:ind w:left="1440" w:hanging="360"/>
      </w:pPr>
      <w:rPr>
        <w:rFonts w:ascii="Arial" w:cs="Arial" w:eastAsia="Arial" w:hAnsi="Arial"/>
      </w:rPr>
    </w:lvl>
    <w:lvl w:ilvl="4">
      <w:start w:val="0"/>
      <w:numFmt w:val="bullet"/>
      <w:lvlText w:val="○"/>
      <w:lvlJc w:val="left"/>
      <w:pPr>
        <w:ind w:left="2160" w:hanging="360"/>
      </w:pPr>
      <w:rPr>
        <w:rFonts w:ascii="Arial" w:cs="Arial" w:eastAsia="Arial" w:hAnsi="Arial"/>
        <w:b w:val="0"/>
        <w:bCs w:val="0"/>
        <w:i w:val="0"/>
        <w:iCs w:val="0"/>
        <w:sz w:val="24"/>
        <w:szCs w:val="24"/>
      </w:rPr>
    </w:lvl>
    <w:lvl w:ilvl="5">
      <w:start w:val="0"/>
      <w:numFmt w:val="bullet"/>
      <w:lvlText w:val="•"/>
      <w:lvlJc w:val="left"/>
      <w:pPr>
        <w:ind w:left="3600" w:hanging="360"/>
      </w:pPr>
      <w:rPr/>
    </w:lvl>
    <w:lvl w:ilvl="6">
      <w:start w:val="0"/>
      <w:numFmt w:val="bullet"/>
      <w:lvlText w:val="•"/>
      <w:lvlJc w:val="left"/>
      <w:pPr>
        <w:ind w:left="5040" w:hanging="360"/>
      </w:pPr>
      <w:rPr/>
    </w:lvl>
    <w:lvl w:ilvl="7">
      <w:start w:val="0"/>
      <w:numFmt w:val="bullet"/>
      <w:lvlText w:val="•"/>
      <w:lvlJc w:val="left"/>
      <w:pPr>
        <w:ind w:left="6480" w:hanging="360"/>
      </w:pPr>
      <w:rPr/>
    </w:lvl>
    <w:lvl w:ilvl="8">
      <w:start w:val="0"/>
      <w:numFmt w:val="bullet"/>
      <w:lvlText w:val="•"/>
      <w:lvlJc w:val="left"/>
      <w:pPr>
        <w:ind w:left="7920" w:hanging="360"/>
      </w:pPr>
      <w:rPr/>
    </w:lvl>
  </w:abstractNum>
  <w:abstractNum w:abstractNumId="6">
    <w:lvl w:ilvl="0">
      <w:start w:val="0"/>
      <w:numFmt w:val="bullet"/>
      <w:lvlText w:val="●"/>
      <w:lvlJc w:val="left"/>
      <w:pPr>
        <w:ind w:left="720" w:hanging="360"/>
      </w:pPr>
      <w:rPr>
        <w:rFonts w:ascii="Arial" w:cs="Arial" w:eastAsia="Arial" w:hAnsi="Arial"/>
        <w:b w:val="0"/>
        <w:bCs w:val="0"/>
        <w:i w:val="0"/>
        <w:iCs w:val="0"/>
        <w:color w:val="0d0d0d"/>
        <w:sz w:val="26"/>
        <w:szCs w:val="26"/>
      </w:rPr>
    </w:lvl>
    <w:lvl w:ilvl="1">
      <w:start w:val="0"/>
      <w:numFmt w:val="bullet"/>
      <w:lvlText w:val="•"/>
      <w:lvlJc w:val="left"/>
      <w:pPr>
        <w:ind w:left="1728" w:hanging="360"/>
      </w:pPr>
      <w:rPr/>
    </w:lvl>
    <w:lvl w:ilvl="2">
      <w:start w:val="0"/>
      <w:numFmt w:val="bullet"/>
      <w:lvlText w:val="•"/>
      <w:lvlJc w:val="left"/>
      <w:pPr>
        <w:ind w:left="2736" w:hanging="360"/>
      </w:pPr>
      <w:rPr/>
    </w:lvl>
    <w:lvl w:ilvl="3">
      <w:start w:val="0"/>
      <w:numFmt w:val="bullet"/>
      <w:lvlText w:val="•"/>
      <w:lvlJc w:val="left"/>
      <w:pPr>
        <w:ind w:left="3744" w:hanging="360"/>
      </w:pPr>
      <w:rPr/>
    </w:lvl>
    <w:lvl w:ilvl="4">
      <w:start w:val="0"/>
      <w:numFmt w:val="bullet"/>
      <w:lvlText w:val="•"/>
      <w:lvlJc w:val="left"/>
      <w:pPr>
        <w:ind w:left="4752" w:hanging="360"/>
      </w:pPr>
      <w:rPr/>
    </w:lvl>
    <w:lvl w:ilvl="5">
      <w:start w:val="0"/>
      <w:numFmt w:val="bullet"/>
      <w:lvlText w:val="•"/>
      <w:lvlJc w:val="left"/>
      <w:pPr>
        <w:ind w:left="5760" w:hanging="360"/>
      </w:pPr>
      <w:rPr/>
    </w:lvl>
    <w:lvl w:ilvl="6">
      <w:start w:val="0"/>
      <w:numFmt w:val="bullet"/>
      <w:lvlText w:val="•"/>
      <w:lvlJc w:val="left"/>
      <w:pPr>
        <w:ind w:left="6768" w:hanging="360"/>
      </w:pPr>
      <w:rPr/>
    </w:lvl>
    <w:lvl w:ilvl="7">
      <w:start w:val="0"/>
      <w:numFmt w:val="bullet"/>
      <w:lvlText w:val="•"/>
      <w:lvlJc w:val="left"/>
      <w:pPr>
        <w:ind w:left="7776" w:hanging="360"/>
      </w:pPr>
      <w:rPr/>
    </w:lvl>
    <w:lvl w:ilvl="8">
      <w:start w:val="0"/>
      <w:numFmt w:val="bullet"/>
      <w:lvlText w:val="•"/>
      <w:lvlJc w:val="left"/>
      <w:pPr>
        <w:ind w:left="8784" w:hanging="360"/>
      </w:pPr>
      <w:rPr/>
    </w:lvl>
  </w:abstractNum>
  <w:abstractNum w:abstractNumId="7">
    <w:lvl w:ilvl="0">
      <w:start w:val="0"/>
      <w:numFmt w:val="bullet"/>
      <w:lvlText w:val="●"/>
      <w:lvlJc w:val="left"/>
      <w:pPr>
        <w:ind w:left="720" w:hanging="360"/>
      </w:pPr>
      <w:rPr>
        <w:rFonts w:ascii="Arial" w:cs="Arial" w:eastAsia="Arial" w:hAnsi="Arial"/>
        <w:b w:val="0"/>
        <w:bCs w:val="0"/>
        <w:i w:val="0"/>
        <w:iCs w:val="0"/>
        <w:color w:val="0d0d0d"/>
        <w:sz w:val="26"/>
        <w:szCs w:val="26"/>
      </w:rPr>
    </w:lvl>
    <w:lvl w:ilvl="1">
      <w:start w:val="0"/>
      <w:numFmt w:val="bullet"/>
      <w:lvlText w:val="•"/>
      <w:lvlJc w:val="left"/>
      <w:pPr>
        <w:ind w:left="1728" w:hanging="360"/>
      </w:pPr>
      <w:rPr/>
    </w:lvl>
    <w:lvl w:ilvl="2">
      <w:start w:val="0"/>
      <w:numFmt w:val="bullet"/>
      <w:lvlText w:val="•"/>
      <w:lvlJc w:val="left"/>
      <w:pPr>
        <w:ind w:left="2736" w:hanging="360"/>
      </w:pPr>
      <w:rPr/>
    </w:lvl>
    <w:lvl w:ilvl="3">
      <w:start w:val="0"/>
      <w:numFmt w:val="bullet"/>
      <w:lvlText w:val="•"/>
      <w:lvlJc w:val="left"/>
      <w:pPr>
        <w:ind w:left="3744" w:hanging="360"/>
      </w:pPr>
      <w:rPr/>
    </w:lvl>
    <w:lvl w:ilvl="4">
      <w:start w:val="0"/>
      <w:numFmt w:val="bullet"/>
      <w:lvlText w:val="•"/>
      <w:lvlJc w:val="left"/>
      <w:pPr>
        <w:ind w:left="4752" w:hanging="360"/>
      </w:pPr>
      <w:rPr/>
    </w:lvl>
    <w:lvl w:ilvl="5">
      <w:start w:val="0"/>
      <w:numFmt w:val="bullet"/>
      <w:lvlText w:val="•"/>
      <w:lvlJc w:val="left"/>
      <w:pPr>
        <w:ind w:left="5760" w:hanging="360"/>
      </w:pPr>
      <w:rPr/>
    </w:lvl>
    <w:lvl w:ilvl="6">
      <w:start w:val="0"/>
      <w:numFmt w:val="bullet"/>
      <w:lvlText w:val="•"/>
      <w:lvlJc w:val="left"/>
      <w:pPr>
        <w:ind w:left="6768" w:hanging="360"/>
      </w:pPr>
      <w:rPr/>
    </w:lvl>
    <w:lvl w:ilvl="7">
      <w:start w:val="0"/>
      <w:numFmt w:val="bullet"/>
      <w:lvlText w:val="•"/>
      <w:lvlJc w:val="left"/>
      <w:pPr>
        <w:ind w:left="7776" w:hanging="360"/>
      </w:pPr>
      <w:rPr/>
    </w:lvl>
    <w:lvl w:ilvl="8">
      <w:start w:val="0"/>
      <w:numFmt w:val="bullet"/>
      <w:lvlText w:val="•"/>
      <w:lvlJc w:val="left"/>
      <w:pPr>
        <w:ind w:left="8784" w:hanging="360"/>
      </w:pPr>
      <w:rPr/>
    </w:lvl>
  </w:abstractNum>
  <w:abstractNum w:abstractNumId="8">
    <w:lvl w:ilvl="0">
      <w:start w:val="0"/>
      <w:numFmt w:val="bullet"/>
      <w:lvlText w:val="●"/>
      <w:lvlJc w:val="left"/>
      <w:pPr>
        <w:ind w:left="720" w:hanging="360"/>
      </w:pPr>
      <w:rPr>
        <w:rFonts w:ascii="Arial" w:cs="Arial" w:eastAsia="Arial" w:hAnsi="Arial"/>
        <w:b w:val="0"/>
        <w:bCs w:val="0"/>
        <w:i w:val="0"/>
        <w:iCs w:val="0"/>
        <w:color w:val="0d0d0d"/>
        <w:sz w:val="26"/>
        <w:szCs w:val="26"/>
      </w:rPr>
    </w:lvl>
    <w:lvl w:ilvl="1">
      <w:start w:val="0"/>
      <w:numFmt w:val="bullet"/>
      <w:lvlText w:val="•"/>
      <w:lvlJc w:val="left"/>
      <w:pPr>
        <w:ind w:left="1728" w:hanging="360"/>
      </w:pPr>
      <w:rPr/>
    </w:lvl>
    <w:lvl w:ilvl="2">
      <w:start w:val="0"/>
      <w:numFmt w:val="bullet"/>
      <w:lvlText w:val="•"/>
      <w:lvlJc w:val="left"/>
      <w:pPr>
        <w:ind w:left="2736" w:hanging="360"/>
      </w:pPr>
      <w:rPr/>
    </w:lvl>
    <w:lvl w:ilvl="3">
      <w:start w:val="0"/>
      <w:numFmt w:val="bullet"/>
      <w:lvlText w:val="•"/>
      <w:lvlJc w:val="left"/>
      <w:pPr>
        <w:ind w:left="3744" w:hanging="360"/>
      </w:pPr>
      <w:rPr/>
    </w:lvl>
    <w:lvl w:ilvl="4">
      <w:start w:val="0"/>
      <w:numFmt w:val="bullet"/>
      <w:lvlText w:val="•"/>
      <w:lvlJc w:val="left"/>
      <w:pPr>
        <w:ind w:left="4752" w:hanging="360"/>
      </w:pPr>
      <w:rPr/>
    </w:lvl>
    <w:lvl w:ilvl="5">
      <w:start w:val="0"/>
      <w:numFmt w:val="bullet"/>
      <w:lvlText w:val="•"/>
      <w:lvlJc w:val="left"/>
      <w:pPr>
        <w:ind w:left="5760" w:hanging="360"/>
      </w:pPr>
      <w:rPr/>
    </w:lvl>
    <w:lvl w:ilvl="6">
      <w:start w:val="0"/>
      <w:numFmt w:val="bullet"/>
      <w:lvlText w:val="•"/>
      <w:lvlJc w:val="left"/>
      <w:pPr>
        <w:ind w:left="6768" w:hanging="360"/>
      </w:pPr>
      <w:rPr/>
    </w:lvl>
    <w:lvl w:ilvl="7">
      <w:start w:val="0"/>
      <w:numFmt w:val="bullet"/>
      <w:lvlText w:val="•"/>
      <w:lvlJc w:val="left"/>
      <w:pPr>
        <w:ind w:left="7776" w:hanging="360"/>
      </w:pPr>
      <w:rPr/>
    </w:lvl>
    <w:lvl w:ilvl="8">
      <w:start w:val="0"/>
      <w:numFmt w:val="bullet"/>
      <w:lvlText w:val="•"/>
      <w:lvlJc w:val="left"/>
      <w:pPr>
        <w:ind w:left="8784" w:hanging="360"/>
      </w:pPr>
      <w:rPr/>
    </w:lvl>
  </w:abstractNum>
  <w:abstractNum w:abstractNumId="9">
    <w:lvl w:ilvl="0">
      <w:start w:val="0"/>
      <w:numFmt w:val="bullet"/>
      <w:lvlText w:val="●"/>
      <w:lvlJc w:val="left"/>
      <w:pPr>
        <w:ind w:left="2160" w:hanging="360"/>
      </w:pPr>
      <w:rPr>
        <w:rFonts w:ascii="Arial" w:cs="Arial" w:eastAsia="Arial" w:hAnsi="Arial"/>
        <w:b w:val="0"/>
        <w:bCs w:val="0"/>
        <w:i w:val="0"/>
        <w:iCs w:val="0"/>
        <w:sz w:val="24"/>
        <w:szCs w:val="24"/>
      </w:rPr>
    </w:lvl>
    <w:lvl w:ilvl="1">
      <w:start w:val="0"/>
      <w:numFmt w:val="bullet"/>
      <w:lvlText w:val="•"/>
      <w:lvlJc w:val="left"/>
      <w:pPr>
        <w:ind w:left="3024" w:hanging="360"/>
      </w:pPr>
      <w:rPr/>
    </w:lvl>
    <w:lvl w:ilvl="2">
      <w:start w:val="0"/>
      <w:numFmt w:val="bullet"/>
      <w:lvlText w:val="•"/>
      <w:lvlJc w:val="left"/>
      <w:pPr>
        <w:ind w:left="3888" w:hanging="360"/>
      </w:pPr>
      <w:rPr/>
    </w:lvl>
    <w:lvl w:ilvl="3">
      <w:start w:val="0"/>
      <w:numFmt w:val="bullet"/>
      <w:lvlText w:val="•"/>
      <w:lvlJc w:val="left"/>
      <w:pPr>
        <w:ind w:left="4752" w:hanging="360"/>
      </w:pPr>
      <w:rPr/>
    </w:lvl>
    <w:lvl w:ilvl="4">
      <w:start w:val="0"/>
      <w:numFmt w:val="bullet"/>
      <w:lvlText w:val="•"/>
      <w:lvlJc w:val="left"/>
      <w:pPr>
        <w:ind w:left="5616" w:hanging="360"/>
      </w:pPr>
      <w:rPr/>
    </w:lvl>
    <w:lvl w:ilvl="5">
      <w:start w:val="0"/>
      <w:numFmt w:val="bullet"/>
      <w:lvlText w:val="•"/>
      <w:lvlJc w:val="left"/>
      <w:pPr>
        <w:ind w:left="6480" w:hanging="360"/>
      </w:pPr>
      <w:rPr/>
    </w:lvl>
    <w:lvl w:ilvl="6">
      <w:start w:val="0"/>
      <w:numFmt w:val="bullet"/>
      <w:lvlText w:val="•"/>
      <w:lvlJc w:val="left"/>
      <w:pPr>
        <w:ind w:left="7344" w:hanging="360"/>
      </w:pPr>
      <w:rPr/>
    </w:lvl>
    <w:lvl w:ilvl="7">
      <w:start w:val="0"/>
      <w:numFmt w:val="bullet"/>
      <w:lvlText w:val="•"/>
      <w:lvlJc w:val="left"/>
      <w:pPr>
        <w:ind w:left="8208" w:hanging="360"/>
      </w:pPr>
      <w:rPr/>
    </w:lvl>
    <w:lvl w:ilvl="8">
      <w:start w:val="0"/>
      <w:numFmt w:val="bullet"/>
      <w:lvlText w:val="•"/>
      <w:lvlJc w:val="left"/>
      <w:pPr>
        <w:ind w:left="9072" w:hanging="360"/>
      </w:pPr>
      <w:rPr/>
    </w:lvl>
  </w:abstractNum>
  <w:abstractNum w:abstractNumId="10">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11">
    <w:lvl w:ilvl="0">
      <w:start w:val="0"/>
      <w:numFmt w:val="bullet"/>
      <w:lvlText w:val="●"/>
      <w:lvlJc w:val="left"/>
      <w:pPr>
        <w:ind w:left="2880" w:hanging="360"/>
      </w:pPr>
      <w:rPr>
        <w:rFonts w:ascii="Arial" w:cs="Arial" w:eastAsia="Arial" w:hAnsi="Arial"/>
        <w:b w:val="0"/>
        <w:bCs w:val="0"/>
        <w:i w:val="0"/>
        <w:iCs w:val="0"/>
        <w:sz w:val="24"/>
        <w:szCs w:val="24"/>
      </w:rPr>
    </w:lvl>
    <w:lvl w:ilvl="1">
      <w:start w:val="0"/>
      <w:numFmt w:val="bullet"/>
      <w:lvlText w:val="•"/>
      <w:lvlJc w:val="left"/>
      <w:pPr>
        <w:ind w:left="3672" w:hanging="360"/>
      </w:pPr>
      <w:rPr/>
    </w:lvl>
    <w:lvl w:ilvl="2">
      <w:start w:val="0"/>
      <w:numFmt w:val="bullet"/>
      <w:lvlText w:val="•"/>
      <w:lvlJc w:val="left"/>
      <w:pPr>
        <w:ind w:left="4464" w:hanging="360"/>
      </w:pPr>
      <w:rPr/>
    </w:lvl>
    <w:lvl w:ilvl="3">
      <w:start w:val="0"/>
      <w:numFmt w:val="bullet"/>
      <w:lvlText w:val="•"/>
      <w:lvlJc w:val="left"/>
      <w:pPr>
        <w:ind w:left="5256" w:hanging="360"/>
      </w:pPr>
      <w:rPr/>
    </w:lvl>
    <w:lvl w:ilvl="4">
      <w:start w:val="0"/>
      <w:numFmt w:val="bullet"/>
      <w:lvlText w:val="•"/>
      <w:lvlJc w:val="left"/>
      <w:pPr>
        <w:ind w:left="6048" w:hanging="360"/>
      </w:pPr>
      <w:rPr/>
    </w:lvl>
    <w:lvl w:ilvl="5">
      <w:start w:val="0"/>
      <w:numFmt w:val="bullet"/>
      <w:lvlText w:val="•"/>
      <w:lvlJc w:val="left"/>
      <w:pPr>
        <w:ind w:left="6840" w:hanging="360"/>
      </w:pPr>
      <w:rPr/>
    </w:lvl>
    <w:lvl w:ilvl="6">
      <w:start w:val="0"/>
      <w:numFmt w:val="bullet"/>
      <w:lvlText w:val="•"/>
      <w:lvlJc w:val="left"/>
      <w:pPr>
        <w:ind w:left="7632" w:hanging="360"/>
      </w:pPr>
      <w:rPr/>
    </w:lvl>
    <w:lvl w:ilvl="7">
      <w:start w:val="0"/>
      <w:numFmt w:val="bullet"/>
      <w:lvlText w:val="•"/>
      <w:lvlJc w:val="left"/>
      <w:pPr>
        <w:ind w:left="8424" w:hanging="360"/>
      </w:pPr>
      <w:rPr/>
    </w:lvl>
    <w:lvl w:ilvl="8">
      <w:start w:val="0"/>
      <w:numFmt w:val="bullet"/>
      <w:lvlText w:val="•"/>
      <w:lvlJc w:val="left"/>
      <w:pPr>
        <w:ind w:left="9216" w:hanging="360"/>
      </w:pPr>
      <w:rPr/>
    </w:lvl>
  </w:abstractNum>
  <w:abstractNum w:abstractNumId="12">
    <w:lvl w:ilvl="0">
      <w:start w:val="1"/>
      <w:numFmt w:val="decimal"/>
      <w:lvlText w:val="%1."/>
      <w:lvlJc w:val="left"/>
      <w:pPr>
        <w:ind w:left="720" w:hanging="360"/>
      </w:pPr>
      <w:rPr/>
    </w:lvl>
    <w:lvl w:ilvl="1">
      <w:start w:val="0"/>
      <w:numFmt w:val="bullet"/>
      <w:lvlText w:val="●"/>
      <w:lvlJc w:val="left"/>
      <w:pPr>
        <w:ind w:left="1440" w:hanging="360"/>
      </w:pPr>
      <w:rPr>
        <w:rFonts w:ascii="Arial" w:cs="Arial" w:eastAsia="Arial" w:hAnsi="Arial"/>
      </w:rPr>
    </w:lvl>
    <w:lvl w:ilvl="2">
      <w:start w:val="0"/>
      <w:numFmt w:val="bullet"/>
      <w:lvlText w:val="•"/>
      <w:lvlJc w:val="left"/>
      <w:pPr>
        <w:ind w:left="2480" w:hanging="360"/>
      </w:pPr>
      <w:rPr/>
    </w:lvl>
    <w:lvl w:ilvl="3">
      <w:start w:val="0"/>
      <w:numFmt w:val="bullet"/>
      <w:lvlText w:val="•"/>
      <w:lvlJc w:val="left"/>
      <w:pPr>
        <w:ind w:left="3520" w:hanging="360"/>
      </w:pPr>
      <w:rPr/>
    </w:lvl>
    <w:lvl w:ilvl="4">
      <w:start w:val="0"/>
      <w:numFmt w:val="bullet"/>
      <w:lvlText w:val="•"/>
      <w:lvlJc w:val="left"/>
      <w:pPr>
        <w:ind w:left="4560" w:hanging="360"/>
      </w:pPr>
      <w:rPr/>
    </w:lvl>
    <w:lvl w:ilvl="5">
      <w:start w:val="0"/>
      <w:numFmt w:val="bullet"/>
      <w:lvlText w:val="•"/>
      <w:lvlJc w:val="left"/>
      <w:pPr>
        <w:ind w:left="5600" w:hanging="360"/>
      </w:pPr>
      <w:rPr/>
    </w:lvl>
    <w:lvl w:ilvl="6">
      <w:start w:val="0"/>
      <w:numFmt w:val="bullet"/>
      <w:lvlText w:val="•"/>
      <w:lvlJc w:val="left"/>
      <w:pPr>
        <w:ind w:left="6640" w:hanging="360"/>
      </w:pPr>
      <w:rPr/>
    </w:lvl>
    <w:lvl w:ilvl="7">
      <w:start w:val="0"/>
      <w:numFmt w:val="bullet"/>
      <w:lvlText w:val="•"/>
      <w:lvlJc w:val="left"/>
      <w:pPr>
        <w:ind w:left="7680" w:hanging="360"/>
      </w:pPr>
      <w:rPr/>
    </w:lvl>
    <w:lvl w:ilvl="8">
      <w:start w:val="0"/>
      <w:numFmt w:val="bullet"/>
      <w:lvlText w:val="•"/>
      <w:lvlJc w:val="left"/>
      <w:pPr>
        <w:ind w:left="8720" w:hanging="360"/>
      </w:pPr>
      <w:rPr/>
    </w:lvl>
  </w:abstractNum>
  <w:abstractNum w:abstractNumId="13">
    <w:lvl w:ilvl="0">
      <w:start w:val="0"/>
      <w:numFmt w:val="bullet"/>
      <w:lvlText w:val="●"/>
      <w:lvlJc w:val="left"/>
      <w:pPr>
        <w:ind w:left="2160" w:hanging="360"/>
      </w:pPr>
      <w:rPr>
        <w:rFonts w:ascii="Arial" w:cs="Arial" w:eastAsia="Arial" w:hAnsi="Arial"/>
        <w:b w:val="0"/>
        <w:bCs w:val="0"/>
        <w:i w:val="0"/>
        <w:iCs w:val="0"/>
        <w:sz w:val="24"/>
        <w:szCs w:val="24"/>
      </w:rPr>
    </w:lvl>
    <w:lvl w:ilvl="1">
      <w:start w:val="0"/>
      <w:numFmt w:val="bullet"/>
      <w:lvlText w:val="•"/>
      <w:lvlJc w:val="left"/>
      <w:pPr>
        <w:ind w:left="3024" w:hanging="360"/>
      </w:pPr>
      <w:rPr/>
    </w:lvl>
    <w:lvl w:ilvl="2">
      <w:start w:val="0"/>
      <w:numFmt w:val="bullet"/>
      <w:lvlText w:val="•"/>
      <w:lvlJc w:val="left"/>
      <w:pPr>
        <w:ind w:left="3888" w:hanging="360"/>
      </w:pPr>
      <w:rPr/>
    </w:lvl>
    <w:lvl w:ilvl="3">
      <w:start w:val="0"/>
      <w:numFmt w:val="bullet"/>
      <w:lvlText w:val="•"/>
      <w:lvlJc w:val="left"/>
      <w:pPr>
        <w:ind w:left="4752" w:hanging="360"/>
      </w:pPr>
      <w:rPr/>
    </w:lvl>
    <w:lvl w:ilvl="4">
      <w:start w:val="0"/>
      <w:numFmt w:val="bullet"/>
      <w:lvlText w:val="•"/>
      <w:lvlJc w:val="left"/>
      <w:pPr>
        <w:ind w:left="5616" w:hanging="360"/>
      </w:pPr>
      <w:rPr/>
    </w:lvl>
    <w:lvl w:ilvl="5">
      <w:start w:val="0"/>
      <w:numFmt w:val="bullet"/>
      <w:lvlText w:val="•"/>
      <w:lvlJc w:val="left"/>
      <w:pPr>
        <w:ind w:left="6480" w:hanging="360"/>
      </w:pPr>
      <w:rPr/>
    </w:lvl>
    <w:lvl w:ilvl="6">
      <w:start w:val="0"/>
      <w:numFmt w:val="bullet"/>
      <w:lvlText w:val="•"/>
      <w:lvlJc w:val="left"/>
      <w:pPr>
        <w:ind w:left="7344" w:hanging="360"/>
      </w:pPr>
      <w:rPr/>
    </w:lvl>
    <w:lvl w:ilvl="7">
      <w:start w:val="0"/>
      <w:numFmt w:val="bullet"/>
      <w:lvlText w:val="•"/>
      <w:lvlJc w:val="left"/>
      <w:pPr>
        <w:ind w:left="8208" w:hanging="360"/>
      </w:pPr>
      <w:rPr/>
    </w:lvl>
    <w:lvl w:ilvl="8">
      <w:start w:val="0"/>
      <w:numFmt w:val="bullet"/>
      <w:lvlText w:val="•"/>
      <w:lvlJc w:val="left"/>
      <w:pPr>
        <w:ind w:left="9072" w:hanging="360"/>
      </w:pPr>
      <w:rPr/>
    </w:lvl>
  </w:abstractNum>
  <w:abstractNum w:abstractNumId="14">
    <w:lvl w:ilvl="0">
      <w:start w:val="0"/>
      <w:numFmt w:val="bullet"/>
      <w:lvlText w:val="●"/>
      <w:lvlJc w:val="left"/>
      <w:pPr>
        <w:ind w:left="2160" w:hanging="360"/>
      </w:pPr>
      <w:rPr>
        <w:rFonts w:ascii="Arial" w:cs="Arial" w:eastAsia="Arial" w:hAnsi="Arial"/>
        <w:b w:val="0"/>
        <w:bCs w:val="0"/>
        <w:i w:val="0"/>
        <w:iCs w:val="0"/>
        <w:sz w:val="24"/>
        <w:szCs w:val="24"/>
      </w:rPr>
    </w:lvl>
    <w:lvl w:ilvl="1">
      <w:start w:val="0"/>
      <w:numFmt w:val="bullet"/>
      <w:lvlText w:val="○"/>
      <w:lvlJc w:val="left"/>
      <w:pPr>
        <w:ind w:left="2880" w:hanging="360"/>
      </w:pPr>
      <w:rPr>
        <w:rFonts w:ascii="Arial" w:cs="Arial" w:eastAsia="Arial" w:hAnsi="Arial"/>
        <w:b w:val="0"/>
        <w:bCs w:val="0"/>
        <w:i w:val="0"/>
        <w:iCs w:val="0"/>
        <w:sz w:val="24"/>
        <w:szCs w:val="24"/>
      </w:rPr>
    </w:lvl>
    <w:lvl w:ilvl="2">
      <w:start w:val="0"/>
      <w:numFmt w:val="bullet"/>
      <w:lvlText w:val="•"/>
      <w:lvlJc w:val="left"/>
      <w:pPr>
        <w:ind w:left="3760" w:hanging="360"/>
      </w:pPr>
      <w:rPr/>
    </w:lvl>
    <w:lvl w:ilvl="3">
      <w:start w:val="0"/>
      <w:numFmt w:val="bullet"/>
      <w:lvlText w:val="•"/>
      <w:lvlJc w:val="left"/>
      <w:pPr>
        <w:ind w:left="4640" w:hanging="360"/>
      </w:pPr>
      <w:rPr/>
    </w:lvl>
    <w:lvl w:ilvl="4">
      <w:start w:val="0"/>
      <w:numFmt w:val="bullet"/>
      <w:lvlText w:val="•"/>
      <w:lvlJc w:val="left"/>
      <w:pPr>
        <w:ind w:left="5520" w:hanging="360"/>
      </w:pPr>
      <w:rPr/>
    </w:lvl>
    <w:lvl w:ilvl="5">
      <w:start w:val="0"/>
      <w:numFmt w:val="bullet"/>
      <w:lvlText w:val="•"/>
      <w:lvlJc w:val="left"/>
      <w:pPr>
        <w:ind w:left="6400" w:hanging="360"/>
      </w:pPr>
      <w:rPr/>
    </w:lvl>
    <w:lvl w:ilvl="6">
      <w:start w:val="0"/>
      <w:numFmt w:val="bullet"/>
      <w:lvlText w:val="•"/>
      <w:lvlJc w:val="left"/>
      <w:pPr>
        <w:ind w:left="7280" w:hanging="360"/>
      </w:pPr>
      <w:rPr/>
    </w:lvl>
    <w:lvl w:ilvl="7">
      <w:start w:val="0"/>
      <w:numFmt w:val="bullet"/>
      <w:lvlText w:val="•"/>
      <w:lvlJc w:val="left"/>
      <w:pPr>
        <w:ind w:left="8160" w:hanging="360"/>
      </w:pPr>
      <w:rPr/>
    </w:lvl>
    <w:lvl w:ilvl="8">
      <w:start w:val="0"/>
      <w:numFmt w:val="bullet"/>
      <w:lvlText w:val="•"/>
      <w:lvlJc w:val="left"/>
      <w:pPr>
        <w:ind w:left="9040" w:hanging="360"/>
      </w:pPr>
      <w:rPr/>
    </w:lvl>
  </w:abstractNum>
  <w:abstractNum w:abstractNumId="15">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16">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17">
    <w:lvl w:ilvl="0">
      <w:start w:val="1"/>
      <w:numFmt w:val="decimal"/>
      <w:lvlText w:val="%1."/>
      <w:lvlJc w:val="left"/>
      <w:pPr>
        <w:ind w:left="720" w:hanging="360"/>
      </w:pPr>
      <w:rPr/>
    </w:lvl>
    <w:lvl w:ilvl="1">
      <w:start w:val="1"/>
      <w:numFmt w:val="decimal"/>
      <w:lvlText w:val="%1.%2"/>
      <w:lvlJc w:val="left"/>
      <w:pPr>
        <w:ind w:left="1120" w:hanging="401"/>
      </w:pPr>
      <w:rPr>
        <w:rFonts w:ascii="Arial" w:cs="Arial" w:eastAsia="Arial" w:hAnsi="Arial"/>
        <w:b w:val="1"/>
        <w:bCs w:val="1"/>
        <w:i w:val="0"/>
        <w:iCs w:val="0"/>
        <w:sz w:val="24"/>
        <w:szCs w:val="24"/>
      </w:rPr>
    </w:lvl>
    <w:lvl w:ilvl="2">
      <w:start w:val="0"/>
      <w:numFmt w:val="bullet"/>
      <w:lvlText w:val="●"/>
      <w:lvlJc w:val="left"/>
      <w:pPr>
        <w:ind w:left="1440" w:hanging="360"/>
      </w:pPr>
      <w:rPr>
        <w:rFonts w:ascii="Arial" w:cs="Arial" w:eastAsia="Arial" w:hAnsi="Arial"/>
        <w:b w:val="0"/>
        <w:bCs w:val="0"/>
        <w:i w:val="0"/>
        <w:iCs w:val="0"/>
        <w:sz w:val="24"/>
        <w:szCs w:val="24"/>
      </w:rPr>
    </w:lvl>
    <w:lvl w:ilvl="3">
      <w:start w:val="0"/>
      <w:numFmt w:val="bullet"/>
      <w:lvlText w:val="•"/>
      <w:lvlJc w:val="left"/>
      <w:pPr>
        <w:ind w:left="2160" w:hanging="360"/>
      </w:pPr>
      <w:rPr/>
    </w:lvl>
    <w:lvl w:ilvl="4">
      <w:start w:val="0"/>
      <w:numFmt w:val="bullet"/>
      <w:lvlText w:val="•"/>
      <w:lvlJc w:val="left"/>
      <w:pPr>
        <w:ind w:left="3394" w:hanging="360"/>
      </w:pPr>
      <w:rPr/>
    </w:lvl>
    <w:lvl w:ilvl="5">
      <w:start w:val="0"/>
      <w:numFmt w:val="bullet"/>
      <w:lvlText w:val="•"/>
      <w:lvlJc w:val="left"/>
      <w:pPr>
        <w:ind w:left="4628" w:hanging="360"/>
      </w:pPr>
      <w:rPr/>
    </w:lvl>
    <w:lvl w:ilvl="6">
      <w:start w:val="0"/>
      <w:numFmt w:val="bullet"/>
      <w:lvlText w:val="•"/>
      <w:lvlJc w:val="left"/>
      <w:pPr>
        <w:ind w:left="5862" w:hanging="360"/>
      </w:pPr>
      <w:rPr/>
    </w:lvl>
    <w:lvl w:ilvl="7">
      <w:start w:val="0"/>
      <w:numFmt w:val="bullet"/>
      <w:lvlText w:val="•"/>
      <w:lvlJc w:val="left"/>
      <w:pPr>
        <w:ind w:left="7097" w:hanging="360"/>
      </w:pPr>
      <w:rPr/>
    </w:lvl>
    <w:lvl w:ilvl="8">
      <w:start w:val="0"/>
      <w:numFmt w:val="bullet"/>
      <w:lvlText w:val="•"/>
      <w:lvlJc w:val="left"/>
      <w:pPr>
        <w:ind w:left="8331" w:hanging="360"/>
      </w:pPr>
      <w:rPr/>
    </w:lvl>
  </w:abstractNum>
  <w:abstractNum w:abstractNumId="18">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19">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20">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21">
    <w:lvl w:ilvl="0">
      <w:start w:val="0"/>
      <w:numFmt w:val="bullet"/>
      <w:lvlText w:val="●"/>
      <w:lvlJc w:val="left"/>
      <w:pPr>
        <w:ind w:left="1440" w:hanging="360"/>
      </w:pPr>
      <w:rPr>
        <w:rFonts w:ascii="Arial" w:cs="Arial" w:eastAsia="Arial" w:hAnsi="Arial"/>
        <w:b w:val="0"/>
        <w:bCs w:val="0"/>
        <w:i w:val="0"/>
        <w:iCs w:val="0"/>
        <w:sz w:val="24"/>
        <w:szCs w:val="24"/>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22">
    <w:lvl w:ilvl="0">
      <w:start w:val="0"/>
      <w:numFmt w:val="bullet"/>
      <w:lvlText w:val="●"/>
      <w:lvlJc w:val="left"/>
      <w:pPr>
        <w:ind w:left="2160" w:hanging="360"/>
      </w:pPr>
      <w:rPr>
        <w:rFonts w:ascii="Arial" w:cs="Arial" w:eastAsia="Arial" w:hAnsi="Arial"/>
        <w:b w:val="0"/>
        <w:bCs w:val="0"/>
        <w:i w:val="0"/>
        <w:iCs w:val="0"/>
        <w:sz w:val="24"/>
        <w:szCs w:val="24"/>
      </w:rPr>
    </w:lvl>
    <w:lvl w:ilvl="1">
      <w:start w:val="0"/>
      <w:numFmt w:val="bullet"/>
      <w:lvlText w:val="•"/>
      <w:lvlJc w:val="left"/>
      <w:pPr>
        <w:ind w:left="3024" w:hanging="360"/>
      </w:pPr>
      <w:rPr/>
    </w:lvl>
    <w:lvl w:ilvl="2">
      <w:start w:val="0"/>
      <w:numFmt w:val="bullet"/>
      <w:lvlText w:val="•"/>
      <w:lvlJc w:val="left"/>
      <w:pPr>
        <w:ind w:left="3888" w:hanging="360"/>
      </w:pPr>
      <w:rPr/>
    </w:lvl>
    <w:lvl w:ilvl="3">
      <w:start w:val="0"/>
      <w:numFmt w:val="bullet"/>
      <w:lvlText w:val="•"/>
      <w:lvlJc w:val="left"/>
      <w:pPr>
        <w:ind w:left="4752" w:hanging="360"/>
      </w:pPr>
      <w:rPr/>
    </w:lvl>
    <w:lvl w:ilvl="4">
      <w:start w:val="0"/>
      <w:numFmt w:val="bullet"/>
      <w:lvlText w:val="•"/>
      <w:lvlJc w:val="left"/>
      <w:pPr>
        <w:ind w:left="5616" w:hanging="360"/>
      </w:pPr>
      <w:rPr/>
    </w:lvl>
    <w:lvl w:ilvl="5">
      <w:start w:val="0"/>
      <w:numFmt w:val="bullet"/>
      <w:lvlText w:val="•"/>
      <w:lvlJc w:val="left"/>
      <w:pPr>
        <w:ind w:left="6480" w:hanging="360"/>
      </w:pPr>
      <w:rPr/>
    </w:lvl>
    <w:lvl w:ilvl="6">
      <w:start w:val="0"/>
      <w:numFmt w:val="bullet"/>
      <w:lvlText w:val="•"/>
      <w:lvlJc w:val="left"/>
      <w:pPr>
        <w:ind w:left="7344" w:hanging="360"/>
      </w:pPr>
      <w:rPr/>
    </w:lvl>
    <w:lvl w:ilvl="7">
      <w:start w:val="0"/>
      <w:numFmt w:val="bullet"/>
      <w:lvlText w:val="•"/>
      <w:lvlJc w:val="left"/>
      <w:pPr>
        <w:ind w:left="8208" w:hanging="360"/>
      </w:pPr>
      <w:rPr/>
    </w:lvl>
    <w:lvl w:ilvl="8">
      <w:start w:val="0"/>
      <w:numFmt w:val="bullet"/>
      <w:lvlText w:val="•"/>
      <w:lvlJc w:val="left"/>
      <w:pPr>
        <w:ind w:left="9072" w:hanging="360"/>
      </w:pPr>
      <w:rPr/>
    </w:lvl>
  </w:abstractNum>
  <w:abstractNum w:abstractNumId="23">
    <w:lvl w:ilvl="0">
      <w:start w:val="1"/>
      <w:numFmt w:val="decimal"/>
      <w:lvlText w:val="%1."/>
      <w:lvlJc w:val="left"/>
      <w:pPr>
        <w:ind w:left="720" w:hanging="360"/>
      </w:pPr>
      <w:rPr/>
    </w:lvl>
    <w:lvl w:ilvl="1">
      <w:start w:val="0"/>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Arial" w:cs="Arial" w:eastAsia="Arial" w:hAnsi="Arial"/>
        <w:b w:val="0"/>
        <w:bCs w:val="0"/>
        <w:i w:val="0"/>
        <w:iCs w:val="0"/>
        <w:sz w:val="24"/>
        <w:szCs w:val="24"/>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24">
    <w:lvl w:ilvl="0">
      <w:start w:val="0"/>
      <w:numFmt w:val="bullet"/>
      <w:lvlText w:val="●"/>
      <w:lvlJc w:val="left"/>
      <w:pPr>
        <w:ind w:left="720" w:hanging="1080"/>
      </w:pPr>
      <w:rPr>
        <w:rFonts w:ascii="Arial" w:cs="Arial" w:eastAsia="Arial" w:hAnsi="Arial"/>
        <w:b w:val="0"/>
        <w:bCs w:val="0"/>
        <w:i w:val="0"/>
        <w:iCs w:val="0"/>
        <w:sz w:val="22"/>
        <w:szCs w:val="22"/>
      </w:rPr>
    </w:lvl>
    <w:lvl w:ilvl="1">
      <w:start w:val="0"/>
      <w:numFmt w:val="bullet"/>
      <w:lvlText w:val="•"/>
      <w:lvlJc w:val="left"/>
      <w:pPr>
        <w:ind w:left="1728" w:hanging="1080"/>
      </w:pPr>
      <w:rPr/>
    </w:lvl>
    <w:lvl w:ilvl="2">
      <w:start w:val="0"/>
      <w:numFmt w:val="bullet"/>
      <w:lvlText w:val="•"/>
      <w:lvlJc w:val="left"/>
      <w:pPr>
        <w:ind w:left="2736" w:hanging="1079.999999999999"/>
      </w:pPr>
      <w:rPr/>
    </w:lvl>
    <w:lvl w:ilvl="3">
      <w:start w:val="0"/>
      <w:numFmt w:val="bullet"/>
      <w:lvlText w:val="•"/>
      <w:lvlJc w:val="left"/>
      <w:pPr>
        <w:ind w:left="3744" w:hanging="1080"/>
      </w:pPr>
      <w:rPr/>
    </w:lvl>
    <w:lvl w:ilvl="4">
      <w:start w:val="0"/>
      <w:numFmt w:val="bullet"/>
      <w:lvlText w:val="•"/>
      <w:lvlJc w:val="left"/>
      <w:pPr>
        <w:ind w:left="4752" w:hanging="1080"/>
      </w:pPr>
      <w:rPr/>
    </w:lvl>
    <w:lvl w:ilvl="5">
      <w:start w:val="0"/>
      <w:numFmt w:val="bullet"/>
      <w:lvlText w:val="•"/>
      <w:lvlJc w:val="left"/>
      <w:pPr>
        <w:ind w:left="5760" w:hanging="1080"/>
      </w:pPr>
      <w:rPr/>
    </w:lvl>
    <w:lvl w:ilvl="6">
      <w:start w:val="0"/>
      <w:numFmt w:val="bullet"/>
      <w:lvlText w:val="•"/>
      <w:lvlJc w:val="left"/>
      <w:pPr>
        <w:ind w:left="6768" w:hanging="1080"/>
      </w:pPr>
      <w:rPr/>
    </w:lvl>
    <w:lvl w:ilvl="7">
      <w:start w:val="0"/>
      <w:numFmt w:val="bullet"/>
      <w:lvlText w:val="•"/>
      <w:lvlJc w:val="left"/>
      <w:pPr>
        <w:ind w:left="7776" w:hanging="1080"/>
      </w:pPr>
      <w:rPr/>
    </w:lvl>
    <w:lvl w:ilvl="8">
      <w:start w:val="0"/>
      <w:numFmt w:val="bullet"/>
      <w:lvlText w:val="•"/>
      <w:lvlJc w:val="left"/>
      <w:pPr>
        <w:ind w:left="8784" w:hanging="1080"/>
      </w:pPr>
      <w:rPr/>
    </w:lvl>
  </w:abstractNum>
  <w:abstractNum w:abstractNumId="25">
    <w:lvl w:ilvl="0">
      <w:start w:val="0"/>
      <w:numFmt w:val="bullet"/>
      <w:lvlText w:val="○"/>
      <w:lvlJc w:val="left"/>
      <w:pPr>
        <w:ind w:left="1440" w:hanging="360"/>
      </w:pPr>
      <w:rPr>
        <w:rFonts w:ascii="Arial" w:cs="Arial" w:eastAsia="Arial" w:hAnsi="Arial"/>
        <w:b w:val="0"/>
        <w:bCs w:val="0"/>
        <w:i w:val="0"/>
        <w:iCs w:val="0"/>
        <w:sz w:val="22"/>
        <w:szCs w:val="22"/>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26">
    <w:lvl w:ilvl="0">
      <w:start w:val="3"/>
      <w:numFmt w:val="decimal"/>
      <w:lvlText w:val="%1"/>
      <w:lvlJc w:val="left"/>
      <w:pPr>
        <w:ind w:left="366" w:hanging="367"/>
      </w:pPr>
      <w:rPr/>
    </w:lvl>
    <w:lvl w:ilvl="1">
      <w:start w:val="1"/>
      <w:numFmt w:val="decimal"/>
      <w:lvlText w:val="%1.%2"/>
      <w:lvlJc w:val="left"/>
      <w:pPr>
        <w:ind w:left="366" w:hanging="367"/>
      </w:pPr>
      <w:rPr>
        <w:rFonts w:ascii="Arial" w:cs="Arial" w:eastAsia="Arial" w:hAnsi="Arial"/>
        <w:b w:val="1"/>
        <w:bCs w:val="1"/>
        <w:i w:val="0"/>
        <w:iCs w:val="0"/>
        <w:sz w:val="22"/>
        <w:szCs w:val="22"/>
      </w:rPr>
    </w:lvl>
    <w:lvl w:ilvl="2">
      <w:start w:val="0"/>
      <w:numFmt w:val="bullet"/>
      <w:lvlText w:val="●"/>
      <w:lvlJc w:val="left"/>
      <w:pPr>
        <w:ind w:left="720" w:hanging="360"/>
      </w:pPr>
      <w:rPr>
        <w:rFonts w:ascii="Arial" w:cs="Arial" w:eastAsia="Arial" w:hAnsi="Arial"/>
        <w:b w:val="0"/>
        <w:bCs w:val="0"/>
        <w:i w:val="0"/>
        <w:iCs w:val="0"/>
        <w:sz w:val="22"/>
        <w:szCs w:val="22"/>
      </w:rPr>
    </w:lvl>
    <w:lvl w:ilvl="3">
      <w:start w:val="0"/>
      <w:numFmt w:val="bullet"/>
      <w:lvlText w:val="•"/>
      <w:lvlJc w:val="left"/>
      <w:pPr>
        <w:ind w:left="2960" w:hanging="360"/>
      </w:pPr>
      <w:rPr/>
    </w:lvl>
    <w:lvl w:ilvl="4">
      <w:start w:val="0"/>
      <w:numFmt w:val="bullet"/>
      <w:lvlText w:val="•"/>
      <w:lvlJc w:val="left"/>
      <w:pPr>
        <w:ind w:left="4080" w:hanging="360"/>
      </w:pPr>
      <w:rPr/>
    </w:lvl>
    <w:lvl w:ilvl="5">
      <w:start w:val="0"/>
      <w:numFmt w:val="bullet"/>
      <w:lvlText w:val="•"/>
      <w:lvlJc w:val="left"/>
      <w:pPr>
        <w:ind w:left="5200" w:hanging="360"/>
      </w:pPr>
      <w:rPr/>
    </w:lvl>
    <w:lvl w:ilvl="6">
      <w:start w:val="0"/>
      <w:numFmt w:val="bullet"/>
      <w:lvlText w:val="•"/>
      <w:lvlJc w:val="left"/>
      <w:pPr>
        <w:ind w:left="6320" w:hanging="360"/>
      </w:pPr>
      <w:rPr/>
    </w:lvl>
    <w:lvl w:ilvl="7">
      <w:start w:val="0"/>
      <w:numFmt w:val="bullet"/>
      <w:lvlText w:val="•"/>
      <w:lvlJc w:val="left"/>
      <w:pPr>
        <w:ind w:left="7440" w:hanging="360"/>
      </w:pPr>
      <w:rPr/>
    </w:lvl>
    <w:lvl w:ilvl="8">
      <w:start w:val="0"/>
      <w:numFmt w:val="bullet"/>
      <w:lvlText w:val="•"/>
      <w:lvlJc w:val="left"/>
      <w:pPr>
        <w:ind w:left="8560" w:hanging="360"/>
      </w:pPr>
      <w:rPr/>
    </w:lvl>
  </w:abstractNum>
  <w:abstractNum w:abstractNumId="27">
    <w:lvl w:ilvl="0">
      <w:start w:val="0"/>
      <w:numFmt w:val="bullet"/>
      <w:lvlText w:val="○"/>
      <w:lvlJc w:val="left"/>
      <w:pPr>
        <w:ind w:left="1440" w:hanging="360"/>
      </w:pPr>
      <w:rPr>
        <w:rFonts w:ascii="Arial" w:cs="Arial" w:eastAsia="Arial" w:hAnsi="Arial"/>
        <w:b w:val="0"/>
        <w:bCs w:val="0"/>
        <w:i w:val="0"/>
        <w:iCs w:val="0"/>
        <w:sz w:val="22"/>
        <w:szCs w:val="22"/>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18" w:hanging="318"/>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80" w:lineRule="auto"/>
    </w:pPr>
    <w:rPr>
      <w:rFonts w:ascii="Arial" w:cs="Arial" w:eastAsia="Arial" w:hAnsi="Arial"/>
      <w:b w:val="1"/>
      <w:bCs w:val="1"/>
      <w:sz w:val="28"/>
      <w:szCs w:val="28"/>
    </w:rPr>
  </w:style>
  <w:style w:type="paragraph" w:styleId="Heading3">
    <w:name w:val="heading 3"/>
    <w:basedOn w:val="Normal"/>
    <w:next w:val="Normal"/>
    <w:pPr/>
    <w:rPr>
      <w:rFonts w:ascii="Arial" w:cs="Arial" w:eastAsia="Arial" w:hAnsi="Arial"/>
      <w:b w:val="1"/>
      <w:bCs w:val="1"/>
      <w:sz w:val="26"/>
      <w:szCs w:val="26"/>
    </w:rPr>
  </w:style>
  <w:style w:type="paragraph" w:styleId="Heading4">
    <w:name w:val="heading 4"/>
    <w:basedOn w:val="Normal"/>
    <w:next w:val="Normal"/>
    <w:pPr>
      <w:ind w:left="719" w:hanging="359"/>
    </w:pPr>
    <w:rPr>
      <w:rFonts w:ascii="Arial" w:cs="Arial" w:eastAsia="Arial" w:hAnsi="Arial"/>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84" Type="http://schemas.openxmlformats.org/officeDocument/2006/relationships/image" Target="media/image54.png"/><Relationship Id="rId83" Type="http://schemas.openxmlformats.org/officeDocument/2006/relationships/image" Target="media/image41.png"/><Relationship Id="rId42" Type="http://schemas.openxmlformats.org/officeDocument/2006/relationships/image" Target="media/image45.png"/><Relationship Id="rId86" Type="http://schemas.openxmlformats.org/officeDocument/2006/relationships/image" Target="media/image56.png"/><Relationship Id="rId41" Type="http://schemas.openxmlformats.org/officeDocument/2006/relationships/image" Target="media/image44.png"/><Relationship Id="rId85" Type="http://schemas.openxmlformats.org/officeDocument/2006/relationships/image" Target="media/image40.png"/><Relationship Id="rId44" Type="http://schemas.openxmlformats.org/officeDocument/2006/relationships/image" Target="media/image9.png"/><Relationship Id="rId88" Type="http://schemas.openxmlformats.org/officeDocument/2006/relationships/image" Target="media/image49.png"/><Relationship Id="rId43" Type="http://schemas.openxmlformats.org/officeDocument/2006/relationships/image" Target="media/image46.png"/><Relationship Id="rId87" Type="http://schemas.openxmlformats.org/officeDocument/2006/relationships/image" Target="media/image39.png"/><Relationship Id="rId46" Type="http://schemas.openxmlformats.org/officeDocument/2006/relationships/image" Target="media/image48.png"/><Relationship Id="rId45" Type="http://schemas.openxmlformats.org/officeDocument/2006/relationships/image" Target="media/image47.png"/><Relationship Id="rId89" Type="http://schemas.openxmlformats.org/officeDocument/2006/relationships/image" Target="media/image60.png"/><Relationship Id="rId80" Type="http://schemas.openxmlformats.org/officeDocument/2006/relationships/hyperlink" Target="mailto:%27testuser1234343@example.com.test" TargetMode="External"/><Relationship Id="rId82" Type="http://schemas.openxmlformats.org/officeDocument/2006/relationships/image" Target="media/image42.png"/><Relationship Id="rId81" Type="http://schemas.openxmlformats.org/officeDocument/2006/relationships/hyperlink" Target="mailto:%27testuser123@example.com" TargetMode="External"/><Relationship Id="rId1" Type="http://schemas.openxmlformats.org/officeDocument/2006/relationships/hyperlink" Target="http://soap.sforce.com/2006/04/metadata" TargetMode="External"/><Relationship Id="rId2" Type="http://schemas.openxmlformats.org/officeDocument/2006/relationships/hyperlink" Target="http://soap.sforce.com/2006/04/metadata" TargetMode="External"/><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70.png"/><Relationship Id="rId48" Type="http://schemas.openxmlformats.org/officeDocument/2006/relationships/image" Target="media/image76.png"/><Relationship Id="rId47" Type="http://schemas.openxmlformats.org/officeDocument/2006/relationships/image" Target="media/image15.png"/><Relationship Id="rId49" Type="http://schemas.openxmlformats.org/officeDocument/2006/relationships/image" Target="media/image5.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4.png"/><Relationship Id="rId73" Type="http://schemas.openxmlformats.org/officeDocument/2006/relationships/image" Target="media/image23.png"/><Relationship Id="rId72" Type="http://schemas.openxmlformats.org/officeDocument/2006/relationships/image" Target="media/image22.png"/><Relationship Id="rId31" Type="http://schemas.openxmlformats.org/officeDocument/2006/relationships/image" Target="media/image19.png"/><Relationship Id="rId75" Type="http://schemas.openxmlformats.org/officeDocument/2006/relationships/image" Target="media/image24.png"/><Relationship Id="rId30" Type="http://schemas.openxmlformats.org/officeDocument/2006/relationships/image" Target="media/image65.png"/><Relationship Id="rId74" Type="http://schemas.openxmlformats.org/officeDocument/2006/relationships/image" Target="media/image53.png"/><Relationship Id="rId33" Type="http://schemas.openxmlformats.org/officeDocument/2006/relationships/image" Target="media/image17.png"/><Relationship Id="rId77" Type="http://schemas.openxmlformats.org/officeDocument/2006/relationships/image" Target="media/image25.png"/><Relationship Id="rId32" Type="http://schemas.openxmlformats.org/officeDocument/2006/relationships/image" Target="media/image18.png"/><Relationship Id="rId76" Type="http://schemas.openxmlformats.org/officeDocument/2006/relationships/image" Target="media/image61.png"/><Relationship Id="rId35" Type="http://schemas.openxmlformats.org/officeDocument/2006/relationships/image" Target="media/image66.png"/><Relationship Id="rId79" Type="http://schemas.openxmlformats.org/officeDocument/2006/relationships/image" Target="media/image43.png"/><Relationship Id="rId34" Type="http://schemas.openxmlformats.org/officeDocument/2006/relationships/image" Target="media/image16.png"/><Relationship Id="rId78" Type="http://schemas.openxmlformats.org/officeDocument/2006/relationships/image" Target="media/image20.png"/><Relationship Id="rId71" Type="http://schemas.openxmlformats.org/officeDocument/2006/relationships/image" Target="media/image55.png"/><Relationship Id="rId70" Type="http://schemas.openxmlformats.org/officeDocument/2006/relationships/image" Target="media/image57.png"/><Relationship Id="rId37" Type="http://schemas.openxmlformats.org/officeDocument/2006/relationships/image" Target="media/image13.png"/><Relationship Id="rId36" Type="http://schemas.openxmlformats.org/officeDocument/2006/relationships/image" Target="media/image14.png"/><Relationship Id="rId39" Type="http://schemas.openxmlformats.org/officeDocument/2006/relationships/image" Target="media/image12.png"/><Relationship Id="rId38" Type="http://schemas.openxmlformats.org/officeDocument/2006/relationships/image" Target="media/image38.png"/><Relationship Id="rId62" Type="http://schemas.openxmlformats.org/officeDocument/2006/relationships/image" Target="media/image62.png"/><Relationship Id="rId61" Type="http://schemas.openxmlformats.org/officeDocument/2006/relationships/image" Target="media/image63.png"/><Relationship Id="rId20" Type="http://schemas.openxmlformats.org/officeDocument/2006/relationships/image" Target="media/image78.png"/><Relationship Id="rId64" Type="http://schemas.openxmlformats.org/officeDocument/2006/relationships/image" Target="media/image69.png"/><Relationship Id="rId63" Type="http://schemas.openxmlformats.org/officeDocument/2006/relationships/image" Target="media/image35.png"/><Relationship Id="rId22" Type="http://schemas.openxmlformats.org/officeDocument/2006/relationships/image" Target="media/image29.png"/><Relationship Id="rId66" Type="http://schemas.openxmlformats.org/officeDocument/2006/relationships/image" Target="media/image37.png"/><Relationship Id="rId21" Type="http://schemas.openxmlformats.org/officeDocument/2006/relationships/image" Target="media/image30.png"/><Relationship Id="rId65" Type="http://schemas.openxmlformats.org/officeDocument/2006/relationships/image" Target="media/image68.png"/><Relationship Id="rId24" Type="http://schemas.openxmlformats.org/officeDocument/2006/relationships/image" Target="media/image28.png"/><Relationship Id="rId68" Type="http://schemas.openxmlformats.org/officeDocument/2006/relationships/image" Target="media/image59.png"/><Relationship Id="rId23" Type="http://schemas.openxmlformats.org/officeDocument/2006/relationships/image" Target="media/image79.png"/><Relationship Id="rId67" Type="http://schemas.openxmlformats.org/officeDocument/2006/relationships/image" Target="media/image67.png"/><Relationship Id="rId60" Type="http://schemas.openxmlformats.org/officeDocument/2006/relationships/image" Target="media/image32.png"/><Relationship Id="rId26" Type="http://schemas.openxmlformats.org/officeDocument/2006/relationships/image" Target="media/image26.png"/><Relationship Id="rId25" Type="http://schemas.openxmlformats.org/officeDocument/2006/relationships/image" Target="media/image27.png"/><Relationship Id="rId69" Type="http://schemas.openxmlformats.org/officeDocument/2006/relationships/image" Target="media/image58.png"/><Relationship Id="rId28" Type="http://schemas.openxmlformats.org/officeDocument/2006/relationships/image" Target="media/image11.png"/><Relationship Id="rId27" Type="http://schemas.openxmlformats.org/officeDocument/2006/relationships/image" Target="media/image81.png"/><Relationship Id="rId29" Type="http://schemas.openxmlformats.org/officeDocument/2006/relationships/image" Target="media/image10.png"/><Relationship Id="rId51" Type="http://schemas.openxmlformats.org/officeDocument/2006/relationships/image" Target="media/image6.png"/><Relationship Id="rId50" Type="http://schemas.openxmlformats.org/officeDocument/2006/relationships/image" Target="media/image75.png"/><Relationship Id="rId53" Type="http://schemas.openxmlformats.org/officeDocument/2006/relationships/image" Target="media/image7.png"/><Relationship Id="rId52" Type="http://schemas.openxmlformats.org/officeDocument/2006/relationships/image" Target="media/image74.png"/><Relationship Id="rId11" Type="http://schemas.openxmlformats.org/officeDocument/2006/relationships/image" Target="media/image72.png"/><Relationship Id="rId55" Type="http://schemas.openxmlformats.org/officeDocument/2006/relationships/image" Target="media/image82.png"/><Relationship Id="rId10" Type="http://schemas.openxmlformats.org/officeDocument/2006/relationships/image" Target="media/image36.png"/><Relationship Id="rId54" Type="http://schemas.openxmlformats.org/officeDocument/2006/relationships/image" Target="media/image83.png"/><Relationship Id="rId13" Type="http://schemas.openxmlformats.org/officeDocument/2006/relationships/image" Target="media/image33.png"/><Relationship Id="rId57" Type="http://schemas.openxmlformats.org/officeDocument/2006/relationships/image" Target="media/image80.png"/><Relationship Id="rId12" Type="http://schemas.openxmlformats.org/officeDocument/2006/relationships/image" Target="media/image71.png"/><Relationship Id="rId56" Type="http://schemas.openxmlformats.org/officeDocument/2006/relationships/image" Target="media/image8.png"/><Relationship Id="rId91" Type="http://schemas.openxmlformats.org/officeDocument/2006/relationships/image" Target="media/image51.png"/><Relationship Id="rId90" Type="http://schemas.openxmlformats.org/officeDocument/2006/relationships/image" Target="media/image50.png"/><Relationship Id="rId92" Type="http://schemas.openxmlformats.org/officeDocument/2006/relationships/image" Target="media/image52.png"/><Relationship Id="rId15" Type="http://schemas.openxmlformats.org/officeDocument/2006/relationships/image" Target="media/image2.png"/><Relationship Id="rId59" Type="http://schemas.openxmlformats.org/officeDocument/2006/relationships/image" Target="media/image64.png"/><Relationship Id="rId14" Type="http://schemas.openxmlformats.org/officeDocument/2006/relationships/image" Target="media/image73.png"/><Relationship Id="rId58" Type="http://schemas.openxmlformats.org/officeDocument/2006/relationships/image" Target="media/image31.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77.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