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572" w:rsidRPr="005E7929" w:rsidRDefault="00A45572">
      <w:pPr>
        <w:rPr>
          <w:rFonts w:cstheme="minorHAnsi"/>
          <w:b/>
          <w:u w:val="single"/>
        </w:rPr>
      </w:pPr>
      <w:bookmarkStart w:id="0" w:name="_GoBack"/>
      <w:bookmarkEnd w:id="0"/>
      <w:r w:rsidRPr="005E7929">
        <w:rPr>
          <w:rFonts w:cstheme="minorHAnsi"/>
          <w:b/>
          <w:u w:val="single"/>
        </w:rPr>
        <w:t>INITIAL MODEL:</w:t>
      </w:r>
    </w:p>
    <w:p w:rsidR="00A14CCB" w:rsidRPr="005E7929" w:rsidRDefault="00424E11">
      <w:pPr>
        <w:rPr>
          <w:rFonts w:cstheme="minorHAnsi"/>
        </w:rPr>
      </w:pPr>
      <w:r w:rsidRPr="005E7929">
        <w:rPr>
          <w:rFonts w:cstheme="minorHAnsi"/>
          <w:noProof/>
        </w:rPr>
        <w:drawing>
          <wp:inline distT="0" distB="0" distL="0" distR="0">
            <wp:extent cx="5943600" cy="2790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93E" w:rsidRPr="005E7929" w:rsidRDefault="001D393E">
      <w:pPr>
        <w:rPr>
          <w:rFonts w:cstheme="minorHAnsi"/>
        </w:rPr>
      </w:pPr>
      <w:r w:rsidRPr="005E7929">
        <w:rPr>
          <w:rFonts w:cstheme="minorHAnsi"/>
        </w:rPr>
        <w:t>The model has a browser client, web application and SQL Database which has http transfers in bi-directional.</w:t>
      </w:r>
    </w:p>
    <w:p w:rsidR="00DD0681" w:rsidRPr="005E7929" w:rsidRDefault="00DD0681">
      <w:pPr>
        <w:rPr>
          <w:rFonts w:cstheme="minorHAnsi"/>
          <w:b/>
          <w:u w:val="single"/>
        </w:rPr>
      </w:pPr>
      <w:r w:rsidRPr="005E7929">
        <w:rPr>
          <w:rFonts w:cstheme="minorHAnsi"/>
          <w:b/>
          <w:u w:val="single"/>
        </w:rPr>
        <w:t>Threat List:</w:t>
      </w:r>
    </w:p>
    <w:p w:rsidR="00857BE8" w:rsidRPr="005E7929" w:rsidRDefault="00857BE8">
      <w:pPr>
        <w:rPr>
          <w:rFonts w:cstheme="minorHAnsi"/>
        </w:rPr>
      </w:pPr>
    </w:p>
    <w:p w:rsidR="00A260CF" w:rsidRPr="005E7929" w:rsidRDefault="00857BE8">
      <w:pPr>
        <w:rPr>
          <w:rFonts w:cstheme="minorHAnsi"/>
        </w:rPr>
      </w:pPr>
      <w:r w:rsidRPr="005E7929">
        <w:rPr>
          <w:rFonts w:cstheme="minorHAnsi"/>
          <w:noProof/>
        </w:rPr>
        <w:drawing>
          <wp:inline distT="0" distB="0" distL="0" distR="0">
            <wp:extent cx="5943600" cy="14204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hreats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93E" w:rsidRPr="005E7929" w:rsidRDefault="001D393E">
      <w:pPr>
        <w:rPr>
          <w:rFonts w:cstheme="minorHAnsi"/>
        </w:rPr>
      </w:pPr>
    </w:p>
    <w:p w:rsidR="00107CF4" w:rsidRPr="005E7929" w:rsidRDefault="00107CF4" w:rsidP="00107CF4">
      <w:pPr>
        <w:rPr>
          <w:rFonts w:cstheme="minorHAnsi"/>
          <w:b/>
          <w:u w:val="single"/>
        </w:rPr>
      </w:pPr>
      <w:r w:rsidRPr="005E7929">
        <w:rPr>
          <w:rFonts w:cstheme="minorHAnsi"/>
          <w:b/>
          <w:u w:val="single"/>
        </w:rPr>
        <w:t>Now remove the “HTTP flow from database to web application” &amp; observe the threats listed. Is anything missing?</w:t>
      </w:r>
    </w:p>
    <w:p w:rsidR="00A260CF" w:rsidRPr="005E7929" w:rsidRDefault="009265BD">
      <w:pPr>
        <w:rPr>
          <w:rFonts w:cstheme="minorHAnsi"/>
        </w:rPr>
      </w:pPr>
      <w:r w:rsidRPr="005E7929">
        <w:rPr>
          <w:rFonts w:cstheme="minorHAnsi"/>
          <w:noProof/>
        </w:rPr>
        <w:lastRenderedPageBreak/>
        <w:drawing>
          <wp:inline distT="0" distB="0" distL="0" distR="0">
            <wp:extent cx="5943600" cy="24701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hreat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C65" w:rsidRPr="005E7929" w:rsidRDefault="00A10C65">
      <w:pPr>
        <w:rPr>
          <w:rFonts w:cstheme="minorHAnsi"/>
        </w:rPr>
      </w:pPr>
      <w:r w:rsidRPr="005E7929">
        <w:rPr>
          <w:rFonts w:cstheme="minorHAnsi"/>
        </w:rPr>
        <w:t>Ans: There are few threats missing. They are persistent cross site scripting, spoofing, weak access control.</w:t>
      </w:r>
    </w:p>
    <w:p w:rsidR="009265BD" w:rsidRPr="005E7929" w:rsidRDefault="009265BD">
      <w:pPr>
        <w:rPr>
          <w:rFonts w:cstheme="minorHAnsi"/>
          <w:b/>
          <w:u w:val="single"/>
        </w:rPr>
      </w:pPr>
      <w:r w:rsidRPr="005E7929">
        <w:rPr>
          <w:rFonts w:cstheme="minorHAnsi"/>
          <w:b/>
          <w:u w:val="single"/>
        </w:rPr>
        <w:t>UNDONE THE PREVIOUS CHANGES:</w:t>
      </w:r>
    </w:p>
    <w:p w:rsidR="009265BD" w:rsidRPr="005E7929" w:rsidRDefault="009265BD">
      <w:pPr>
        <w:rPr>
          <w:rFonts w:cstheme="minorHAnsi"/>
        </w:rPr>
      </w:pPr>
      <w:r w:rsidRPr="005E7929">
        <w:rPr>
          <w:rFonts w:cstheme="minorHAnsi"/>
          <w:noProof/>
        </w:rPr>
        <w:drawing>
          <wp:inline distT="0" distB="0" distL="0" distR="0">
            <wp:extent cx="5943600" cy="26371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hreat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5BD" w:rsidRPr="005E7929" w:rsidRDefault="00CF0281">
      <w:pPr>
        <w:rPr>
          <w:rFonts w:cstheme="minorHAnsi"/>
          <w:b/>
          <w:u w:val="single"/>
        </w:rPr>
      </w:pPr>
      <w:r w:rsidRPr="005E7929">
        <w:rPr>
          <w:rFonts w:cstheme="minorHAnsi"/>
          <w:b/>
          <w:u w:val="single"/>
        </w:rPr>
        <w:t>Removed Database from web app to DB:</w:t>
      </w:r>
    </w:p>
    <w:p w:rsidR="00273792" w:rsidRDefault="00273792">
      <w:pPr>
        <w:rPr>
          <w:rFonts w:cstheme="minorHAnsi"/>
        </w:rPr>
      </w:pPr>
    </w:p>
    <w:p w:rsidR="00273792" w:rsidRDefault="00273792">
      <w:pPr>
        <w:rPr>
          <w:rFonts w:cstheme="minorHAnsi"/>
        </w:rPr>
      </w:pPr>
    </w:p>
    <w:p w:rsidR="00273792" w:rsidRDefault="00273792">
      <w:pPr>
        <w:rPr>
          <w:rFonts w:cstheme="minorHAnsi"/>
        </w:rPr>
      </w:pPr>
    </w:p>
    <w:p w:rsidR="00273792" w:rsidRDefault="00273792">
      <w:pPr>
        <w:rPr>
          <w:rFonts w:cstheme="minorHAnsi"/>
        </w:rPr>
      </w:pPr>
    </w:p>
    <w:p w:rsidR="00273792" w:rsidRDefault="00273792">
      <w:pPr>
        <w:rPr>
          <w:rFonts w:cstheme="minorHAnsi"/>
        </w:rPr>
      </w:pPr>
    </w:p>
    <w:p w:rsidR="00273792" w:rsidRDefault="00273792">
      <w:pPr>
        <w:rPr>
          <w:rFonts w:cstheme="minorHAnsi"/>
        </w:rPr>
      </w:pPr>
    </w:p>
    <w:p w:rsidR="00273792" w:rsidRDefault="00273792">
      <w:pPr>
        <w:rPr>
          <w:rFonts w:cstheme="minorHAnsi"/>
        </w:rPr>
      </w:pPr>
    </w:p>
    <w:p w:rsidR="00CF0281" w:rsidRPr="005E7929" w:rsidRDefault="00CF0281">
      <w:pPr>
        <w:rPr>
          <w:rFonts w:cstheme="minorHAnsi"/>
        </w:rPr>
      </w:pPr>
      <w:r w:rsidRPr="005E7929">
        <w:rPr>
          <w:rFonts w:cstheme="minorHAnsi"/>
          <w:noProof/>
        </w:rPr>
        <w:drawing>
          <wp:inline distT="0" distB="0" distL="0" distR="0">
            <wp:extent cx="5943600" cy="26701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ebapptodb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F13" w:rsidRPr="005E7929" w:rsidRDefault="00931F13">
      <w:pPr>
        <w:rPr>
          <w:rFonts w:cstheme="minorHAnsi"/>
        </w:rPr>
      </w:pPr>
      <w:r w:rsidRPr="005E7929">
        <w:rPr>
          <w:rFonts w:cstheme="minorHAnsi"/>
        </w:rPr>
        <w:t>Ans: Few threats have been added once we removed the http from web application to SQL Database. They are as follows:</w:t>
      </w:r>
    </w:p>
    <w:p w:rsidR="00931F13" w:rsidRPr="005E7929" w:rsidRDefault="00931F13" w:rsidP="00931F13">
      <w:pPr>
        <w:pStyle w:val="ListParagraph"/>
        <w:numPr>
          <w:ilvl w:val="0"/>
          <w:numId w:val="3"/>
        </w:numPr>
        <w:rPr>
          <w:rFonts w:cstheme="minorHAnsi"/>
        </w:rPr>
      </w:pPr>
      <w:r w:rsidRPr="005E7929">
        <w:rPr>
          <w:rFonts w:cstheme="minorHAnsi"/>
        </w:rPr>
        <w:t>Spoofing of database (spoofing)</w:t>
      </w:r>
    </w:p>
    <w:p w:rsidR="00931F13" w:rsidRPr="005E7929" w:rsidRDefault="00931F13" w:rsidP="00931F13">
      <w:pPr>
        <w:pStyle w:val="ListParagraph"/>
        <w:numPr>
          <w:ilvl w:val="0"/>
          <w:numId w:val="3"/>
        </w:numPr>
        <w:rPr>
          <w:rFonts w:cstheme="minorHAnsi"/>
        </w:rPr>
      </w:pPr>
      <w:r w:rsidRPr="005E7929">
        <w:rPr>
          <w:rFonts w:cstheme="minorHAnsi"/>
        </w:rPr>
        <w:t>Potential SQL Injection (tampering)</w:t>
      </w:r>
    </w:p>
    <w:p w:rsidR="00931F13" w:rsidRPr="005E7929" w:rsidRDefault="00186CE0" w:rsidP="00931F13">
      <w:pPr>
        <w:pStyle w:val="ListParagraph"/>
        <w:numPr>
          <w:ilvl w:val="0"/>
          <w:numId w:val="3"/>
        </w:numPr>
        <w:rPr>
          <w:rFonts w:cstheme="minorHAnsi"/>
        </w:rPr>
      </w:pPr>
      <w:r w:rsidRPr="005E7929">
        <w:rPr>
          <w:rFonts w:cstheme="minorHAnsi"/>
        </w:rPr>
        <w:t>Potential excessive resource consumption (Denial of service)</w:t>
      </w:r>
    </w:p>
    <w:p w:rsidR="00CF0281" w:rsidRPr="005E7929" w:rsidRDefault="00CF0281">
      <w:pPr>
        <w:rPr>
          <w:rFonts w:cstheme="minorHAnsi"/>
          <w:b/>
          <w:u w:val="single"/>
        </w:rPr>
      </w:pPr>
      <w:r w:rsidRPr="005E7929">
        <w:rPr>
          <w:rFonts w:cstheme="minorHAnsi"/>
          <w:b/>
          <w:u w:val="single"/>
        </w:rPr>
        <w:t>Undone the previous changes:</w:t>
      </w:r>
    </w:p>
    <w:p w:rsidR="00931F13" w:rsidRPr="005E7929" w:rsidRDefault="00CF0281">
      <w:pPr>
        <w:rPr>
          <w:rFonts w:cstheme="minorHAnsi"/>
        </w:rPr>
      </w:pPr>
      <w:r w:rsidRPr="005E7929">
        <w:rPr>
          <w:rFonts w:cstheme="minorHAnsi"/>
          <w:noProof/>
        </w:rPr>
        <w:drawing>
          <wp:inline distT="0" distB="0" distL="0" distR="0">
            <wp:extent cx="5943600" cy="2651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ndowebapptodb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281" w:rsidRPr="005E7929" w:rsidRDefault="00CF0281">
      <w:pPr>
        <w:rPr>
          <w:rFonts w:cstheme="minorHAnsi"/>
          <w:b/>
          <w:u w:val="single"/>
        </w:rPr>
      </w:pPr>
      <w:r w:rsidRPr="005E7929">
        <w:rPr>
          <w:rFonts w:cstheme="minorHAnsi"/>
          <w:b/>
          <w:u w:val="single"/>
        </w:rPr>
        <w:t>Remove web</w:t>
      </w:r>
      <w:r w:rsidR="006737AD" w:rsidRPr="005E7929">
        <w:rPr>
          <w:rFonts w:cstheme="minorHAnsi"/>
          <w:b/>
          <w:u w:val="single"/>
        </w:rPr>
        <w:t xml:space="preserve"> </w:t>
      </w:r>
      <w:r w:rsidRPr="005E7929">
        <w:rPr>
          <w:rFonts w:cstheme="minorHAnsi"/>
          <w:b/>
          <w:u w:val="single"/>
        </w:rPr>
        <w:t>app to browser:</w:t>
      </w:r>
    </w:p>
    <w:p w:rsidR="00AA42CF" w:rsidRDefault="00AA42CF">
      <w:pPr>
        <w:rPr>
          <w:rFonts w:cstheme="minorHAnsi"/>
        </w:rPr>
      </w:pPr>
    </w:p>
    <w:p w:rsidR="00AA42CF" w:rsidRDefault="00AA42CF">
      <w:pPr>
        <w:rPr>
          <w:rFonts w:cstheme="minorHAnsi"/>
        </w:rPr>
      </w:pPr>
    </w:p>
    <w:p w:rsidR="00AA42CF" w:rsidRDefault="00AA42CF">
      <w:pPr>
        <w:rPr>
          <w:rFonts w:cstheme="minorHAnsi"/>
        </w:rPr>
      </w:pPr>
    </w:p>
    <w:p w:rsidR="00CF0281" w:rsidRPr="005E7929" w:rsidRDefault="00CF0281">
      <w:pPr>
        <w:rPr>
          <w:rFonts w:cstheme="minorHAnsi"/>
        </w:rPr>
      </w:pPr>
      <w:r w:rsidRPr="005E7929">
        <w:rPr>
          <w:rFonts w:cstheme="minorHAnsi"/>
          <w:noProof/>
        </w:rPr>
        <w:drawing>
          <wp:inline distT="0" distB="0" distL="0" distR="0">
            <wp:extent cx="5943600" cy="27463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ebapptobrowser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B95" w:rsidRPr="005E7929" w:rsidRDefault="00D44B95">
      <w:pPr>
        <w:rPr>
          <w:rFonts w:cstheme="minorHAnsi"/>
        </w:rPr>
      </w:pPr>
    </w:p>
    <w:p w:rsidR="00C07EBD" w:rsidRPr="005E7929" w:rsidRDefault="00C07EBD">
      <w:pPr>
        <w:rPr>
          <w:rFonts w:cstheme="minorHAnsi"/>
          <w:u w:val="single"/>
        </w:rPr>
      </w:pPr>
      <w:r w:rsidRPr="005E7929">
        <w:rPr>
          <w:rFonts w:cstheme="minorHAnsi"/>
          <w:u w:val="single"/>
        </w:rPr>
        <w:t>Ans:</w:t>
      </w:r>
    </w:p>
    <w:p w:rsidR="00D44B95" w:rsidRPr="005E7929" w:rsidRDefault="00D44B95">
      <w:pPr>
        <w:rPr>
          <w:rFonts w:cstheme="minorHAnsi"/>
          <w:u w:val="single"/>
        </w:rPr>
      </w:pPr>
      <w:r w:rsidRPr="005E7929">
        <w:rPr>
          <w:rFonts w:cstheme="minorHAnsi"/>
          <w:u w:val="single"/>
        </w:rPr>
        <w:t xml:space="preserve">Threats removed: </w:t>
      </w:r>
    </w:p>
    <w:p w:rsidR="00D44B95" w:rsidRPr="005E7929" w:rsidRDefault="00D44B95" w:rsidP="00D44B95">
      <w:pPr>
        <w:pStyle w:val="ListParagraph"/>
        <w:numPr>
          <w:ilvl w:val="0"/>
          <w:numId w:val="4"/>
        </w:numPr>
        <w:rPr>
          <w:rFonts w:cstheme="minorHAnsi"/>
        </w:rPr>
      </w:pPr>
      <w:r w:rsidRPr="005E7929">
        <w:rPr>
          <w:rFonts w:cstheme="minorHAnsi"/>
        </w:rPr>
        <w:t>Browser client process memory tampered (Tampering)</w:t>
      </w:r>
    </w:p>
    <w:p w:rsidR="00D44B95" w:rsidRPr="005E7929" w:rsidRDefault="00D44B95" w:rsidP="00D44B95">
      <w:pPr>
        <w:pStyle w:val="ListParagraph"/>
        <w:numPr>
          <w:ilvl w:val="0"/>
          <w:numId w:val="4"/>
        </w:numPr>
        <w:rPr>
          <w:rFonts w:cstheme="minorHAnsi"/>
        </w:rPr>
      </w:pPr>
      <w:r w:rsidRPr="005E7929">
        <w:rPr>
          <w:rFonts w:cstheme="minorHAnsi"/>
        </w:rPr>
        <w:t xml:space="preserve">Elevation using impersonation (Elevation of </w:t>
      </w:r>
      <w:r w:rsidR="000B210E" w:rsidRPr="005E7929">
        <w:rPr>
          <w:rFonts w:cstheme="minorHAnsi"/>
        </w:rPr>
        <w:t>privilege</w:t>
      </w:r>
      <w:r w:rsidRPr="005E7929">
        <w:rPr>
          <w:rFonts w:cstheme="minorHAnsi"/>
        </w:rPr>
        <w:t>)</w:t>
      </w:r>
    </w:p>
    <w:p w:rsidR="00CF0281" w:rsidRPr="005E7929" w:rsidRDefault="00CF0281">
      <w:pPr>
        <w:rPr>
          <w:rFonts w:cstheme="minorHAnsi"/>
        </w:rPr>
      </w:pPr>
    </w:p>
    <w:p w:rsidR="00CF0281" w:rsidRPr="005E7929" w:rsidRDefault="00CF0281">
      <w:pPr>
        <w:rPr>
          <w:rFonts w:cstheme="minorHAnsi"/>
          <w:b/>
          <w:u w:val="single"/>
        </w:rPr>
      </w:pPr>
      <w:r w:rsidRPr="005E7929">
        <w:rPr>
          <w:rFonts w:cstheme="minorHAnsi"/>
          <w:b/>
          <w:u w:val="single"/>
        </w:rPr>
        <w:t>Undo the previous changes:</w:t>
      </w:r>
    </w:p>
    <w:p w:rsidR="00CF0281" w:rsidRPr="005E7929" w:rsidRDefault="00CF0281">
      <w:pPr>
        <w:rPr>
          <w:rFonts w:cstheme="minorHAnsi"/>
        </w:rPr>
      </w:pPr>
      <w:r w:rsidRPr="005E7929">
        <w:rPr>
          <w:rFonts w:cstheme="minorHAnsi"/>
          <w:noProof/>
        </w:rPr>
        <w:drawing>
          <wp:inline distT="0" distB="0" distL="0" distR="0">
            <wp:extent cx="5943600" cy="26562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ndowebapptobrowser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281" w:rsidRPr="005E7929" w:rsidRDefault="00CF0281">
      <w:pPr>
        <w:rPr>
          <w:rFonts w:cstheme="minorHAnsi"/>
          <w:b/>
          <w:u w:val="single"/>
        </w:rPr>
      </w:pPr>
    </w:p>
    <w:p w:rsidR="00AC3E40" w:rsidRDefault="00AC3E40">
      <w:pPr>
        <w:rPr>
          <w:rFonts w:cstheme="minorHAnsi"/>
          <w:b/>
          <w:u w:val="single"/>
        </w:rPr>
      </w:pPr>
    </w:p>
    <w:p w:rsidR="00CF0281" w:rsidRPr="005E7929" w:rsidRDefault="00CF0281">
      <w:pPr>
        <w:rPr>
          <w:rFonts w:cstheme="minorHAnsi"/>
          <w:b/>
          <w:u w:val="single"/>
        </w:rPr>
      </w:pPr>
      <w:r w:rsidRPr="005E7929">
        <w:rPr>
          <w:rFonts w:cstheme="minorHAnsi"/>
          <w:b/>
          <w:u w:val="single"/>
        </w:rPr>
        <w:t>Remove browser to web app:</w:t>
      </w:r>
    </w:p>
    <w:p w:rsidR="00CF0281" w:rsidRPr="005E7929" w:rsidRDefault="00D901E8">
      <w:pPr>
        <w:rPr>
          <w:rFonts w:cstheme="minorHAnsi"/>
        </w:rPr>
      </w:pPr>
      <w:r w:rsidRPr="005E7929">
        <w:rPr>
          <w:rFonts w:cstheme="minorHAnsi"/>
          <w:noProof/>
        </w:rPr>
        <w:drawing>
          <wp:inline distT="0" distB="0" distL="0" distR="0">
            <wp:extent cx="5943600" cy="26600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rowsertowebapp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1E8" w:rsidRPr="005E7929" w:rsidRDefault="00D901E8">
      <w:pPr>
        <w:rPr>
          <w:rFonts w:cstheme="minorHAnsi"/>
          <w:b/>
          <w:u w:val="single"/>
        </w:rPr>
      </w:pPr>
      <w:r w:rsidRPr="005E7929">
        <w:rPr>
          <w:rFonts w:cstheme="minorHAnsi"/>
          <w:b/>
          <w:u w:val="single"/>
        </w:rPr>
        <w:t>Undo previous changes:</w:t>
      </w:r>
    </w:p>
    <w:p w:rsidR="00D901E8" w:rsidRPr="005E7929" w:rsidRDefault="00D901E8">
      <w:pPr>
        <w:rPr>
          <w:rFonts w:cstheme="minorHAnsi"/>
        </w:rPr>
      </w:pPr>
      <w:r w:rsidRPr="005E7929">
        <w:rPr>
          <w:rFonts w:cstheme="minorHAnsi"/>
          <w:noProof/>
        </w:rPr>
        <w:drawing>
          <wp:inline distT="0" distB="0" distL="0" distR="0">
            <wp:extent cx="5943600" cy="27362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ndobrowsertowebapp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1E8" w:rsidRPr="005E7929" w:rsidRDefault="00D901E8">
      <w:pPr>
        <w:rPr>
          <w:rFonts w:cstheme="minorHAnsi"/>
        </w:rPr>
      </w:pPr>
    </w:p>
    <w:p w:rsidR="00286A53" w:rsidRPr="005E7929" w:rsidRDefault="00286A53" w:rsidP="00286A53">
      <w:pPr>
        <w:rPr>
          <w:rFonts w:cstheme="minorHAnsi"/>
          <w:b/>
          <w:u w:val="single"/>
        </w:rPr>
      </w:pPr>
      <w:r w:rsidRPr="005E7929">
        <w:rPr>
          <w:rFonts w:cstheme="minorHAnsi"/>
          <w:b/>
          <w:u w:val="single"/>
        </w:rPr>
        <w:t>Add a Trust Boundary (CorpNet) that surrounds Web Application &amp; Database. Now observe the threats. Do you see “Data flow sniffing” threat?</w:t>
      </w:r>
    </w:p>
    <w:p w:rsidR="00286A53" w:rsidRPr="005E7929" w:rsidRDefault="00286A53" w:rsidP="00286A53">
      <w:pPr>
        <w:rPr>
          <w:rFonts w:cstheme="minorHAnsi"/>
        </w:rPr>
      </w:pPr>
      <w:r w:rsidRPr="005E7929">
        <w:rPr>
          <w:rFonts w:cstheme="minorHAnsi"/>
        </w:rPr>
        <w:t xml:space="preserve">Ans: </w:t>
      </w:r>
      <w:r w:rsidR="005065B1" w:rsidRPr="005E7929">
        <w:rPr>
          <w:rFonts w:cstheme="minorHAnsi"/>
        </w:rPr>
        <w:tab/>
        <w:t>Yes, we can</w:t>
      </w:r>
      <w:r w:rsidR="00BE5B4F" w:rsidRPr="005E7929">
        <w:rPr>
          <w:rFonts w:cstheme="minorHAnsi"/>
        </w:rPr>
        <w:t xml:space="preserve"> see the data flow sniffing threat.</w:t>
      </w:r>
    </w:p>
    <w:p w:rsidR="00CD2F0F" w:rsidRDefault="00CD2F0F">
      <w:pPr>
        <w:rPr>
          <w:rFonts w:cstheme="minorHAnsi"/>
        </w:rPr>
      </w:pPr>
    </w:p>
    <w:p w:rsidR="00CD2F0F" w:rsidRDefault="00CD2F0F">
      <w:pPr>
        <w:rPr>
          <w:rFonts w:cstheme="minorHAnsi"/>
        </w:rPr>
      </w:pPr>
    </w:p>
    <w:p w:rsidR="00CD2F0F" w:rsidRDefault="00CD2F0F">
      <w:pPr>
        <w:rPr>
          <w:rFonts w:cstheme="minorHAnsi"/>
        </w:rPr>
      </w:pPr>
    </w:p>
    <w:p w:rsidR="00D901E8" w:rsidRPr="005E7929" w:rsidRDefault="00D901E8">
      <w:pPr>
        <w:rPr>
          <w:rFonts w:cstheme="minorHAnsi"/>
        </w:rPr>
      </w:pPr>
      <w:r w:rsidRPr="005E7929">
        <w:rPr>
          <w:rFonts w:cstheme="minorHAnsi"/>
          <w:noProof/>
        </w:rPr>
        <w:drawing>
          <wp:inline distT="0" distB="0" distL="0" distR="0">
            <wp:extent cx="5943600" cy="22942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orpnetwork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1E8" w:rsidRPr="005E7929" w:rsidRDefault="00D901E8">
      <w:pPr>
        <w:rPr>
          <w:rFonts w:cstheme="minorHAnsi"/>
        </w:rPr>
      </w:pPr>
      <w:r w:rsidRPr="005E7929">
        <w:rPr>
          <w:rFonts w:cstheme="minorHAnsi"/>
        </w:rPr>
        <w:t>Threat list:</w:t>
      </w:r>
    </w:p>
    <w:p w:rsidR="00D901E8" w:rsidRPr="005E7929" w:rsidRDefault="00B94081">
      <w:pPr>
        <w:rPr>
          <w:rFonts w:cstheme="minorHAnsi"/>
        </w:rPr>
      </w:pPr>
      <w:r w:rsidRPr="005E792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1800860</wp:posOffset>
                </wp:positionV>
                <wp:extent cx="5905500" cy="9525"/>
                <wp:effectExtent l="0" t="0" r="19050" b="2857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5500" cy="952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0BF97E" id="Straight Connector 2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3.8pt,141.8pt" to="878.8pt,1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" strokecolor="red" strokeweight=".5pt">
                <v:stroke joinstyle="miter"/>
                <w10:wrap anchorx="margin"/>
              </v:line>
            </w:pict>
          </mc:Fallback>
        </mc:AlternateContent>
      </w:r>
      <w:r w:rsidRPr="005E792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2620010</wp:posOffset>
                </wp:positionV>
                <wp:extent cx="5924550" cy="28575"/>
                <wp:effectExtent l="0" t="0" r="19050" b="2857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4550" cy="2857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F4C5CC" id="Straight Connector 20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3pt,206.3pt" to="881.8pt,20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" strokecolor="red" strokeweight=".5pt">
                <v:stroke joinstyle="miter"/>
                <w10:wrap anchorx="margin"/>
              </v:line>
            </w:pict>
          </mc:Fallback>
        </mc:AlternateContent>
      </w:r>
      <w:r w:rsidR="00D901E8" w:rsidRPr="005E7929">
        <w:rPr>
          <w:rFonts w:cstheme="minorHAnsi"/>
          <w:noProof/>
        </w:rPr>
        <w:drawing>
          <wp:inline distT="0" distB="0" distL="0" distR="0">
            <wp:extent cx="5943600" cy="33991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orpthreatlist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3CF" w:rsidRPr="005E7929" w:rsidRDefault="00DB13CF" w:rsidP="00DB13CF">
      <w:pPr>
        <w:rPr>
          <w:rFonts w:cstheme="minorHAnsi"/>
          <w:b/>
          <w:u w:val="single"/>
        </w:rPr>
      </w:pPr>
      <w:r w:rsidRPr="005E7929">
        <w:rPr>
          <w:rFonts w:cstheme="minorHAnsi"/>
          <w:b/>
          <w:u w:val="single"/>
        </w:rPr>
        <w:t>Now replace the HTTP flow from browser to web application with a HTTPS flow. Do you still see the “Data flow sniffing” threat?</w:t>
      </w:r>
    </w:p>
    <w:p w:rsidR="00DB13CF" w:rsidRPr="005E7929" w:rsidRDefault="00DB13CF" w:rsidP="00DB13CF">
      <w:pPr>
        <w:rPr>
          <w:rFonts w:cstheme="minorHAnsi"/>
          <w:b/>
          <w:u w:val="single"/>
        </w:rPr>
      </w:pPr>
    </w:p>
    <w:p w:rsidR="00DB13CF" w:rsidRPr="005E7929" w:rsidRDefault="00015E78" w:rsidP="00DB13CF">
      <w:pPr>
        <w:rPr>
          <w:rFonts w:cstheme="minorHAnsi"/>
        </w:rPr>
      </w:pPr>
      <w:r w:rsidRPr="005E7929">
        <w:rPr>
          <w:rFonts w:cstheme="minorHAnsi"/>
        </w:rPr>
        <w:t xml:space="preserve">Ans: </w:t>
      </w:r>
      <w:r w:rsidR="00DB13CF" w:rsidRPr="005E7929">
        <w:rPr>
          <w:rFonts w:cstheme="minorHAnsi"/>
        </w:rPr>
        <w:t>Yes, I can see the data flow sniffing threat.</w:t>
      </w:r>
    </w:p>
    <w:p w:rsidR="001C7394" w:rsidRDefault="001C7394">
      <w:pPr>
        <w:rPr>
          <w:rFonts w:cstheme="minorHAnsi"/>
        </w:rPr>
      </w:pPr>
    </w:p>
    <w:p w:rsidR="001C7394" w:rsidRDefault="001C7394">
      <w:pPr>
        <w:rPr>
          <w:rFonts w:cstheme="minorHAnsi"/>
        </w:rPr>
      </w:pPr>
    </w:p>
    <w:p w:rsidR="000601EE" w:rsidRPr="005E7929" w:rsidRDefault="001C7394">
      <w:pPr>
        <w:rPr>
          <w:rFonts w:cstheme="minorHAnsi"/>
        </w:rPr>
      </w:pPr>
      <w:r>
        <w:rPr>
          <w:rFonts w:cstheme="minorHAnsi"/>
        </w:rPr>
        <w:lastRenderedPageBreak/>
        <w:br/>
      </w:r>
      <w:r w:rsidR="004B15E7" w:rsidRPr="005E7929">
        <w:rPr>
          <w:rFonts w:cstheme="minorHAnsi"/>
          <w:noProof/>
        </w:rPr>
        <w:drawing>
          <wp:inline distT="0" distB="0" distL="0" distR="0">
            <wp:extent cx="5943600" cy="30181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browsertowebapphttps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1EE" w:rsidRPr="005E7929" w:rsidRDefault="000601EE">
      <w:pPr>
        <w:rPr>
          <w:rFonts w:cstheme="minorHAnsi"/>
          <w:b/>
          <w:u w:val="single"/>
        </w:rPr>
      </w:pPr>
      <w:r w:rsidRPr="005E7929">
        <w:rPr>
          <w:rFonts w:cstheme="minorHAnsi"/>
          <w:b/>
          <w:u w:val="single"/>
        </w:rPr>
        <w:t>Threat file:</w:t>
      </w:r>
    </w:p>
    <w:p w:rsidR="00F22F51" w:rsidRPr="005E7929" w:rsidRDefault="00B94081">
      <w:pPr>
        <w:rPr>
          <w:rFonts w:cstheme="minorHAnsi"/>
        </w:rPr>
      </w:pPr>
      <w:r w:rsidRPr="005E792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2362834</wp:posOffset>
                </wp:positionV>
                <wp:extent cx="5915025" cy="9525"/>
                <wp:effectExtent l="0" t="0" r="28575" b="2857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5025" cy="952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8A3E21" id="Straight Connector 2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25pt,186.05pt" to="468pt,1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" strokecolor="red" strokeweight=".5pt">
                <v:stroke joinstyle="miter"/>
              </v:line>
            </w:pict>
          </mc:Fallback>
        </mc:AlternateContent>
      </w:r>
      <w:r w:rsidR="004B15E7" w:rsidRPr="005E7929">
        <w:rPr>
          <w:rFonts w:cstheme="minorHAnsi"/>
          <w:noProof/>
        </w:rPr>
        <w:drawing>
          <wp:inline distT="0" distB="0" distL="0" distR="0">
            <wp:extent cx="5943600" cy="318071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hreatbrowsertowebapphttps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CF" w:rsidRPr="005E7929" w:rsidRDefault="00A260CF">
      <w:pPr>
        <w:rPr>
          <w:rFonts w:cstheme="minorHAnsi"/>
        </w:rPr>
      </w:pPr>
    </w:p>
    <w:p w:rsidR="003538A1" w:rsidRPr="005E7929" w:rsidRDefault="000B14DE" w:rsidP="003538A1">
      <w:pPr>
        <w:rPr>
          <w:rFonts w:cstheme="minorHAnsi"/>
        </w:rPr>
      </w:pPr>
      <w:r w:rsidRPr="005E7929">
        <w:rPr>
          <w:rFonts w:cstheme="minorHAnsi"/>
        </w:rPr>
        <w:t>Types of threats and their desired properties:</w:t>
      </w:r>
    </w:p>
    <w:p w:rsidR="003538A1" w:rsidRPr="005E7929" w:rsidRDefault="003538A1" w:rsidP="003538A1">
      <w:pPr>
        <w:pStyle w:val="ListParagraph"/>
        <w:numPr>
          <w:ilvl w:val="0"/>
          <w:numId w:val="2"/>
        </w:numPr>
        <w:rPr>
          <w:rFonts w:cstheme="minorHAnsi"/>
        </w:rPr>
      </w:pPr>
      <w:r w:rsidRPr="005E7929">
        <w:rPr>
          <w:rFonts w:cstheme="minorHAnsi"/>
        </w:rPr>
        <w:t>Spoofing:</w:t>
      </w:r>
      <w:r w:rsidR="000B14DE" w:rsidRPr="005E7929">
        <w:rPr>
          <w:rFonts w:cstheme="minorHAnsi"/>
        </w:rPr>
        <w:t xml:space="preserve"> </w:t>
      </w:r>
      <w:r w:rsidR="000B14DE" w:rsidRPr="005E7929">
        <w:rPr>
          <w:rFonts w:cstheme="minorHAnsi"/>
          <w:color w:val="222222"/>
          <w:shd w:val="clear" w:color="auto" w:fill="F8F9FA"/>
        </w:rPr>
        <w:t>Authenticity</w:t>
      </w:r>
    </w:p>
    <w:p w:rsidR="003538A1" w:rsidRPr="005E7929" w:rsidRDefault="003538A1" w:rsidP="003538A1">
      <w:pPr>
        <w:pStyle w:val="ListParagraph"/>
        <w:numPr>
          <w:ilvl w:val="0"/>
          <w:numId w:val="2"/>
        </w:numPr>
        <w:rPr>
          <w:rFonts w:cstheme="minorHAnsi"/>
        </w:rPr>
      </w:pPr>
      <w:r w:rsidRPr="005E7929">
        <w:rPr>
          <w:rFonts w:cstheme="minorHAnsi"/>
        </w:rPr>
        <w:t>Tampering</w:t>
      </w:r>
      <w:r w:rsidR="000B14DE" w:rsidRPr="005E7929">
        <w:rPr>
          <w:rFonts w:cstheme="minorHAnsi"/>
        </w:rPr>
        <w:t xml:space="preserve">: </w:t>
      </w:r>
      <w:r w:rsidR="000B14DE" w:rsidRPr="005E7929">
        <w:rPr>
          <w:rFonts w:cstheme="minorHAnsi"/>
          <w:color w:val="222222"/>
          <w:shd w:val="clear" w:color="auto" w:fill="F8F9FA"/>
        </w:rPr>
        <w:t>Integrity</w:t>
      </w:r>
    </w:p>
    <w:p w:rsidR="000B14DE" w:rsidRPr="005E7929" w:rsidRDefault="003538A1" w:rsidP="009737AA">
      <w:pPr>
        <w:pStyle w:val="ListParagraph"/>
        <w:numPr>
          <w:ilvl w:val="0"/>
          <w:numId w:val="2"/>
        </w:numPr>
        <w:rPr>
          <w:rFonts w:cstheme="minorHAnsi"/>
        </w:rPr>
      </w:pPr>
      <w:r w:rsidRPr="005E7929">
        <w:rPr>
          <w:rFonts w:cstheme="minorHAnsi"/>
        </w:rPr>
        <w:lastRenderedPageBreak/>
        <w:t>Information disclosure</w:t>
      </w:r>
      <w:r w:rsidR="000B14DE" w:rsidRPr="005E7929">
        <w:rPr>
          <w:rFonts w:cstheme="minorHAnsi"/>
        </w:rPr>
        <w:t xml:space="preserve">: </w:t>
      </w:r>
      <w:r w:rsidR="000B14DE" w:rsidRPr="005E7929">
        <w:rPr>
          <w:rFonts w:cstheme="minorHAnsi"/>
          <w:color w:val="222222"/>
          <w:shd w:val="clear" w:color="auto" w:fill="F8F9FA"/>
        </w:rPr>
        <w:t>Confidentiality</w:t>
      </w:r>
    </w:p>
    <w:p w:rsidR="00F447D0" w:rsidRPr="00F447D0" w:rsidRDefault="00F447D0" w:rsidP="00F447D0">
      <w:pPr>
        <w:ind w:left="360"/>
        <w:rPr>
          <w:rFonts w:cstheme="minorHAnsi"/>
        </w:rPr>
      </w:pPr>
    </w:p>
    <w:p w:rsidR="003538A1" w:rsidRPr="005E7929" w:rsidRDefault="003538A1" w:rsidP="009737AA">
      <w:pPr>
        <w:pStyle w:val="ListParagraph"/>
        <w:numPr>
          <w:ilvl w:val="0"/>
          <w:numId w:val="2"/>
        </w:numPr>
        <w:rPr>
          <w:rFonts w:cstheme="minorHAnsi"/>
        </w:rPr>
      </w:pPr>
      <w:r w:rsidRPr="005E7929">
        <w:rPr>
          <w:rFonts w:cstheme="minorHAnsi"/>
        </w:rPr>
        <w:t>Denial of service</w:t>
      </w:r>
      <w:r w:rsidR="000B14DE" w:rsidRPr="005E7929">
        <w:rPr>
          <w:rFonts w:cstheme="minorHAnsi"/>
        </w:rPr>
        <w:t xml:space="preserve">: </w:t>
      </w:r>
      <w:r w:rsidR="000B14DE" w:rsidRPr="005E7929">
        <w:rPr>
          <w:rFonts w:cstheme="minorHAnsi"/>
          <w:color w:val="222222"/>
          <w:shd w:val="clear" w:color="auto" w:fill="F8F9FA"/>
        </w:rPr>
        <w:t>Availability</w:t>
      </w:r>
    </w:p>
    <w:p w:rsidR="003538A1" w:rsidRPr="005E7929" w:rsidRDefault="003538A1" w:rsidP="003538A1">
      <w:pPr>
        <w:pStyle w:val="ListParagraph"/>
        <w:numPr>
          <w:ilvl w:val="0"/>
          <w:numId w:val="2"/>
        </w:numPr>
        <w:rPr>
          <w:rFonts w:cstheme="minorHAnsi"/>
        </w:rPr>
      </w:pPr>
      <w:r w:rsidRPr="005E7929">
        <w:rPr>
          <w:rFonts w:cstheme="minorHAnsi"/>
        </w:rPr>
        <w:t>Elevation of privilege</w:t>
      </w:r>
      <w:r w:rsidR="000B14DE" w:rsidRPr="005E7929">
        <w:rPr>
          <w:rFonts w:cstheme="minorHAnsi"/>
        </w:rPr>
        <w:t xml:space="preserve">: </w:t>
      </w:r>
      <w:r w:rsidR="000B14DE" w:rsidRPr="005E7929">
        <w:rPr>
          <w:rFonts w:cstheme="minorHAnsi"/>
          <w:color w:val="222222"/>
          <w:shd w:val="clear" w:color="auto" w:fill="F8F9FA"/>
        </w:rPr>
        <w:t>Authorization</w:t>
      </w:r>
    </w:p>
    <w:p w:rsidR="00A260CF" w:rsidRPr="005E7929" w:rsidRDefault="00A260CF" w:rsidP="003538A1">
      <w:pPr>
        <w:rPr>
          <w:rFonts w:cstheme="minorHAnsi"/>
        </w:rPr>
      </w:pPr>
    </w:p>
    <w:sectPr w:rsidR="00A260CF" w:rsidRPr="005E7929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7DF6" w:rsidRDefault="00017DF6" w:rsidP="00857BE8">
      <w:pPr>
        <w:spacing w:after="0" w:line="240" w:lineRule="auto"/>
      </w:pPr>
      <w:r>
        <w:separator/>
      </w:r>
    </w:p>
  </w:endnote>
  <w:endnote w:type="continuationSeparator" w:id="0">
    <w:p w:rsidR="00017DF6" w:rsidRDefault="00017DF6" w:rsidP="00857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7DF6" w:rsidRDefault="00017DF6" w:rsidP="00857BE8">
      <w:pPr>
        <w:spacing w:after="0" w:line="240" w:lineRule="auto"/>
      </w:pPr>
      <w:r>
        <w:separator/>
      </w:r>
    </w:p>
  </w:footnote>
  <w:footnote w:type="continuationSeparator" w:id="0">
    <w:p w:rsidR="00017DF6" w:rsidRDefault="00017DF6" w:rsidP="00857B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7BE8" w:rsidRDefault="00857BE8">
    <w:pPr>
      <w:pStyle w:val="Header"/>
      <w:rPr>
        <w:b/>
        <w:color w:val="000000" w:themeColor="text1"/>
        <w:u w:val="single"/>
      </w:rPr>
    </w:pPr>
    <w:r w:rsidRPr="00DD0681">
      <w:rPr>
        <w:b/>
        <w:color w:val="000000" w:themeColor="text1"/>
        <w:u w:val="single"/>
      </w:rPr>
      <w:t>THREAT MODELLING ASSIGNMENT</w:t>
    </w:r>
  </w:p>
  <w:p w:rsidR="008057CB" w:rsidRDefault="008057CB">
    <w:pPr>
      <w:pStyle w:val="Header"/>
      <w:rPr>
        <w:b/>
        <w:color w:val="000000" w:themeColor="text1"/>
        <w:u w:val="single"/>
      </w:rPr>
    </w:pPr>
    <w:r>
      <w:rPr>
        <w:b/>
        <w:color w:val="000000" w:themeColor="text1"/>
        <w:u w:val="single"/>
      </w:rPr>
      <w:t>VIJAYASRI CHEVUGANI</w:t>
    </w:r>
  </w:p>
  <w:p w:rsidR="00DD6D9E" w:rsidRDefault="00246613">
    <w:pPr>
      <w:pStyle w:val="Header"/>
      <w:rPr>
        <w:b/>
        <w:color w:val="000000" w:themeColor="text1"/>
        <w:u w:val="single"/>
      </w:rPr>
    </w:pPr>
    <w:hyperlink r:id="rId1" w:history="1">
      <w:r w:rsidRPr="0092098F">
        <w:rPr>
          <w:rStyle w:val="Hyperlink"/>
          <w:b/>
        </w:rPr>
        <w:t>Hsbc2019_Chevugani@ad.infosys.com</w:t>
      </w:r>
    </w:hyperlink>
  </w:p>
  <w:p w:rsidR="00246613" w:rsidRPr="00DD0681" w:rsidRDefault="00246613">
    <w:pPr>
      <w:pStyle w:val="Header"/>
      <w:rPr>
        <w:b/>
        <w:color w:val="000000" w:themeColor="text1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9F38B4"/>
    <w:multiLevelType w:val="hybridMultilevel"/>
    <w:tmpl w:val="7E7CB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372EE9"/>
    <w:multiLevelType w:val="hybridMultilevel"/>
    <w:tmpl w:val="43CAEB16"/>
    <w:lvl w:ilvl="0" w:tplc="A788AC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491CD7"/>
    <w:multiLevelType w:val="hybridMultilevel"/>
    <w:tmpl w:val="1CA8A8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695EF6"/>
    <w:multiLevelType w:val="hybridMultilevel"/>
    <w:tmpl w:val="8B2466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6CC"/>
    <w:rsid w:val="00015E78"/>
    <w:rsid w:val="00017DF6"/>
    <w:rsid w:val="000601EE"/>
    <w:rsid w:val="000B14DE"/>
    <w:rsid w:val="000B210E"/>
    <w:rsid w:val="000B7D6A"/>
    <w:rsid w:val="00107CF4"/>
    <w:rsid w:val="00186CE0"/>
    <w:rsid w:val="001C7394"/>
    <w:rsid w:val="001D393E"/>
    <w:rsid w:val="001D7017"/>
    <w:rsid w:val="00246613"/>
    <w:rsid w:val="00273792"/>
    <w:rsid w:val="00286A53"/>
    <w:rsid w:val="003538A1"/>
    <w:rsid w:val="003B2C5E"/>
    <w:rsid w:val="00410731"/>
    <w:rsid w:val="00424E11"/>
    <w:rsid w:val="004778B7"/>
    <w:rsid w:val="004B15E7"/>
    <w:rsid w:val="005065B1"/>
    <w:rsid w:val="005E7929"/>
    <w:rsid w:val="006337AA"/>
    <w:rsid w:val="006737AD"/>
    <w:rsid w:val="0071428C"/>
    <w:rsid w:val="008057CB"/>
    <w:rsid w:val="00857BE8"/>
    <w:rsid w:val="008E2949"/>
    <w:rsid w:val="009265BD"/>
    <w:rsid w:val="00931F13"/>
    <w:rsid w:val="00937088"/>
    <w:rsid w:val="00A10C65"/>
    <w:rsid w:val="00A260CF"/>
    <w:rsid w:val="00A45572"/>
    <w:rsid w:val="00A65CF3"/>
    <w:rsid w:val="00AA42CF"/>
    <w:rsid w:val="00AC3E40"/>
    <w:rsid w:val="00B006CC"/>
    <w:rsid w:val="00B94081"/>
    <w:rsid w:val="00BE5B4F"/>
    <w:rsid w:val="00C07EBD"/>
    <w:rsid w:val="00CD2F0F"/>
    <w:rsid w:val="00CF0281"/>
    <w:rsid w:val="00D235A7"/>
    <w:rsid w:val="00D44B95"/>
    <w:rsid w:val="00D901E8"/>
    <w:rsid w:val="00DB13CF"/>
    <w:rsid w:val="00DB7AD9"/>
    <w:rsid w:val="00DD0681"/>
    <w:rsid w:val="00DD6D9E"/>
    <w:rsid w:val="00E04A80"/>
    <w:rsid w:val="00F22F51"/>
    <w:rsid w:val="00F4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5BBEA"/>
  <w15:chartTrackingRefBased/>
  <w15:docId w15:val="{DEDB9CA8-E295-4B34-A91D-D4807CDC0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7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BE8"/>
  </w:style>
  <w:style w:type="paragraph" w:styleId="Footer">
    <w:name w:val="footer"/>
    <w:basedOn w:val="Normal"/>
    <w:link w:val="FooterChar"/>
    <w:uiPriority w:val="99"/>
    <w:unhideWhenUsed/>
    <w:rsid w:val="00857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BE8"/>
  </w:style>
  <w:style w:type="paragraph" w:styleId="ListParagraph">
    <w:name w:val="List Paragraph"/>
    <w:basedOn w:val="Normal"/>
    <w:uiPriority w:val="34"/>
    <w:qFormat/>
    <w:rsid w:val="00DB13CF"/>
    <w:pPr>
      <w:spacing w:line="256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4661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5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Hsbc2019_Chevugani@ad.infosy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A136A7-AE1E-4E5D-A0F6-1363F7D99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8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Ltd</Company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hsbc_2019</dc:creator>
  <cp:keywords/>
  <dc:description/>
  <cp:lastModifiedBy>hsbc_2019</cp:lastModifiedBy>
  <cp:revision>49</cp:revision>
  <dcterms:created xsi:type="dcterms:W3CDTF">2019-08-27T05:52:00Z</dcterms:created>
  <dcterms:modified xsi:type="dcterms:W3CDTF">2019-08-28T03:28:00Z</dcterms:modified>
</cp:coreProperties>
</file>