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sz w:val="24"/>
          <w:szCs w:val="24"/>
        </w:rPr>
      </w:pPr>
    </w:p>
    <w:tbl>
      <w:tblPr>
        <w:tblStyle w:val="7"/>
        <w:tblW w:w="11137" w:type="dxa"/>
        <w:tblInd w:w="-34" w:type="dxa"/>
        <w:tblLayout w:type="autofit"/>
        <w:tblCellMar>
          <w:top w:w="0" w:type="dxa"/>
          <w:left w:w="108" w:type="dxa"/>
          <w:bottom w:w="0" w:type="dxa"/>
          <w:right w:w="108" w:type="dxa"/>
        </w:tblCellMar>
      </w:tblPr>
      <w:tblGrid>
        <w:gridCol w:w="31"/>
        <w:gridCol w:w="3012"/>
        <w:gridCol w:w="2131"/>
        <w:gridCol w:w="344"/>
        <w:gridCol w:w="1776"/>
        <w:gridCol w:w="3607"/>
        <w:gridCol w:w="236"/>
      </w:tblGrid>
      <w:tr>
        <w:tblPrEx>
          <w:tblCellMar>
            <w:top w:w="0" w:type="dxa"/>
            <w:left w:w="108" w:type="dxa"/>
            <w:bottom w:w="0" w:type="dxa"/>
            <w:right w:w="108" w:type="dxa"/>
          </w:tblCellMar>
        </w:tblPrEx>
        <w:trPr>
          <w:gridBefore w:val="1"/>
          <w:wBefore w:w="31" w:type="dxa"/>
          <w:trHeight w:val="546" w:hRule="atLeast"/>
        </w:trPr>
        <w:tc>
          <w:tcPr>
            <w:tcW w:w="5487" w:type="dxa"/>
            <w:gridSpan w:val="3"/>
          </w:tcPr>
          <w:p>
            <w:pPr>
              <w:pStyle w:val="17"/>
              <w:spacing w:before="0" w:after="0"/>
              <w:jc w:val="left"/>
              <w:rPr>
                <w:rFonts w:hint="default" w:asciiTheme="minorHAnsi" w:hAnsiTheme="minorHAnsi" w:cstheme="minorHAnsi"/>
                <w:b/>
                <w:i w:val="0"/>
                <w:color w:val="000000"/>
                <w:sz w:val="24"/>
                <w:szCs w:val="24"/>
                <w:lang w:val="en-US"/>
              </w:rPr>
            </w:pPr>
            <w:r>
              <w:rPr>
                <w:rFonts w:hint="default" w:asciiTheme="minorHAnsi" w:hAnsiTheme="minorHAnsi" w:cstheme="minorHAnsi"/>
                <w:b/>
                <w:i w:val="0"/>
                <w:color w:val="000000"/>
                <w:sz w:val="24"/>
                <w:szCs w:val="24"/>
                <w:lang w:val="en-US"/>
              </w:rPr>
              <w:t>Vijay Bahadur</w:t>
            </w:r>
          </w:p>
          <w:p>
            <w:pPr>
              <w:pStyle w:val="17"/>
              <w:tabs>
                <w:tab w:val="center" w:pos="2635"/>
              </w:tabs>
              <w:spacing w:before="0" w:after="0"/>
              <w:jc w:val="left"/>
              <w:rPr>
                <w:rFonts w:asciiTheme="minorHAnsi" w:hAnsiTheme="minorHAnsi" w:cstheme="minorHAnsi"/>
                <w:sz w:val="24"/>
                <w:szCs w:val="24"/>
              </w:rPr>
            </w:pPr>
            <w:r>
              <w:rPr>
                <w:rFonts w:asciiTheme="minorHAnsi" w:hAnsiTheme="minorHAnsi" w:cstheme="minorHAnsi"/>
                <w:i w:val="0"/>
                <w:sz w:val="24"/>
                <w:szCs w:val="24"/>
              </w:rPr>
              <w:t>Hyderabad.</w:t>
            </w:r>
          </w:p>
        </w:tc>
        <w:tc>
          <w:tcPr>
            <w:tcW w:w="5619" w:type="dxa"/>
            <w:gridSpan w:val="3"/>
          </w:tcPr>
          <w:p>
            <w:pPr>
              <w:rPr>
                <w:rFonts w:hint="default" w:asciiTheme="minorHAnsi" w:hAnsiTheme="minorHAnsi" w:cstheme="minorHAnsi"/>
                <w:color w:val="222222"/>
                <w:sz w:val="24"/>
                <w:szCs w:val="24"/>
                <w:shd w:val="clear" w:color="auto" w:fill="FFFFFF"/>
                <w:lang w:val="en-US"/>
              </w:rPr>
            </w:pPr>
            <w:r>
              <w:rPr>
                <w:rFonts w:asciiTheme="minorHAnsi" w:hAnsiTheme="minorHAnsi" w:cstheme="minorHAnsi"/>
                <w:b/>
                <w:bCs/>
                <w:color w:val="333333"/>
                <w:spacing w:val="4"/>
                <w:sz w:val="24"/>
                <w:szCs w:val="24"/>
              </w:rPr>
              <w:t xml:space="preserve">                         Mobile: +</w:t>
            </w:r>
            <w:r>
              <w:rPr>
                <w:rFonts w:asciiTheme="minorHAnsi" w:hAnsiTheme="minorHAnsi" w:cstheme="minorHAnsi"/>
                <w:color w:val="222222"/>
                <w:sz w:val="24"/>
                <w:szCs w:val="24"/>
                <w:shd w:val="clear" w:color="auto" w:fill="FFFFFF"/>
              </w:rPr>
              <w:t>91-</w:t>
            </w:r>
            <w:r>
              <w:rPr>
                <w:rFonts w:hint="default" w:asciiTheme="minorHAnsi" w:hAnsiTheme="minorHAnsi" w:cstheme="minorHAnsi"/>
                <w:color w:val="222222"/>
                <w:sz w:val="24"/>
                <w:szCs w:val="24"/>
                <w:shd w:val="clear" w:color="auto" w:fill="FFFFFF"/>
                <w:lang w:val="en-US"/>
              </w:rPr>
              <w:t>8953164600</w:t>
            </w:r>
          </w:p>
          <w:p>
            <w:pPr>
              <w:rPr>
                <w:rFonts w:asciiTheme="minorHAnsi" w:hAnsiTheme="minorHAnsi" w:cstheme="minorHAnsi"/>
                <w:sz w:val="24"/>
                <w:szCs w:val="24"/>
              </w:rPr>
            </w:pPr>
            <w:r>
              <w:rPr>
                <w:rFonts w:asciiTheme="minorHAnsi" w:hAnsiTheme="minorHAnsi" w:cstheme="minorHAnsi"/>
                <w:b/>
                <w:bCs/>
                <w:color w:val="333333"/>
                <w:spacing w:val="4"/>
                <w:sz w:val="24"/>
                <w:szCs w:val="24"/>
              </w:rPr>
              <w:t xml:space="preserve">                         Email  :</w:t>
            </w:r>
            <w:r>
              <w:rPr>
                <w:rFonts w:asciiTheme="minorHAnsi" w:hAnsiTheme="minorHAnsi" w:cstheme="minorHAnsi"/>
                <w:sz w:val="24"/>
                <w:szCs w:val="24"/>
              </w:rPr>
              <w:t xml:space="preserve"> </w:t>
            </w:r>
            <w:r>
              <w:rPr>
                <w:rFonts w:hint="default" w:asciiTheme="minorHAnsi" w:hAnsiTheme="minorHAnsi" w:cstheme="minorHAnsi"/>
                <w:b/>
                <w:bCs/>
                <w:sz w:val="24"/>
                <w:szCs w:val="24"/>
                <w:lang w:val="en-US"/>
              </w:rPr>
              <w:t>vijay</w:t>
            </w:r>
            <w:r>
              <w:rPr>
                <w:rFonts w:asciiTheme="minorHAnsi" w:hAnsiTheme="minorHAnsi" w:cstheme="minorHAnsi"/>
                <w:b/>
                <w:bCs/>
                <w:sz w:val="24"/>
                <w:szCs w:val="24"/>
              </w:rPr>
              <w:t>@acmaticit.com</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8" w:hRule="atLeast"/>
        </w:trPr>
        <w:tc>
          <w:tcPr>
            <w:tcW w:w="11137" w:type="dxa"/>
            <w:gridSpan w:val="7"/>
            <w:tcBorders>
              <w:top w:val="nil"/>
              <w:left w:val="nil"/>
              <w:bottom w:val="nil"/>
              <w:right w:val="nil"/>
            </w:tcBorders>
            <w:shd w:val="clear" w:color="auto" w:fill="auto"/>
            <w:vAlign w:val="center"/>
          </w:tcPr>
          <w:p>
            <w:pPr>
              <w:pStyle w:val="39"/>
              <w:ind w:left="0" w:firstLine="0"/>
              <w:rPr>
                <w:rFonts w:asciiTheme="minorHAnsi" w:hAnsiTheme="minorHAnsi" w:cstheme="minorHAnsi"/>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3" w:hRule="atLeast"/>
        </w:trPr>
        <w:tc>
          <w:tcPr>
            <w:tcW w:w="5174" w:type="dxa"/>
            <w:gridSpan w:val="3"/>
            <w:tcBorders>
              <w:top w:val="nil"/>
              <w:left w:val="single" w:color="BFBFBF" w:sz="4" w:space="0"/>
              <w:bottom w:val="single" w:color="BFBFBF" w:sz="4" w:space="0"/>
              <w:right w:val="single" w:color="BFBFBF" w:sz="4" w:space="0"/>
            </w:tcBorders>
            <w:shd w:val="clear" w:color="auto" w:fill="BFBFBF"/>
            <w:vAlign w:val="center"/>
          </w:tcPr>
          <w:p>
            <w:pPr>
              <w:rPr>
                <w:rFonts w:asciiTheme="minorHAnsi" w:hAnsiTheme="minorHAnsi" w:cstheme="minorHAnsi"/>
                <w:b/>
                <w:sz w:val="24"/>
                <w:szCs w:val="24"/>
              </w:rPr>
            </w:pPr>
            <w:r>
              <w:rPr>
                <w:rFonts w:asciiTheme="minorHAnsi" w:hAnsiTheme="minorHAnsi" w:cstheme="minorHAnsi"/>
                <w:b/>
                <w:color w:val="000000"/>
                <w:sz w:val="24"/>
                <w:szCs w:val="24"/>
              </w:rPr>
              <w:t>PROFESSIONAL EXPERIENCE</w:t>
            </w:r>
          </w:p>
        </w:tc>
        <w:tc>
          <w:tcPr>
            <w:tcW w:w="5963" w:type="dxa"/>
            <w:gridSpan w:val="4"/>
            <w:tcBorders>
              <w:top w:val="nil"/>
              <w:left w:val="single" w:color="BFBFBF" w:sz="4" w:space="0"/>
              <w:bottom w:val="single" w:color="BFBFBF" w:sz="4" w:space="0"/>
              <w:right w:val="single" w:color="BFBFBF" w:sz="4" w:space="0"/>
            </w:tcBorders>
            <w:shd w:val="clear" w:color="auto" w:fill="BFBFBF"/>
            <w:vAlign w:val="center"/>
          </w:tcPr>
          <w:p>
            <w:pPr>
              <w:rPr>
                <w:rFonts w:asciiTheme="minorHAnsi" w:hAnsiTheme="minorHAnsi" w:cstheme="minorHAnsi"/>
                <w:b/>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770" w:hRule="atLeast"/>
        </w:trPr>
        <w:tc>
          <w:tcPr>
            <w:tcW w:w="3043" w:type="dxa"/>
            <w:gridSpan w:val="2"/>
            <w:tcBorders>
              <w:top w:val="single" w:color="BFBFBF" w:sz="4" w:space="0"/>
              <w:left w:val="single" w:color="BFBFBF" w:sz="4" w:space="0"/>
              <w:bottom w:val="single" w:color="BFBFBF" w:sz="4" w:space="0"/>
              <w:right w:val="nil"/>
            </w:tcBorders>
            <w:shd w:val="pct5" w:color="auto" w:fill="auto"/>
            <w:vAlign w:val="center"/>
          </w:tcPr>
          <w:p>
            <w:pPr>
              <w:rPr>
                <w:rFonts w:asciiTheme="minorHAnsi" w:hAnsiTheme="minorHAnsi" w:cstheme="minorHAnsi"/>
                <w:b/>
                <w:sz w:val="24"/>
                <w:szCs w:val="24"/>
              </w:rPr>
            </w:pPr>
            <w:r>
              <w:rPr>
                <w:rFonts w:asciiTheme="minorHAnsi" w:hAnsiTheme="minorHAnsi" w:cstheme="minorHAnsi"/>
                <w:b/>
                <w:sz w:val="24"/>
                <w:szCs w:val="24"/>
              </w:rPr>
              <w:t xml:space="preserve">Decision Management Solutions </w:t>
            </w:r>
          </w:p>
          <w:p>
            <w:pPr>
              <w:rPr>
                <w:rFonts w:asciiTheme="minorHAnsi" w:hAnsiTheme="minorHAnsi" w:cstheme="minorHAnsi"/>
                <w:sz w:val="24"/>
                <w:szCs w:val="24"/>
              </w:rPr>
            </w:pPr>
            <w:r>
              <w:rPr>
                <w:rFonts w:asciiTheme="minorHAnsi" w:hAnsiTheme="minorHAnsi" w:cstheme="minorHAnsi"/>
                <w:sz w:val="24"/>
                <w:szCs w:val="24"/>
              </w:rPr>
              <w:t xml:space="preserve">Software Engineer </w:t>
            </w:r>
          </w:p>
          <w:p>
            <w:pPr>
              <w:rPr>
                <w:rFonts w:asciiTheme="minorHAnsi" w:hAnsiTheme="minorHAnsi" w:cstheme="minorHAnsi"/>
                <w:sz w:val="24"/>
                <w:szCs w:val="24"/>
              </w:rPr>
            </w:pPr>
            <w:r>
              <w:rPr>
                <w:rFonts w:ascii="Calibri" w:hAnsi="Calibri" w:eastAsia="Calibri" w:cs="Calibri"/>
                <w:color w:val="auto"/>
                <w:spacing w:val="0"/>
                <w:position w:val="0"/>
                <w:sz w:val="24"/>
                <w:shd w:val="clear" w:fill="auto"/>
              </w:rPr>
              <w:t>August 2017-Till now</w:t>
            </w:r>
          </w:p>
        </w:tc>
        <w:tc>
          <w:tcPr>
            <w:tcW w:w="8094" w:type="dxa"/>
            <w:gridSpan w:val="5"/>
            <w:tcBorders>
              <w:top w:val="single" w:color="BFBFBF" w:sz="4" w:space="0"/>
              <w:left w:val="nil"/>
              <w:bottom w:val="single" w:color="BFBFBF" w:sz="4" w:space="0"/>
              <w:right w:val="single" w:color="BFBFBF" w:sz="4" w:space="0"/>
            </w:tcBorders>
            <w:shd w:val="clear" w:color="auto" w:fill="auto"/>
            <w:vAlign w:val="center"/>
          </w:tcPr>
          <w:p>
            <w:pPr>
              <w:pStyle w:val="38"/>
              <w:spacing w:after="0"/>
              <w:ind w:left="0"/>
              <w:rPr>
                <w:rFonts w:asciiTheme="minorHAnsi" w:hAnsiTheme="minorHAnsi" w:cstheme="minorHAnsi"/>
                <w:sz w:val="24"/>
                <w:szCs w:val="24"/>
              </w:rPr>
            </w:pPr>
            <w:r>
              <w:rPr>
                <w:rFonts w:asciiTheme="minorHAnsi" w:hAnsiTheme="minorHAnsi" w:cstheme="minorHAnsi"/>
                <w:b/>
                <w:sz w:val="24"/>
                <w:szCs w:val="24"/>
                <w:u w:val="single"/>
              </w:rPr>
              <w:t>Profile Description</w:t>
            </w:r>
            <w:r>
              <w:rPr>
                <w:rFonts w:asciiTheme="minorHAnsi" w:hAnsiTheme="minorHAnsi" w:cstheme="minorHAnsi"/>
                <w:b/>
                <w:sz w:val="24"/>
                <w:szCs w:val="24"/>
              </w:rPr>
              <w:t>: -</w:t>
            </w:r>
            <w:r>
              <w:rPr>
                <w:rFonts w:ascii="Calibri" w:hAnsi="Calibri" w:eastAsia="Calibri" w:cs="Calibri"/>
                <w:color w:val="000000"/>
                <w:spacing w:val="0"/>
                <w:position w:val="0"/>
                <w:sz w:val="24"/>
                <w:shd w:val="clear" w:fill="auto"/>
              </w:rPr>
              <w:t xml:space="preserve">Overall 4 years of experience in analysis, design and development of rule based applications using </w:t>
            </w:r>
            <w:r>
              <w:rPr>
                <w:rFonts w:ascii="Calibri" w:hAnsi="Calibri" w:eastAsia="Calibri" w:cs="Calibri"/>
                <w:b/>
                <w:color w:val="000000"/>
                <w:spacing w:val="0"/>
                <w:position w:val="0"/>
                <w:sz w:val="24"/>
                <w:shd w:val="clear" w:fill="auto"/>
              </w:rPr>
              <w:t>IBM ODM, IBM BPM, Java , Spring Boot and.</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13" w:hRule="atLeast"/>
        </w:trPr>
        <w:tc>
          <w:tcPr>
            <w:tcW w:w="5174" w:type="dxa"/>
            <w:gridSpan w:val="3"/>
            <w:tcBorders>
              <w:top w:val="single" w:color="BFBFBF" w:sz="2" w:space="0"/>
              <w:left w:val="nil"/>
              <w:bottom w:val="nil"/>
              <w:right w:val="nil"/>
            </w:tcBorders>
            <w:shd w:val="clear" w:color="auto" w:fill="auto"/>
            <w:vAlign w:val="center"/>
          </w:tcPr>
          <w:p>
            <w:pPr>
              <w:rPr>
                <w:rFonts w:asciiTheme="minorHAnsi" w:hAnsiTheme="minorHAnsi" w:cstheme="minorHAnsi"/>
                <w:b/>
                <w:sz w:val="24"/>
                <w:szCs w:val="24"/>
              </w:rPr>
            </w:pPr>
          </w:p>
        </w:tc>
        <w:tc>
          <w:tcPr>
            <w:tcW w:w="5963" w:type="dxa"/>
            <w:gridSpan w:val="4"/>
            <w:tcBorders>
              <w:top w:val="single" w:color="BFBFBF" w:sz="2" w:space="0"/>
              <w:left w:val="nil"/>
              <w:bottom w:val="nil"/>
              <w:right w:val="nil"/>
            </w:tcBorders>
            <w:shd w:val="clear" w:color="auto" w:fill="auto"/>
            <w:vAlign w:val="center"/>
          </w:tcPr>
          <w:p>
            <w:pPr>
              <w:rPr>
                <w:rFonts w:asciiTheme="minorHAnsi" w:hAnsiTheme="minorHAnsi" w:cstheme="minorHAnsi"/>
                <w:b/>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3" w:hRule="atLeast"/>
        </w:trPr>
        <w:tc>
          <w:tcPr>
            <w:tcW w:w="5174" w:type="dxa"/>
            <w:gridSpan w:val="3"/>
            <w:tcBorders>
              <w:top w:val="nil"/>
              <w:left w:val="single" w:color="BFBFBF" w:sz="4" w:space="0"/>
              <w:bottom w:val="single" w:color="BFBFBF" w:sz="2" w:space="0"/>
              <w:right w:val="single" w:color="BFBFBF" w:sz="4" w:space="0"/>
            </w:tcBorders>
            <w:shd w:val="clear" w:color="auto" w:fill="BFBFBF"/>
            <w:vAlign w:val="center"/>
          </w:tcPr>
          <w:p>
            <w:pPr>
              <w:rPr>
                <w:rFonts w:asciiTheme="minorHAnsi" w:hAnsiTheme="minorHAnsi" w:cstheme="minorHAnsi"/>
                <w:b/>
                <w:sz w:val="24"/>
                <w:szCs w:val="24"/>
              </w:rPr>
            </w:pPr>
            <w:r>
              <w:rPr>
                <w:rFonts w:asciiTheme="minorHAnsi" w:hAnsiTheme="minorHAnsi" w:cstheme="minorHAnsi"/>
                <w:b/>
                <w:color w:val="000000"/>
                <w:sz w:val="24"/>
                <w:szCs w:val="24"/>
              </w:rPr>
              <w:t>SUMMARY</w:t>
            </w:r>
          </w:p>
        </w:tc>
        <w:tc>
          <w:tcPr>
            <w:tcW w:w="5963" w:type="dxa"/>
            <w:gridSpan w:val="4"/>
            <w:tcBorders>
              <w:top w:val="nil"/>
              <w:left w:val="single" w:color="BFBFBF" w:sz="4" w:space="0"/>
              <w:bottom w:val="single" w:color="BFBFBF" w:sz="2" w:space="0"/>
              <w:right w:val="single" w:color="BFBFBF" w:sz="4" w:space="0"/>
            </w:tcBorders>
            <w:shd w:val="clear" w:color="auto" w:fill="BFBFBF"/>
            <w:vAlign w:val="center"/>
          </w:tcPr>
          <w:p>
            <w:pPr>
              <w:pStyle w:val="38"/>
              <w:spacing w:after="0"/>
              <w:ind w:left="0"/>
              <w:rPr>
                <w:rFonts w:asciiTheme="minorHAnsi" w:hAnsiTheme="minorHAnsi" w:cstheme="minorHAnsi"/>
                <w:b/>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40" w:hRule="atLeast"/>
        </w:trPr>
        <w:tc>
          <w:tcPr>
            <w:tcW w:w="10901" w:type="dxa"/>
            <w:gridSpan w:val="6"/>
            <w:tcBorders>
              <w:top w:val="single" w:color="BFBFBF" w:sz="2" w:space="0"/>
              <w:left w:val="single" w:color="BFBFBF" w:sz="2" w:space="0"/>
              <w:bottom w:val="single" w:color="BFBFBF" w:sz="2" w:space="0"/>
              <w:right w:val="single" w:color="BFBFBF" w:sz="2" w:space="0"/>
            </w:tcBorders>
            <w:shd w:val="clear" w:color="auto" w:fill="auto"/>
            <w:vAlign w:val="center"/>
          </w:tcPr>
          <w:p>
            <w:pPr>
              <w:pStyle w:val="38"/>
              <w:shd w:val="clear" w:color="auto" w:fill="FFFFFF"/>
              <w:spacing w:before="100" w:beforeAutospacing="1" w:after="160" w:afterAutospacing="1"/>
              <w:rPr>
                <w:rFonts w:asciiTheme="minorHAnsi" w:hAnsiTheme="minorHAnsi" w:cstheme="minorHAnsi"/>
                <w:sz w:val="24"/>
                <w:szCs w:val="24"/>
              </w:rPr>
            </w:pPr>
          </w:p>
          <w:p>
            <w:pPr>
              <w:numPr>
                <w:ilvl w:val="0"/>
                <w:numId w:val="2"/>
              </w:numPr>
              <w:tabs>
                <w:tab w:val="left" w:pos="6380"/>
              </w:tabs>
              <w:overflowPunct w:val="0"/>
              <w:autoSpaceDE w:val="0"/>
              <w:spacing w:line="360" w:lineRule="auto"/>
              <w:textAlignment w:val="baseline"/>
              <w:rPr>
                <w:rFonts w:asciiTheme="minorHAnsi" w:hAnsiTheme="minorHAnsi" w:cstheme="minorHAnsi"/>
                <w:sz w:val="24"/>
                <w:szCs w:val="24"/>
              </w:rPr>
            </w:pPr>
            <w:r>
              <w:rPr>
                <w:rFonts w:asciiTheme="minorHAnsi" w:hAnsiTheme="minorHAnsi" w:cstheme="minorHAnsi"/>
                <w:sz w:val="24"/>
                <w:szCs w:val="24"/>
              </w:rPr>
              <w:t xml:space="preserve">I Have </w:t>
            </w:r>
            <w:r>
              <w:rPr>
                <w:rFonts w:hint="default" w:asciiTheme="minorHAnsi" w:hAnsiTheme="minorHAnsi" w:cstheme="minorHAnsi"/>
                <w:sz w:val="24"/>
                <w:szCs w:val="24"/>
                <w:lang w:val="en-US"/>
              </w:rPr>
              <w:t>4</w:t>
            </w:r>
            <w:r>
              <w:rPr>
                <w:rFonts w:asciiTheme="minorHAnsi" w:hAnsiTheme="minorHAnsi" w:cstheme="minorHAnsi"/>
                <w:sz w:val="24"/>
                <w:szCs w:val="24"/>
              </w:rPr>
              <w:t xml:space="preserve"> years of work experience in IT and 1</w:t>
            </w:r>
            <w:r>
              <w:rPr>
                <w:rFonts w:hint="default" w:asciiTheme="minorHAnsi" w:hAnsiTheme="minorHAnsi" w:cstheme="minorHAnsi"/>
                <w:sz w:val="24"/>
                <w:szCs w:val="24"/>
                <w:lang w:val="en-US"/>
              </w:rPr>
              <w:t>.6</w:t>
            </w:r>
            <w:r>
              <w:rPr>
                <w:rFonts w:asciiTheme="minorHAnsi" w:hAnsiTheme="minorHAnsi" w:cstheme="minorHAnsi"/>
                <w:sz w:val="24"/>
                <w:szCs w:val="24"/>
              </w:rPr>
              <w:t xml:space="preserve"> year of relevant experience in BRMS Applications by using Web sphere Operational Decision Manager and including </w:t>
            </w:r>
            <w:r>
              <w:rPr>
                <w:rFonts w:hint="default" w:asciiTheme="minorHAnsi" w:hAnsiTheme="minorHAnsi" w:cstheme="minorHAnsi"/>
                <w:sz w:val="24"/>
                <w:szCs w:val="24"/>
                <w:lang w:val="en-US"/>
              </w:rPr>
              <w:t>2.6</w:t>
            </w:r>
            <w:r>
              <w:rPr>
                <w:rFonts w:asciiTheme="minorHAnsi" w:hAnsiTheme="minorHAnsi" w:cstheme="minorHAnsi"/>
                <w:sz w:val="24"/>
                <w:szCs w:val="24"/>
              </w:rPr>
              <w:t xml:space="preserve"> year of work experience in Java and Spring Boot.</w:t>
            </w:r>
          </w:p>
          <w:p>
            <w:pPr>
              <w:pStyle w:val="5"/>
              <w:numPr>
                <w:ilvl w:val="0"/>
                <w:numId w:val="2"/>
              </w:numPr>
              <w:tabs>
                <w:tab w:val="clear" w:pos="4689"/>
                <w:tab w:val="clear" w:pos="9354"/>
              </w:tabs>
              <w:suppressAutoHyphens w:val="0"/>
              <w:spacing w:before="0" w:line="360" w:lineRule="auto"/>
              <w:jc w:val="left"/>
              <w:rPr>
                <w:rFonts w:asciiTheme="minorHAnsi" w:hAnsiTheme="minorHAnsi" w:cstheme="minorHAnsi"/>
                <w:sz w:val="24"/>
                <w:szCs w:val="24"/>
              </w:rPr>
            </w:pPr>
            <w:r>
              <w:rPr>
                <w:rFonts w:asciiTheme="minorHAnsi" w:hAnsiTheme="minorHAnsi" w:cstheme="minorHAnsi"/>
                <w:sz w:val="24"/>
                <w:szCs w:val="24"/>
              </w:rPr>
              <w:t>Experienced in development of Business Rule applications using V8.10.</w:t>
            </w:r>
          </w:p>
          <w:p>
            <w:pPr>
              <w:pStyle w:val="5"/>
              <w:numPr>
                <w:ilvl w:val="0"/>
                <w:numId w:val="2"/>
              </w:numPr>
              <w:tabs>
                <w:tab w:val="clear" w:pos="4689"/>
                <w:tab w:val="clear" w:pos="9354"/>
              </w:tabs>
              <w:suppressAutoHyphens w:val="0"/>
              <w:spacing w:before="0" w:line="360" w:lineRule="auto"/>
              <w:jc w:val="left"/>
              <w:rPr>
                <w:rFonts w:asciiTheme="minorHAnsi" w:hAnsiTheme="minorHAnsi" w:cstheme="minorHAnsi"/>
                <w:sz w:val="24"/>
                <w:szCs w:val="24"/>
              </w:rPr>
            </w:pPr>
            <w:r>
              <w:rPr>
                <w:rFonts w:asciiTheme="minorHAnsi" w:hAnsiTheme="minorHAnsi" w:cstheme="minorHAnsi"/>
                <w:sz w:val="24"/>
                <w:szCs w:val="24"/>
              </w:rPr>
              <w:t xml:space="preserve">Experienced in development of </w:t>
            </w:r>
            <w:r>
              <w:rPr>
                <w:rFonts w:asciiTheme="minorHAnsi" w:hAnsiTheme="minorHAnsi" w:cstheme="minorHAnsi"/>
                <w:b/>
                <w:sz w:val="24"/>
                <w:szCs w:val="24"/>
              </w:rPr>
              <w:t>Business Rule applications</w:t>
            </w:r>
            <w:r>
              <w:rPr>
                <w:rFonts w:asciiTheme="minorHAnsi" w:hAnsiTheme="minorHAnsi" w:cstheme="minorHAnsi"/>
                <w:sz w:val="24"/>
                <w:szCs w:val="24"/>
              </w:rPr>
              <w:t xml:space="preserve"> by using </w:t>
            </w:r>
            <w:r>
              <w:rPr>
                <w:rFonts w:asciiTheme="minorHAnsi" w:hAnsiTheme="minorHAnsi" w:cstheme="minorHAnsi"/>
                <w:b/>
                <w:sz w:val="24"/>
                <w:szCs w:val="24"/>
              </w:rPr>
              <w:t xml:space="preserve">WODM </w:t>
            </w:r>
          </w:p>
          <w:p>
            <w:pPr>
              <w:numPr>
                <w:ilvl w:val="0"/>
                <w:numId w:val="2"/>
              </w:numPr>
              <w:tabs>
                <w:tab w:val="left" w:pos="6380"/>
              </w:tabs>
              <w:overflowPunct w:val="0"/>
              <w:autoSpaceDE w:val="0"/>
              <w:spacing w:line="360" w:lineRule="auto"/>
              <w:textAlignment w:val="baseline"/>
              <w:rPr>
                <w:rFonts w:asciiTheme="minorHAnsi" w:hAnsiTheme="minorHAnsi" w:cstheme="minorHAnsi"/>
                <w:sz w:val="24"/>
                <w:szCs w:val="24"/>
              </w:rPr>
            </w:pPr>
            <w:r>
              <w:rPr>
                <w:rFonts w:asciiTheme="minorHAnsi" w:hAnsiTheme="minorHAnsi" w:cstheme="minorHAnsi"/>
                <w:sz w:val="24"/>
                <w:szCs w:val="24"/>
              </w:rPr>
              <w:t xml:space="preserve">Experienced in deploying </w:t>
            </w:r>
            <w:r>
              <w:rPr>
                <w:rFonts w:asciiTheme="minorHAnsi" w:hAnsiTheme="minorHAnsi" w:cstheme="minorHAnsi"/>
                <w:b/>
                <w:sz w:val="24"/>
                <w:szCs w:val="24"/>
              </w:rPr>
              <w:t>Rule Apps</w:t>
            </w:r>
            <w:r>
              <w:rPr>
                <w:rFonts w:asciiTheme="minorHAnsi" w:hAnsiTheme="minorHAnsi" w:cstheme="minorHAnsi"/>
                <w:sz w:val="24"/>
                <w:szCs w:val="24"/>
              </w:rPr>
              <w:t xml:space="preserve"> to </w:t>
            </w:r>
            <w:r>
              <w:rPr>
                <w:rFonts w:asciiTheme="minorHAnsi" w:hAnsiTheme="minorHAnsi" w:cstheme="minorHAnsi"/>
                <w:b/>
                <w:sz w:val="24"/>
                <w:szCs w:val="24"/>
              </w:rPr>
              <w:t>Rule Execution Server (RES)/Decision Server</w:t>
            </w:r>
            <w:r>
              <w:rPr>
                <w:rFonts w:asciiTheme="minorHAnsi" w:hAnsiTheme="minorHAnsi" w:cstheme="minorHAnsi"/>
                <w:sz w:val="24"/>
                <w:szCs w:val="24"/>
              </w:rPr>
              <w:t xml:space="preserve"> and publishing rule applications to </w:t>
            </w:r>
            <w:r>
              <w:rPr>
                <w:rFonts w:asciiTheme="minorHAnsi" w:hAnsiTheme="minorHAnsi" w:cstheme="minorHAnsi"/>
                <w:b/>
                <w:sz w:val="24"/>
                <w:szCs w:val="24"/>
              </w:rPr>
              <w:t xml:space="preserve">Decision Centre/Rule Team Server (RTS) </w:t>
            </w:r>
            <w:r>
              <w:rPr>
                <w:rFonts w:asciiTheme="minorHAnsi" w:hAnsiTheme="minorHAnsi" w:cstheme="minorHAnsi"/>
                <w:sz w:val="24"/>
                <w:szCs w:val="24"/>
              </w:rPr>
              <w:t>both through the console.</w:t>
            </w:r>
          </w:p>
          <w:p>
            <w:pPr>
              <w:pStyle w:val="43"/>
              <w:numPr>
                <w:ilvl w:val="0"/>
                <w:numId w:val="2"/>
              </w:numPr>
              <w:spacing w:line="360" w:lineRule="auto"/>
              <w:jc w:val="left"/>
              <w:textAlignment w:val="auto"/>
              <w:rPr>
                <w:rFonts w:asciiTheme="minorHAnsi" w:hAnsiTheme="minorHAnsi" w:cstheme="minorHAnsi"/>
                <w:szCs w:val="24"/>
              </w:rPr>
            </w:pPr>
            <w:r>
              <w:rPr>
                <w:rFonts w:asciiTheme="minorHAnsi" w:hAnsiTheme="minorHAnsi" w:cstheme="minorHAnsi"/>
                <w:b/>
                <w:szCs w:val="24"/>
              </w:rPr>
              <w:t>Web Service Clients</w:t>
            </w:r>
            <w:r>
              <w:rPr>
                <w:rFonts w:asciiTheme="minorHAnsi" w:hAnsiTheme="minorHAnsi" w:cstheme="minorHAnsi"/>
                <w:szCs w:val="24"/>
              </w:rPr>
              <w:t xml:space="preserve"> for invoking rule applications which are exposed as </w:t>
            </w:r>
            <w:r>
              <w:rPr>
                <w:rFonts w:asciiTheme="minorHAnsi" w:hAnsiTheme="minorHAnsi" w:cstheme="minorHAnsi"/>
                <w:b/>
                <w:szCs w:val="24"/>
              </w:rPr>
              <w:t xml:space="preserve">HTDS </w:t>
            </w:r>
            <w:r>
              <w:rPr>
                <w:rFonts w:asciiTheme="minorHAnsi" w:hAnsiTheme="minorHAnsi" w:cstheme="minorHAnsi"/>
                <w:szCs w:val="24"/>
              </w:rPr>
              <w:t>Services.</w:t>
            </w:r>
          </w:p>
          <w:p>
            <w:pPr>
              <w:pStyle w:val="43"/>
              <w:numPr>
                <w:ilvl w:val="0"/>
                <w:numId w:val="2"/>
              </w:numPr>
              <w:spacing w:line="360" w:lineRule="auto"/>
              <w:jc w:val="left"/>
              <w:textAlignment w:val="auto"/>
              <w:rPr>
                <w:rFonts w:asciiTheme="minorHAnsi" w:hAnsiTheme="minorHAnsi" w:cstheme="minorHAnsi"/>
                <w:szCs w:val="24"/>
              </w:rPr>
            </w:pPr>
            <w:r>
              <w:rPr>
                <w:rFonts w:asciiTheme="minorHAnsi" w:hAnsiTheme="minorHAnsi" w:cstheme="minorHAnsi"/>
                <w:szCs w:val="24"/>
              </w:rPr>
              <w:t xml:space="preserve">Experienced in authoring </w:t>
            </w:r>
            <w:r>
              <w:rPr>
                <w:rFonts w:asciiTheme="minorHAnsi" w:hAnsiTheme="minorHAnsi" w:cstheme="minorHAnsi"/>
                <w:b/>
                <w:szCs w:val="24"/>
              </w:rPr>
              <w:t xml:space="preserve">Action Rules, Decision Tables </w:t>
            </w:r>
            <w:r>
              <w:rPr>
                <w:rFonts w:asciiTheme="minorHAnsi" w:hAnsiTheme="minorHAnsi" w:cstheme="minorHAnsi"/>
                <w:szCs w:val="24"/>
              </w:rPr>
              <w:t xml:space="preserve">and Designing </w:t>
            </w:r>
            <w:r>
              <w:rPr>
                <w:rFonts w:asciiTheme="minorHAnsi" w:hAnsiTheme="minorHAnsi" w:cstheme="minorHAnsi"/>
                <w:b/>
                <w:szCs w:val="24"/>
              </w:rPr>
              <w:t xml:space="preserve">Rule Flows                                                   </w:t>
            </w:r>
          </w:p>
          <w:p>
            <w:pPr>
              <w:pStyle w:val="43"/>
              <w:numPr>
                <w:ilvl w:val="0"/>
                <w:numId w:val="2"/>
              </w:numPr>
              <w:spacing w:line="360" w:lineRule="auto"/>
              <w:jc w:val="left"/>
              <w:textAlignment w:val="auto"/>
              <w:rPr>
                <w:rFonts w:asciiTheme="minorHAnsi" w:hAnsiTheme="minorHAnsi" w:cstheme="minorHAnsi"/>
                <w:szCs w:val="24"/>
              </w:rPr>
            </w:pPr>
            <w:r>
              <w:rPr>
                <w:rFonts w:asciiTheme="minorHAnsi" w:hAnsiTheme="minorHAnsi" w:cstheme="minorHAnsi"/>
                <w:szCs w:val="24"/>
              </w:rPr>
              <w:t xml:space="preserve">Experienced in designing </w:t>
            </w:r>
            <w:r>
              <w:rPr>
                <w:rFonts w:asciiTheme="minorHAnsi" w:hAnsiTheme="minorHAnsi" w:cstheme="minorHAnsi"/>
                <w:b/>
                <w:szCs w:val="24"/>
              </w:rPr>
              <w:t>Java</w:t>
            </w:r>
            <w:r>
              <w:rPr>
                <w:rFonts w:asciiTheme="minorHAnsi" w:hAnsiTheme="minorHAnsi" w:cstheme="minorHAnsi"/>
                <w:szCs w:val="24"/>
              </w:rPr>
              <w:t xml:space="preserve"> based </w:t>
            </w:r>
            <w:r>
              <w:rPr>
                <w:rFonts w:asciiTheme="minorHAnsi" w:hAnsiTheme="minorHAnsi" w:cstheme="minorHAnsi"/>
                <w:b/>
                <w:szCs w:val="24"/>
              </w:rPr>
              <w:t>XOM</w:t>
            </w:r>
            <w:r>
              <w:rPr>
                <w:rFonts w:asciiTheme="minorHAnsi" w:hAnsiTheme="minorHAnsi" w:cstheme="minorHAnsi"/>
                <w:szCs w:val="24"/>
              </w:rPr>
              <w:t>.</w:t>
            </w:r>
          </w:p>
          <w:p>
            <w:pPr>
              <w:pStyle w:val="43"/>
              <w:numPr>
                <w:ilvl w:val="0"/>
                <w:numId w:val="2"/>
              </w:numPr>
              <w:spacing w:line="360" w:lineRule="auto"/>
              <w:jc w:val="left"/>
              <w:textAlignment w:val="auto"/>
              <w:rPr>
                <w:rFonts w:asciiTheme="minorHAnsi" w:hAnsiTheme="minorHAnsi" w:cstheme="minorHAnsi"/>
                <w:szCs w:val="24"/>
              </w:rPr>
            </w:pPr>
            <w:r>
              <w:rPr>
                <w:rFonts w:asciiTheme="minorHAnsi" w:hAnsiTheme="minorHAnsi" w:cstheme="minorHAnsi"/>
                <w:szCs w:val="24"/>
              </w:rPr>
              <w:t xml:space="preserve">Experienced in Designing </w:t>
            </w:r>
            <w:r>
              <w:rPr>
                <w:rFonts w:asciiTheme="minorHAnsi" w:hAnsiTheme="minorHAnsi" w:cstheme="minorHAnsi"/>
                <w:b/>
                <w:szCs w:val="24"/>
              </w:rPr>
              <w:t xml:space="preserve">Dynamic Domains </w:t>
            </w:r>
            <w:r>
              <w:rPr>
                <w:rFonts w:asciiTheme="minorHAnsi" w:hAnsiTheme="minorHAnsi" w:cstheme="minorHAnsi"/>
                <w:szCs w:val="24"/>
              </w:rPr>
              <w:t>by Using Excel.</w:t>
            </w:r>
          </w:p>
          <w:p>
            <w:pPr>
              <w:pStyle w:val="43"/>
              <w:numPr>
                <w:ilvl w:val="0"/>
                <w:numId w:val="2"/>
              </w:numPr>
              <w:spacing w:line="360" w:lineRule="auto"/>
              <w:jc w:val="left"/>
              <w:textAlignment w:val="auto"/>
              <w:rPr>
                <w:rFonts w:asciiTheme="minorHAnsi" w:hAnsiTheme="minorHAnsi" w:cstheme="minorHAnsi"/>
                <w:b/>
                <w:szCs w:val="24"/>
              </w:rPr>
            </w:pPr>
            <w:r>
              <w:rPr>
                <w:rFonts w:asciiTheme="minorHAnsi" w:hAnsiTheme="minorHAnsi" w:cstheme="minorHAnsi"/>
                <w:szCs w:val="24"/>
              </w:rPr>
              <w:t xml:space="preserve">Experienced in </w:t>
            </w:r>
            <w:r>
              <w:rPr>
                <w:rFonts w:asciiTheme="minorHAnsi" w:hAnsiTheme="minorHAnsi" w:cstheme="minorHAnsi"/>
                <w:b/>
                <w:szCs w:val="24"/>
              </w:rPr>
              <w:t>Rules Testing</w:t>
            </w:r>
            <w:r>
              <w:rPr>
                <w:rFonts w:asciiTheme="minorHAnsi" w:hAnsiTheme="minorHAnsi" w:cstheme="minorHAnsi"/>
                <w:szCs w:val="24"/>
              </w:rPr>
              <w:t xml:space="preserve"> in DVS(</w:t>
            </w:r>
            <w:r>
              <w:rPr>
                <w:rFonts w:asciiTheme="minorHAnsi" w:hAnsiTheme="minorHAnsi" w:cstheme="minorHAnsi"/>
                <w:b/>
                <w:szCs w:val="24"/>
              </w:rPr>
              <w:t>Unit</w:t>
            </w:r>
            <w:r>
              <w:rPr>
                <w:rFonts w:asciiTheme="minorHAnsi" w:hAnsiTheme="minorHAnsi" w:cstheme="minorHAnsi"/>
                <w:szCs w:val="24"/>
              </w:rPr>
              <w:t>) , JSON and Soap UI(</w:t>
            </w:r>
            <w:r>
              <w:rPr>
                <w:rFonts w:asciiTheme="minorHAnsi" w:hAnsiTheme="minorHAnsi" w:cstheme="minorHAnsi"/>
                <w:b/>
                <w:szCs w:val="24"/>
              </w:rPr>
              <w:t>Functional</w:t>
            </w:r>
            <w:r>
              <w:rPr>
                <w:rFonts w:asciiTheme="minorHAnsi" w:hAnsiTheme="minorHAnsi" w:cstheme="minorHAnsi"/>
                <w:szCs w:val="24"/>
              </w:rPr>
              <w:t>).</w:t>
            </w:r>
          </w:p>
          <w:p>
            <w:pPr>
              <w:pStyle w:val="43"/>
              <w:numPr>
                <w:ilvl w:val="0"/>
                <w:numId w:val="2"/>
              </w:numPr>
              <w:spacing w:line="360" w:lineRule="auto"/>
              <w:jc w:val="left"/>
              <w:textAlignment w:val="auto"/>
              <w:rPr>
                <w:rFonts w:asciiTheme="minorHAnsi" w:hAnsiTheme="minorHAnsi" w:cstheme="minorHAnsi"/>
                <w:b/>
                <w:szCs w:val="24"/>
              </w:rPr>
            </w:pPr>
            <w:r>
              <w:rPr>
                <w:rFonts w:asciiTheme="minorHAnsi" w:hAnsiTheme="minorHAnsi" w:cstheme="minorHAnsi"/>
                <w:szCs w:val="24"/>
              </w:rPr>
              <w:t xml:space="preserve">Having good knowledge in developing applications using </w:t>
            </w:r>
            <w:r>
              <w:rPr>
                <w:rFonts w:asciiTheme="minorHAnsi" w:hAnsiTheme="minorHAnsi" w:cstheme="minorHAnsi"/>
                <w:b/>
                <w:szCs w:val="24"/>
              </w:rPr>
              <w:t>Java.</w:t>
            </w:r>
          </w:p>
          <w:p>
            <w:pPr>
              <w:numPr>
                <w:ilvl w:val="0"/>
                <w:numId w:val="2"/>
              </w:numPr>
              <w:overflowPunct w:val="0"/>
              <w:autoSpaceDE w:val="0"/>
              <w:spacing w:line="360" w:lineRule="auto"/>
              <w:rPr>
                <w:rFonts w:asciiTheme="minorHAnsi" w:hAnsiTheme="minorHAnsi" w:cstheme="minorHAnsi"/>
                <w:sz w:val="24"/>
                <w:szCs w:val="24"/>
              </w:rPr>
            </w:pPr>
            <w:r>
              <w:rPr>
                <w:rFonts w:asciiTheme="minorHAnsi" w:hAnsiTheme="minorHAnsi" w:cstheme="minorHAnsi"/>
                <w:sz w:val="24"/>
                <w:szCs w:val="24"/>
              </w:rPr>
              <w:t>Strongly able to learn new technologies.</w:t>
            </w:r>
          </w:p>
          <w:p>
            <w:pPr>
              <w:pStyle w:val="41"/>
              <w:spacing w:line="276" w:lineRule="auto"/>
              <w:ind w:left="360"/>
              <w:jc w:val="both"/>
              <w:rPr>
                <w:rFonts w:eastAsia="Times New Roman" w:asciiTheme="minorHAnsi" w:hAnsiTheme="minorHAnsi" w:cstheme="minorHAnsi"/>
                <w:color w:val="auto"/>
                <w:kern w:val="1"/>
                <w:sz w:val="24"/>
                <w:szCs w:val="24"/>
                <w:lang w:val="en-AU" w:eastAsia="hi-IN" w:bidi="hi-IN"/>
              </w:rPr>
            </w:pPr>
          </w:p>
          <w:p>
            <w:pPr>
              <w:pStyle w:val="41"/>
              <w:spacing w:line="276" w:lineRule="auto"/>
              <w:jc w:val="both"/>
              <w:rPr>
                <w:rFonts w:eastAsia="Times New Roman" w:asciiTheme="minorHAnsi" w:hAnsiTheme="minorHAnsi" w:cstheme="minorHAnsi"/>
                <w:color w:val="auto"/>
                <w:kern w:val="1"/>
                <w:sz w:val="24"/>
                <w:szCs w:val="24"/>
                <w:lang w:val="en-AU" w:eastAsia="hi-IN" w:bidi="hi-IN"/>
              </w:rPr>
            </w:pPr>
          </w:p>
        </w:tc>
        <w:tc>
          <w:tcPr>
            <w:tcW w:w="236" w:type="dxa"/>
            <w:tcBorders>
              <w:top w:val="single" w:color="BFBFBF" w:sz="2" w:space="0"/>
              <w:left w:val="single" w:color="BFBFBF" w:sz="2" w:space="0"/>
              <w:bottom w:val="single" w:color="BFBFBF" w:sz="2" w:space="0"/>
              <w:right w:val="single" w:color="BFBFBF" w:sz="2" w:space="0"/>
            </w:tcBorders>
            <w:shd w:val="clear" w:color="auto" w:fill="auto"/>
            <w:vAlign w:val="center"/>
          </w:tcPr>
          <w:p>
            <w:pPr>
              <w:rPr>
                <w:rFonts w:asciiTheme="minorHAnsi" w:hAnsiTheme="minorHAnsi" w:cstheme="minorHAnsi"/>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27" w:hRule="atLeast"/>
        </w:trPr>
        <w:tc>
          <w:tcPr>
            <w:tcW w:w="7294" w:type="dxa"/>
            <w:gridSpan w:val="5"/>
            <w:tcBorders>
              <w:top w:val="single" w:color="BFBFBF" w:sz="2" w:space="0"/>
              <w:left w:val="nil"/>
              <w:bottom w:val="single" w:color="BFBFBF" w:sz="2" w:space="0"/>
              <w:right w:val="nil"/>
            </w:tcBorders>
            <w:shd w:val="clear" w:color="auto" w:fill="auto"/>
            <w:vAlign w:val="center"/>
          </w:tcPr>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p>
            <w:pPr>
              <w:rPr>
                <w:rFonts w:asciiTheme="minorHAnsi" w:hAnsiTheme="minorHAnsi" w:cstheme="minorHAnsi"/>
                <w:b/>
                <w:color w:val="000000"/>
                <w:sz w:val="24"/>
                <w:szCs w:val="24"/>
              </w:rPr>
            </w:pPr>
          </w:p>
        </w:tc>
        <w:tc>
          <w:tcPr>
            <w:tcW w:w="3843" w:type="dxa"/>
            <w:gridSpan w:val="2"/>
            <w:tcBorders>
              <w:top w:val="single" w:color="BFBFBF" w:sz="2" w:space="0"/>
              <w:left w:val="nil"/>
              <w:bottom w:val="single" w:color="BFBFBF" w:sz="2" w:space="0"/>
              <w:right w:val="nil"/>
            </w:tcBorders>
            <w:shd w:val="clear" w:color="auto" w:fill="auto"/>
            <w:vAlign w:val="center"/>
          </w:tcPr>
          <w:p>
            <w:pPr>
              <w:rPr>
                <w:rFonts w:asciiTheme="minorHAnsi" w:hAnsiTheme="minorHAnsi" w:cstheme="minorHAnsi"/>
                <w:b/>
                <w:sz w:val="24"/>
                <w:szCs w:val="24"/>
              </w:rPr>
            </w:pPr>
          </w:p>
          <w:p>
            <w:pPr>
              <w:rPr>
                <w:rFonts w:asciiTheme="minorHAnsi" w:hAnsiTheme="minorHAnsi" w:cstheme="minorHAnsi"/>
                <w:b/>
                <w:sz w:val="24"/>
                <w:szCs w:val="24"/>
              </w:rPr>
            </w:pPr>
          </w:p>
          <w:p>
            <w:pPr>
              <w:rPr>
                <w:rFonts w:asciiTheme="minorHAnsi" w:hAnsiTheme="minorHAnsi" w:cstheme="minorHAnsi"/>
                <w:b/>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3" w:hRule="atLeast"/>
        </w:trPr>
        <w:tc>
          <w:tcPr>
            <w:tcW w:w="7294" w:type="dxa"/>
            <w:gridSpan w:val="5"/>
            <w:tcBorders>
              <w:top w:val="single" w:color="BFBFBF" w:sz="2" w:space="0"/>
              <w:left w:val="single" w:color="BFBFBF" w:sz="2" w:space="0"/>
              <w:bottom w:val="single" w:color="BFBFBF" w:sz="2" w:space="0"/>
              <w:right w:val="single" w:color="BFBFBF" w:sz="2" w:space="0"/>
            </w:tcBorders>
            <w:shd w:val="clear" w:color="auto" w:fill="BFBFBF"/>
            <w:vAlign w:val="center"/>
          </w:tcPr>
          <w:p>
            <w:pPr>
              <w:rPr>
                <w:rFonts w:asciiTheme="minorHAnsi" w:hAnsiTheme="minorHAnsi" w:cstheme="minorHAnsi"/>
                <w:b/>
                <w:color w:val="000000"/>
                <w:sz w:val="24"/>
                <w:szCs w:val="24"/>
              </w:rPr>
            </w:pPr>
            <w:r>
              <w:rPr>
                <w:rFonts w:asciiTheme="minorHAnsi" w:hAnsiTheme="minorHAnsi" w:cstheme="minorHAnsi"/>
                <w:b/>
                <w:color w:val="000000"/>
                <w:sz w:val="24"/>
                <w:szCs w:val="24"/>
              </w:rPr>
              <w:t>PROJECTS &amp; CLIENT ASSIGNMENTS</w:t>
            </w:r>
          </w:p>
        </w:tc>
        <w:tc>
          <w:tcPr>
            <w:tcW w:w="3843" w:type="dxa"/>
            <w:gridSpan w:val="2"/>
            <w:tcBorders>
              <w:top w:val="single" w:color="BFBFBF" w:sz="2" w:space="0"/>
              <w:left w:val="single" w:color="BFBFBF" w:sz="2" w:space="0"/>
              <w:bottom w:val="single" w:color="BFBFBF" w:sz="2" w:space="0"/>
              <w:right w:val="single" w:color="BFBFBF" w:sz="2" w:space="0"/>
            </w:tcBorders>
            <w:shd w:val="clear" w:color="auto" w:fill="BFBFBF"/>
            <w:vAlign w:val="center"/>
          </w:tcPr>
          <w:p>
            <w:pPr>
              <w:rPr>
                <w:rFonts w:asciiTheme="minorHAnsi" w:hAnsiTheme="minorHAnsi" w:cstheme="minorHAnsi"/>
                <w:b/>
                <w:sz w:val="24"/>
                <w:szCs w:val="24"/>
              </w:rPr>
            </w:pPr>
          </w:p>
        </w:tc>
      </w:tr>
    </w:tbl>
    <w:p>
      <w:pPr>
        <w:ind w:right="285"/>
        <w:rPr>
          <w:rFonts w:asciiTheme="minorHAnsi" w:hAnsiTheme="minorHAnsi" w:cstheme="minorHAnsi"/>
          <w:sz w:val="24"/>
          <w:szCs w:val="24"/>
        </w:rPr>
      </w:pPr>
    </w:p>
    <w:tbl>
      <w:tblPr>
        <w:tblStyle w:val="7"/>
        <w:tblW w:w="11137" w:type="dxa"/>
        <w:tblInd w:w="-3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2626"/>
        <w:gridCol w:w="851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43" w:hRule="atLeast"/>
        </w:trPr>
        <w:tc>
          <w:tcPr>
            <w:tcW w:w="11137" w:type="dxa"/>
            <w:gridSpan w:val="2"/>
            <w:tcBorders>
              <w:top w:val="single" w:color="BFBFBF" w:sz="2" w:space="0"/>
              <w:left w:val="single" w:color="BFBFBF" w:sz="2" w:space="0"/>
              <w:bottom w:val="single" w:color="BFBFBF" w:sz="2" w:space="0"/>
              <w:right w:val="single" w:color="BFBFBF" w:sz="2" w:space="0"/>
            </w:tcBorders>
            <w:shd w:val="clear" w:color="auto" w:fill="BFBFBF"/>
            <w:vAlign w:val="center"/>
          </w:tcPr>
          <w:p>
            <w:pPr>
              <w:ind w:left="180" w:hanging="180"/>
              <w:rPr>
                <w:rFonts w:asciiTheme="minorHAnsi" w:hAnsiTheme="minorHAnsi" w:cstheme="minorHAnsi"/>
                <w:b/>
                <w:smallCaps/>
                <w:color w:val="333333"/>
                <w:spacing w:val="4"/>
                <w:sz w:val="24"/>
                <w:szCs w:val="24"/>
              </w:rPr>
            </w:pPr>
            <w:r>
              <w:rPr>
                <w:rFonts w:asciiTheme="minorHAnsi" w:hAnsiTheme="minorHAnsi" w:cstheme="minorHAnsi"/>
                <w:b/>
                <w:sz w:val="24"/>
                <w:szCs w:val="24"/>
              </w:rPr>
              <w:t>Application Developer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891" w:hRule="atLeast"/>
        </w:trPr>
        <w:tc>
          <w:tcPr>
            <w:tcW w:w="11137" w:type="dxa"/>
            <w:gridSpan w:val="2"/>
            <w:tcBorders>
              <w:top w:val="single" w:color="BFBFBF" w:sz="2" w:space="0"/>
              <w:left w:val="single" w:color="BFBFBF" w:sz="4" w:space="0"/>
              <w:bottom w:val="single" w:color="BFBFBF" w:sz="4" w:space="0"/>
              <w:right w:val="single" w:color="BFBFBF" w:sz="4" w:space="0"/>
            </w:tcBorders>
            <w:shd w:val="clear" w:color="auto" w:fill="auto"/>
            <w:vAlign w:val="center"/>
          </w:tcPr>
          <w:p>
            <w:pPr>
              <w:ind w:left="34" w:hanging="34"/>
              <w:rPr>
                <w:rFonts w:asciiTheme="minorHAnsi" w:hAnsiTheme="minorHAnsi" w:cstheme="minorHAnsi"/>
                <w:color w:val="000000"/>
                <w:sz w:val="24"/>
                <w:szCs w:val="24"/>
                <w:lang w:val="en-IN" w:eastAsia="en-US"/>
              </w:rPr>
            </w:pPr>
          </w:p>
          <w:p>
            <w:pPr>
              <w:snapToGrid w:val="0"/>
              <w:jc w:val="both"/>
              <w:rPr>
                <w:rFonts w:asciiTheme="minorHAnsi" w:hAnsiTheme="minorHAnsi" w:cstheme="minorHAnsi"/>
                <w:color w:val="000000"/>
                <w:sz w:val="24"/>
                <w:szCs w:val="24"/>
              </w:rPr>
            </w:pPr>
            <w:r>
              <w:rPr>
                <w:rFonts w:asciiTheme="minorHAnsi" w:hAnsiTheme="minorHAnsi" w:cstheme="minorHAnsi"/>
                <w:color w:val="000000"/>
                <w:sz w:val="24"/>
                <w:szCs w:val="24"/>
              </w:rPr>
              <w:t>The Customer is one of the largest logistic players based out of Europe. The objective of this Project is to create a global platform for custom preclearance for different types of consignments. This platform is used to standardize the custom clearance process across the organization with a centralized platform. The client has chosen IBM BPM, IIB and WODM technologies to build the platform. WODM has been used to implement the country specific regulatory rules around clearance process stream, tax &amp;duty and other country specific business needs like, field visibility on screen and its validation.</w:t>
            </w:r>
          </w:p>
          <w:p>
            <w:pPr>
              <w:ind w:left="34" w:hanging="34"/>
              <w:rPr>
                <w:rFonts w:asciiTheme="minorHAnsi" w:hAnsiTheme="minorHAnsi" w:cstheme="minorHAnsi"/>
                <w:sz w:val="24"/>
                <w:szCs w:val="24"/>
              </w:rPr>
            </w:pPr>
          </w:p>
          <w:p>
            <w:pPr>
              <w:ind w:left="34" w:hanging="34"/>
              <w:rPr>
                <w:rFonts w:asciiTheme="minorHAnsi" w:hAnsiTheme="minorHAnsi" w:cstheme="minorHAnsi"/>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92" w:hRule="atLeast"/>
        </w:trPr>
        <w:tc>
          <w:tcPr>
            <w:tcW w:w="2626"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8"/>
              <w:spacing w:after="0"/>
              <w:ind w:left="0"/>
              <w:rPr>
                <w:rFonts w:asciiTheme="minorHAnsi" w:hAnsiTheme="minorHAnsi" w:cstheme="minorHAnsi"/>
                <w:b/>
                <w:smallCaps/>
                <w:color w:val="333333"/>
                <w:spacing w:val="4"/>
                <w:sz w:val="24"/>
                <w:szCs w:val="24"/>
                <w:lang w:val="en-AU"/>
              </w:rPr>
            </w:pPr>
            <w:r>
              <w:rPr>
                <w:rFonts w:asciiTheme="minorHAnsi" w:hAnsiTheme="minorHAnsi" w:cstheme="minorHAnsi"/>
                <w:b/>
                <w:smallCaps/>
                <w:color w:val="333333"/>
                <w:spacing w:val="4"/>
                <w:sz w:val="24"/>
                <w:szCs w:val="24"/>
                <w:lang w:val="en-AU"/>
              </w:rPr>
              <w:t>Project</w:t>
            </w:r>
          </w:p>
        </w:tc>
        <w:tc>
          <w:tcPr>
            <w:tcW w:w="8511"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2"/>
              <w:rPr>
                <w:rFonts w:eastAsia="Times New Roman" w:asciiTheme="minorHAnsi" w:hAnsiTheme="minorHAnsi" w:cstheme="minorHAnsi"/>
                <w:color w:val="auto"/>
                <w:sz w:val="24"/>
                <w:szCs w:val="24"/>
                <w:lang w:val="en-US"/>
              </w:rPr>
            </w:pPr>
            <w:r>
              <w:rPr>
                <w:rFonts w:eastAsia="Times New Roman" w:asciiTheme="minorHAnsi" w:hAnsiTheme="minorHAnsi" w:cstheme="minorHAnsi"/>
                <w:color w:val="auto"/>
                <w:sz w:val="24"/>
                <w:szCs w:val="24"/>
                <w:lang w:val="en-US"/>
              </w:rPr>
              <w:t>GLOBAL CUSTOM PRE-CLEARANCE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92" w:hRule="atLeast"/>
        </w:trPr>
        <w:tc>
          <w:tcPr>
            <w:tcW w:w="2626"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8"/>
              <w:spacing w:after="0"/>
              <w:ind w:left="0"/>
              <w:rPr>
                <w:rFonts w:asciiTheme="minorHAnsi" w:hAnsiTheme="minorHAnsi" w:cstheme="minorHAnsi"/>
                <w:b/>
                <w:sz w:val="24"/>
                <w:szCs w:val="24"/>
              </w:rPr>
            </w:pPr>
            <w:r>
              <w:rPr>
                <w:rFonts w:asciiTheme="minorHAnsi" w:hAnsiTheme="minorHAnsi" w:cstheme="minorHAnsi"/>
                <w:b/>
                <w:smallCaps/>
                <w:color w:val="333333"/>
                <w:spacing w:val="4"/>
                <w:sz w:val="24"/>
                <w:szCs w:val="24"/>
                <w:lang w:val="en-AU"/>
              </w:rPr>
              <w:t>Technology</w:t>
            </w:r>
          </w:p>
        </w:tc>
        <w:tc>
          <w:tcPr>
            <w:tcW w:w="8511"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2"/>
              <w:rPr>
                <w:rFonts w:eastAsia="Times New Roman" w:asciiTheme="minorHAnsi" w:hAnsiTheme="minorHAnsi" w:cstheme="minorHAnsi"/>
                <w:color w:val="auto"/>
                <w:sz w:val="24"/>
                <w:szCs w:val="24"/>
                <w:lang w:val="en-US"/>
              </w:rPr>
            </w:pPr>
            <w:r>
              <w:rPr>
                <w:rFonts w:eastAsia="Times New Roman" w:asciiTheme="minorHAnsi" w:hAnsiTheme="minorHAnsi" w:cstheme="minorHAnsi"/>
                <w:color w:val="auto"/>
                <w:sz w:val="24"/>
                <w:szCs w:val="24"/>
                <w:lang w:val="en-US"/>
              </w:rPr>
              <w:t>IBM BPM,IBM ODM and Java, IIB.</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92" w:hRule="atLeast"/>
        </w:trPr>
        <w:tc>
          <w:tcPr>
            <w:tcW w:w="2626"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8"/>
              <w:spacing w:after="0"/>
              <w:ind w:left="0"/>
              <w:rPr>
                <w:rFonts w:asciiTheme="minorHAnsi" w:hAnsiTheme="minorHAnsi" w:cstheme="minorHAnsi"/>
                <w:b/>
                <w:smallCaps/>
                <w:color w:val="333333"/>
                <w:spacing w:val="4"/>
                <w:sz w:val="24"/>
                <w:szCs w:val="24"/>
                <w:lang w:val="en-AU"/>
              </w:rPr>
            </w:pPr>
            <w:r>
              <w:rPr>
                <w:rFonts w:asciiTheme="minorHAnsi" w:hAnsiTheme="minorHAnsi" w:cstheme="minorHAnsi"/>
                <w:b/>
                <w:smallCaps/>
                <w:color w:val="333333"/>
                <w:spacing w:val="4"/>
                <w:sz w:val="24"/>
                <w:szCs w:val="24"/>
                <w:lang w:val="en-AU"/>
              </w:rPr>
              <w:t>Severs</w:t>
            </w:r>
          </w:p>
        </w:tc>
        <w:tc>
          <w:tcPr>
            <w:tcW w:w="8511"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2"/>
              <w:rPr>
                <w:rFonts w:eastAsia="Times New Roman" w:asciiTheme="minorHAnsi" w:hAnsiTheme="minorHAnsi" w:cstheme="minorHAnsi"/>
                <w:color w:val="auto"/>
                <w:sz w:val="24"/>
                <w:szCs w:val="24"/>
                <w:lang w:val="en-US"/>
              </w:rPr>
            </w:pPr>
            <w:r>
              <w:rPr>
                <w:rFonts w:eastAsia="Times New Roman" w:asciiTheme="minorHAnsi" w:hAnsiTheme="minorHAnsi" w:cstheme="minorHAnsi"/>
                <w:color w:val="auto"/>
                <w:sz w:val="24"/>
                <w:szCs w:val="24"/>
                <w:lang w:val="en-US"/>
              </w:rPr>
              <w:t>WAS 8.5</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46" w:hRule="atLeast"/>
        </w:trPr>
        <w:tc>
          <w:tcPr>
            <w:tcW w:w="11137" w:type="dxa"/>
            <w:gridSpan w:val="2"/>
            <w:tcBorders>
              <w:top w:val="single" w:color="BFBFBF" w:sz="4" w:space="0"/>
              <w:left w:val="single" w:color="BFBFBF" w:sz="4" w:space="0"/>
              <w:bottom w:val="single" w:color="BFBFBF" w:sz="4" w:space="0"/>
              <w:right w:val="single" w:color="BFBFBF" w:sz="4" w:space="0"/>
            </w:tcBorders>
            <w:shd w:val="clear" w:color="auto" w:fill="auto"/>
            <w:vAlign w:val="center"/>
          </w:tcPr>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b/>
                <w:smallCaps/>
                <w:color w:val="333333"/>
                <w:spacing w:val="4"/>
                <w:sz w:val="24"/>
                <w:lang w:val="en-AU"/>
              </w:rPr>
            </w:pPr>
          </w:p>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b/>
                <w:sz w:val="24"/>
              </w:rPr>
            </w:pPr>
            <w:r>
              <w:rPr>
                <w:rFonts w:asciiTheme="minorHAnsi" w:hAnsiTheme="minorHAnsi" w:cstheme="minorHAnsi"/>
                <w:b/>
                <w:smallCaps/>
                <w:color w:val="333333"/>
                <w:spacing w:val="4"/>
                <w:sz w:val="24"/>
                <w:lang w:val="en-AU"/>
              </w:rPr>
              <w:t>Responsibilities:</w:t>
            </w:r>
            <w:r>
              <w:rPr>
                <w:rFonts w:asciiTheme="minorHAnsi" w:hAnsiTheme="minorHAnsi" w:cstheme="minorHAnsi"/>
                <w:b/>
                <w:sz w:val="24"/>
              </w:rPr>
              <w:t>–</w:t>
            </w:r>
          </w:p>
          <w:p>
            <w:pPr>
              <w:numPr>
                <w:ilvl w:val="0"/>
                <w:numId w:val="3"/>
              </w:numPr>
              <w:tabs>
                <w:tab w:val="left" w:pos="0"/>
                <w:tab w:val="clear" w:pos="720"/>
              </w:tabs>
              <w:spacing w:line="360" w:lineRule="auto"/>
              <w:ind w:right="-432"/>
              <w:jc w:val="both"/>
              <w:rPr>
                <w:rFonts w:asciiTheme="minorHAnsi" w:hAnsiTheme="minorHAnsi" w:cstheme="minorHAnsi"/>
                <w:color w:val="000000"/>
                <w:sz w:val="24"/>
                <w:szCs w:val="24"/>
              </w:rPr>
            </w:pPr>
            <w:r>
              <w:rPr>
                <w:rFonts w:asciiTheme="minorHAnsi" w:hAnsiTheme="minorHAnsi" w:cstheme="minorHAnsi"/>
                <w:sz w:val="24"/>
                <w:szCs w:val="24"/>
              </w:rPr>
              <w:t>Designed the object model and created XOM, BOM.</w:t>
            </w:r>
          </w:p>
          <w:p>
            <w:pPr>
              <w:numPr>
                <w:ilvl w:val="0"/>
                <w:numId w:val="3"/>
              </w:numPr>
              <w:tabs>
                <w:tab w:val="left" w:pos="0"/>
                <w:tab w:val="clear" w:pos="720"/>
              </w:tabs>
              <w:spacing w:line="360" w:lineRule="auto"/>
              <w:ind w:right="-432"/>
              <w:jc w:val="both"/>
              <w:rPr>
                <w:rFonts w:asciiTheme="minorHAnsi" w:hAnsiTheme="minorHAnsi" w:cstheme="minorHAnsi"/>
                <w:color w:val="000000"/>
                <w:sz w:val="24"/>
                <w:szCs w:val="24"/>
              </w:rPr>
            </w:pPr>
            <w:r>
              <w:rPr>
                <w:rFonts w:asciiTheme="minorHAnsi" w:hAnsiTheme="minorHAnsi" w:cstheme="minorHAnsi"/>
                <w:sz w:val="24"/>
                <w:szCs w:val="24"/>
              </w:rPr>
              <w:t>Created the BOM to XOM mapping.</w:t>
            </w:r>
          </w:p>
          <w:p>
            <w:pPr>
              <w:pStyle w:val="38"/>
              <w:numPr>
                <w:ilvl w:val="0"/>
                <w:numId w:val="3"/>
              </w:numPr>
              <w:tabs>
                <w:tab w:val="left" w:pos="0"/>
                <w:tab w:val="clear" w:pos="720"/>
              </w:tabs>
              <w:spacing w:after="0" w:line="360" w:lineRule="auto"/>
              <w:jc w:val="both"/>
              <w:rPr>
                <w:rFonts w:asciiTheme="minorHAnsi" w:hAnsiTheme="minorHAnsi" w:cstheme="minorHAnsi"/>
                <w:sz w:val="24"/>
                <w:szCs w:val="24"/>
              </w:rPr>
            </w:pPr>
            <w:r>
              <w:rPr>
                <w:rFonts w:asciiTheme="minorHAnsi" w:hAnsiTheme="minorHAnsi" w:cstheme="minorHAnsi"/>
                <w:sz w:val="24"/>
                <w:szCs w:val="24"/>
              </w:rPr>
              <w:t>Created Action Rules, Decision Tables and Decision Trees.</w:t>
            </w:r>
          </w:p>
          <w:p>
            <w:pPr>
              <w:pStyle w:val="38"/>
              <w:numPr>
                <w:ilvl w:val="0"/>
                <w:numId w:val="3"/>
              </w:numPr>
              <w:tabs>
                <w:tab w:val="left" w:pos="0"/>
                <w:tab w:val="clear" w:pos="720"/>
              </w:tabs>
              <w:spacing w:after="0" w:line="360" w:lineRule="auto"/>
              <w:jc w:val="both"/>
              <w:rPr>
                <w:rFonts w:asciiTheme="minorHAnsi" w:hAnsiTheme="minorHAnsi" w:cstheme="minorHAnsi"/>
                <w:sz w:val="24"/>
                <w:szCs w:val="24"/>
              </w:rPr>
            </w:pPr>
            <w:r>
              <w:rPr>
                <w:rFonts w:asciiTheme="minorHAnsi" w:hAnsiTheme="minorHAnsi" w:cstheme="minorHAnsi"/>
                <w:sz w:val="24"/>
                <w:szCs w:val="24"/>
              </w:rPr>
              <w:t>Design and development the Rule-flow.</w:t>
            </w:r>
          </w:p>
          <w:p>
            <w:pPr>
              <w:pStyle w:val="38"/>
              <w:numPr>
                <w:ilvl w:val="0"/>
                <w:numId w:val="3"/>
              </w:numPr>
              <w:tabs>
                <w:tab w:val="left" w:pos="0"/>
                <w:tab w:val="clear" w:pos="720"/>
              </w:tabs>
              <w:spacing w:after="0" w:line="360" w:lineRule="auto"/>
              <w:jc w:val="both"/>
              <w:rPr>
                <w:rFonts w:asciiTheme="minorHAnsi" w:hAnsiTheme="minorHAnsi" w:cstheme="minorHAnsi"/>
                <w:sz w:val="24"/>
                <w:szCs w:val="24"/>
              </w:rPr>
            </w:pPr>
            <w:r>
              <w:rPr>
                <w:rFonts w:asciiTheme="minorHAnsi" w:hAnsiTheme="minorHAnsi" w:cstheme="minorHAnsi"/>
                <w:sz w:val="24"/>
                <w:szCs w:val="24"/>
              </w:rPr>
              <w:t>Deployed Rule Apps to RES (Rule Execution Server).</w:t>
            </w:r>
          </w:p>
          <w:p>
            <w:pPr>
              <w:pStyle w:val="38"/>
              <w:numPr>
                <w:ilvl w:val="0"/>
                <w:numId w:val="3"/>
              </w:numPr>
              <w:tabs>
                <w:tab w:val="left" w:pos="0"/>
                <w:tab w:val="clear" w:pos="720"/>
              </w:tabs>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Performed JSON  and DVS testing. </w:t>
            </w:r>
          </w:p>
          <w:p>
            <w:pPr>
              <w:pStyle w:val="38"/>
              <w:numPr>
                <w:ilvl w:val="0"/>
                <w:numId w:val="3"/>
              </w:numPr>
              <w:tabs>
                <w:tab w:val="left" w:pos="0"/>
                <w:tab w:val="clear" w:pos="720"/>
              </w:tabs>
              <w:spacing w:after="0" w:line="360" w:lineRule="auto"/>
              <w:jc w:val="both"/>
              <w:rPr>
                <w:rFonts w:asciiTheme="minorHAnsi" w:hAnsiTheme="minorHAnsi" w:cstheme="minorHAnsi"/>
                <w:sz w:val="24"/>
                <w:szCs w:val="24"/>
              </w:rPr>
            </w:pPr>
            <w:r>
              <w:rPr>
                <w:rFonts w:asciiTheme="minorHAnsi" w:hAnsiTheme="minorHAnsi" w:cstheme="minorHAnsi"/>
                <w:sz w:val="24"/>
                <w:szCs w:val="24"/>
              </w:rPr>
              <w:t>Provided the QA Support for fixing the bugs.</w:t>
            </w:r>
          </w:p>
        </w:tc>
      </w:tr>
    </w:tbl>
    <w:p>
      <w:pPr>
        <w:ind w:left="180" w:hanging="180"/>
        <w:jc w:val="both"/>
        <w:rPr>
          <w:rFonts w:asciiTheme="minorHAnsi" w:hAnsiTheme="minorHAnsi" w:cstheme="minorHAnsi"/>
          <w:b/>
          <w:smallCaps/>
          <w:color w:val="333333"/>
          <w:spacing w:val="4"/>
          <w:sz w:val="24"/>
          <w:szCs w:val="24"/>
        </w:rPr>
      </w:pPr>
    </w:p>
    <w:tbl>
      <w:tblPr>
        <w:tblStyle w:val="7"/>
        <w:tblW w:w="11137" w:type="dxa"/>
        <w:tblInd w:w="-3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2626"/>
        <w:gridCol w:w="851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43" w:hRule="atLeast"/>
        </w:trPr>
        <w:tc>
          <w:tcPr>
            <w:tcW w:w="11137" w:type="dxa"/>
            <w:gridSpan w:val="2"/>
            <w:tcBorders>
              <w:top w:val="single" w:color="BFBFBF" w:sz="2" w:space="0"/>
              <w:left w:val="single" w:color="BFBFBF" w:sz="2" w:space="0"/>
              <w:bottom w:val="single" w:color="BFBFBF" w:sz="2" w:space="0"/>
              <w:right w:val="single" w:color="BFBFBF" w:sz="2" w:space="0"/>
            </w:tcBorders>
            <w:shd w:val="clear" w:color="auto" w:fill="BFBFBF"/>
            <w:vAlign w:val="center"/>
          </w:tcPr>
          <w:p>
            <w:pPr>
              <w:ind w:left="180" w:hanging="180"/>
              <w:rPr>
                <w:rFonts w:asciiTheme="minorHAnsi" w:hAnsiTheme="minorHAnsi" w:cstheme="minorHAnsi"/>
                <w:b/>
                <w:smallCaps/>
                <w:color w:val="333333"/>
                <w:spacing w:val="4"/>
                <w:sz w:val="24"/>
                <w:szCs w:val="24"/>
              </w:rPr>
            </w:pPr>
            <w:r>
              <w:rPr>
                <w:rFonts w:asciiTheme="minorHAnsi" w:hAnsiTheme="minorHAnsi" w:cstheme="minorHAnsi"/>
                <w:b/>
                <w:smallCaps/>
                <w:color w:val="333333"/>
                <w:spacing w:val="4"/>
                <w:sz w:val="24"/>
                <w:szCs w:val="24"/>
              </w:rPr>
              <w:t>Technical consultant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718" w:hRule="atLeast"/>
        </w:trPr>
        <w:tc>
          <w:tcPr>
            <w:tcW w:w="11137" w:type="dxa"/>
            <w:gridSpan w:val="2"/>
            <w:tcBorders>
              <w:top w:val="single" w:color="BFBFBF" w:sz="2" w:space="0"/>
              <w:left w:val="single" w:color="BFBFBF" w:sz="4" w:space="0"/>
              <w:bottom w:val="single" w:color="BFBFBF" w:sz="4" w:space="0"/>
              <w:right w:val="single" w:color="BFBFBF" w:sz="4" w:space="0"/>
            </w:tcBorders>
            <w:shd w:val="clear" w:color="auto" w:fill="auto"/>
            <w:vAlign w:val="center"/>
          </w:tcPr>
          <w:p>
            <w:pPr>
              <w:ind w:left="34" w:hanging="34"/>
              <w:rPr>
                <w:rFonts w:asciiTheme="minorHAnsi" w:hAnsiTheme="minorHAnsi" w:cstheme="minorHAnsi"/>
                <w:sz w:val="24"/>
                <w:szCs w:val="24"/>
              </w:rPr>
            </w:pPr>
          </w:p>
          <w:p>
            <w:pPr>
              <w:ind w:left="34" w:hanging="34"/>
              <w:rPr>
                <w:rFonts w:asciiTheme="minorHAnsi" w:hAnsiTheme="minorHAnsi" w:cstheme="minorHAnsi"/>
                <w:sz w:val="24"/>
                <w:szCs w:val="24"/>
              </w:rPr>
            </w:pPr>
            <w:r>
              <w:rPr>
                <w:rFonts w:asciiTheme="minorHAnsi" w:hAnsiTheme="minorHAnsi" w:cstheme="minorHAnsi"/>
                <w:sz w:val="24"/>
                <w:szCs w:val="24"/>
              </w:rPr>
              <w:t>The project is also part of LIMS .It is a Pharmaceutical Drugs Management Application. The main focus on sample management, Material Management, Instrument Calibration, Resource Management, project execution and workflow design.</w:t>
            </w:r>
          </w:p>
          <w:p>
            <w:pPr>
              <w:ind w:left="34" w:hanging="34"/>
              <w:rPr>
                <w:rFonts w:asciiTheme="minorHAnsi" w:hAnsiTheme="minorHAnsi" w:cstheme="minorHAnsi"/>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92" w:hRule="atLeast"/>
        </w:trPr>
        <w:tc>
          <w:tcPr>
            <w:tcW w:w="2626"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8"/>
              <w:spacing w:after="0"/>
              <w:ind w:left="0"/>
              <w:rPr>
                <w:rFonts w:asciiTheme="minorHAnsi" w:hAnsiTheme="minorHAnsi" w:cstheme="minorHAnsi"/>
                <w:b/>
                <w:smallCaps/>
                <w:color w:val="333333"/>
                <w:spacing w:val="4"/>
                <w:sz w:val="24"/>
                <w:szCs w:val="24"/>
                <w:lang w:val="en-AU"/>
              </w:rPr>
            </w:pPr>
            <w:r>
              <w:rPr>
                <w:rFonts w:asciiTheme="minorHAnsi" w:hAnsiTheme="minorHAnsi" w:cstheme="minorHAnsi"/>
                <w:b/>
                <w:smallCaps/>
                <w:color w:val="333333"/>
                <w:spacing w:val="4"/>
                <w:sz w:val="24"/>
                <w:szCs w:val="24"/>
                <w:lang w:val="en-AU"/>
              </w:rPr>
              <w:t>Project</w:t>
            </w:r>
          </w:p>
        </w:tc>
        <w:tc>
          <w:tcPr>
            <w:tcW w:w="8511"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b/>
                <w:sz w:val="24"/>
              </w:rPr>
            </w:pPr>
            <w:r>
              <w:rPr>
                <w:rFonts w:ascii="Calibri" w:hAnsi="Calibri" w:eastAsia="Calibri" w:cs="Calibri"/>
                <w:color w:val="000000"/>
                <w:spacing w:val="0"/>
                <w:position w:val="0"/>
                <w:sz w:val="24"/>
                <w:shd w:val="clear" w:fill="auto"/>
              </w:rPr>
              <w:t>RPC(Rac</w:t>
            </w:r>
            <w:bookmarkStart w:id="0" w:name="_GoBack"/>
            <w:bookmarkEnd w:id="0"/>
            <w:r>
              <w:rPr>
                <w:rFonts w:ascii="Calibri" w:hAnsi="Calibri" w:eastAsia="Calibri" w:cs="Calibri"/>
                <w:color w:val="000000"/>
                <w:spacing w:val="0"/>
                <w:position w:val="0"/>
                <w:sz w:val="24"/>
                <w:shd w:val="clear" w:fill="auto"/>
              </w:rPr>
              <w:t xml:space="preserve">hconda police </w:t>
            </w:r>
            <w:r>
              <w:rPr>
                <w:rFonts w:ascii="Calibri" w:hAnsi="Calibri" w:eastAsia="Calibri" w:cs="Calibri"/>
                <w:color w:val="000000"/>
                <w:spacing w:val="0"/>
                <w:position w:val="0"/>
                <w:sz w:val="24"/>
                <w:shd w:val="clear" w:fill="auto"/>
                <w:lang w:val="en-US"/>
              </w:rPr>
              <w:t>Compassionate</w:t>
            </w:r>
            <w:r>
              <w:rPr>
                <w:rFonts w:ascii="Calibri" w:hAnsi="Calibri" w:eastAsia="Calibri" w:cs="Calibri"/>
                <w:color w:val="000000"/>
                <w:spacing w:val="0"/>
                <w:position w:val="0"/>
                <w:sz w:val="24"/>
                <w:shd w:val="clear" w:fill="auto"/>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92" w:hRule="atLeast"/>
        </w:trPr>
        <w:tc>
          <w:tcPr>
            <w:tcW w:w="2626"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8"/>
              <w:spacing w:after="0"/>
              <w:ind w:left="0"/>
              <w:rPr>
                <w:rFonts w:asciiTheme="minorHAnsi" w:hAnsiTheme="minorHAnsi" w:cstheme="minorHAnsi"/>
                <w:b/>
                <w:smallCaps/>
                <w:color w:val="333333"/>
                <w:spacing w:val="4"/>
                <w:sz w:val="24"/>
                <w:szCs w:val="24"/>
                <w:lang w:val="en-AU"/>
              </w:rPr>
            </w:pPr>
            <w:r>
              <w:rPr>
                <w:rFonts w:asciiTheme="minorHAnsi" w:hAnsiTheme="minorHAnsi" w:cstheme="minorHAnsi"/>
                <w:b/>
                <w:smallCaps/>
                <w:color w:val="333333"/>
                <w:spacing w:val="4"/>
                <w:sz w:val="24"/>
                <w:szCs w:val="24"/>
                <w:lang w:val="en-AU"/>
              </w:rPr>
              <w:t>Technology</w:t>
            </w:r>
          </w:p>
        </w:tc>
        <w:tc>
          <w:tcPr>
            <w:tcW w:w="8511"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hint="default"/>
                <w:b/>
                <w:lang w:val="en-US"/>
              </w:rPr>
            </w:pPr>
            <w:r>
              <w:rPr>
                <w:rFonts w:ascii="Calibri" w:hAnsi="Calibri" w:eastAsia="Calibri" w:cs="Calibri"/>
                <w:color w:val="000000"/>
                <w:spacing w:val="0"/>
                <w:position w:val="0"/>
                <w:sz w:val="24"/>
                <w:shd w:val="clear" w:fill="auto"/>
              </w:rPr>
              <w:t>core java ,adv java ,spring and hibernate,oracle ,HTML,CSS,javaScript.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588" w:hRule="atLeast"/>
        </w:trPr>
        <w:tc>
          <w:tcPr>
            <w:tcW w:w="11137" w:type="dxa"/>
            <w:gridSpan w:val="2"/>
            <w:tcBorders>
              <w:top w:val="single" w:color="BFBFBF" w:sz="4" w:space="0"/>
              <w:left w:val="single" w:color="BFBFBF" w:sz="4" w:space="0"/>
              <w:bottom w:val="single" w:color="BFBFBF" w:sz="4" w:space="0"/>
              <w:right w:val="single" w:color="BFBFBF" w:sz="4" w:space="0"/>
            </w:tcBorders>
            <w:shd w:val="clear" w:color="auto" w:fill="auto"/>
            <w:vAlign w:val="center"/>
          </w:tcPr>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b/>
                <w:sz w:val="24"/>
              </w:rPr>
            </w:pPr>
            <w:r>
              <w:rPr>
                <w:rFonts w:asciiTheme="minorHAnsi" w:hAnsiTheme="minorHAnsi" w:cstheme="minorHAnsi"/>
                <w:b/>
                <w:smallCaps/>
                <w:color w:val="333333"/>
                <w:spacing w:val="4"/>
                <w:sz w:val="24"/>
                <w:lang w:val="en-AU"/>
              </w:rPr>
              <w:t>Responsibilities</w:t>
            </w:r>
            <w:r>
              <w:rPr>
                <w:rFonts w:asciiTheme="minorHAnsi" w:hAnsiTheme="minorHAnsi" w:cstheme="minorHAnsi"/>
                <w:b/>
                <w:sz w:val="24"/>
              </w:rPr>
              <w:t xml:space="preserve">:– </w:t>
            </w:r>
          </w:p>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b/>
                <w:sz w:val="24"/>
              </w:rPr>
            </w:pPr>
          </w:p>
          <w:p>
            <w:pPr>
              <w:pStyle w:val="5"/>
              <w:numPr>
                <w:ilvl w:val="0"/>
                <w:numId w:val="4"/>
              </w:numPr>
              <w:spacing w:before="7"/>
              <w:rPr>
                <w:rFonts w:eastAsia="Times New Roman" w:asciiTheme="minorHAnsi" w:hAnsiTheme="minorHAnsi" w:cstheme="minorHAnsi"/>
                <w:sz w:val="24"/>
                <w:szCs w:val="24"/>
              </w:rPr>
            </w:pPr>
            <w:r>
              <w:rPr>
                <w:rFonts w:asciiTheme="minorHAnsi" w:hAnsiTheme="minorHAnsi" w:cstheme="minorHAnsi"/>
                <w:sz w:val="24"/>
                <w:szCs w:val="24"/>
              </w:rPr>
              <w:t>Understanding requirements, UI designing , planning, Technical architecture discussion.</w:t>
            </w:r>
          </w:p>
          <w:p>
            <w:pPr>
              <w:pStyle w:val="5"/>
              <w:numPr>
                <w:ilvl w:val="0"/>
                <w:numId w:val="4"/>
              </w:numPr>
              <w:spacing w:before="7"/>
              <w:rPr>
                <w:rFonts w:eastAsia="Times New Roman" w:asciiTheme="minorHAnsi" w:hAnsiTheme="minorHAnsi" w:cstheme="minorHAnsi"/>
                <w:sz w:val="24"/>
                <w:szCs w:val="24"/>
              </w:rPr>
            </w:pPr>
            <w:r>
              <w:rPr>
                <w:rFonts w:asciiTheme="minorHAnsi" w:hAnsiTheme="minorHAnsi" w:cstheme="minorHAnsi"/>
                <w:sz w:val="24"/>
                <w:szCs w:val="24"/>
              </w:rPr>
              <w:t>Design object data structures in java Develop logic in java Using collection.</w:t>
            </w:r>
          </w:p>
          <w:p>
            <w:pPr>
              <w:pStyle w:val="38"/>
              <w:widowControl w:val="0"/>
              <w:tabs>
                <w:tab w:val="left" w:pos="959"/>
                <w:tab w:val="left" w:pos="960"/>
              </w:tabs>
              <w:autoSpaceDE w:val="0"/>
              <w:autoSpaceDN w:val="0"/>
              <w:spacing w:after="0" w:line="360" w:lineRule="auto"/>
              <w:ind w:left="959" w:right="1659"/>
              <w:contextualSpacing w:val="0"/>
              <w:rPr>
                <w:rFonts w:eastAsia="Times New Roman" w:asciiTheme="minorHAnsi" w:hAnsiTheme="minorHAnsi" w:cstheme="minorHAnsi"/>
                <w:kern w:val="1"/>
                <w:sz w:val="24"/>
                <w:szCs w:val="24"/>
                <w:lang w:val="en-AU" w:eastAsia="hi-IN" w:bidi="hi-IN"/>
              </w:rPr>
            </w:pPr>
          </w:p>
        </w:tc>
      </w:tr>
    </w:tbl>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sz w:val="24"/>
        </w:rPr>
      </w:pPr>
    </w:p>
    <w:p>
      <w:pPr>
        <w:ind w:left="180" w:hanging="180"/>
        <w:jc w:val="both"/>
        <w:rPr>
          <w:rFonts w:asciiTheme="minorHAnsi" w:hAnsiTheme="minorHAnsi" w:cstheme="minorHAnsi"/>
          <w:b/>
          <w:smallCaps/>
          <w:color w:val="333333"/>
          <w:spacing w:val="4"/>
          <w:sz w:val="24"/>
          <w:szCs w:val="24"/>
        </w:rPr>
      </w:pPr>
    </w:p>
    <w:tbl>
      <w:tblPr>
        <w:tblStyle w:val="7"/>
        <w:tblW w:w="11137" w:type="dxa"/>
        <w:tblInd w:w="-3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2626"/>
        <w:gridCol w:w="851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43" w:hRule="atLeast"/>
        </w:trPr>
        <w:tc>
          <w:tcPr>
            <w:tcW w:w="11137" w:type="dxa"/>
            <w:gridSpan w:val="2"/>
            <w:tcBorders>
              <w:top w:val="single" w:color="BFBFBF" w:sz="2" w:space="0"/>
              <w:left w:val="single" w:color="BFBFBF" w:sz="2" w:space="0"/>
              <w:bottom w:val="single" w:color="BFBFBF" w:sz="2" w:space="0"/>
              <w:right w:val="single" w:color="BFBFBF" w:sz="2" w:space="0"/>
            </w:tcBorders>
            <w:shd w:val="clear" w:color="auto" w:fill="BFBFBF"/>
            <w:vAlign w:val="center"/>
          </w:tcPr>
          <w:p>
            <w:pPr>
              <w:ind w:left="180" w:hanging="180"/>
              <w:rPr>
                <w:rFonts w:asciiTheme="minorHAnsi" w:hAnsiTheme="minorHAnsi" w:cstheme="minorHAnsi"/>
                <w:b/>
                <w:smallCaps/>
                <w:color w:val="333333"/>
                <w:spacing w:val="4"/>
                <w:sz w:val="24"/>
                <w:szCs w:val="24"/>
              </w:rPr>
            </w:pPr>
            <w:r>
              <w:rPr>
                <w:rFonts w:asciiTheme="minorHAnsi" w:hAnsiTheme="minorHAnsi" w:cstheme="minorHAnsi"/>
                <w:b/>
                <w:smallCaps/>
                <w:color w:val="333333"/>
                <w:spacing w:val="4"/>
                <w:sz w:val="24"/>
                <w:szCs w:val="24"/>
              </w:rPr>
              <w:t>Technical consultant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718" w:hRule="atLeast"/>
        </w:trPr>
        <w:tc>
          <w:tcPr>
            <w:tcW w:w="11137" w:type="dxa"/>
            <w:gridSpan w:val="2"/>
            <w:tcBorders>
              <w:top w:val="single" w:color="BFBFBF" w:sz="2" w:space="0"/>
              <w:left w:val="single" w:color="BFBFBF" w:sz="4" w:space="0"/>
              <w:bottom w:val="single" w:color="BFBFBF" w:sz="4" w:space="0"/>
              <w:right w:val="single" w:color="BFBFBF" w:sz="4" w:space="0"/>
            </w:tcBorders>
            <w:shd w:val="clear" w:color="auto" w:fill="auto"/>
            <w:vAlign w:val="center"/>
          </w:tcPr>
          <w:p>
            <w:pPr>
              <w:ind w:left="34" w:hanging="34"/>
              <w:rPr>
                <w:rFonts w:asciiTheme="minorHAnsi" w:hAnsiTheme="minorHAnsi" w:cstheme="minorHAnsi"/>
                <w:sz w:val="24"/>
                <w:szCs w:val="24"/>
              </w:rPr>
            </w:pPr>
          </w:p>
          <w:p>
            <w:pPr>
              <w:rPr>
                <w:rFonts w:asciiTheme="minorHAnsi" w:hAnsiTheme="minorHAnsi" w:cstheme="minorHAnsi"/>
                <w:sz w:val="24"/>
                <w:szCs w:val="24"/>
              </w:rPr>
            </w:pPr>
            <w:r>
              <w:rPr>
                <w:rFonts w:asciiTheme="minorHAnsi" w:hAnsiTheme="minorHAnsi" w:cstheme="minorHAnsi"/>
                <w:sz w:val="24"/>
                <w:szCs w:val="24"/>
              </w:rPr>
              <w:t xml:space="preserve">RPC is Inventory Management System Project. Office nothing but police station .through office we can login official email id and password after that we can place order. order goes to store and store person checked out your order and forwarded to CAO and CAO forwarded to ADCP here ADCP can Accept/Reject If he reject order goes to CAO directly .if he Accept order goes to CP can do Accept or Reject if accept order goes to ADCP and reject goes to ADCP and one more thing he can do he can hold the order also after getting CP confirmation ADCP can do action if accept/reject order goes to ADCP to CAO and CAO to store. </w:t>
            </w:r>
          </w:p>
          <w:p>
            <w:pPr>
              <w:rPr>
                <w:rFonts w:asciiTheme="minorHAnsi" w:hAnsiTheme="minorHAnsi" w:cstheme="minorHAnsi"/>
                <w:sz w:val="24"/>
                <w:szCs w:val="24"/>
              </w:rPr>
            </w:pPr>
            <w:r>
              <w:rPr>
                <w:rFonts w:asciiTheme="minorHAnsi" w:hAnsiTheme="minorHAnsi" w:cstheme="minorHAnsi"/>
                <w:sz w:val="24"/>
                <w:szCs w:val="24"/>
              </w:rPr>
              <w:t>Store person checked out order if order is Rejected then it goes to message store to office like your order has been rejected to Senior Office if Accepted then store person order forwarded to Jr Asst.</w:t>
            </w:r>
          </w:p>
          <w:p>
            <w:pPr>
              <w:rPr>
                <w:rFonts w:asciiTheme="minorHAnsi" w:hAnsiTheme="minorHAnsi" w:cstheme="minorHAnsi"/>
                <w:sz w:val="24"/>
                <w:szCs w:val="24"/>
              </w:rPr>
            </w:pPr>
            <w:r>
              <w:rPr>
                <w:rFonts w:asciiTheme="minorHAnsi" w:hAnsiTheme="minorHAnsi" w:cstheme="minorHAnsi"/>
                <w:sz w:val="24"/>
                <w:szCs w:val="24"/>
              </w:rPr>
              <w:t xml:space="preserve">And Jr Asst delivered order to Police Station. Then finally order goes to end.  </w:t>
            </w:r>
          </w:p>
          <w:p>
            <w:pPr>
              <w:spacing w:before="139" w:line="360" w:lineRule="auto"/>
              <w:ind w:left="340" w:right="117"/>
              <w:jc w:val="both"/>
              <w:rPr>
                <w:rFonts w:asciiTheme="minorHAnsi" w:hAnsiTheme="minorHAnsi" w:cstheme="minorHAnsi"/>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92" w:hRule="atLeast"/>
        </w:trPr>
        <w:tc>
          <w:tcPr>
            <w:tcW w:w="2626"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8"/>
              <w:spacing w:after="0"/>
              <w:ind w:left="0"/>
              <w:rPr>
                <w:rFonts w:asciiTheme="minorHAnsi" w:hAnsiTheme="minorHAnsi" w:cstheme="minorHAnsi"/>
                <w:b/>
                <w:smallCaps/>
                <w:color w:val="333333"/>
                <w:spacing w:val="4"/>
                <w:sz w:val="24"/>
                <w:szCs w:val="24"/>
                <w:lang w:val="en-AU"/>
              </w:rPr>
            </w:pPr>
            <w:r>
              <w:rPr>
                <w:rFonts w:asciiTheme="minorHAnsi" w:hAnsiTheme="minorHAnsi" w:cstheme="minorHAnsi"/>
                <w:b/>
                <w:smallCaps/>
                <w:color w:val="333333"/>
                <w:spacing w:val="4"/>
                <w:sz w:val="24"/>
                <w:szCs w:val="24"/>
                <w:lang w:val="en-AU"/>
              </w:rPr>
              <w:t>Project</w:t>
            </w:r>
          </w:p>
        </w:tc>
        <w:tc>
          <w:tcPr>
            <w:tcW w:w="8511"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2"/>
              <w:rPr>
                <w:rFonts w:eastAsia="Calibri" w:asciiTheme="minorHAnsi" w:hAnsiTheme="minorHAnsi" w:cstheme="minorHAnsi"/>
                <w:b w:val="0"/>
                <w:smallCaps/>
                <w:color w:val="333333"/>
                <w:spacing w:val="4"/>
                <w:kern w:val="0"/>
                <w:sz w:val="24"/>
                <w:szCs w:val="24"/>
                <w:lang w:eastAsia="en-US" w:bidi="ar-SA"/>
              </w:rPr>
            </w:pPr>
            <w:r>
              <w:rPr>
                <w:rFonts w:ascii="Calibri" w:hAnsi="Calibri" w:eastAsia="Calibri" w:cs="Calibri"/>
                <w:b/>
                <w:color w:val="000000"/>
                <w:spacing w:val="0"/>
                <w:position w:val="0"/>
                <w:sz w:val="24"/>
                <w:shd w:val="clear" w:fill="auto"/>
              </w:rPr>
              <w:t>Dataflow</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92" w:hRule="atLeast"/>
        </w:trPr>
        <w:tc>
          <w:tcPr>
            <w:tcW w:w="2626"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8"/>
              <w:spacing w:after="0"/>
              <w:ind w:left="0"/>
              <w:rPr>
                <w:rFonts w:asciiTheme="minorHAnsi" w:hAnsiTheme="minorHAnsi" w:cstheme="minorHAnsi"/>
                <w:b/>
                <w:smallCaps/>
                <w:color w:val="333333"/>
                <w:spacing w:val="4"/>
                <w:sz w:val="24"/>
                <w:szCs w:val="24"/>
                <w:lang w:val="en-AU"/>
              </w:rPr>
            </w:pPr>
            <w:r>
              <w:rPr>
                <w:rFonts w:asciiTheme="minorHAnsi" w:hAnsiTheme="minorHAnsi" w:cstheme="minorHAnsi"/>
                <w:b/>
                <w:smallCaps/>
                <w:color w:val="333333"/>
                <w:spacing w:val="4"/>
                <w:sz w:val="24"/>
                <w:szCs w:val="24"/>
                <w:lang w:val="en-AU"/>
              </w:rPr>
              <w:t>Technology</w:t>
            </w:r>
          </w:p>
        </w:tc>
        <w:tc>
          <w:tcPr>
            <w:tcW w:w="8511" w:type="dxa"/>
            <w:tcBorders>
              <w:top w:val="single" w:color="BFBFBF" w:sz="4" w:space="0"/>
              <w:left w:val="single" w:color="BFBFBF" w:sz="4" w:space="0"/>
              <w:bottom w:val="single" w:color="BFBFBF" w:sz="4" w:space="0"/>
              <w:right w:val="single" w:color="BFBFBF" w:sz="4" w:space="0"/>
            </w:tcBorders>
            <w:shd w:val="pct5" w:color="auto" w:fill="auto"/>
            <w:vAlign w:val="center"/>
          </w:tcPr>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sz w:val="24"/>
              </w:rPr>
            </w:pPr>
            <w:r>
              <w:rPr>
                <w:rFonts w:ascii="Calibri" w:hAnsi="Calibri" w:eastAsia="Calibri" w:cs="Calibri"/>
                <w:color w:val="000000"/>
                <w:spacing w:val="0"/>
                <w:position w:val="0"/>
                <w:sz w:val="24"/>
                <w:shd w:val="clear" w:fill="auto"/>
              </w:rPr>
              <w:t>IBM BPM , HTML, CSS, JavaScript ,MySQL Databases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588" w:hRule="atLeast"/>
        </w:trPr>
        <w:tc>
          <w:tcPr>
            <w:tcW w:w="11137" w:type="dxa"/>
            <w:gridSpan w:val="2"/>
            <w:tcBorders>
              <w:top w:val="single" w:color="BFBFBF" w:sz="4" w:space="0"/>
              <w:left w:val="single" w:color="BFBFBF" w:sz="4" w:space="0"/>
              <w:bottom w:val="single" w:color="BFBFBF" w:sz="4" w:space="0"/>
              <w:right w:val="single" w:color="BFBFBF" w:sz="4" w:space="0"/>
            </w:tcBorders>
            <w:shd w:val="clear" w:color="auto" w:fill="auto"/>
            <w:vAlign w:val="center"/>
          </w:tcPr>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b/>
                <w:sz w:val="24"/>
              </w:rPr>
            </w:pPr>
            <w:r>
              <w:rPr>
                <w:rFonts w:asciiTheme="minorHAnsi" w:hAnsiTheme="minorHAnsi" w:cstheme="minorHAnsi"/>
                <w:b/>
                <w:smallCaps/>
                <w:color w:val="333333"/>
                <w:spacing w:val="4"/>
                <w:sz w:val="24"/>
                <w:lang w:val="en-AU"/>
              </w:rPr>
              <w:t>Responsibilities</w:t>
            </w:r>
            <w:r>
              <w:rPr>
                <w:rFonts w:asciiTheme="minorHAnsi" w:hAnsiTheme="minorHAnsi" w:cstheme="minorHAnsi"/>
                <w:b/>
                <w:sz w:val="24"/>
              </w:rPr>
              <w:t xml:space="preserve">:– </w:t>
            </w:r>
          </w:p>
          <w:p>
            <w:pPr>
              <w:pStyle w:val="38"/>
              <w:numPr>
                <w:ilvl w:val="0"/>
                <w:numId w:val="5"/>
              </w:numPr>
              <w:rPr>
                <w:rFonts w:asciiTheme="minorHAnsi" w:hAnsiTheme="minorHAnsi" w:cstheme="minorHAnsi"/>
                <w:sz w:val="24"/>
                <w:szCs w:val="24"/>
              </w:rPr>
            </w:pPr>
            <w:r>
              <w:rPr>
                <w:rFonts w:asciiTheme="minorHAnsi" w:hAnsiTheme="minorHAnsi" w:cstheme="minorHAnsi"/>
                <w:sz w:val="24"/>
                <w:szCs w:val="24"/>
              </w:rPr>
              <w:t>Interacting with QA and testing Department.</w:t>
            </w:r>
          </w:p>
          <w:p>
            <w:pPr>
              <w:pStyle w:val="38"/>
              <w:numPr>
                <w:ilvl w:val="0"/>
                <w:numId w:val="5"/>
              </w:numPr>
              <w:rPr>
                <w:rFonts w:asciiTheme="minorHAnsi" w:hAnsiTheme="minorHAnsi" w:cstheme="minorHAnsi"/>
                <w:sz w:val="24"/>
                <w:szCs w:val="24"/>
              </w:rPr>
            </w:pPr>
            <w:r>
              <w:rPr>
                <w:rFonts w:asciiTheme="minorHAnsi" w:hAnsiTheme="minorHAnsi" w:cstheme="minorHAnsi"/>
                <w:sz w:val="24"/>
                <w:szCs w:val="24"/>
              </w:rPr>
              <w:t>Interact with Management to understand the requirements and clarifying the doubts.</w:t>
            </w:r>
          </w:p>
          <w:p>
            <w:pPr>
              <w:pStyle w:val="38"/>
              <w:numPr>
                <w:ilvl w:val="0"/>
                <w:numId w:val="5"/>
              </w:numPr>
              <w:rPr>
                <w:rFonts w:asciiTheme="minorHAnsi" w:hAnsiTheme="minorHAnsi" w:cstheme="minorHAnsi"/>
                <w:sz w:val="24"/>
                <w:szCs w:val="24"/>
              </w:rPr>
            </w:pPr>
            <w:r>
              <w:rPr>
                <w:rFonts w:asciiTheme="minorHAnsi" w:hAnsiTheme="minorHAnsi" w:cstheme="minorHAnsi"/>
                <w:sz w:val="24"/>
                <w:szCs w:val="24"/>
              </w:rPr>
              <w:t>Worked for the user requirements and prepared the software functional activities.</w:t>
            </w:r>
          </w:p>
          <w:p>
            <w:pPr>
              <w:pStyle w:val="38"/>
              <w:numPr>
                <w:ilvl w:val="0"/>
                <w:numId w:val="5"/>
              </w:numPr>
              <w:rPr>
                <w:rFonts w:asciiTheme="minorHAnsi" w:hAnsiTheme="minorHAnsi" w:cstheme="minorHAnsi"/>
                <w:sz w:val="24"/>
                <w:szCs w:val="24"/>
              </w:rPr>
            </w:pPr>
            <w:r>
              <w:rPr>
                <w:rFonts w:asciiTheme="minorHAnsi" w:hAnsiTheme="minorHAnsi" w:cstheme="minorHAnsi"/>
                <w:sz w:val="24"/>
                <w:szCs w:val="24"/>
              </w:rPr>
              <w:t>Involved in designing view pages using Spring form MVC.</w:t>
            </w:r>
          </w:p>
          <w:p>
            <w:pPr>
              <w:pStyle w:val="38"/>
              <w:numPr>
                <w:ilvl w:val="0"/>
                <w:numId w:val="5"/>
              </w:numPr>
              <w:rPr>
                <w:rFonts w:asciiTheme="minorHAnsi" w:hAnsiTheme="minorHAnsi" w:cstheme="minorHAnsi"/>
                <w:sz w:val="24"/>
                <w:szCs w:val="24"/>
              </w:rPr>
            </w:pPr>
            <w:r>
              <w:rPr>
                <w:rFonts w:asciiTheme="minorHAnsi" w:hAnsiTheme="minorHAnsi" w:cstheme="minorHAnsi"/>
                <w:sz w:val="24"/>
                <w:szCs w:val="24"/>
              </w:rPr>
              <w:t>Involved in coding DAO classes and using XAMP (MySql +Apache Server+Spring &amp; Hibernate framework).</w:t>
            </w:r>
          </w:p>
          <w:p>
            <w:pPr>
              <w:pStyle w:val="38"/>
              <w:numPr>
                <w:ilvl w:val="0"/>
                <w:numId w:val="5"/>
              </w:numPr>
              <w:rPr>
                <w:rFonts w:asciiTheme="minorHAnsi" w:hAnsiTheme="minorHAnsi" w:cstheme="minorHAnsi"/>
                <w:sz w:val="24"/>
                <w:szCs w:val="24"/>
              </w:rPr>
            </w:pPr>
            <w:r>
              <w:rPr>
                <w:rFonts w:asciiTheme="minorHAnsi" w:hAnsiTheme="minorHAnsi" w:cstheme="minorHAnsi"/>
                <w:sz w:val="24"/>
                <w:szCs w:val="24"/>
              </w:rPr>
              <w:t>Coordinated with co team members to develop high level business and technical Documents</w:t>
            </w:r>
          </w:p>
          <w:p>
            <w:pPr>
              <w:pStyle w:val="38"/>
              <w:numPr>
                <w:ilvl w:val="0"/>
                <w:numId w:val="5"/>
              </w:numPr>
              <w:rPr>
                <w:rFonts w:asciiTheme="minorHAnsi" w:hAnsiTheme="minorHAnsi" w:cstheme="minorHAnsi"/>
                <w:sz w:val="24"/>
                <w:szCs w:val="24"/>
              </w:rPr>
            </w:pPr>
            <w:r>
              <w:rPr>
                <w:rFonts w:asciiTheme="minorHAnsi" w:hAnsiTheme="minorHAnsi" w:cstheme="minorHAnsi"/>
                <w:sz w:val="24"/>
                <w:szCs w:val="24"/>
              </w:rPr>
              <w:t>Involved in collecting the requirements from Business Analyst</w:t>
            </w:r>
          </w:p>
        </w:tc>
      </w:tr>
    </w:tbl>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sz w:val="24"/>
        </w:rPr>
      </w:pPr>
    </w:p>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sz w:val="24"/>
        </w:rPr>
      </w:pPr>
    </w:p>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sz w:val="24"/>
        </w:rPr>
      </w:pPr>
    </w:p>
    <w:p>
      <w:pPr>
        <w:pStyle w:val="34"/>
        <w:tabs>
          <w:tab w:val="left" w:pos="36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sz w:val="24"/>
        </w:rPr>
      </w:pPr>
    </w:p>
    <w:tbl>
      <w:tblPr>
        <w:tblStyle w:val="7"/>
        <w:tblW w:w="11137" w:type="dxa"/>
        <w:tblInd w:w="-3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2614"/>
        <w:gridCol w:w="3428"/>
        <w:gridCol w:w="1252"/>
        <w:gridCol w:w="3843"/>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3" w:hRule="atLeast"/>
        </w:trPr>
        <w:tc>
          <w:tcPr>
            <w:tcW w:w="7294" w:type="dxa"/>
            <w:gridSpan w:val="3"/>
            <w:tcBorders>
              <w:top w:val="single" w:color="BFBFBF" w:sz="2" w:space="0"/>
              <w:left w:val="single" w:color="BFBFBF" w:sz="2" w:space="0"/>
              <w:bottom w:val="single" w:color="BFBFBF" w:sz="2" w:space="0"/>
              <w:right w:val="single" w:color="BFBFBF" w:sz="2" w:space="0"/>
            </w:tcBorders>
            <w:shd w:val="clear" w:color="auto" w:fill="BFBFBF"/>
            <w:vAlign w:val="center"/>
          </w:tcPr>
          <w:p>
            <w:pPr>
              <w:rPr>
                <w:rFonts w:asciiTheme="minorHAnsi" w:hAnsiTheme="minorHAnsi" w:cstheme="minorHAnsi"/>
                <w:b/>
                <w:sz w:val="24"/>
                <w:szCs w:val="24"/>
              </w:rPr>
            </w:pPr>
            <w:r>
              <w:rPr>
                <w:rFonts w:asciiTheme="minorHAnsi" w:hAnsiTheme="minorHAnsi" w:cstheme="minorHAnsi"/>
                <w:b/>
                <w:color w:val="000000"/>
                <w:sz w:val="24"/>
                <w:szCs w:val="24"/>
              </w:rPr>
              <w:t>Education Details:-</w:t>
            </w:r>
          </w:p>
        </w:tc>
        <w:tc>
          <w:tcPr>
            <w:tcW w:w="3843" w:type="dxa"/>
            <w:tcBorders>
              <w:top w:val="single" w:color="BFBFBF" w:sz="2" w:space="0"/>
              <w:left w:val="single" w:color="BFBFBF" w:sz="2" w:space="0"/>
              <w:bottom w:val="single" w:color="BFBFBF" w:sz="2" w:space="0"/>
              <w:right w:val="single" w:color="BFBFBF" w:sz="2" w:space="0"/>
            </w:tcBorders>
            <w:shd w:val="clear" w:color="auto" w:fill="BFBFBF"/>
            <w:vAlign w:val="center"/>
          </w:tcPr>
          <w:p>
            <w:pPr>
              <w:rPr>
                <w:rFonts w:asciiTheme="minorHAnsi" w:hAnsiTheme="minorHAnsi" w:cstheme="minorHAnsi"/>
                <w:b/>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8" w:hRule="atLeast"/>
        </w:trPr>
        <w:tc>
          <w:tcPr>
            <w:tcW w:w="2614" w:type="dxa"/>
            <w:shd w:val="clear" w:color="auto" w:fill="F2F2F2"/>
            <w:vAlign w:val="center"/>
          </w:tcPr>
          <w:p>
            <w:pPr>
              <w:ind w:left="-93"/>
              <w:rPr>
                <w:rFonts w:asciiTheme="minorHAnsi" w:hAnsiTheme="minorHAnsi" w:cstheme="minorHAnsi"/>
                <w:b/>
                <w:bCs/>
                <w:sz w:val="24"/>
                <w:szCs w:val="24"/>
                <w:lang w:eastAsia="en-IN"/>
              </w:rPr>
            </w:pPr>
            <w:r>
              <w:rPr>
                <w:rFonts w:asciiTheme="minorHAnsi" w:hAnsiTheme="minorHAnsi" w:cstheme="minorHAnsi"/>
                <w:b/>
                <w:bCs/>
                <w:sz w:val="24"/>
                <w:szCs w:val="24"/>
                <w:lang w:eastAsia="en-IN"/>
              </w:rPr>
              <w:t>Year</w:t>
            </w:r>
          </w:p>
        </w:tc>
        <w:tc>
          <w:tcPr>
            <w:tcW w:w="3428" w:type="dxa"/>
            <w:shd w:val="clear" w:color="auto" w:fill="F2F2F2"/>
            <w:vAlign w:val="center"/>
          </w:tcPr>
          <w:p>
            <w:pPr>
              <w:ind w:left="-93"/>
              <w:rPr>
                <w:rFonts w:asciiTheme="minorHAnsi" w:hAnsiTheme="minorHAnsi" w:cstheme="minorHAnsi"/>
                <w:b/>
                <w:bCs/>
                <w:sz w:val="24"/>
                <w:szCs w:val="24"/>
                <w:lang w:eastAsia="en-IN"/>
              </w:rPr>
            </w:pPr>
            <w:r>
              <w:rPr>
                <w:rFonts w:asciiTheme="minorHAnsi" w:hAnsiTheme="minorHAnsi" w:cstheme="minorHAnsi"/>
                <w:b/>
                <w:bCs/>
                <w:sz w:val="24"/>
                <w:szCs w:val="24"/>
                <w:lang w:eastAsia="en-IN"/>
              </w:rPr>
              <w:t>Degree</w:t>
            </w:r>
          </w:p>
        </w:tc>
        <w:tc>
          <w:tcPr>
            <w:tcW w:w="5095" w:type="dxa"/>
            <w:gridSpan w:val="2"/>
            <w:shd w:val="clear" w:color="auto" w:fill="F2F2F2"/>
            <w:vAlign w:val="center"/>
          </w:tcPr>
          <w:p>
            <w:pPr>
              <w:ind w:left="-93"/>
              <w:rPr>
                <w:rFonts w:asciiTheme="minorHAnsi" w:hAnsiTheme="minorHAnsi" w:cstheme="minorHAnsi"/>
                <w:b/>
                <w:bCs/>
                <w:sz w:val="24"/>
                <w:szCs w:val="24"/>
                <w:lang w:eastAsia="en-IN"/>
              </w:rPr>
            </w:pPr>
            <w:r>
              <w:rPr>
                <w:rFonts w:asciiTheme="minorHAnsi" w:hAnsiTheme="minorHAnsi" w:cstheme="minorHAnsi"/>
                <w:b/>
                <w:bCs/>
                <w:sz w:val="24"/>
                <w:szCs w:val="24"/>
                <w:lang w:eastAsia="en-IN"/>
              </w:rPr>
              <w:t>Institute/School</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2614" w:type="dxa"/>
            <w:vAlign w:val="center"/>
          </w:tcPr>
          <w:p>
            <w:pPr>
              <w:rPr>
                <w:rFonts w:hint="default" w:asciiTheme="minorHAnsi" w:hAnsiTheme="minorHAnsi" w:cstheme="minorHAnsi"/>
                <w:sz w:val="24"/>
                <w:szCs w:val="24"/>
                <w:lang w:val="en-US"/>
              </w:rPr>
            </w:pPr>
            <w:r>
              <w:rPr>
                <w:rFonts w:asciiTheme="minorHAnsi" w:hAnsiTheme="minorHAnsi" w:cstheme="minorHAnsi"/>
                <w:color w:val="414141"/>
                <w:sz w:val="24"/>
                <w:szCs w:val="24"/>
              </w:rPr>
              <w:t>2</w:t>
            </w:r>
            <w:r>
              <w:rPr>
                <w:rFonts w:hint="default" w:asciiTheme="minorHAnsi" w:hAnsiTheme="minorHAnsi" w:cstheme="minorHAnsi"/>
                <w:color w:val="414141"/>
                <w:sz w:val="24"/>
                <w:szCs w:val="24"/>
                <w:lang w:val="en-US"/>
              </w:rPr>
              <w:t>016</w:t>
            </w:r>
          </w:p>
        </w:tc>
        <w:tc>
          <w:tcPr>
            <w:tcW w:w="3428" w:type="dxa"/>
            <w:vAlign w:val="center"/>
          </w:tcPr>
          <w:p>
            <w:pPr>
              <w:ind w:right="-108"/>
              <w:rPr>
                <w:rFonts w:asciiTheme="minorHAnsi" w:hAnsiTheme="minorHAnsi" w:cstheme="minorHAnsi"/>
                <w:sz w:val="24"/>
                <w:szCs w:val="24"/>
              </w:rPr>
            </w:pPr>
            <w:r>
              <w:rPr>
                <w:rFonts w:hint="default" w:asciiTheme="minorHAnsi" w:hAnsiTheme="minorHAnsi" w:cstheme="minorHAnsi"/>
                <w:sz w:val="24"/>
                <w:szCs w:val="24"/>
                <w:lang w:val="en-US"/>
              </w:rPr>
              <w:t>B.C.A</w:t>
            </w:r>
            <w:r>
              <w:rPr>
                <w:rFonts w:asciiTheme="minorHAnsi" w:hAnsiTheme="minorHAnsi" w:cstheme="minorHAnsi"/>
                <w:sz w:val="24"/>
                <w:szCs w:val="24"/>
              </w:rPr>
              <w:t xml:space="preserve"> </w:t>
            </w:r>
          </w:p>
        </w:tc>
        <w:tc>
          <w:tcPr>
            <w:tcW w:w="5095" w:type="dxa"/>
            <w:gridSpan w:val="2"/>
            <w:vAlign w:val="center"/>
          </w:tcPr>
          <w:p>
            <w:pPr>
              <w:rPr>
                <w:rStyle w:val="15"/>
                <w:rFonts w:ascii="Arial" w:hAnsi="Arial" w:eastAsia="MS Mincho" w:cs="Arial"/>
                <w:color w:val="1A0DAB"/>
                <w:shd w:val="clear" w:color="auto" w:fill="FFFFFF"/>
              </w:rPr>
            </w:pPr>
            <w:r>
              <w:fldChar w:fldCharType="begin"/>
            </w:r>
            <w:r>
              <w:instrText xml:space="preserve"> HYPERLINK "https://www.bput.ac.in/" </w:instrText>
            </w:r>
            <w:r>
              <w:fldChar w:fldCharType="separate"/>
            </w:r>
          </w:p>
          <w:p>
            <w:pPr>
              <w:pStyle w:val="3"/>
              <w:spacing w:before="0" w:after="45"/>
              <w:rPr>
                <w:rFonts w:hint="default" w:asciiTheme="minorHAnsi" w:hAnsiTheme="minorHAnsi" w:cstheme="minorHAnsi"/>
                <w:b w:val="0"/>
                <w:bCs w:val="0"/>
                <w:color w:val="000000" w:themeColor="text1"/>
                <w:sz w:val="24"/>
                <w:szCs w:val="24"/>
                <w:lang w:val="en-US"/>
                <w14:textFill>
                  <w14:solidFill>
                    <w14:schemeClr w14:val="tx1"/>
                  </w14:solidFill>
                </w14:textFill>
              </w:rPr>
            </w:pPr>
            <w:r>
              <w:rPr>
                <w:rFonts w:hint="default" w:asciiTheme="minorHAnsi" w:hAnsiTheme="minorHAnsi" w:cstheme="minorHAnsi"/>
                <w:b w:val="0"/>
                <w:bCs w:val="0"/>
                <w:color w:val="000000" w:themeColor="text1"/>
                <w:sz w:val="24"/>
                <w:szCs w:val="24"/>
                <w:shd w:val="clear" w:color="auto" w:fill="FFFFFF"/>
                <w:lang w:val="en-US"/>
                <w14:textFill>
                  <w14:solidFill>
                    <w14:schemeClr w14:val="tx1"/>
                  </w14:solidFill>
                </w14:textFill>
              </w:rPr>
              <w:t xml:space="preserve">Swami Vivekanand Subharati </w:t>
            </w:r>
            <w:r>
              <w:rPr>
                <w:rFonts w:asciiTheme="minorHAnsi" w:hAnsiTheme="minorHAnsi" w:cstheme="minorHAnsi"/>
                <w:b w:val="0"/>
                <w:bCs w:val="0"/>
                <w:color w:val="000000" w:themeColor="text1"/>
                <w:sz w:val="24"/>
                <w:szCs w:val="24"/>
                <w:shd w:val="clear" w:color="auto" w:fill="FFFFFF"/>
                <w14:textFill>
                  <w14:solidFill>
                    <w14:schemeClr w14:val="tx1"/>
                  </w14:solidFill>
                </w14:textFill>
              </w:rPr>
              <w:t>University of Technology</w:t>
            </w:r>
            <w:r>
              <w:rPr>
                <w:rFonts w:hint="default" w:asciiTheme="minorHAnsi" w:hAnsiTheme="minorHAnsi" w:cstheme="minorHAnsi"/>
                <w:b w:val="0"/>
                <w:bCs w:val="0"/>
                <w:color w:val="000000" w:themeColor="text1"/>
                <w:sz w:val="24"/>
                <w:szCs w:val="24"/>
                <w:shd w:val="clear" w:color="auto" w:fill="FFFFFF"/>
                <w:lang w:val="en-US"/>
                <w14:textFill>
                  <w14:solidFill>
                    <w14:schemeClr w14:val="tx1"/>
                  </w14:solidFill>
                </w14:textFill>
              </w:rPr>
              <w:t xml:space="preserve"> meerut Uttar pradesh</w:t>
            </w:r>
          </w:p>
          <w:p>
            <w:pPr>
              <w:widowControl w:val="0"/>
              <w:suppressAutoHyphens w:val="0"/>
              <w:autoSpaceDE w:val="0"/>
              <w:autoSpaceDN w:val="0"/>
              <w:adjustRightInd w:val="0"/>
              <w:spacing w:line="276" w:lineRule="auto"/>
              <w:rPr>
                <w:rFonts w:asciiTheme="minorHAnsi" w:hAnsiTheme="minorHAnsi" w:cstheme="minorHAnsi"/>
                <w:color w:val="000000"/>
                <w:kern w:val="0"/>
                <w:sz w:val="24"/>
                <w:szCs w:val="24"/>
                <w:lang w:val="en-US" w:eastAsia="ar-SA" w:bidi="ar-SA"/>
              </w:rPr>
            </w:pPr>
            <w:r>
              <w:fldChar w:fldCharType="end"/>
            </w:r>
          </w:p>
        </w:tc>
      </w:tr>
    </w:tbl>
    <w:p>
      <w:pPr>
        <w:rPr>
          <w:rFonts w:asciiTheme="minorHAnsi" w:hAnsiTheme="minorHAnsi" w:cstheme="minorHAnsi"/>
          <w:sz w:val="24"/>
          <w:szCs w:val="24"/>
        </w:rPr>
      </w:pPr>
    </w:p>
    <w:p>
      <w:pPr>
        <w:rPr>
          <w:rFonts w:asciiTheme="minorHAnsi" w:hAnsiTheme="minorHAnsi" w:cstheme="minorHAnsi"/>
          <w:sz w:val="24"/>
          <w:szCs w:val="24"/>
        </w:rPr>
      </w:pPr>
    </w:p>
    <w:p>
      <w:pPr>
        <w:rPr>
          <w:rFonts w:asciiTheme="minorHAnsi" w:hAnsiTheme="minorHAnsi" w:cstheme="minorHAnsi"/>
          <w:sz w:val="24"/>
          <w:szCs w:val="24"/>
        </w:rPr>
      </w:pPr>
    </w:p>
    <w:p>
      <w:pPr>
        <w:rPr>
          <w:rFonts w:asciiTheme="minorHAnsi" w:hAnsiTheme="minorHAnsi" w:cstheme="minorHAnsi"/>
          <w:sz w:val="24"/>
          <w:szCs w:val="24"/>
        </w:rPr>
      </w:pPr>
    </w:p>
    <w:p>
      <w:pPr>
        <w:pStyle w:val="17"/>
        <w:spacing w:before="0" w:after="0"/>
        <w:jc w:val="left"/>
        <w:rPr>
          <w:rFonts w:hint="default" w:asciiTheme="minorHAnsi" w:hAnsiTheme="minorHAnsi" w:cstheme="minorHAnsi"/>
          <w:b/>
          <w:i w:val="0"/>
          <w:color w:val="000000"/>
          <w:sz w:val="24"/>
          <w:szCs w:val="24"/>
          <w:lang w:val="en-US"/>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hint="default" w:asciiTheme="minorHAnsi" w:hAnsiTheme="minorHAnsi" w:cstheme="minorHAnsi"/>
          <w:b/>
          <w:bCs/>
          <w:i w:val="0"/>
          <w:iCs w:val="0"/>
          <w:sz w:val="24"/>
          <w:szCs w:val="24"/>
          <w:lang w:val="en-US"/>
        </w:rPr>
        <w:t>Vijay Bahadur</w:t>
      </w:r>
    </w:p>
    <w:p>
      <w:pPr>
        <w:pStyle w:val="17"/>
        <w:spacing w:before="0" w:after="0"/>
        <w:jc w:val="left"/>
        <w:rPr>
          <w:rFonts w:asciiTheme="minorHAnsi" w:hAnsiTheme="minorHAnsi" w:cstheme="minorHAnsi"/>
          <w:b/>
          <w:i w:val="0"/>
          <w:color w:val="000000"/>
          <w:sz w:val="24"/>
          <w:szCs w:val="24"/>
        </w:rPr>
      </w:pPr>
    </w:p>
    <w:p>
      <w:pPr>
        <w:rPr>
          <w:rFonts w:asciiTheme="minorHAnsi" w:hAnsiTheme="minorHAnsi" w:cstheme="minorHAnsi"/>
          <w:sz w:val="24"/>
          <w:szCs w:val="24"/>
        </w:rPr>
      </w:pPr>
      <w:r>
        <w:rPr>
          <w:rFonts w:asciiTheme="minorHAnsi" w:hAnsiTheme="minorHAnsi" w:cstheme="minorHAnsi"/>
          <w:b/>
          <w:sz w:val="24"/>
          <w:szCs w:val="24"/>
        </w:rPr>
        <w:t xml:space="preserve"> </w:t>
      </w:r>
    </w:p>
    <w:sectPr>
      <w:headerReference r:id="rId3" w:type="default"/>
      <w:pgSz w:w="11906" w:h="16838"/>
      <w:pgMar w:top="993" w:right="424" w:bottom="739" w:left="709" w:header="720" w:footer="720" w:gutter="0"/>
      <w:cols w:space="720" w:num="1"/>
      <w:docGrid w:linePitch="36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Book Antiqua">
    <w:panose1 w:val="02040602050305030304"/>
    <w:charset w:val="00"/>
    <w:family w:val="roman"/>
    <w:pitch w:val="default"/>
    <w:sig w:usb0="00000287" w:usb1="00000000" w:usb2="00000000" w:usb3="00000000" w:csb0="2000009F" w:csb1="DFD70000"/>
  </w:font>
  <w:font w:name="Mangal">
    <w:panose1 w:val="02040503050203030202"/>
    <w:charset w:val="01"/>
    <w:family w:val="roman"/>
    <w:pitch w:val="default"/>
    <w:sig w:usb0="00008003" w:usb1="00000000" w:usb2="00000000" w:usb3="00000000" w:csb0="00000001" w:csb1="00000000"/>
  </w:font>
  <w:font w:name="Calibri Light">
    <w:altName w:val="Calibri"/>
    <w:panose1 w:val="020F030202020403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Century Schoolbook">
    <w:panose1 w:val="020406040505050203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swiss"/>
    <w:pitch w:val="default"/>
    <w:sig w:usb0="80000287" w:usb1="280F3C52"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decorative"/>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lang w:val="en-US" w:eastAsia="en-US" w:bidi="ar-SA"/>
      </w:rPr>
      <w:drawing>
        <wp:inline distT="0" distB="0" distL="0" distR="0">
          <wp:extent cx="2294890" cy="755650"/>
          <wp:effectExtent l="19050" t="0" r="0" b="0"/>
          <wp:docPr id="2" name="Picture 4" descr="D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MS"/>
                  <pic:cNvPicPr>
                    <a:picLocks noChangeAspect="1" noChangeArrowheads="1"/>
                  </pic:cNvPicPr>
                </pic:nvPicPr>
                <pic:blipFill>
                  <a:blip r:embed="rId1"/>
                  <a:srcRect/>
                  <a:stretch>
                    <a:fillRect/>
                  </a:stretch>
                </pic:blipFill>
                <pic:spPr>
                  <a:xfrm>
                    <a:off x="0" y="0"/>
                    <a:ext cx="2327696" cy="76678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pStyle w:val="4"/>
      <w:suff w:val="nothing"/>
      <w:lvlText w:val=""/>
      <w:lvlJc w:val="left"/>
      <w:pPr>
        <w:tabs>
          <w:tab w:val="left" w:pos="1584"/>
        </w:tabs>
        <w:ind w:left="1584" w:hanging="1584"/>
      </w:pPr>
    </w:lvl>
  </w:abstractNum>
  <w:abstractNum w:abstractNumId="1">
    <w:nsid w:val="00000002"/>
    <w:multiLevelType w:val="multilevel"/>
    <w:tmpl w:val="00000002"/>
    <w:lvl w:ilvl="0" w:tentative="0">
      <w:start w:val="1"/>
      <w:numFmt w:val="bullet"/>
      <w:lvlText w:val=""/>
      <w:lvlJc w:val="left"/>
      <w:pPr>
        <w:tabs>
          <w:tab w:val="left" w:pos="720"/>
        </w:tabs>
        <w:ind w:left="720" w:hanging="360"/>
      </w:pPr>
      <w:rPr>
        <w:rFonts w:hint="default" w:ascii="Symbol" w:hAnsi="Symbol"/>
        <w:sz w:val="16"/>
      </w:rPr>
    </w:lvl>
    <w:lvl w:ilvl="1" w:tentative="0">
      <w:start w:val="2"/>
      <w:numFmt w:val="upperLetter"/>
      <w:lvlText w:val="%2."/>
      <w:lvlJc w:val="left"/>
      <w:pPr>
        <w:tabs>
          <w:tab w:val="left" w:pos="720"/>
        </w:tabs>
        <w:ind w:left="720" w:hanging="360"/>
      </w:pPr>
      <w:rPr>
        <w:rFonts w:cs="Times New Roman"/>
      </w:rPr>
    </w:lvl>
    <w:lvl w:ilvl="2" w:tentative="0">
      <w:start w:val="1"/>
      <w:numFmt w:val="lowerRoman"/>
      <w:lvlText w:val="%2.%3."/>
      <w:lvlJc w:val="left"/>
      <w:pPr>
        <w:tabs>
          <w:tab w:val="left" w:pos="1440"/>
        </w:tabs>
        <w:ind w:left="1440" w:hanging="180"/>
      </w:pPr>
      <w:rPr>
        <w:rFonts w:cs="Times New Roman"/>
      </w:rPr>
    </w:lvl>
    <w:lvl w:ilvl="3" w:tentative="0">
      <w:start w:val="1"/>
      <w:numFmt w:val="decimal"/>
      <w:lvlText w:val="%2.%3.%4."/>
      <w:lvlJc w:val="left"/>
      <w:pPr>
        <w:tabs>
          <w:tab w:val="left" w:pos="2160"/>
        </w:tabs>
        <w:ind w:left="2160" w:hanging="360"/>
      </w:pPr>
      <w:rPr>
        <w:rFonts w:cs="Times New Roman"/>
      </w:rPr>
    </w:lvl>
    <w:lvl w:ilvl="4" w:tentative="0">
      <w:start w:val="1"/>
      <w:numFmt w:val="lowerLetter"/>
      <w:lvlText w:val="%2.%3.%4.%5."/>
      <w:lvlJc w:val="left"/>
      <w:pPr>
        <w:tabs>
          <w:tab w:val="left" w:pos="2880"/>
        </w:tabs>
        <w:ind w:left="2880" w:hanging="360"/>
      </w:pPr>
      <w:rPr>
        <w:rFonts w:cs="Times New Roman"/>
      </w:rPr>
    </w:lvl>
    <w:lvl w:ilvl="5" w:tentative="0">
      <w:start w:val="1"/>
      <w:numFmt w:val="lowerRoman"/>
      <w:lvlText w:val="%2.%3.%4.%5.%6."/>
      <w:lvlJc w:val="left"/>
      <w:pPr>
        <w:tabs>
          <w:tab w:val="left" w:pos="3600"/>
        </w:tabs>
        <w:ind w:left="3600" w:hanging="180"/>
      </w:pPr>
      <w:rPr>
        <w:rFonts w:cs="Times New Roman"/>
      </w:rPr>
    </w:lvl>
    <w:lvl w:ilvl="6" w:tentative="0">
      <w:start w:val="1"/>
      <w:numFmt w:val="decimal"/>
      <w:lvlText w:val="%2.%3.%4.%5.%6.%7."/>
      <w:lvlJc w:val="left"/>
      <w:pPr>
        <w:tabs>
          <w:tab w:val="left" w:pos="4320"/>
        </w:tabs>
        <w:ind w:left="4320" w:hanging="360"/>
      </w:pPr>
      <w:rPr>
        <w:rFonts w:cs="Times New Roman"/>
      </w:rPr>
    </w:lvl>
    <w:lvl w:ilvl="7" w:tentative="0">
      <w:start w:val="1"/>
      <w:numFmt w:val="lowerLetter"/>
      <w:lvlText w:val="%2.%3.%4.%5.%6.%7.%8."/>
      <w:lvlJc w:val="left"/>
      <w:pPr>
        <w:tabs>
          <w:tab w:val="left" w:pos="5040"/>
        </w:tabs>
        <w:ind w:left="5040" w:hanging="360"/>
      </w:pPr>
      <w:rPr>
        <w:rFonts w:cs="Times New Roman"/>
      </w:rPr>
    </w:lvl>
    <w:lvl w:ilvl="8" w:tentative="0">
      <w:start w:val="1"/>
      <w:numFmt w:val="lowerRoman"/>
      <w:lvlText w:val="%2.%3.%4.%5.%6.%7.%8.%9."/>
      <w:lvlJc w:val="left"/>
      <w:pPr>
        <w:tabs>
          <w:tab w:val="left" w:pos="5760"/>
        </w:tabs>
        <w:ind w:left="5760" w:hanging="180"/>
      </w:pPr>
      <w:rPr>
        <w:rFonts w:cs="Times New Roman"/>
      </w:rPr>
    </w:lvl>
  </w:abstractNum>
  <w:abstractNum w:abstractNumId="2">
    <w:nsid w:val="23B811E2"/>
    <w:multiLevelType w:val="multilevel"/>
    <w:tmpl w:val="23B811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CE1CA2"/>
    <w:multiLevelType w:val="multilevel"/>
    <w:tmpl w:val="33CE1CA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4AA30CA1"/>
    <w:multiLevelType w:val="multilevel"/>
    <w:tmpl w:val="4AA30C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5F"/>
    <w:rsid w:val="000023E0"/>
    <w:rsid w:val="0000788C"/>
    <w:rsid w:val="00014DE6"/>
    <w:rsid w:val="00015081"/>
    <w:rsid w:val="00021497"/>
    <w:rsid w:val="000216CC"/>
    <w:rsid w:val="000239BC"/>
    <w:rsid w:val="000278F3"/>
    <w:rsid w:val="0003718F"/>
    <w:rsid w:val="00042A68"/>
    <w:rsid w:val="0005129E"/>
    <w:rsid w:val="00054FD7"/>
    <w:rsid w:val="00055E76"/>
    <w:rsid w:val="00055E7D"/>
    <w:rsid w:val="00083D1C"/>
    <w:rsid w:val="00096724"/>
    <w:rsid w:val="00096CF2"/>
    <w:rsid w:val="000A1DE2"/>
    <w:rsid w:val="000A279D"/>
    <w:rsid w:val="000A646E"/>
    <w:rsid w:val="000A746E"/>
    <w:rsid w:val="000C1443"/>
    <w:rsid w:val="000C6750"/>
    <w:rsid w:val="000D16A2"/>
    <w:rsid w:val="000D1BD0"/>
    <w:rsid w:val="000E5905"/>
    <w:rsid w:val="000E60F2"/>
    <w:rsid w:val="000E6BEE"/>
    <w:rsid w:val="000F2B2C"/>
    <w:rsid w:val="001038CF"/>
    <w:rsid w:val="00104216"/>
    <w:rsid w:val="001110DC"/>
    <w:rsid w:val="00111C4F"/>
    <w:rsid w:val="00112BD6"/>
    <w:rsid w:val="001134C2"/>
    <w:rsid w:val="0011445C"/>
    <w:rsid w:val="0012328D"/>
    <w:rsid w:val="001233A5"/>
    <w:rsid w:val="00125FAF"/>
    <w:rsid w:val="0012671B"/>
    <w:rsid w:val="0013046E"/>
    <w:rsid w:val="00134303"/>
    <w:rsid w:val="0013448B"/>
    <w:rsid w:val="00145C88"/>
    <w:rsid w:val="00150A48"/>
    <w:rsid w:val="00151252"/>
    <w:rsid w:val="00152F41"/>
    <w:rsid w:val="00153986"/>
    <w:rsid w:val="00156B69"/>
    <w:rsid w:val="001632DF"/>
    <w:rsid w:val="001812ED"/>
    <w:rsid w:val="00183537"/>
    <w:rsid w:val="00186EF1"/>
    <w:rsid w:val="00194D23"/>
    <w:rsid w:val="001A404E"/>
    <w:rsid w:val="001A697B"/>
    <w:rsid w:val="001B1778"/>
    <w:rsid w:val="001B7E86"/>
    <w:rsid w:val="001B7FD6"/>
    <w:rsid w:val="001C4402"/>
    <w:rsid w:val="001E0889"/>
    <w:rsid w:val="001E61B5"/>
    <w:rsid w:val="002035F0"/>
    <w:rsid w:val="00211EEA"/>
    <w:rsid w:val="00212E62"/>
    <w:rsid w:val="002205D7"/>
    <w:rsid w:val="00222B93"/>
    <w:rsid w:val="00231573"/>
    <w:rsid w:val="002317D6"/>
    <w:rsid w:val="00235556"/>
    <w:rsid w:val="00237179"/>
    <w:rsid w:val="00240D91"/>
    <w:rsid w:val="00241A9A"/>
    <w:rsid w:val="0024527C"/>
    <w:rsid w:val="00247253"/>
    <w:rsid w:val="00252908"/>
    <w:rsid w:val="0025586A"/>
    <w:rsid w:val="00255DB1"/>
    <w:rsid w:val="00262B2E"/>
    <w:rsid w:val="00264AA1"/>
    <w:rsid w:val="002651E5"/>
    <w:rsid w:val="0027106E"/>
    <w:rsid w:val="00272E59"/>
    <w:rsid w:val="00277579"/>
    <w:rsid w:val="00281C44"/>
    <w:rsid w:val="00293DCB"/>
    <w:rsid w:val="002943D5"/>
    <w:rsid w:val="00295495"/>
    <w:rsid w:val="00297587"/>
    <w:rsid w:val="002A07D5"/>
    <w:rsid w:val="002B182B"/>
    <w:rsid w:val="002B76AA"/>
    <w:rsid w:val="002C4CA5"/>
    <w:rsid w:val="002D2EF7"/>
    <w:rsid w:val="002D5834"/>
    <w:rsid w:val="002E108D"/>
    <w:rsid w:val="002E330D"/>
    <w:rsid w:val="002E4DBF"/>
    <w:rsid w:val="002E5522"/>
    <w:rsid w:val="002E5708"/>
    <w:rsid w:val="002F17DD"/>
    <w:rsid w:val="002F2F99"/>
    <w:rsid w:val="002F7777"/>
    <w:rsid w:val="00300173"/>
    <w:rsid w:val="00302712"/>
    <w:rsid w:val="0030552D"/>
    <w:rsid w:val="0030594C"/>
    <w:rsid w:val="00320098"/>
    <w:rsid w:val="0032334D"/>
    <w:rsid w:val="003305E3"/>
    <w:rsid w:val="00337028"/>
    <w:rsid w:val="0034088D"/>
    <w:rsid w:val="00342B12"/>
    <w:rsid w:val="00343EEF"/>
    <w:rsid w:val="00345F71"/>
    <w:rsid w:val="0034653A"/>
    <w:rsid w:val="003472D6"/>
    <w:rsid w:val="00347892"/>
    <w:rsid w:val="00356A7D"/>
    <w:rsid w:val="00360C0B"/>
    <w:rsid w:val="003732DF"/>
    <w:rsid w:val="003876A8"/>
    <w:rsid w:val="00394052"/>
    <w:rsid w:val="003A11C3"/>
    <w:rsid w:val="003A3C4C"/>
    <w:rsid w:val="003B08B6"/>
    <w:rsid w:val="003B1C51"/>
    <w:rsid w:val="003B5A55"/>
    <w:rsid w:val="003B5CB2"/>
    <w:rsid w:val="003B71AA"/>
    <w:rsid w:val="003C1B58"/>
    <w:rsid w:val="003C4E08"/>
    <w:rsid w:val="003D721C"/>
    <w:rsid w:val="003E311E"/>
    <w:rsid w:val="003E43C6"/>
    <w:rsid w:val="0040293E"/>
    <w:rsid w:val="00417E9B"/>
    <w:rsid w:val="00421809"/>
    <w:rsid w:val="004218C8"/>
    <w:rsid w:val="00422577"/>
    <w:rsid w:val="00432B40"/>
    <w:rsid w:val="00451191"/>
    <w:rsid w:val="00464206"/>
    <w:rsid w:val="00465257"/>
    <w:rsid w:val="00470B77"/>
    <w:rsid w:val="00471F22"/>
    <w:rsid w:val="0047528A"/>
    <w:rsid w:val="0048070B"/>
    <w:rsid w:val="0048279E"/>
    <w:rsid w:val="004848FA"/>
    <w:rsid w:val="00491B5D"/>
    <w:rsid w:val="00491FFB"/>
    <w:rsid w:val="004A1BB7"/>
    <w:rsid w:val="004A4495"/>
    <w:rsid w:val="004A4CA1"/>
    <w:rsid w:val="004A4E3D"/>
    <w:rsid w:val="004B20C8"/>
    <w:rsid w:val="004B258D"/>
    <w:rsid w:val="004C1C57"/>
    <w:rsid w:val="004F3BE2"/>
    <w:rsid w:val="004F4F43"/>
    <w:rsid w:val="00504714"/>
    <w:rsid w:val="00507BEC"/>
    <w:rsid w:val="00516418"/>
    <w:rsid w:val="00516D11"/>
    <w:rsid w:val="00517762"/>
    <w:rsid w:val="00520816"/>
    <w:rsid w:val="00522B49"/>
    <w:rsid w:val="00532A39"/>
    <w:rsid w:val="005347E1"/>
    <w:rsid w:val="00540596"/>
    <w:rsid w:val="00551A4A"/>
    <w:rsid w:val="00552C1D"/>
    <w:rsid w:val="00554E7D"/>
    <w:rsid w:val="00554EB6"/>
    <w:rsid w:val="00555E96"/>
    <w:rsid w:val="00557560"/>
    <w:rsid w:val="00560D31"/>
    <w:rsid w:val="00562433"/>
    <w:rsid w:val="00562E2A"/>
    <w:rsid w:val="00566CB0"/>
    <w:rsid w:val="00572DF8"/>
    <w:rsid w:val="00577575"/>
    <w:rsid w:val="00580317"/>
    <w:rsid w:val="005807AA"/>
    <w:rsid w:val="00596C36"/>
    <w:rsid w:val="005A1F69"/>
    <w:rsid w:val="005B0B2A"/>
    <w:rsid w:val="005B4E60"/>
    <w:rsid w:val="005D239D"/>
    <w:rsid w:val="005D2BC1"/>
    <w:rsid w:val="005E1208"/>
    <w:rsid w:val="005E136F"/>
    <w:rsid w:val="005E59E9"/>
    <w:rsid w:val="005E6917"/>
    <w:rsid w:val="005F151A"/>
    <w:rsid w:val="005F5B8A"/>
    <w:rsid w:val="00607EC0"/>
    <w:rsid w:val="00622821"/>
    <w:rsid w:val="00622FDB"/>
    <w:rsid w:val="00624A43"/>
    <w:rsid w:val="00625331"/>
    <w:rsid w:val="00626BE5"/>
    <w:rsid w:val="00634158"/>
    <w:rsid w:val="00634645"/>
    <w:rsid w:val="0063662D"/>
    <w:rsid w:val="006530C2"/>
    <w:rsid w:val="006622EA"/>
    <w:rsid w:val="006628AF"/>
    <w:rsid w:val="006668A5"/>
    <w:rsid w:val="00673303"/>
    <w:rsid w:val="0067438D"/>
    <w:rsid w:val="006744A0"/>
    <w:rsid w:val="006755F5"/>
    <w:rsid w:val="0068486A"/>
    <w:rsid w:val="00686B8A"/>
    <w:rsid w:val="00691792"/>
    <w:rsid w:val="00697CC2"/>
    <w:rsid w:val="006A14D7"/>
    <w:rsid w:val="006A1D2C"/>
    <w:rsid w:val="006A7249"/>
    <w:rsid w:val="006B223B"/>
    <w:rsid w:val="006B76AE"/>
    <w:rsid w:val="006C7A59"/>
    <w:rsid w:val="006D1B56"/>
    <w:rsid w:val="006D6A31"/>
    <w:rsid w:val="006E106C"/>
    <w:rsid w:val="006E12E2"/>
    <w:rsid w:val="006E33D7"/>
    <w:rsid w:val="006F3B6C"/>
    <w:rsid w:val="006F5590"/>
    <w:rsid w:val="00707A55"/>
    <w:rsid w:val="00711A85"/>
    <w:rsid w:val="00717597"/>
    <w:rsid w:val="007200EB"/>
    <w:rsid w:val="00724AAE"/>
    <w:rsid w:val="00732818"/>
    <w:rsid w:val="00736C7C"/>
    <w:rsid w:val="007442DD"/>
    <w:rsid w:val="00746428"/>
    <w:rsid w:val="007467F9"/>
    <w:rsid w:val="00750B69"/>
    <w:rsid w:val="00756522"/>
    <w:rsid w:val="007605F2"/>
    <w:rsid w:val="00762325"/>
    <w:rsid w:val="00765BB5"/>
    <w:rsid w:val="00767714"/>
    <w:rsid w:val="00773B7E"/>
    <w:rsid w:val="00782964"/>
    <w:rsid w:val="00783BE0"/>
    <w:rsid w:val="00792F3F"/>
    <w:rsid w:val="0079326F"/>
    <w:rsid w:val="0079505D"/>
    <w:rsid w:val="007A436A"/>
    <w:rsid w:val="007B0592"/>
    <w:rsid w:val="007B1626"/>
    <w:rsid w:val="007B22FD"/>
    <w:rsid w:val="007B3057"/>
    <w:rsid w:val="007B3BDB"/>
    <w:rsid w:val="007C117E"/>
    <w:rsid w:val="007C1A0F"/>
    <w:rsid w:val="007C2A2E"/>
    <w:rsid w:val="007D157F"/>
    <w:rsid w:val="007E129B"/>
    <w:rsid w:val="007E447C"/>
    <w:rsid w:val="007E59AD"/>
    <w:rsid w:val="007F284E"/>
    <w:rsid w:val="007F4F5E"/>
    <w:rsid w:val="00824970"/>
    <w:rsid w:val="00835633"/>
    <w:rsid w:val="00843E62"/>
    <w:rsid w:val="00860EF1"/>
    <w:rsid w:val="00865FBA"/>
    <w:rsid w:val="008701A9"/>
    <w:rsid w:val="008765A9"/>
    <w:rsid w:val="00883EB8"/>
    <w:rsid w:val="0088445A"/>
    <w:rsid w:val="00885DE0"/>
    <w:rsid w:val="00887259"/>
    <w:rsid w:val="00890110"/>
    <w:rsid w:val="00891251"/>
    <w:rsid w:val="00893751"/>
    <w:rsid w:val="00895E9F"/>
    <w:rsid w:val="008A195C"/>
    <w:rsid w:val="008A4E6D"/>
    <w:rsid w:val="008A6F6B"/>
    <w:rsid w:val="008A7E8E"/>
    <w:rsid w:val="008B48BD"/>
    <w:rsid w:val="008B70C4"/>
    <w:rsid w:val="008C264F"/>
    <w:rsid w:val="008D1EF7"/>
    <w:rsid w:val="008D2FB2"/>
    <w:rsid w:val="008D7748"/>
    <w:rsid w:val="008E4BB4"/>
    <w:rsid w:val="008E6426"/>
    <w:rsid w:val="008F020F"/>
    <w:rsid w:val="008F054C"/>
    <w:rsid w:val="008F402E"/>
    <w:rsid w:val="008F720B"/>
    <w:rsid w:val="009010E9"/>
    <w:rsid w:val="00905343"/>
    <w:rsid w:val="00905A6B"/>
    <w:rsid w:val="00906F38"/>
    <w:rsid w:val="00917EF9"/>
    <w:rsid w:val="00921CA2"/>
    <w:rsid w:val="00924F23"/>
    <w:rsid w:val="00946595"/>
    <w:rsid w:val="00947A7E"/>
    <w:rsid w:val="009509F4"/>
    <w:rsid w:val="009554C2"/>
    <w:rsid w:val="00956757"/>
    <w:rsid w:val="0096579B"/>
    <w:rsid w:val="0097027C"/>
    <w:rsid w:val="009733F6"/>
    <w:rsid w:val="009737AF"/>
    <w:rsid w:val="00974ACD"/>
    <w:rsid w:val="00976DC7"/>
    <w:rsid w:val="00983015"/>
    <w:rsid w:val="00986466"/>
    <w:rsid w:val="009932ED"/>
    <w:rsid w:val="009934B8"/>
    <w:rsid w:val="009964B1"/>
    <w:rsid w:val="009A0293"/>
    <w:rsid w:val="009A04E9"/>
    <w:rsid w:val="009A7B00"/>
    <w:rsid w:val="009B1993"/>
    <w:rsid w:val="009B204B"/>
    <w:rsid w:val="009B3703"/>
    <w:rsid w:val="009B4D39"/>
    <w:rsid w:val="009B646B"/>
    <w:rsid w:val="009C2B80"/>
    <w:rsid w:val="009C3E77"/>
    <w:rsid w:val="009C58BA"/>
    <w:rsid w:val="009D246F"/>
    <w:rsid w:val="009D7A05"/>
    <w:rsid w:val="009E088C"/>
    <w:rsid w:val="009E27CE"/>
    <w:rsid w:val="009E5E5A"/>
    <w:rsid w:val="009E6530"/>
    <w:rsid w:val="00A051C1"/>
    <w:rsid w:val="00A077E4"/>
    <w:rsid w:val="00A1088D"/>
    <w:rsid w:val="00A10B1A"/>
    <w:rsid w:val="00A12AF3"/>
    <w:rsid w:val="00A12B8F"/>
    <w:rsid w:val="00A13E83"/>
    <w:rsid w:val="00A1496A"/>
    <w:rsid w:val="00A15E5D"/>
    <w:rsid w:val="00A164DF"/>
    <w:rsid w:val="00A210E5"/>
    <w:rsid w:val="00A22C1C"/>
    <w:rsid w:val="00A24025"/>
    <w:rsid w:val="00A258B6"/>
    <w:rsid w:val="00A26AF0"/>
    <w:rsid w:val="00A31C60"/>
    <w:rsid w:val="00A32DD8"/>
    <w:rsid w:val="00A365EA"/>
    <w:rsid w:val="00A37D4D"/>
    <w:rsid w:val="00A42710"/>
    <w:rsid w:val="00A467B9"/>
    <w:rsid w:val="00A5003B"/>
    <w:rsid w:val="00A5138E"/>
    <w:rsid w:val="00A51408"/>
    <w:rsid w:val="00A55902"/>
    <w:rsid w:val="00A73E82"/>
    <w:rsid w:val="00A76B93"/>
    <w:rsid w:val="00A76C35"/>
    <w:rsid w:val="00A827B3"/>
    <w:rsid w:val="00A87684"/>
    <w:rsid w:val="00A876BD"/>
    <w:rsid w:val="00A900DE"/>
    <w:rsid w:val="00A90952"/>
    <w:rsid w:val="00A94548"/>
    <w:rsid w:val="00A9548E"/>
    <w:rsid w:val="00A97191"/>
    <w:rsid w:val="00AA5F1F"/>
    <w:rsid w:val="00AB406B"/>
    <w:rsid w:val="00AC103B"/>
    <w:rsid w:val="00AD2AF5"/>
    <w:rsid w:val="00AD5D92"/>
    <w:rsid w:val="00AE20E9"/>
    <w:rsid w:val="00AE2112"/>
    <w:rsid w:val="00AE4AC5"/>
    <w:rsid w:val="00AE5791"/>
    <w:rsid w:val="00AE6C3C"/>
    <w:rsid w:val="00AE7C02"/>
    <w:rsid w:val="00AF2E79"/>
    <w:rsid w:val="00AF6279"/>
    <w:rsid w:val="00B042A7"/>
    <w:rsid w:val="00B104C2"/>
    <w:rsid w:val="00B17451"/>
    <w:rsid w:val="00B22A83"/>
    <w:rsid w:val="00B52E57"/>
    <w:rsid w:val="00B554AE"/>
    <w:rsid w:val="00B562CE"/>
    <w:rsid w:val="00B56AF3"/>
    <w:rsid w:val="00B624FE"/>
    <w:rsid w:val="00B63856"/>
    <w:rsid w:val="00B6750A"/>
    <w:rsid w:val="00B72328"/>
    <w:rsid w:val="00B742D0"/>
    <w:rsid w:val="00B81AFC"/>
    <w:rsid w:val="00B827BE"/>
    <w:rsid w:val="00B96110"/>
    <w:rsid w:val="00BA1EF3"/>
    <w:rsid w:val="00BA46BB"/>
    <w:rsid w:val="00BA4FD5"/>
    <w:rsid w:val="00BA52A5"/>
    <w:rsid w:val="00BA6E57"/>
    <w:rsid w:val="00BA7696"/>
    <w:rsid w:val="00BB10A4"/>
    <w:rsid w:val="00BB1B2E"/>
    <w:rsid w:val="00BB3A2A"/>
    <w:rsid w:val="00BB469F"/>
    <w:rsid w:val="00BB5C90"/>
    <w:rsid w:val="00BC0B92"/>
    <w:rsid w:val="00BC37A6"/>
    <w:rsid w:val="00BC561D"/>
    <w:rsid w:val="00BC7CE3"/>
    <w:rsid w:val="00BD2D65"/>
    <w:rsid w:val="00BD5322"/>
    <w:rsid w:val="00BD7D87"/>
    <w:rsid w:val="00BE54C1"/>
    <w:rsid w:val="00BE6660"/>
    <w:rsid w:val="00BE7E9A"/>
    <w:rsid w:val="00BF33E3"/>
    <w:rsid w:val="00BF4A90"/>
    <w:rsid w:val="00BF52B7"/>
    <w:rsid w:val="00BF7D88"/>
    <w:rsid w:val="00C06779"/>
    <w:rsid w:val="00C21F43"/>
    <w:rsid w:val="00C3240C"/>
    <w:rsid w:val="00C32921"/>
    <w:rsid w:val="00C32C0A"/>
    <w:rsid w:val="00C3669C"/>
    <w:rsid w:val="00C36F58"/>
    <w:rsid w:val="00C376E3"/>
    <w:rsid w:val="00C43F4B"/>
    <w:rsid w:val="00C468EA"/>
    <w:rsid w:val="00C518BB"/>
    <w:rsid w:val="00C5310A"/>
    <w:rsid w:val="00C6041A"/>
    <w:rsid w:val="00C60781"/>
    <w:rsid w:val="00C67C98"/>
    <w:rsid w:val="00C72E80"/>
    <w:rsid w:val="00C74FB1"/>
    <w:rsid w:val="00C758EE"/>
    <w:rsid w:val="00C83692"/>
    <w:rsid w:val="00C97D53"/>
    <w:rsid w:val="00CA1A9E"/>
    <w:rsid w:val="00CA2344"/>
    <w:rsid w:val="00CB0BE0"/>
    <w:rsid w:val="00CC087D"/>
    <w:rsid w:val="00CD1110"/>
    <w:rsid w:val="00CD156C"/>
    <w:rsid w:val="00CD1AFC"/>
    <w:rsid w:val="00CE4D69"/>
    <w:rsid w:val="00CE56EB"/>
    <w:rsid w:val="00D0127C"/>
    <w:rsid w:val="00D0412E"/>
    <w:rsid w:val="00D122C0"/>
    <w:rsid w:val="00D148E7"/>
    <w:rsid w:val="00D254CF"/>
    <w:rsid w:val="00D27D1F"/>
    <w:rsid w:val="00D304D6"/>
    <w:rsid w:val="00D307D6"/>
    <w:rsid w:val="00D307E4"/>
    <w:rsid w:val="00D31901"/>
    <w:rsid w:val="00D35ABD"/>
    <w:rsid w:val="00D42968"/>
    <w:rsid w:val="00D42D0B"/>
    <w:rsid w:val="00D46F32"/>
    <w:rsid w:val="00D56392"/>
    <w:rsid w:val="00D56B29"/>
    <w:rsid w:val="00D57695"/>
    <w:rsid w:val="00D66195"/>
    <w:rsid w:val="00D73F7E"/>
    <w:rsid w:val="00D769E3"/>
    <w:rsid w:val="00D76CE2"/>
    <w:rsid w:val="00D80DCC"/>
    <w:rsid w:val="00D81F08"/>
    <w:rsid w:val="00D82ECD"/>
    <w:rsid w:val="00D857FA"/>
    <w:rsid w:val="00D93E46"/>
    <w:rsid w:val="00D977C8"/>
    <w:rsid w:val="00DA0B75"/>
    <w:rsid w:val="00DA3077"/>
    <w:rsid w:val="00DA32C1"/>
    <w:rsid w:val="00DB5A95"/>
    <w:rsid w:val="00DC02BF"/>
    <w:rsid w:val="00DC3463"/>
    <w:rsid w:val="00DD349E"/>
    <w:rsid w:val="00DE5C01"/>
    <w:rsid w:val="00DE7D7B"/>
    <w:rsid w:val="00E0414C"/>
    <w:rsid w:val="00E0665B"/>
    <w:rsid w:val="00E11E77"/>
    <w:rsid w:val="00E14898"/>
    <w:rsid w:val="00E1588D"/>
    <w:rsid w:val="00E17F22"/>
    <w:rsid w:val="00E22972"/>
    <w:rsid w:val="00E30088"/>
    <w:rsid w:val="00E31431"/>
    <w:rsid w:val="00E31D20"/>
    <w:rsid w:val="00E336A7"/>
    <w:rsid w:val="00E3707B"/>
    <w:rsid w:val="00E406D5"/>
    <w:rsid w:val="00E41F8B"/>
    <w:rsid w:val="00E54AFE"/>
    <w:rsid w:val="00E566EB"/>
    <w:rsid w:val="00E61F90"/>
    <w:rsid w:val="00E626FF"/>
    <w:rsid w:val="00E7020A"/>
    <w:rsid w:val="00E70EA7"/>
    <w:rsid w:val="00E739E3"/>
    <w:rsid w:val="00E73E45"/>
    <w:rsid w:val="00E7410C"/>
    <w:rsid w:val="00E7718F"/>
    <w:rsid w:val="00E81D1C"/>
    <w:rsid w:val="00E84BF6"/>
    <w:rsid w:val="00E9612C"/>
    <w:rsid w:val="00EA102C"/>
    <w:rsid w:val="00EA4473"/>
    <w:rsid w:val="00EA4D95"/>
    <w:rsid w:val="00EB2158"/>
    <w:rsid w:val="00EB7316"/>
    <w:rsid w:val="00EC4DEA"/>
    <w:rsid w:val="00ED3A79"/>
    <w:rsid w:val="00ED3D1E"/>
    <w:rsid w:val="00ED5107"/>
    <w:rsid w:val="00EE1FA5"/>
    <w:rsid w:val="00EE2504"/>
    <w:rsid w:val="00EE253D"/>
    <w:rsid w:val="00EE355D"/>
    <w:rsid w:val="00EE57F6"/>
    <w:rsid w:val="00EF6A69"/>
    <w:rsid w:val="00F11126"/>
    <w:rsid w:val="00F14B70"/>
    <w:rsid w:val="00F21917"/>
    <w:rsid w:val="00F2425F"/>
    <w:rsid w:val="00F24B49"/>
    <w:rsid w:val="00F434B6"/>
    <w:rsid w:val="00F57D4F"/>
    <w:rsid w:val="00F641DD"/>
    <w:rsid w:val="00F70F71"/>
    <w:rsid w:val="00F8003F"/>
    <w:rsid w:val="00F832B5"/>
    <w:rsid w:val="00F8506C"/>
    <w:rsid w:val="00F930DA"/>
    <w:rsid w:val="00F93CBB"/>
    <w:rsid w:val="00F96885"/>
    <w:rsid w:val="00FA035B"/>
    <w:rsid w:val="00FB3F92"/>
    <w:rsid w:val="00FB4291"/>
    <w:rsid w:val="00FB466B"/>
    <w:rsid w:val="00FB6EAD"/>
    <w:rsid w:val="00FC1E5B"/>
    <w:rsid w:val="00FD2A0A"/>
    <w:rsid w:val="00FF14AC"/>
    <w:rsid w:val="01162EC6"/>
    <w:rsid w:val="20DC7220"/>
    <w:rsid w:val="47601BC3"/>
    <w:rsid w:val="4F0731F7"/>
    <w:rsid w:val="6C426ACA"/>
    <w:rsid w:val="74874BDA"/>
    <w:rsid w:val="75CB1A3E"/>
    <w:rsid w:val="7FE43C3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Book Antiqua" w:hAnsi="Book Antiqua" w:eastAsia="Times New Roman" w:cs="Mangal"/>
      <w:kern w:val="1"/>
      <w:lang w:val="en-AU" w:eastAsia="hi-IN" w:bidi="hi-IN"/>
    </w:rPr>
  </w:style>
  <w:style w:type="paragraph" w:styleId="2">
    <w:name w:val="heading 2"/>
    <w:basedOn w:val="1"/>
    <w:next w:val="1"/>
    <w:link w:val="44"/>
    <w:semiHidden/>
    <w:unhideWhenUsed/>
    <w:qFormat/>
    <w:uiPriority w:val="9"/>
    <w:pPr>
      <w:keepNext/>
      <w:keepLines/>
      <w:spacing w:before="200"/>
      <w:outlineLvl w:val="1"/>
    </w:pPr>
    <w:rPr>
      <w:rFonts w:asciiTheme="majorHAnsi" w:hAnsiTheme="majorHAnsi" w:eastAsiaTheme="majorEastAsia"/>
      <w:b/>
      <w:bCs/>
      <w:color w:val="4472C4" w:themeColor="accent1"/>
      <w:sz w:val="26"/>
      <w:szCs w:val="23"/>
      <w14:textFill>
        <w14:solidFill>
          <w14:schemeClr w14:val="accent1"/>
        </w14:solidFill>
      </w14:textFill>
    </w:rPr>
  </w:style>
  <w:style w:type="paragraph" w:styleId="3">
    <w:name w:val="heading 3"/>
    <w:basedOn w:val="1"/>
    <w:next w:val="1"/>
    <w:link w:val="45"/>
    <w:semiHidden/>
    <w:unhideWhenUsed/>
    <w:qFormat/>
    <w:uiPriority w:val="9"/>
    <w:pPr>
      <w:keepNext/>
      <w:keepLines/>
      <w:spacing w:before="200"/>
      <w:outlineLvl w:val="2"/>
    </w:pPr>
    <w:rPr>
      <w:rFonts w:asciiTheme="majorHAnsi" w:hAnsiTheme="majorHAnsi" w:eastAsiaTheme="majorEastAsia"/>
      <w:b/>
      <w:bCs/>
      <w:color w:val="4472C4" w:themeColor="accent1"/>
      <w:szCs w:val="18"/>
      <w14:textFill>
        <w14:solidFill>
          <w14:schemeClr w14:val="accent1"/>
        </w14:solidFill>
      </w14:textFill>
    </w:rPr>
  </w:style>
  <w:style w:type="paragraph" w:styleId="4">
    <w:name w:val="heading 9"/>
    <w:basedOn w:val="1"/>
    <w:next w:val="5"/>
    <w:qFormat/>
    <w:uiPriority w:val="0"/>
    <w:pPr>
      <w:keepNext/>
      <w:numPr>
        <w:ilvl w:val="8"/>
        <w:numId w:val="1"/>
      </w:numPr>
      <w:outlineLvl w:val="8"/>
    </w:pPr>
    <w:rPr>
      <w:rFonts w:ascii="Times New Roman" w:hAnsi="Times New Roman" w:eastAsia="MS Mincho"/>
      <w:i/>
      <w:iCs/>
      <w:color w:val="000000"/>
      <w:lang w:val="en-US"/>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0"/>
    <w:pPr>
      <w:tabs>
        <w:tab w:val="center" w:pos="4689"/>
        <w:tab w:val="right" w:pos="9354"/>
      </w:tabs>
      <w:spacing w:before="120"/>
      <w:jc w:val="both"/>
    </w:pPr>
    <w:rPr>
      <w:rFonts w:eastAsia="Calibri"/>
    </w:rPr>
  </w:style>
  <w:style w:type="paragraph" w:styleId="8">
    <w:name w:val="Balloon Text"/>
    <w:basedOn w:val="1"/>
    <w:qFormat/>
    <w:uiPriority w:val="0"/>
    <w:rPr>
      <w:rFonts w:ascii="Tahoma" w:hAnsi="Tahoma" w:eastAsia="Calibri"/>
      <w:sz w:val="16"/>
      <w:szCs w:val="16"/>
    </w:rPr>
  </w:style>
  <w:style w:type="paragraph" w:styleId="9">
    <w:name w:val="caption"/>
    <w:basedOn w:val="1"/>
    <w:next w:val="1"/>
    <w:qFormat/>
    <w:uiPriority w:val="0"/>
    <w:pPr>
      <w:suppressLineNumbers/>
      <w:spacing w:before="120" w:after="120"/>
    </w:pPr>
    <w:rPr>
      <w:i/>
      <w:iCs/>
      <w:sz w:val="24"/>
      <w:szCs w:val="24"/>
    </w:rPr>
  </w:style>
  <w:style w:type="character" w:styleId="10">
    <w:name w:val="annotation reference"/>
    <w:semiHidden/>
    <w:unhideWhenUsed/>
    <w:qFormat/>
    <w:uiPriority w:val="99"/>
    <w:rPr>
      <w:sz w:val="16"/>
      <w:szCs w:val="16"/>
    </w:rPr>
  </w:style>
  <w:style w:type="paragraph" w:styleId="11">
    <w:name w:val="annotation text"/>
    <w:basedOn w:val="1"/>
    <w:link w:val="36"/>
    <w:semiHidden/>
    <w:unhideWhenUsed/>
    <w:qFormat/>
    <w:uiPriority w:val="99"/>
    <w:rPr>
      <w:szCs w:val="18"/>
    </w:rPr>
  </w:style>
  <w:style w:type="paragraph" w:styleId="12">
    <w:name w:val="annotation subject"/>
    <w:basedOn w:val="11"/>
    <w:next w:val="11"/>
    <w:link w:val="37"/>
    <w:semiHidden/>
    <w:unhideWhenUsed/>
    <w:qFormat/>
    <w:uiPriority w:val="99"/>
    <w:rPr>
      <w:b/>
      <w:bCs/>
    </w:rPr>
  </w:style>
  <w:style w:type="paragraph" w:styleId="13">
    <w:name w:val="footer"/>
    <w:basedOn w:val="1"/>
    <w:qFormat/>
    <w:uiPriority w:val="0"/>
    <w:pPr>
      <w:suppressLineNumbers/>
      <w:tabs>
        <w:tab w:val="center" w:pos="4153"/>
        <w:tab w:val="right" w:pos="8306"/>
      </w:tabs>
    </w:pPr>
    <w:rPr>
      <w:rFonts w:eastAsia="Calibri"/>
    </w:rPr>
  </w:style>
  <w:style w:type="paragraph" w:styleId="14">
    <w:name w:val="header"/>
    <w:basedOn w:val="1"/>
    <w:qFormat/>
    <w:uiPriority w:val="0"/>
    <w:pPr>
      <w:suppressLineNumbers/>
      <w:tabs>
        <w:tab w:val="center" w:pos="4153"/>
        <w:tab w:val="right" w:pos="8306"/>
      </w:tabs>
    </w:pPr>
    <w:rPr>
      <w:rFonts w:eastAsia="Calibri"/>
    </w:rPr>
  </w:style>
  <w:style w:type="character" w:styleId="15">
    <w:name w:val="Hyperlink"/>
    <w:unhideWhenUsed/>
    <w:qFormat/>
    <w:uiPriority w:val="99"/>
    <w:rPr>
      <w:color w:val="0000FF"/>
      <w:u w:val="single"/>
    </w:rPr>
  </w:style>
  <w:style w:type="paragraph" w:styleId="16">
    <w:name w:val="List"/>
    <w:basedOn w:val="5"/>
    <w:qFormat/>
    <w:uiPriority w:val="0"/>
  </w:style>
  <w:style w:type="paragraph" w:styleId="17">
    <w:name w:val="Subtitle"/>
    <w:basedOn w:val="18"/>
    <w:next w:val="5"/>
    <w:link w:val="40"/>
    <w:qFormat/>
    <w:uiPriority w:val="0"/>
    <w:pPr>
      <w:jc w:val="center"/>
    </w:pPr>
    <w:rPr>
      <w:i/>
      <w:iCs/>
    </w:rPr>
  </w:style>
  <w:style w:type="paragraph" w:customStyle="1" w:styleId="18">
    <w:name w:val="Heading"/>
    <w:basedOn w:val="1"/>
    <w:next w:val="5"/>
    <w:qFormat/>
    <w:uiPriority w:val="0"/>
    <w:pPr>
      <w:keepNext/>
      <w:spacing w:before="240" w:after="120"/>
    </w:pPr>
    <w:rPr>
      <w:rFonts w:ascii="Arial" w:hAnsi="Arial" w:eastAsia="Microsoft YaHei"/>
      <w:sz w:val="28"/>
      <w:szCs w:val="28"/>
    </w:rPr>
  </w:style>
  <w:style w:type="table" w:styleId="19">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7"/>
    <w:qFormat/>
    <w:uiPriority w:val="0"/>
    <w:pPr>
      <w:spacing w:after="120"/>
      <w:jc w:val="center"/>
    </w:pPr>
    <w:rPr>
      <w:rFonts w:ascii="Century Schoolbook" w:hAnsi="Century Schoolbook" w:eastAsia="Calibri"/>
      <w:b/>
      <w:bCs/>
      <w:smallCaps/>
      <w:sz w:val="32"/>
      <w:szCs w:val="32"/>
    </w:rPr>
  </w:style>
  <w:style w:type="character" w:customStyle="1" w:styleId="21">
    <w:name w:val="Heading 9 Char"/>
    <w:uiPriority w:val="0"/>
    <w:rPr>
      <w:rFonts w:ascii="Times New Roman" w:hAnsi="Times New Roman" w:eastAsia="MS Mincho"/>
      <w:i/>
      <w:color w:val="000000"/>
      <w:sz w:val="20"/>
      <w:lang w:val="en-US"/>
    </w:rPr>
  </w:style>
  <w:style w:type="character" w:customStyle="1" w:styleId="22">
    <w:name w:val="Header Char"/>
    <w:uiPriority w:val="0"/>
    <w:rPr>
      <w:rFonts w:ascii="Book Antiqua" w:hAnsi="Book Antiqua"/>
      <w:sz w:val="20"/>
      <w:lang w:val="en-AU"/>
    </w:rPr>
  </w:style>
  <w:style w:type="character" w:customStyle="1" w:styleId="23">
    <w:name w:val="Footer Char"/>
    <w:uiPriority w:val="0"/>
    <w:rPr>
      <w:rFonts w:ascii="Book Antiqua" w:hAnsi="Book Antiqua"/>
      <w:sz w:val="20"/>
      <w:lang w:val="en-AU"/>
    </w:rPr>
  </w:style>
  <w:style w:type="character" w:customStyle="1" w:styleId="24">
    <w:name w:val="Body Text Char"/>
    <w:qFormat/>
    <w:uiPriority w:val="0"/>
    <w:rPr>
      <w:rFonts w:ascii="Book Antiqua" w:hAnsi="Book Antiqua"/>
      <w:sz w:val="20"/>
      <w:lang w:val="en-AU"/>
    </w:rPr>
  </w:style>
  <w:style w:type="character" w:customStyle="1" w:styleId="25">
    <w:name w:val="Title Char"/>
    <w:uiPriority w:val="0"/>
    <w:rPr>
      <w:rFonts w:ascii="Century Schoolbook" w:hAnsi="Century Schoolbook"/>
      <w:b/>
      <w:smallCaps/>
      <w:sz w:val="32"/>
      <w:lang w:val="en-AU"/>
    </w:rPr>
  </w:style>
  <w:style w:type="character" w:customStyle="1" w:styleId="26">
    <w:name w:val="Balloon Text Char"/>
    <w:qFormat/>
    <w:uiPriority w:val="0"/>
    <w:rPr>
      <w:rFonts w:ascii="Tahoma" w:hAnsi="Tahoma"/>
      <w:sz w:val="16"/>
      <w:lang w:val="en-AU"/>
    </w:rPr>
  </w:style>
  <w:style w:type="character" w:customStyle="1" w:styleId="27">
    <w:name w:val="ListLabel 1"/>
    <w:qFormat/>
    <w:uiPriority w:val="0"/>
    <w:rPr>
      <w:sz w:val="16"/>
    </w:rPr>
  </w:style>
  <w:style w:type="character" w:customStyle="1" w:styleId="28">
    <w:name w:val="ListLabel 2"/>
    <w:qFormat/>
    <w:uiPriority w:val="0"/>
    <w:rPr>
      <w:rFonts w:cs="Times New Roman"/>
    </w:rPr>
  </w:style>
  <w:style w:type="character" w:customStyle="1" w:styleId="29">
    <w:name w:val="ListLabel 3"/>
    <w:qFormat/>
    <w:uiPriority w:val="0"/>
    <w:rPr>
      <w:sz w:val="20"/>
    </w:rPr>
  </w:style>
  <w:style w:type="character" w:customStyle="1" w:styleId="30">
    <w:name w:val="ListLabel 4"/>
    <w:qFormat/>
    <w:uiPriority w:val="0"/>
    <w:rPr>
      <w:rFonts w:eastAsia="Times New Roman"/>
    </w:rPr>
  </w:style>
  <w:style w:type="paragraph" w:customStyle="1" w:styleId="31">
    <w:name w:val="Index"/>
    <w:basedOn w:val="1"/>
    <w:qFormat/>
    <w:uiPriority w:val="0"/>
    <w:pPr>
      <w:suppressLineNumbers/>
    </w:pPr>
  </w:style>
  <w:style w:type="paragraph" w:customStyle="1" w:styleId="32">
    <w:name w:val="nexttext"/>
    <w:basedOn w:val="1"/>
    <w:qFormat/>
    <w:uiPriority w:val="0"/>
    <w:rPr>
      <w:rFonts w:ascii="Arial" w:hAnsi="Arial"/>
      <w:lang w:val="en-US"/>
    </w:rPr>
  </w:style>
  <w:style w:type="paragraph" w:customStyle="1" w:styleId="33">
    <w:name w:val="Bulleted"/>
    <w:basedOn w:val="1"/>
    <w:qFormat/>
    <w:uiPriority w:val="0"/>
    <w:rPr>
      <w:rFonts w:ascii="Times New Roman" w:hAnsi="Times New Roman"/>
      <w:spacing w:val="-5"/>
      <w:lang w:val="en-US"/>
    </w:rPr>
  </w:style>
  <w:style w:type="paragraph" w:customStyle="1" w:styleId="34">
    <w:name w:val="Text"/>
    <w:basedOn w:val="1"/>
    <w:qFormat/>
    <w:uiPriority w:val="0"/>
    <w:pPr>
      <w:ind w:left="720"/>
      <w:jc w:val="both"/>
    </w:pPr>
    <w:rPr>
      <w:rFonts w:ascii="Helvetica" w:hAnsi="Helvetica"/>
      <w:szCs w:val="24"/>
      <w:lang w:val="en-US"/>
    </w:rPr>
  </w:style>
  <w:style w:type="paragraph" w:customStyle="1" w:styleId="35">
    <w:name w:val="Table Contents"/>
    <w:basedOn w:val="1"/>
    <w:qFormat/>
    <w:uiPriority w:val="0"/>
    <w:pPr>
      <w:suppressLineNumbers/>
    </w:pPr>
  </w:style>
  <w:style w:type="character" w:customStyle="1" w:styleId="36">
    <w:name w:val="Comment Text Char"/>
    <w:link w:val="11"/>
    <w:semiHidden/>
    <w:qFormat/>
    <w:uiPriority w:val="99"/>
    <w:rPr>
      <w:rFonts w:ascii="Book Antiqua" w:hAnsi="Book Antiqua" w:cs="Mangal"/>
      <w:kern w:val="1"/>
      <w:szCs w:val="18"/>
      <w:lang w:val="en-AU" w:eastAsia="hi-IN" w:bidi="hi-IN"/>
    </w:rPr>
  </w:style>
  <w:style w:type="character" w:customStyle="1" w:styleId="37">
    <w:name w:val="Comment Subject Char"/>
    <w:link w:val="12"/>
    <w:semiHidden/>
    <w:qFormat/>
    <w:uiPriority w:val="99"/>
    <w:rPr>
      <w:rFonts w:ascii="Book Antiqua" w:hAnsi="Book Antiqua" w:cs="Mangal"/>
      <w:b/>
      <w:bCs/>
      <w:kern w:val="1"/>
      <w:szCs w:val="18"/>
      <w:lang w:val="en-AU" w:eastAsia="hi-IN" w:bidi="hi-IN"/>
    </w:rPr>
  </w:style>
  <w:style w:type="paragraph" w:styleId="38">
    <w:name w:val="List Paragraph"/>
    <w:basedOn w:val="1"/>
    <w:qFormat/>
    <w:uiPriority w:val="1"/>
    <w:pPr>
      <w:suppressAutoHyphens w:val="0"/>
      <w:spacing w:after="200" w:line="276" w:lineRule="auto"/>
      <w:ind w:left="720"/>
      <w:contextualSpacing/>
    </w:pPr>
    <w:rPr>
      <w:rFonts w:ascii="Calibri" w:hAnsi="Calibri" w:eastAsia="Calibri" w:cs="Times New Roman"/>
      <w:kern w:val="0"/>
      <w:sz w:val="22"/>
      <w:szCs w:val="22"/>
      <w:lang w:val="en-US" w:eastAsia="en-US" w:bidi="ar-SA"/>
    </w:rPr>
  </w:style>
  <w:style w:type="paragraph" w:customStyle="1" w:styleId="39">
    <w:name w:val="Achievement"/>
    <w:basedOn w:val="5"/>
    <w:qFormat/>
    <w:uiPriority w:val="0"/>
    <w:pPr>
      <w:tabs>
        <w:tab w:val="clear" w:pos="4689"/>
        <w:tab w:val="clear" w:pos="9354"/>
      </w:tabs>
      <w:suppressAutoHyphens w:val="0"/>
      <w:spacing w:before="0" w:after="60" w:line="240" w:lineRule="atLeast"/>
      <w:ind w:left="240" w:hanging="240"/>
    </w:pPr>
    <w:rPr>
      <w:rFonts w:ascii="Garamond" w:hAnsi="Garamond" w:eastAsia="Times New Roman" w:cs="Times New Roman"/>
      <w:kern w:val="0"/>
      <w:sz w:val="22"/>
      <w:lang w:val="en-IN" w:eastAsia="en-US" w:bidi="ar-SA"/>
    </w:rPr>
  </w:style>
  <w:style w:type="character" w:customStyle="1" w:styleId="40">
    <w:name w:val="Subtitle Char"/>
    <w:link w:val="17"/>
    <w:qFormat/>
    <w:uiPriority w:val="0"/>
    <w:rPr>
      <w:rFonts w:ascii="Arial" w:hAnsi="Arial" w:eastAsia="Microsoft YaHei" w:cs="Mangal"/>
      <w:i/>
      <w:iCs/>
      <w:kern w:val="1"/>
      <w:sz w:val="28"/>
      <w:szCs w:val="28"/>
      <w:lang w:val="en-AU" w:eastAsia="hi-IN" w:bidi="hi-IN"/>
    </w:rPr>
  </w:style>
  <w:style w:type="paragraph" w:customStyle="1" w:styleId="41">
    <w:name w:val="Default"/>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Arial Unicode MS" w:eastAsia="Arial Unicode MS" w:cs="Arial Unicode MS"/>
      <w:color w:val="000000"/>
      <w:sz w:val="22"/>
      <w:szCs w:val="22"/>
      <w:lang w:val="en-US" w:eastAsia="en-US" w:bidi="ar-SA"/>
    </w:rPr>
  </w:style>
  <w:style w:type="paragraph" w:customStyle="1" w:styleId="42">
    <w:name w:val="No Spacing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en-US" w:eastAsia="en-US" w:bidi="ar-SA"/>
    </w:rPr>
  </w:style>
  <w:style w:type="paragraph" w:customStyle="1" w:styleId="43">
    <w:name w:val="SSWResume_Paragraph"/>
    <w:basedOn w:val="1"/>
    <w:qFormat/>
    <w:uiPriority w:val="0"/>
    <w:pPr>
      <w:suppressAutoHyphens w:val="0"/>
      <w:overflowPunct w:val="0"/>
      <w:autoSpaceDE w:val="0"/>
      <w:autoSpaceDN w:val="0"/>
      <w:adjustRightInd w:val="0"/>
      <w:ind w:left="720"/>
      <w:jc w:val="both"/>
      <w:textAlignment w:val="baseline"/>
    </w:pPr>
    <w:rPr>
      <w:rFonts w:ascii="Arial" w:hAnsi="Arial" w:cs="Times New Roman"/>
      <w:kern w:val="0"/>
      <w:sz w:val="24"/>
      <w:lang w:val="en-US" w:eastAsia="en-US" w:bidi="ar-SA"/>
    </w:rPr>
  </w:style>
  <w:style w:type="character" w:customStyle="1" w:styleId="44">
    <w:name w:val="Heading 2 Char"/>
    <w:basedOn w:val="6"/>
    <w:link w:val="2"/>
    <w:semiHidden/>
    <w:qFormat/>
    <w:uiPriority w:val="9"/>
    <w:rPr>
      <w:rFonts w:cs="Mangal" w:asciiTheme="majorHAnsi" w:hAnsiTheme="majorHAnsi" w:eastAsiaTheme="majorEastAsia"/>
      <w:b/>
      <w:bCs/>
      <w:color w:val="4472C4" w:themeColor="accent1"/>
      <w:kern w:val="1"/>
      <w:sz w:val="26"/>
      <w:szCs w:val="23"/>
      <w:lang w:val="en-AU" w:eastAsia="hi-IN" w:bidi="hi-IN"/>
      <w14:textFill>
        <w14:solidFill>
          <w14:schemeClr w14:val="accent1"/>
        </w14:solidFill>
      </w14:textFill>
    </w:rPr>
  </w:style>
  <w:style w:type="character" w:customStyle="1" w:styleId="45">
    <w:name w:val="Heading 3 Char"/>
    <w:basedOn w:val="6"/>
    <w:link w:val="3"/>
    <w:semiHidden/>
    <w:qFormat/>
    <w:uiPriority w:val="9"/>
    <w:rPr>
      <w:rFonts w:cs="Mangal" w:asciiTheme="majorHAnsi" w:hAnsiTheme="majorHAnsi" w:eastAsiaTheme="majorEastAsia"/>
      <w:b/>
      <w:bCs/>
      <w:color w:val="4472C4" w:themeColor="accent1"/>
      <w:kern w:val="1"/>
      <w:szCs w:val="18"/>
      <w:lang w:val="en-AU" w:eastAsia="hi-IN" w:bidi="hi-IN"/>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3B07C4-D9A0-4C0C-9A99-57D34A1EB476}">
  <ds:schemaRefs/>
</ds:datastoreItem>
</file>

<file path=docProps/app.xml><?xml version="1.0" encoding="utf-8"?>
<Properties xmlns="http://schemas.openxmlformats.org/officeDocument/2006/extended-properties" xmlns:vt="http://schemas.openxmlformats.org/officeDocument/2006/docPropsVTypes">
  <Template>Normal</Template>
  <Company>IBM</Company>
  <Pages>3</Pages>
  <Words>714</Words>
  <Characters>4075</Characters>
  <Lines>33</Lines>
  <Paragraphs>9</Paragraphs>
  <TotalTime>6</TotalTime>
  <ScaleCrop>false</ScaleCrop>
  <LinksUpToDate>false</LinksUpToDate>
  <CharactersWithSpaces>4780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2021-05-15T13:19:00Z</dcterms:created>
  <dc:creator>om</dc:creator>
  <cp:lastModifiedBy>a</cp:lastModifiedBy>
  <cp:lastPrinted>2012-02-02T09:45:00Z</cp:lastPrinted>
  <dcterms:modified xsi:type="dcterms:W3CDTF">2021-08-02T10:19:52Z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1033-11.2.0.10223</vt:lpwstr>
  </property>
</Properties>
</file>