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510FE7" w:rsidP="008100DF">
      <w:r>
        <w:t xml:space="preserve">ACME – </w:t>
      </w:r>
      <w:r w:rsidR="00363168">
        <w:t>Sample</w:t>
      </w:r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8100DF">
            <w:r>
              <w:t>Is this retaining my info?</w:t>
            </w:r>
            <w:bookmarkStart w:id="0" w:name="_GoBack"/>
            <w:bookmarkEnd w:id="0"/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510FE7"/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363168"/>
    <w:rsid w:val="00510FE7"/>
    <w:rsid w:val="00544504"/>
    <w:rsid w:val="0081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437D8-7A97-4FEC-9387-34D7D835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Kevin Day</cp:lastModifiedBy>
  <cp:revision>2</cp:revision>
  <dcterms:created xsi:type="dcterms:W3CDTF">2012-11-20T23:29:00Z</dcterms:created>
  <dcterms:modified xsi:type="dcterms:W3CDTF">2012-11-20T23:29:00Z</dcterms:modified>
</cp:coreProperties>
</file>