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AD4F" w14:textId="77777777" w:rsidR="00ED0877" w:rsidRPr="00832FF3" w:rsidRDefault="00155706">
      <w:pPr>
        <w:pStyle w:val="Cap"/>
        <w:ind w:firstLineChars="3150" w:firstLine="6300"/>
        <w:jc w:val="both"/>
        <w:rPr>
          <w:rFonts w:ascii="微软雅黑" w:hAnsi="微软雅黑"/>
          <w:sz w:val="21"/>
          <w:szCs w:val="21"/>
        </w:rPr>
      </w:pPr>
      <w:bookmarkStart w:id="0" w:name="Security"/>
      <w:r w:rsidRPr="00832FF3">
        <w:rPr>
          <w:rFonts w:ascii="微软雅黑" w:hAnsi="微软雅黑"/>
          <w:noProof/>
          <w:lang w:eastAsia="zh-CN"/>
        </w:rPr>
        <w:drawing>
          <wp:anchor distT="0" distB="0" distL="114300" distR="114300" simplePos="0" relativeHeight="251657216" behindDoc="0" locked="0" layoutInCell="1" allowOverlap="1" wp14:anchorId="2F1EB93D" wp14:editId="48B53698">
            <wp:simplePos x="0" y="0"/>
            <wp:positionH relativeFrom="column">
              <wp:posOffset>3355340</wp:posOffset>
            </wp:positionH>
            <wp:positionV relativeFrom="paragraph">
              <wp:posOffset>137795</wp:posOffset>
            </wp:positionV>
            <wp:extent cx="2397760" cy="899160"/>
            <wp:effectExtent l="0" t="0" r="0" b="0"/>
            <wp:wrapNone/>
            <wp:docPr id="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77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D0877" w:rsidRPr="00832FF3">
        <w:rPr>
          <w:rFonts w:ascii="微软雅黑" w:hAnsi="微软雅黑" w:hint="eastAsia"/>
          <w:sz w:val="16"/>
          <w:szCs w:val="16"/>
          <w:lang w:eastAsia="zh-CN"/>
        </w:rPr>
        <w:t xml:space="preserve">                                                                  </w:t>
      </w:r>
    </w:p>
    <w:p w14:paraId="759495D3" w14:textId="77777777" w:rsidR="00ED0877" w:rsidRPr="00832FF3" w:rsidRDefault="00155706">
      <w:pPr>
        <w:pStyle w:val="Cap"/>
        <w:ind w:firstLine="400"/>
        <w:jc w:val="both"/>
        <w:rPr>
          <w:rFonts w:ascii="微软雅黑" w:hAnsi="微软雅黑"/>
          <w:sz w:val="21"/>
          <w:szCs w:val="21"/>
          <w:lang w:eastAsia="zh-CN"/>
        </w:rPr>
      </w:pPr>
      <w:r>
        <w:rPr>
          <w:noProof/>
          <w:lang w:eastAsia="zh-CN"/>
        </w:rPr>
        <w:drawing>
          <wp:anchor distT="0" distB="0" distL="114300" distR="114300" simplePos="0" relativeHeight="251658240" behindDoc="0" locked="0" layoutInCell="1" allowOverlap="1" wp14:anchorId="6AFC5276" wp14:editId="6CF472A0">
            <wp:simplePos x="0" y="0"/>
            <wp:positionH relativeFrom="column">
              <wp:posOffset>271145</wp:posOffset>
            </wp:positionH>
            <wp:positionV relativeFrom="paragraph">
              <wp:posOffset>45720</wp:posOffset>
            </wp:positionV>
            <wp:extent cx="963295" cy="661035"/>
            <wp:effectExtent l="0" t="0" r="0" b="0"/>
            <wp:wrapNone/>
            <wp:docPr id="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661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4AF98" w14:textId="77777777" w:rsidR="00ED0877" w:rsidRPr="00832FF3" w:rsidRDefault="00ED0877">
      <w:pPr>
        <w:pStyle w:val="Cap"/>
        <w:ind w:firstLine="420"/>
        <w:jc w:val="both"/>
        <w:rPr>
          <w:rFonts w:ascii="微软雅黑" w:hAnsi="微软雅黑"/>
          <w:sz w:val="21"/>
          <w:szCs w:val="21"/>
          <w:lang w:eastAsia="zh-CN"/>
        </w:rPr>
      </w:pPr>
    </w:p>
    <w:p w14:paraId="46114272" w14:textId="77777777" w:rsidR="00ED0877" w:rsidRPr="00832FF3" w:rsidRDefault="00ED0877">
      <w:pPr>
        <w:pStyle w:val="Cap"/>
        <w:ind w:firstLine="420"/>
        <w:jc w:val="both"/>
        <w:rPr>
          <w:rFonts w:ascii="微软雅黑" w:hAnsi="微软雅黑"/>
          <w:sz w:val="21"/>
          <w:szCs w:val="21"/>
          <w:lang w:eastAsia="zh-CN"/>
        </w:rPr>
      </w:pPr>
    </w:p>
    <w:p w14:paraId="1F2EDC4B" w14:textId="77777777" w:rsidR="00ED0877" w:rsidRPr="00832FF3" w:rsidRDefault="00ED0877">
      <w:pPr>
        <w:pStyle w:val="Cap"/>
        <w:ind w:firstLine="420"/>
        <w:jc w:val="both"/>
        <w:rPr>
          <w:rFonts w:ascii="微软雅黑" w:hAnsi="微软雅黑"/>
          <w:sz w:val="21"/>
          <w:szCs w:val="21"/>
          <w:lang w:eastAsia="zh-CN"/>
        </w:rPr>
      </w:pPr>
    </w:p>
    <w:p w14:paraId="63C5EAA8" w14:textId="77777777" w:rsidR="00ED0877" w:rsidRPr="00832FF3" w:rsidRDefault="00ED0877">
      <w:pPr>
        <w:pStyle w:val="Cap"/>
        <w:ind w:firstLine="420"/>
        <w:jc w:val="both"/>
        <w:rPr>
          <w:rFonts w:ascii="微软雅黑" w:hAnsi="微软雅黑"/>
          <w:sz w:val="21"/>
          <w:szCs w:val="21"/>
          <w:lang w:eastAsia="zh-CN"/>
        </w:rPr>
      </w:pPr>
    </w:p>
    <w:tbl>
      <w:tblPr>
        <w:tblW w:w="0" w:type="auto"/>
        <w:tblInd w:w="-318" w:type="dxa"/>
        <w:tblLayout w:type="fixed"/>
        <w:tblLook w:val="0000" w:firstRow="0" w:lastRow="0" w:firstColumn="0" w:lastColumn="0" w:noHBand="0" w:noVBand="0"/>
      </w:tblPr>
      <w:tblGrid>
        <w:gridCol w:w="9357"/>
      </w:tblGrid>
      <w:tr w:rsidR="00ED0877" w:rsidRPr="00832FF3" w14:paraId="262E8370" w14:textId="77777777" w:rsidTr="002B448A">
        <w:trPr>
          <w:trHeight w:val="3524"/>
        </w:trPr>
        <w:tc>
          <w:tcPr>
            <w:tcW w:w="9357" w:type="dxa"/>
          </w:tcPr>
          <w:p w14:paraId="3AC81ED3" w14:textId="77777777" w:rsidR="00ED0877" w:rsidRPr="00832FF3" w:rsidRDefault="00ED0877">
            <w:pPr>
              <w:rPr>
                <w:rFonts w:ascii="微软雅黑" w:eastAsia="微软雅黑" w:hAnsi="微软雅黑"/>
                <w:sz w:val="21"/>
                <w:szCs w:val="21"/>
              </w:rPr>
            </w:pPr>
          </w:p>
          <w:p w14:paraId="2A535ECB" w14:textId="77777777" w:rsidR="00ED0877" w:rsidRPr="00832FF3" w:rsidRDefault="00ED0877">
            <w:pPr>
              <w:pStyle w:val="Cap5"/>
              <w:ind w:left="3058"/>
              <w:rPr>
                <w:rFonts w:ascii="微软雅黑" w:eastAsia="微软雅黑" w:hAnsi="微软雅黑"/>
                <w:sz w:val="44"/>
                <w:szCs w:val="21"/>
              </w:rPr>
            </w:pPr>
            <w:r w:rsidRPr="00832FF3">
              <w:rPr>
                <w:rFonts w:ascii="微软雅黑" w:eastAsia="微软雅黑" w:hAnsi="微软雅黑" w:hint="eastAsia"/>
                <w:sz w:val="44"/>
                <w:szCs w:val="21"/>
              </w:rPr>
              <w:t>伊利</w:t>
            </w:r>
            <w:r w:rsidR="0085160B">
              <w:rPr>
                <w:rFonts w:ascii="微软雅黑" w:eastAsia="微软雅黑" w:hAnsi="微软雅黑" w:hint="eastAsia"/>
                <w:sz w:val="44"/>
                <w:szCs w:val="21"/>
              </w:rPr>
              <w:t>大数据平台建设-</w:t>
            </w:r>
            <w:r w:rsidR="002B448A">
              <w:rPr>
                <w:rFonts w:ascii="微软雅黑" w:eastAsia="微软雅黑" w:hAnsi="微软雅黑" w:hint="eastAsia"/>
                <w:sz w:val="44"/>
                <w:szCs w:val="21"/>
              </w:rPr>
              <w:t>牧场</w:t>
            </w:r>
            <w:r w:rsidR="0085160B">
              <w:rPr>
                <w:rFonts w:ascii="微软雅黑" w:eastAsia="微软雅黑" w:hAnsi="微软雅黑" w:hint="eastAsia"/>
                <w:sz w:val="44"/>
                <w:szCs w:val="21"/>
              </w:rPr>
              <w:t>模块</w:t>
            </w:r>
          </w:p>
          <w:p w14:paraId="5B6858ED" w14:textId="7B5E71DC" w:rsidR="002B448A" w:rsidRDefault="009736B0">
            <w:pPr>
              <w:pStyle w:val="Cap5"/>
              <w:ind w:left="3058"/>
              <w:rPr>
                <w:rFonts w:ascii="微软雅黑" w:eastAsia="微软雅黑" w:hAnsi="微软雅黑"/>
                <w:sz w:val="44"/>
                <w:szCs w:val="21"/>
              </w:rPr>
            </w:pPr>
            <w:r>
              <w:rPr>
                <w:rFonts w:ascii="微软雅黑" w:eastAsia="微软雅黑" w:hAnsi="微软雅黑" w:hint="eastAsia"/>
                <w:sz w:val="44"/>
                <w:szCs w:val="21"/>
              </w:rPr>
              <w:t>牧场总览</w:t>
            </w:r>
          </w:p>
          <w:p w14:paraId="4D286B5E" w14:textId="77777777" w:rsidR="00ED0877" w:rsidRPr="00832FF3" w:rsidRDefault="00ED0877">
            <w:pPr>
              <w:pStyle w:val="Cap5"/>
              <w:ind w:left="3058"/>
              <w:rPr>
                <w:rFonts w:ascii="微软雅黑" w:eastAsia="微软雅黑" w:hAnsi="微软雅黑"/>
                <w:sz w:val="44"/>
                <w:szCs w:val="21"/>
              </w:rPr>
            </w:pPr>
            <w:r w:rsidRPr="00832FF3">
              <w:rPr>
                <w:rFonts w:ascii="微软雅黑" w:eastAsia="微软雅黑" w:hAnsi="微软雅黑" w:hint="eastAsia"/>
                <w:sz w:val="44"/>
                <w:szCs w:val="21"/>
              </w:rPr>
              <w:t>功能需求说明书</w:t>
            </w:r>
          </w:p>
          <w:p w14:paraId="22ABC4E0" w14:textId="77777777" w:rsidR="00ED0877" w:rsidRPr="00832FF3" w:rsidRDefault="00ED0877">
            <w:pPr>
              <w:pStyle w:val="Cap5"/>
              <w:ind w:left="3058"/>
              <w:rPr>
                <w:rFonts w:ascii="微软雅黑" w:eastAsia="微软雅黑" w:hAnsi="微软雅黑"/>
                <w:szCs w:val="36"/>
              </w:rPr>
            </w:pPr>
          </w:p>
          <w:p w14:paraId="32AC830B" w14:textId="77777777" w:rsidR="00ED0877" w:rsidRPr="00832FF3" w:rsidRDefault="00ED0877">
            <w:pPr>
              <w:pStyle w:val="Cap5"/>
              <w:ind w:left="3058"/>
              <w:rPr>
                <w:rFonts w:ascii="微软雅黑" w:eastAsia="微软雅黑" w:hAnsi="微软雅黑"/>
                <w:sz w:val="44"/>
                <w:szCs w:val="21"/>
              </w:rPr>
            </w:pPr>
          </w:p>
          <w:p w14:paraId="1F2C0348" w14:textId="49459B15" w:rsidR="00ED0877" w:rsidRPr="00832FF3" w:rsidRDefault="00ED0877">
            <w:pPr>
              <w:pStyle w:val="Cap8"/>
              <w:ind w:left="6944" w:hanging="3886"/>
              <w:jc w:val="right"/>
              <w:rPr>
                <w:rFonts w:ascii="微软雅黑" w:eastAsia="微软雅黑" w:hAnsi="微软雅黑"/>
                <w:szCs w:val="21"/>
              </w:rPr>
            </w:pPr>
            <w:r w:rsidRPr="00832FF3">
              <w:rPr>
                <w:rFonts w:ascii="微软雅黑" w:eastAsia="微软雅黑" w:hAnsi="微软雅黑" w:hint="eastAsia"/>
                <w:szCs w:val="21"/>
              </w:rPr>
              <w:t>版本V</w:t>
            </w:r>
            <w:r w:rsidR="009736B0">
              <w:rPr>
                <w:rFonts w:ascii="微软雅黑" w:eastAsia="微软雅黑" w:hAnsi="微软雅黑" w:hint="eastAsia"/>
                <w:szCs w:val="21"/>
              </w:rPr>
              <w:t>1.0</w:t>
            </w:r>
          </w:p>
          <w:p w14:paraId="7686A32A" w14:textId="22CD1626" w:rsidR="00ED0877" w:rsidRPr="00832FF3" w:rsidRDefault="00ED0877" w:rsidP="002B448A">
            <w:pPr>
              <w:pStyle w:val="Cap8"/>
              <w:tabs>
                <w:tab w:val="center" w:pos="5985"/>
                <w:tab w:val="right" w:pos="8912"/>
              </w:tabs>
              <w:ind w:left="3058"/>
              <w:rPr>
                <w:rFonts w:ascii="微软雅黑" w:eastAsia="微软雅黑" w:hAnsi="微软雅黑"/>
                <w:szCs w:val="21"/>
              </w:rPr>
            </w:pPr>
            <w:r w:rsidRPr="00832FF3">
              <w:rPr>
                <w:rFonts w:ascii="微软雅黑" w:eastAsia="微软雅黑" w:hAnsi="微软雅黑"/>
                <w:szCs w:val="21"/>
              </w:rPr>
              <w:tab/>
            </w:r>
            <w:r w:rsidRPr="00832FF3">
              <w:rPr>
                <w:rFonts w:ascii="微软雅黑" w:eastAsia="微软雅黑" w:hAnsi="微软雅黑"/>
                <w:szCs w:val="21"/>
              </w:rPr>
              <w:tab/>
            </w:r>
            <w:r w:rsidRPr="00832FF3">
              <w:rPr>
                <w:rFonts w:ascii="微软雅黑" w:eastAsia="微软雅黑" w:hAnsi="微软雅黑" w:hint="eastAsia"/>
                <w:szCs w:val="21"/>
              </w:rPr>
              <w:t>201</w:t>
            </w:r>
            <w:r w:rsidR="0085160B">
              <w:rPr>
                <w:rFonts w:ascii="微软雅黑" w:eastAsia="微软雅黑" w:hAnsi="微软雅黑"/>
                <w:szCs w:val="21"/>
              </w:rPr>
              <w:t>9</w:t>
            </w:r>
            <w:r w:rsidRPr="00832FF3">
              <w:rPr>
                <w:rFonts w:ascii="微软雅黑" w:eastAsia="微软雅黑" w:hAnsi="微软雅黑" w:hint="eastAsia"/>
                <w:szCs w:val="21"/>
              </w:rPr>
              <w:t>/</w:t>
            </w:r>
            <w:r w:rsidRPr="00832FF3">
              <w:rPr>
                <w:rFonts w:ascii="微软雅黑" w:eastAsia="微软雅黑" w:hAnsi="微软雅黑"/>
                <w:szCs w:val="21"/>
              </w:rPr>
              <w:t>0</w:t>
            </w:r>
            <w:r w:rsidR="009736B0">
              <w:rPr>
                <w:rFonts w:ascii="微软雅黑" w:eastAsia="微软雅黑" w:hAnsi="微软雅黑" w:hint="eastAsia"/>
                <w:szCs w:val="21"/>
              </w:rPr>
              <w:t>9</w:t>
            </w:r>
            <w:r w:rsidRPr="00832FF3">
              <w:rPr>
                <w:rFonts w:ascii="微软雅黑" w:eastAsia="微软雅黑" w:hAnsi="微软雅黑" w:hint="eastAsia"/>
                <w:szCs w:val="21"/>
              </w:rPr>
              <w:t>/</w:t>
            </w:r>
            <w:r w:rsidR="009736B0">
              <w:rPr>
                <w:rFonts w:ascii="微软雅黑" w:eastAsia="微软雅黑" w:hAnsi="微软雅黑" w:hint="eastAsia"/>
                <w:szCs w:val="21"/>
              </w:rPr>
              <w:t>09</w:t>
            </w:r>
          </w:p>
        </w:tc>
      </w:tr>
    </w:tbl>
    <w:p w14:paraId="617518DB" w14:textId="77777777" w:rsidR="00ED0877" w:rsidRPr="00832FF3" w:rsidRDefault="00ED0877">
      <w:pPr>
        <w:rPr>
          <w:rFonts w:ascii="微软雅黑" w:eastAsia="微软雅黑" w:hAnsi="微软雅黑"/>
          <w:sz w:val="21"/>
          <w:szCs w:val="21"/>
        </w:rPr>
        <w:sectPr w:rsidR="00ED0877" w:rsidRPr="00832FF3">
          <w:headerReference w:type="default" r:id="rId10"/>
          <w:footerReference w:type="first" r:id="rId11"/>
          <w:type w:val="continuous"/>
          <w:pgSz w:w="11907" w:h="16840"/>
          <w:pgMar w:top="1151" w:right="1440" w:bottom="1440" w:left="1440" w:header="720" w:footer="720" w:gutter="0"/>
          <w:paperSrc w:first="15" w:other="15"/>
          <w:pgNumType w:fmt="lowerRoman"/>
          <w:cols w:space="720"/>
          <w:titlePg/>
          <w:docGrid w:linePitch="360"/>
        </w:sectPr>
      </w:pPr>
    </w:p>
    <w:p w14:paraId="64477A19" w14:textId="77777777" w:rsidR="00ED0877" w:rsidRPr="00832FF3" w:rsidRDefault="00ED0877">
      <w:pPr>
        <w:pStyle w:val="Cap"/>
        <w:ind w:firstLineChars="0" w:firstLine="0"/>
        <w:rPr>
          <w:rFonts w:ascii="微软雅黑" w:hAnsi="微软雅黑"/>
          <w:sz w:val="21"/>
          <w:szCs w:val="21"/>
          <w:lang w:eastAsia="zh-CN"/>
        </w:rPr>
        <w:sectPr w:rsidR="00ED0877" w:rsidRPr="00832FF3">
          <w:footerReference w:type="default" r:id="rId12"/>
          <w:headerReference w:type="first" r:id="rId13"/>
          <w:footerReference w:type="first" r:id="rId14"/>
          <w:pgSz w:w="11907" w:h="16840"/>
          <w:pgMar w:top="1151" w:right="1440" w:bottom="1440" w:left="1440" w:header="720" w:footer="720" w:gutter="0"/>
          <w:paperSrc w:first="1" w:other="1"/>
          <w:pgNumType w:fmt="lowerRoman" w:start="1"/>
          <w:cols w:space="720"/>
          <w:titlePg/>
          <w:docGrid w:linePitch="360"/>
        </w:sectPr>
      </w:pPr>
    </w:p>
    <w:tbl>
      <w:tblPr>
        <w:tblW w:w="0" w:type="auto"/>
        <w:tblBorders>
          <w:insideH w:val="single" w:sz="4" w:space="0" w:color="auto"/>
        </w:tblBorders>
        <w:shd w:val="clear" w:color="auto" w:fill="FBD4B4"/>
        <w:tblLayout w:type="fixed"/>
        <w:tblLook w:val="0000" w:firstRow="0" w:lastRow="0" w:firstColumn="0" w:lastColumn="0" w:noHBand="0" w:noVBand="0"/>
      </w:tblPr>
      <w:tblGrid>
        <w:gridCol w:w="1638"/>
        <w:gridCol w:w="1260"/>
        <w:gridCol w:w="3960"/>
        <w:gridCol w:w="2313"/>
      </w:tblGrid>
      <w:tr w:rsidR="00ED0877" w:rsidRPr="00832FF3" w14:paraId="72B53AD4" w14:textId="77777777">
        <w:trPr>
          <w:cantSplit/>
          <w:trHeight w:val="432"/>
          <w:tblHeader/>
        </w:trPr>
        <w:tc>
          <w:tcPr>
            <w:tcW w:w="9171" w:type="dxa"/>
            <w:gridSpan w:val="4"/>
            <w:shd w:val="clear" w:color="auto" w:fill="595959"/>
            <w:vAlign w:val="center"/>
          </w:tcPr>
          <w:p w14:paraId="25240A8B" w14:textId="77777777" w:rsidR="00ED0877" w:rsidRPr="00832FF3" w:rsidRDefault="00ED0877">
            <w:pPr>
              <w:pStyle w:val="TableHeading1White"/>
              <w:keepNext w:val="0"/>
              <w:keepLines w:val="0"/>
              <w:spacing w:line="360" w:lineRule="exact"/>
              <w:rPr>
                <w:rFonts w:ascii="微软雅黑" w:eastAsia="微软雅黑" w:hAnsi="微软雅黑"/>
                <w:sz w:val="21"/>
                <w:szCs w:val="21"/>
              </w:rPr>
            </w:pPr>
            <w:r w:rsidRPr="00832FF3">
              <w:rPr>
                <w:rFonts w:ascii="微软雅黑" w:eastAsia="微软雅黑" w:hAnsi="微软雅黑" w:hint="eastAsia"/>
                <w:sz w:val="24"/>
                <w:szCs w:val="21"/>
              </w:rPr>
              <w:t>修订历史</w:t>
            </w:r>
          </w:p>
        </w:tc>
      </w:tr>
      <w:tr w:rsidR="00ED0877" w:rsidRPr="00832FF3" w14:paraId="7F51CAAC" w14:textId="77777777">
        <w:trPr>
          <w:cantSplit/>
          <w:trHeight w:val="432"/>
          <w:tblHeader/>
        </w:trPr>
        <w:tc>
          <w:tcPr>
            <w:tcW w:w="1638" w:type="dxa"/>
            <w:shd w:val="clear" w:color="auto" w:fill="F99D33"/>
            <w:vAlign w:val="center"/>
          </w:tcPr>
          <w:p w14:paraId="2D9ECA08"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1"/>
                <w:szCs w:val="21"/>
              </w:rPr>
            </w:pPr>
            <w:r w:rsidRPr="00832FF3">
              <w:rPr>
                <w:rFonts w:ascii="微软雅黑" w:eastAsia="微软雅黑" w:hAnsi="微软雅黑" w:hint="eastAsia"/>
                <w:color w:val="000000"/>
                <w:sz w:val="21"/>
                <w:szCs w:val="21"/>
              </w:rPr>
              <w:t>修订日期</w:t>
            </w:r>
          </w:p>
        </w:tc>
        <w:tc>
          <w:tcPr>
            <w:tcW w:w="1260" w:type="dxa"/>
            <w:shd w:val="clear" w:color="auto" w:fill="F99D33"/>
            <w:vAlign w:val="center"/>
          </w:tcPr>
          <w:p w14:paraId="3FB967DA"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1"/>
                <w:szCs w:val="21"/>
              </w:rPr>
            </w:pPr>
            <w:r w:rsidRPr="00832FF3">
              <w:rPr>
                <w:rFonts w:ascii="微软雅黑" w:eastAsia="微软雅黑" w:hAnsi="微软雅黑" w:hint="eastAsia"/>
                <w:color w:val="000000"/>
                <w:sz w:val="21"/>
                <w:szCs w:val="21"/>
              </w:rPr>
              <w:t>文档版本</w:t>
            </w:r>
          </w:p>
        </w:tc>
        <w:tc>
          <w:tcPr>
            <w:tcW w:w="3960" w:type="dxa"/>
            <w:shd w:val="clear" w:color="auto" w:fill="F99D33"/>
            <w:vAlign w:val="center"/>
          </w:tcPr>
          <w:p w14:paraId="46D1F2F5"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1"/>
                <w:szCs w:val="21"/>
              </w:rPr>
            </w:pPr>
            <w:r w:rsidRPr="00832FF3">
              <w:rPr>
                <w:rFonts w:ascii="微软雅黑" w:eastAsia="微软雅黑" w:hAnsi="微软雅黑" w:hint="eastAsia"/>
                <w:color w:val="000000"/>
                <w:sz w:val="21"/>
                <w:szCs w:val="21"/>
              </w:rPr>
              <w:t>修订描述</w:t>
            </w:r>
          </w:p>
        </w:tc>
        <w:tc>
          <w:tcPr>
            <w:tcW w:w="2313" w:type="dxa"/>
            <w:shd w:val="clear" w:color="auto" w:fill="F99D33"/>
            <w:vAlign w:val="center"/>
          </w:tcPr>
          <w:p w14:paraId="7F6275E5"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1"/>
                <w:szCs w:val="21"/>
              </w:rPr>
            </w:pPr>
            <w:r w:rsidRPr="00832FF3">
              <w:rPr>
                <w:rFonts w:ascii="微软雅黑" w:eastAsia="微软雅黑" w:hAnsi="微软雅黑" w:hint="eastAsia"/>
                <w:color w:val="000000"/>
                <w:sz w:val="21"/>
                <w:szCs w:val="21"/>
              </w:rPr>
              <w:t>文档作者</w:t>
            </w:r>
          </w:p>
        </w:tc>
      </w:tr>
      <w:tr w:rsidR="00ED0877" w:rsidRPr="00832FF3" w14:paraId="48B1B73D" w14:textId="77777777">
        <w:trPr>
          <w:cantSplit/>
          <w:trHeight w:val="432"/>
        </w:trPr>
        <w:tc>
          <w:tcPr>
            <w:tcW w:w="1638" w:type="dxa"/>
            <w:tcBorders>
              <w:bottom w:val="single" w:sz="4" w:space="0" w:color="auto"/>
            </w:tcBorders>
            <w:shd w:val="clear" w:color="auto" w:fill="EAF1DD"/>
            <w:vAlign w:val="center"/>
          </w:tcPr>
          <w:p w14:paraId="7FD92BAE" w14:textId="29C44283" w:rsidR="00ED0877" w:rsidRPr="00832FF3" w:rsidRDefault="00DC6B60" w:rsidP="002B448A">
            <w:pPr>
              <w:pStyle w:val="Cap0"/>
              <w:rPr>
                <w:rFonts w:ascii="微软雅黑" w:eastAsia="微软雅黑" w:hAnsi="微软雅黑"/>
                <w:bCs/>
                <w:color w:val="000000"/>
                <w:sz w:val="21"/>
                <w:szCs w:val="21"/>
              </w:rPr>
            </w:pPr>
            <w:r>
              <w:rPr>
                <w:rFonts w:ascii="微软雅黑" w:eastAsia="微软雅黑" w:hAnsi="微软雅黑"/>
                <w:bCs/>
                <w:color w:val="000000"/>
                <w:sz w:val="21"/>
                <w:szCs w:val="21"/>
              </w:rPr>
              <w:t>2019</w:t>
            </w:r>
            <w:r>
              <w:rPr>
                <w:rFonts w:ascii="微软雅黑" w:eastAsia="微软雅黑" w:hAnsi="微软雅黑" w:hint="eastAsia"/>
                <w:bCs/>
                <w:color w:val="000000"/>
                <w:sz w:val="21"/>
                <w:szCs w:val="21"/>
              </w:rPr>
              <w:t>/</w:t>
            </w:r>
            <w:r w:rsidR="009736B0">
              <w:rPr>
                <w:rFonts w:ascii="微软雅黑" w:eastAsia="微软雅黑" w:hAnsi="微软雅黑" w:hint="eastAsia"/>
                <w:bCs/>
                <w:color w:val="000000"/>
                <w:sz w:val="21"/>
                <w:szCs w:val="21"/>
              </w:rPr>
              <w:t>9</w:t>
            </w:r>
            <w:r>
              <w:rPr>
                <w:rFonts w:ascii="微软雅黑" w:eastAsia="微软雅黑" w:hAnsi="微软雅黑"/>
                <w:bCs/>
                <w:color w:val="000000"/>
                <w:sz w:val="21"/>
                <w:szCs w:val="21"/>
              </w:rPr>
              <w:t>/</w:t>
            </w:r>
            <w:r w:rsidR="009736B0">
              <w:rPr>
                <w:rFonts w:ascii="微软雅黑" w:eastAsia="微软雅黑" w:hAnsi="微软雅黑" w:hint="eastAsia"/>
                <w:bCs/>
                <w:color w:val="000000"/>
                <w:sz w:val="21"/>
                <w:szCs w:val="21"/>
              </w:rPr>
              <w:t>9</w:t>
            </w:r>
          </w:p>
        </w:tc>
        <w:tc>
          <w:tcPr>
            <w:tcW w:w="1260" w:type="dxa"/>
            <w:tcBorders>
              <w:bottom w:val="single" w:sz="4" w:space="0" w:color="auto"/>
            </w:tcBorders>
            <w:shd w:val="clear" w:color="auto" w:fill="EAF1DD"/>
            <w:vAlign w:val="center"/>
          </w:tcPr>
          <w:p w14:paraId="496DB483" w14:textId="47BD9699" w:rsidR="00ED0877" w:rsidRPr="00832FF3" w:rsidRDefault="00ED0877">
            <w:pPr>
              <w:pStyle w:val="Cap0"/>
              <w:rPr>
                <w:rFonts w:ascii="微软雅黑" w:eastAsia="微软雅黑" w:hAnsi="微软雅黑"/>
                <w:bCs/>
                <w:color w:val="000000"/>
                <w:sz w:val="21"/>
                <w:szCs w:val="21"/>
              </w:rPr>
            </w:pPr>
            <w:r w:rsidRPr="00832FF3">
              <w:rPr>
                <w:rFonts w:ascii="微软雅黑" w:eastAsia="微软雅黑" w:hAnsi="微软雅黑" w:hint="eastAsia"/>
                <w:bCs/>
                <w:color w:val="000000"/>
                <w:sz w:val="21"/>
                <w:szCs w:val="21"/>
              </w:rPr>
              <w:t>V</w:t>
            </w:r>
            <w:r w:rsidR="009736B0">
              <w:rPr>
                <w:rFonts w:ascii="微软雅黑" w:eastAsia="微软雅黑" w:hAnsi="微软雅黑" w:hint="eastAsia"/>
                <w:bCs/>
                <w:color w:val="000000"/>
                <w:sz w:val="21"/>
                <w:szCs w:val="21"/>
              </w:rPr>
              <w:t>1.0</w:t>
            </w:r>
          </w:p>
        </w:tc>
        <w:tc>
          <w:tcPr>
            <w:tcW w:w="3960" w:type="dxa"/>
            <w:tcBorders>
              <w:bottom w:val="single" w:sz="4" w:space="0" w:color="auto"/>
            </w:tcBorders>
            <w:shd w:val="clear" w:color="auto" w:fill="EAF1DD"/>
            <w:vAlign w:val="center"/>
          </w:tcPr>
          <w:p w14:paraId="10B2DAA3" w14:textId="77777777" w:rsidR="00ED0877" w:rsidRPr="00832FF3" w:rsidRDefault="00ED0877">
            <w:pPr>
              <w:pStyle w:val="Cap0"/>
              <w:rPr>
                <w:rFonts w:ascii="微软雅黑" w:eastAsia="微软雅黑" w:hAnsi="微软雅黑"/>
                <w:bCs/>
                <w:color w:val="000000"/>
                <w:sz w:val="21"/>
                <w:szCs w:val="21"/>
              </w:rPr>
            </w:pPr>
            <w:r w:rsidRPr="00832FF3">
              <w:rPr>
                <w:rFonts w:ascii="微软雅黑" w:eastAsia="微软雅黑" w:hAnsi="微软雅黑" w:hint="eastAsia"/>
                <w:bCs/>
                <w:color w:val="000000"/>
                <w:sz w:val="21"/>
                <w:szCs w:val="21"/>
              </w:rPr>
              <w:t>初始模板</w:t>
            </w:r>
          </w:p>
        </w:tc>
        <w:tc>
          <w:tcPr>
            <w:tcW w:w="2313" w:type="dxa"/>
            <w:tcBorders>
              <w:bottom w:val="single" w:sz="4" w:space="0" w:color="auto"/>
            </w:tcBorders>
            <w:shd w:val="clear" w:color="auto" w:fill="EAF1DD"/>
            <w:vAlign w:val="center"/>
          </w:tcPr>
          <w:p w14:paraId="387A58E9" w14:textId="77777777" w:rsidR="00ED0877" w:rsidRPr="00832FF3" w:rsidRDefault="002B448A">
            <w:pPr>
              <w:pStyle w:val="Cap0"/>
              <w:rPr>
                <w:rFonts w:ascii="微软雅黑" w:eastAsia="微软雅黑" w:hAnsi="微软雅黑"/>
                <w:bCs/>
                <w:color w:val="000000"/>
                <w:sz w:val="21"/>
                <w:szCs w:val="21"/>
              </w:rPr>
            </w:pPr>
            <w:r>
              <w:rPr>
                <w:rFonts w:ascii="微软雅黑" w:eastAsia="微软雅黑" w:hAnsi="微软雅黑" w:hint="eastAsia"/>
                <w:bCs/>
                <w:color w:val="000000"/>
                <w:sz w:val="21"/>
                <w:szCs w:val="21"/>
              </w:rPr>
              <w:t>马猛</w:t>
            </w:r>
          </w:p>
        </w:tc>
      </w:tr>
      <w:tr w:rsidR="001401C6" w:rsidRPr="00832FF3" w14:paraId="7CA43859" w14:textId="77777777">
        <w:trPr>
          <w:cantSplit/>
          <w:trHeight w:val="432"/>
        </w:trPr>
        <w:tc>
          <w:tcPr>
            <w:tcW w:w="1638" w:type="dxa"/>
            <w:tcBorders>
              <w:bottom w:val="single" w:sz="4" w:space="0" w:color="auto"/>
            </w:tcBorders>
            <w:shd w:val="clear" w:color="auto" w:fill="EAF1DD"/>
            <w:vAlign w:val="center"/>
          </w:tcPr>
          <w:p w14:paraId="64CF7BC5" w14:textId="77777777" w:rsidR="001401C6" w:rsidRPr="00832FF3" w:rsidRDefault="001401C6" w:rsidP="001401C6">
            <w:pPr>
              <w:pStyle w:val="Cap0"/>
              <w:rPr>
                <w:rFonts w:ascii="微软雅黑" w:eastAsia="微软雅黑" w:hAnsi="微软雅黑"/>
                <w:bCs/>
                <w:color w:val="000000"/>
                <w:sz w:val="21"/>
                <w:szCs w:val="21"/>
              </w:rPr>
            </w:pPr>
          </w:p>
        </w:tc>
        <w:tc>
          <w:tcPr>
            <w:tcW w:w="1260" w:type="dxa"/>
            <w:tcBorders>
              <w:bottom w:val="single" w:sz="4" w:space="0" w:color="auto"/>
            </w:tcBorders>
            <w:shd w:val="clear" w:color="auto" w:fill="EAF1DD"/>
            <w:vAlign w:val="center"/>
          </w:tcPr>
          <w:p w14:paraId="06CC21E4" w14:textId="77777777" w:rsidR="001401C6" w:rsidRPr="00832FF3" w:rsidRDefault="001401C6" w:rsidP="001401C6">
            <w:pPr>
              <w:pStyle w:val="Cap0"/>
              <w:rPr>
                <w:rFonts w:ascii="微软雅黑" w:eastAsia="微软雅黑" w:hAnsi="微软雅黑"/>
                <w:bCs/>
                <w:color w:val="000000"/>
                <w:sz w:val="21"/>
                <w:szCs w:val="21"/>
              </w:rPr>
            </w:pPr>
          </w:p>
        </w:tc>
        <w:tc>
          <w:tcPr>
            <w:tcW w:w="3960" w:type="dxa"/>
            <w:tcBorders>
              <w:bottom w:val="single" w:sz="4" w:space="0" w:color="auto"/>
            </w:tcBorders>
            <w:shd w:val="clear" w:color="auto" w:fill="EAF1DD"/>
            <w:vAlign w:val="center"/>
          </w:tcPr>
          <w:p w14:paraId="603CDBD4" w14:textId="77777777" w:rsidR="001401C6" w:rsidRPr="00832FF3" w:rsidRDefault="001401C6" w:rsidP="001401C6">
            <w:pPr>
              <w:pStyle w:val="Cap0"/>
              <w:rPr>
                <w:rFonts w:ascii="微软雅黑" w:eastAsia="微软雅黑" w:hAnsi="微软雅黑"/>
                <w:bCs/>
                <w:color w:val="000000"/>
                <w:sz w:val="21"/>
                <w:szCs w:val="21"/>
              </w:rPr>
            </w:pPr>
          </w:p>
        </w:tc>
        <w:tc>
          <w:tcPr>
            <w:tcW w:w="2313" w:type="dxa"/>
            <w:tcBorders>
              <w:bottom w:val="single" w:sz="4" w:space="0" w:color="auto"/>
            </w:tcBorders>
            <w:shd w:val="clear" w:color="auto" w:fill="EAF1DD"/>
            <w:vAlign w:val="center"/>
          </w:tcPr>
          <w:p w14:paraId="19CA301B" w14:textId="77777777" w:rsidR="001401C6" w:rsidRPr="00832FF3" w:rsidRDefault="001401C6" w:rsidP="001401C6">
            <w:pPr>
              <w:pStyle w:val="Cap0"/>
              <w:rPr>
                <w:rFonts w:ascii="微软雅黑" w:eastAsia="微软雅黑" w:hAnsi="微软雅黑"/>
                <w:bCs/>
                <w:color w:val="000000"/>
                <w:sz w:val="21"/>
                <w:szCs w:val="21"/>
              </w:rPr>
            </w:pPr>
          </w:p>
        </w:tc>
      </w:tr>
      <w:tr w:rsidR="00EF5D66" w:rsidRPr="00832FF3" w14:paraId="3C55478B" w14:textId="77777777">
        <w:trPr>
          <w:cantSplit/>
          <w:trHeight w:val="432"/>
        </w:trPr>
        <w:tc>
          <w:tcPr>
            <w:tcW w:w="1638" w:type="dxa"/>
            <w:shd w:val="clear" w:color="auto" w:fill="EAF1DD"/>
            <w:vAlign w:val="center"/>
          </w:tcPr>
          <w:p w14:paraId="4312A58B" w14:textId="77777777" w:rsidR="00EF5D66" w:rsidRPr="00832FF3" w:rsidRDefault="00EF5D66" w:rsidP="00EF5D66">
            <w:pPr>
              <w:pStyle w:val="Cap0"/>
              <w:rPr>
                <w:rFonts w:ascii="微软雅黑" w:eastAsia="微软雅黑" w:hAnsi="微软雅黑"/>
                <w:bCs/>
                <w:color w:val="000000"/>
                <w:sz w:val="21"/>
                <w:szCs w:val="21"/>
              </w:rPr>
            </w:pPr>
          </w:p>
        </w:tc>
        <w:tc>
          <w:tcPr>
            <w:tcW w:w="1260" w:type="dxa"/>
            <w:shd w:val="clear" w:color="auto" w:fill="EAF1DD"/>
            <w:vAlign w:val="center"/>
          </w:tcPr>
          <w:p w14:paraId="3D659F09" w14:textId="77777777" w:rsidR="00EF5D66" w:rsidRPr="00832FF3" w:rsidRDefault="00EF5D66" w:rsidP="00EF5D66">
            <w:pPr>
              <w:pStyle w:val="Cap0"/>
              <w:rPr>
                <w:rFonts w:ascii="微软雅黑" w:eastAsia="微软雅黑" w:hAnsi="微软雅黑"/>
                <w:bCs/>
                <w:color w:val="000000"/>
                <w:sz w:val="21"/>
                <w:szCs w:val="21"/>
              </w:rPr>
            </w:pPr>
          </w:p>
        </w:tc>
        <w:tc>
          <w:tcPr>
            <w:tcW w:w="3960" w:type="dxa"/>
            <w:shd w:val="clear" w:color="auto" w:fill="EAF1DD"/>
            <w:vAlign w:val="center"/>
          </w:tcPr>
          <w:p w14:paraId="7E92F86E" w14:textId="77777777" w:rsidR="00EF5D66" w:rsidRPr="00832FF3" w:rsidRDefault="00EF5D66" w:rsidP="00EF5D66">
            <w:pPr>
              <w:pStyle w:val="Cap0"/>
              <w:rPr>
                <w:rFonts w:ascii="微软雅黑" w:eastAsia="微软雅黑" w:hAnsi="微软雅黑"/>
                <w:bCs/>
                <w:color w:val="000000"/>
                <w:sz w:val="21"/>
                <w:szCs w:val="21"/>
              </w:rPr>
            </w:pPr>
          </w:p>
        </w:tc>
        <w:tc>
          <w:tcPr>
            <w:tcW w:w="2313" w:type="dxa"/>
            <w:shd w:val="clear" w:color="auto" w:fill="EAF1DD"/>
            <w:vAlign w:val="center"/>
          </w:tcPr>
          <w:p w14:paraId="67517DD5" w14:textId="77777777" w:rsidR="00EF5D66" w:rsidRPr="00832FF3" w:rsidRDefault="00EF5D66" w:rsidP="00EF5D66">
            <w:pPr>
              <w:pStyle w:val="Cap0"/>
              <w:rPr>
                <w:rFonts w:ascii="微软雅黑" w:eastAsia="微软雅黑" w:hAnsi="微软雅黑"/>
                <w:bCs/>
                <w:color w:val="000000"/>
                <w:sz w:val="21"/>
                <w:szCs w:val="21"/>
              </w:rPr>
            </w:pPr>
          </w:p>
        </w:tc>
      </w:tr>
      <w:tr w:rsidR="00A3163C" w:rsidRPr="00832FF3" w14:paraId="7F3D3539" w14:textId="77777777">
        <w:trPr>
          <w:cantSplit/>
          <w:trHeight w:val="432"/>
        </w:trPr>
        <w:tc>
          <w:tcPr>
            <w:tcW w:w="1638" w:type="dxa"/>
            <w:tcBorders>
              <w:top w:val="single" w:sz="4" w:space="0" w:color="auto"/>
              <w:bottom w:val="single" w:sz="4" w:space="0" w:color="auto"/>
            </w:tcBorders>
            <w:shd w:val="clear" w:color="auto" w:fill="EAF1DD"/>
            <w:vAlign w:val="center"/>
          </w:tcPr>
          <w:p w14:paraId="2EA6804E"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4494FDE3"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22DCC73B"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0AD3ED24" w14:textId="77777777" w:rsidR="00A3163C" w:rsidRPr="00832FF3" w:rsidRDefault="00A3163C" w:rsidP="00A3163C">
            <w:pPr>
              <w:pStyle w:val="Cap0"/>
              <w:rPr>
                <w:rFonts w:ascii="微软雅黑" w:eastAsia="微软雅黑" w:hAnsi="微软雅黑"/>
                <w:bCs/>
                <w:color w:val="000000"/>
                <w:sz w:val="21"/>
                <w:szCs w:val="21"/>
              </w:rPr>
            </w:pPr>
          </w:p>
        </w:tc>
      </w:tr>
      <w:tr w:rsidR="00A3163C" w:rsidRPr="00832FF3" w14:paraId="34CA3C16" w14:textId="77777777">
        <w:trPr>
          <w:cantSplit/>
          <w:trHeight w:val="432"/>
        </w:trPr>
        <w:tc>
          <w:tcPr>
            <w:tcW w:w="1638" w:type="dxa"/>
            <w:tcBorders>
              <w:top w:val="single" w:sz="4" w:space="0" w:color="auto"/>
              <w:bottom w:val="single" w:sz="4" w:space="0" w:color="auto"/>
            </w:tcBorders>
            <w:shd w:val="clear" w:color="auto" w:fill="EAF1DD"/>
            <w:vAlign w:val="center"/>
          </w:tcPr>
          <w:p w14:paraId="6A2FBFEB"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44E29015"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42BE5D2E"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1C09889A" w14:textId="77777777" w:rsidR="00A3163C" w:rsidRPr="00832FF3" w:rsidRDefault="00A3163C" w:rsidP="00A3163C">
            <w:pPr>
              <w:pStyle w:val="Cap0"/>
              <w:rPr>
                <w:rFonts w:ascii="微软雅黑" w:eastAsia="微软雅黑" w:hAnsi="微软雅黑"/>
                <w:bCs/>
                <w:color w:val="000000"/>
                <w:sz w:val="21"/>
                <w:szCs w:val="21"/>
              </w:rPr>
            </w:pPr>
          </w:p>
        </w:tc>
      </w:tr>
      <w:tr w:rsidR="00A3163C" w:rsidRPr="00832FF3" w14:paraId="2A47572E" w14:textId="77777777">
        <w:trPr>
          <w:cantSplit/>
          <w:trHeight w:val="432"/>
        </w:trPr>
        <w:tc>
          <w:tcPr>
            <w:tcW w:w="1638" w:type="dxa"/>
            <w:tcBorders>
              <w:top w:val="single" w:sz="4" w:space="0" w:color="auto"/>
              <w:bottom w:val="single" w:sz="4" w:space="0" w:color="auto"/>
            </w:tcBorders>
            <w:shd w:val="clear" w:color="auto" w:fill="EAF1DD"/>
            <w:vAlign w:val="center"/>
          </w:tcPr>
          <w:p w14:paraId="4D6FDE0D"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57A66C31"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26917AFB"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3627A73B" w14:textId="77777777" w:rsidR="00A3163C" w:rsidRPr="00832FF3" w:rsidRDefault="00A3163C" w:rsidP="00A3163C">
            <w:pPr>
              <w:pStyle w:val="Cap0"/>
              <w:rPr>
                <w:rFonts w:ascii="微软雅黑" w:eastAsia="微软雅黑" w:hAnsi="微软雅黑"/>
                <w:bCs/>
                <w:color w:val="000000"/>
                <w:sz w:val="21"/>
                <w:szCs w:val="21"/>
              </w:rPr>
            </w:pPr>
          </w:p>
        </w:tc>
      </w:tr>
      <w:tr w:rsidR="00A3163C" w:rsidRPr="00832FF3" w14:paraId="2B9A042C" w14:textId="77777777">
        <w:trPr>
          <w:cantSplit/>
          <w:trHeight w:val="432"/>
        </w:trPr>
        <w:tc>
          <w:tcPr>
            <w:tcW w:w="1638" w:type="dxa"/>
            <w:tcBorders>
              <w:top w:val="single" w:sz="4" w:space="0" w:color="auto"/>
              <w:bottom w:val="single" w:sz="4" w:space="0" w:color="auto"/>
            </w:tcBorders>
            <w:shd w:val="clear" w:color="auto" w:fill="EAF1DD"/>
            <w:vAlign w:val="center"/>
          </w:tcPr>
          <w:p w14:paraId="0DE843E6"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22818D46"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5F156B2D"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53BD98C1" w14:textId="77777777" w:rsidR="00A3163C" w:rsidRPr="00832FF3" w:rsidRDefault="00A3163C" w:rsidP="00A3163C">
            <w:pPr>
              <w:pStyle w:val="Cap0"/>
              <w:rPr>
                <w:rFonts w:ascii="微软雅黑" w:eastAsia="微软雅黑" w:hAnsi="微软雅黑"/>
                <w:bCs/>
                <w:color w:val="000000"/>
                <w:sz w:val="21"/>
                <w:szCs w:val="21"/>
              </w:rPr>
            </w:pPr>
          </w:p>
        </w:tc>
      </w:tr>
      <w:tr w:rsidR="00A3163C" w:rsidRPr="00832FF3" w14:paraId="5A6AF121" w14:textId="77777777">
        <w:trPr>
          <w:cantSplit/>
          <w:trHeight w:val="432"/>
        </w:trPr>
        <w:tc>
          <w:tcPr>
            <w:tcW w:w="1638" w:type="dxa"/>
            <w:tcBorders>
              <w:top w:val="single" w:sz="4" w:space="0" w:color="auto"/>
              <w:bottom w:val="single" w:sz="4" w:space="0" w:color="auto"/>
            </w:tcBorders>
            <w:shd w:val="clear" w:color="auto" w:fill="EAF1DD"/>
            <w:vAlign w:val="center"/>
          </w:tcPr>
          <w:p w14:paraId="4E9EE094" w14:textId="77777777" w:rsidR="00A3163C" w:rsidRPr="00832FF3" w:rsidRDefault="00A3163C" w:rsidP="00A3163C">
            <w:pPr>
              <w:pStyle w:val="Cap0"/>
              <w:rPr>
                <w:rFonts w:ascii="微软雅黑" w:eastAsia="微软雅黑" w:hAnsi="微软雅黑"/>
                <w:bCs/>
                <w:color w:val="000000"/>
                <w:sz w:val="21"/>
                <w:szCs w:val="21"/>
              </w:rPr>
            </w:pPr>
          </w:p>
        </w:tc>
        <w:tc>
          <w:tcPr>
            <w:tcW w:w="1260" w:type="dxa"/>
            <w:tcBorders>
              <w:top w:val="single" w:sz="4" w:space="0" w:color="auto"/>
              <w:bottom w:val="single" w:sz="4" w:space="0" w:color="auto"/>
            </w:tcBorders>
            <w:shd w:val="clear" w:color="auto" w:fill="EAF1DD"/>
            <w:vAlign w:val="center"/>
          </w:tcPr>
          <w:p w14:paraId="401A6A61" w14:textId="77777777" w:rsidR="00A3163C" w:rsidRPr="00832FF3" w:rsidRDefault="00A3163C" w:rsidP="00A3163C">
            <w:pPr>
              <w:pStyle w:val="Cap0"/>
              <w:rPr>
                <w:rFonts w:ascii="微软雅黑" w:eastAsia="微软雅黑" w:hAnsi="微软雅黑"/>
                <w:bCs/>
                <w:color w:val="000000"/>
                <w:sz w:val="21"/>
                <w:szCs w:val="21"/>
              </w:rPr>
            </w:pPr>
          </w:p>
        </w:tc>
        <w:tc>
          <w:tcPr>
            <w:tcW w:w="3960" w:type="dxa"/>
            <w:tcBorders>
              <w:top w:val="single" w:sz="4" w:space="0" w:color="auto"/>
              <w:bottom w:val="single" w:sz="4" w:space="0" w:color="auto"/>
            </w:tcBorders>
            <w:shd w:val="clear" w:color="auto" w:fill="EAF1DD"/>
            <w:vAlign w:val="center"/>
          </w:tcPr>
          <w:p w14:paraId="506FD232" w14:textId="77777777" w:rsidR="00A3163C" w:rsidRPr="00832FF3" w:rsidRDefault="00A3163C" w:rsidP="00A3163C">
            <w:pPr>
              <w:pStyle w:val="Cap0"/>
              <w:rPr>
                <w:rFonts w:ascii="微软雅黑" w:eastAsia="微软雅黑" w:hAnsi="微软雅黑"/>
                <w:bCs/>
                <w:color w:val="000000"/>
                <w:sz w:val="21"/>
                <w:szCs w:val="21"/>
              </w:rPr>
            </w:pPr>
          </w:p>
        </w:tc>
        <w:tc>
          <w:tcPr>
            <w:tcW w:w="2313" w:type="dxa"/>
            <w:tcBorders>
              <w:top w:val="single" w:sz="4" w:space="0" w:color="auto"/>
              <w:bottom w:val="single" w:sz="4" w:space="0" w:color="auto"/>
            </w:tcBorders>
            <w:shd w:val="clear" w:color="auto" w:fill="EAF1DD"/>
            <w:vAlign w:val="center"/>
          </w:tcPr>
          <w:p w14:paraId="6CDFA286" w14:textId="77777777" w:rsidR="00A3163C" w:rsidRPr="00832FF3" w:rsidRDefault="00A3163C" w:rsidP="00A3163C">
            <w:pPr>
              <w:pStyle w:val="Cap0"/>
              <w:rPr>
                <w:rFonts w:ascii="微软雅黑" w:eastAsia="微软雅黑" w:hAnsi="微软雅黑"/>
                <w:bCs/>
                <w:color w:val="000000"/>
                <w:sz w:val="21"/>
                <w:szCs w:val="21"/>
              </w:rPr>
            </w:pPr>
          </w:p>
        </w:tc>
      </w:tr>
    </w:tbl>
    <w:p w14:paraId="53B161F8" w14:textId="77777777" w:rsidR="00ED0877" w:rsidRPr="00832FF3" w:rsidRDefault="00ED0877">
      <w:pPr>
        <w:pStyle w:val="af"/>
        <w:rPr>
          <w:rFonts w:ascii="微软雅黑" w:eastAsia="微软雅黑" w:hAnsi="微软雅黑"/>
          <w:sz w:val="21"/>
          <w:szCs w:val="21"/>
        </w:rPr>
      </w:pPr>
    </w:p>
    <w:tbl>
      <w:tblPr>
        <w:tblW w:w="0" w:type="auto"/>
        <w:tblBorders>
          <w:insideH w:val="single" w:sz="4" w:space="0" w:color="auto"/>
        </w:tblBorders>
        <w:shd w:val="clear" w:color="auto" w:fill="FBD4B4"/>
        <w:tblLayout w:type="fixed"/>
        <w:tblLook w:val="0000" w:firstRow="0" w:lastRow="0" w:firstColumn="0" w:lastColumn="0" w:noHBand="0" w:noVBand="0"/>
      </w:tblPr>
      <w:tblGrid>
        <w:gridCol w:w="1638"/>
        <w:gridCol w:w="1350"/>
        <w:gridCol w:w="3240"/>
        <w:gridCol w:w="1530"/>
        <w:gridCol w:w="1440"/>
      </w:tblGrid>
      <w:tr w:rsidR="00ED0877" w:rsidRPr="00832FF3" w14:paraId="726245FC" w14:textId="77777777">
        <w:trPr>
          <w:cantSplit/>
          <w:trHeight w:val="432"/>
          <w:tblHeader/>
        </w:trPr>
        <w:tc>
          <w:tcPr>
            <w:tcW w:w="9198" w:type="dxa"/>
            <w:gridSpan w:val="5"/>
            <w:shd w:val="clear" w:color="auto" w:fill="595959"/>
            <w:vAlign w:val="center"/>
          </w:tcPr>
          <w:p w14:paraId="57083EE9" w14:textId="77777777" w:rsidR="00ED0877" w:rsidRPr="00832FF3" w:rsidRDefault="00ED0877">
            <w:pPr>
              <w:pStyle w:val="TableHeading1White"/>
              <w:keepNext w:val="0"/>
              <w:keepLines w:val="0"/>
              <w:spacing w:line="360" w:lineRule="exact"/>
              <w:rPr>
                <w:rFonts w:ascii="微软雅黑" w:eastAsia="微软雅黑" w:hAnsi="微软雅黑"/>
                <w:sz w:val="24"/>
                <w:szCs w:val="21"/>
              </w:rPr>
            </w:pPr>
            <w:r w:rsidRPr="00832FF3">
              <w:rPr>
                <w:rFonts w:ascii="微软雅黑" w:eastAsia="微软雅黑" w:hAnsi="微软雅黑" w:hint="eastAsia"/>
                <w:sz w:val="24"/>
                <w:szCs w:val="21"/>
              </w:rPr>
              <w:t>审批</w:t>
            </w:r>
          </w:p>
        </w:tc>
      </w:tr>
      <w:tr w:rsidR="00ED0877" w:rsidRPr="00832FF3" w14:paraId="6AC1B3D3" w14:textId="77777777">
        <w:trPr>
          <w:cantSplit/>
          <w:trHeight w:val="432"/>
          <w:tblHeader/>
        </w:trPr>
        <w:tc>
          <w:tcPr>
            <w:tcW w:w="1638" w:type="dxa"/>
            <w:shd w:val="clear" w:color="auto" w:fill="F99D33"/>
            <w:vAlign w:val="center"/>
          </w:tcPr>
          <w:p w14:paraId="3F23D07B"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审批日期</w:t>
            </w:r>
          </w:p>
        </w:tc>
        <w:tc>
          <w:tcPr>
            <w:tcW w:w="1350" w:type="dxa"/>
            <w:shd w:val="clear" w:color="auto" w:fill="F99D33"/>
            <w:vAlign w:val="center"/>
          </w:tcPr>
          <w:p w14:paraId="5C01C2F1"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审批版本</w:t>
            </w:r>
          </w:p>
        </w:tc>
        <w:tc>
          <w:tcPr>
            <w:tcW w:w="3240" w:type="dxa"/>
            <w:shd w:val="clear" w:color="auto" w:fill="F99D33"/>
            <w:vAlign w:val="center"/>
          </w:tcPr>
          <w:p w14:paraId="4AA08399"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审批人角色</w:t>
            </w:r>
          </w:p>
        </w:tc>
        <w:tc>
          <w:tcPr>
            <w:tcW w:w="1530" w:type="dxa"/>
            <w:shd w:val="clear" w:color="auto" w:fill="F99D33"/>
            <w:vAlign w:val="center"/>
          </w:tcPr>
          <w:p w14:paraId="0AE55B94"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审批人</w:t>
            </w:r>
          </w:p>
        </w:tc>
        <w:tc>
          <w:tcPr>
            <w:tcW w:w="1440" w:type="dxa"/>
            <w:shd w:val="clear" w:color="auto" w:fill="F99D33"/>
            <w:vAlign w:val="center"/>
          </w:tcPr>
          <w:p w14:paraId="1BF6EBD3" w14:textId="77777777" w:rsidR="00ED0877" w:rsidRPr="00832FF3" w:rsidRDefault="00ED0877">
            <w:pPr>
              <w:pStyle w:val="TableHeading1White"/>
              <w:keepNext w:val="0"/>
              <w:keepLines w:val="0"/>
              <w:spacing w:line="360" w:lineRule="exact"/>
              <w:jc w:val="left"/>
              <w:rPr>
                <w:rFonts w:ascii="微软雅黑" w:eastAsia="微软雅黑" w:hAnsi="微软雅黑"/>
                <w:color w:val="000000"/>
                <w:sz w:val="22"/>
                <w:szCs w:val="21"/>
              </w:rPr>
            </w:pPr>
            <w:r w:rsidRPr="00832FF3">
              <w:rPr>
                <w:rFonts w:ascii="微软雅黑" w:eastAsia="微软雅黑" w:hAnsi="微软雅黑" w:hint="eastAsia"/>
                <w:color w:val="000000"/>
                <w:sz w:val="22"/>
                <w:szCs w:val="21"/>
              </w:rPr>
              <w:t>签署</w:t>
            </w:r>
          </w:p>
        </w:tc>
      </w:tr>
      <w:tr w:rsidR="000913F4" w:rsidRPr="00832FF3" w14:paraId="19B82A2E" w14:textId="77777777">
        <w:trPr>
          <w:cantSplit/>
          <w:trHeight w:val="720"/>
        </w:trPr>
        <w:tc>
          <w:tcPr>
            <w:tcW w:w="1638" w:type="dxa"/>
            <w:tcBorders>
              <w:bottom w:val="single" w:sz="4" w:space="0" w:color="auto"/>
            </w:tcBorders>
            <w:shd w:val="clear" w:color="auto" w:fill="EAF1DD"/>
            <w:vAlign w:val="center"/>
          </w:tcPr>
          <w:p w14:paraId="241C8C02"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bottom w:val="single" w:sz="4" w:space="0" w:color="auto"/>
            </w:tcBorders>
            <w:shd w:val="clear" w:color="auto" w:fill="EAF1DD"/>
            <w:vAlign w:val="center"/>
          </w:tcPr>
          <w:p w14:paraId="7633E0D8"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bottom w:val="single" w:sz="4" w:space="0" w:color="auto"/>
            </w:tcBorders>
            <w:shd w:val="clear" w:color="auto" w:fill="EAF1DD"/>
            <w:vAlign w:val="center"/>
          </w:tcPr>
          <w:p w14:paraId="3F45C08B"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bottom w:val="single" w:sz="4" w:space="0" w:color="auto"/>
            </w:tcBorders>
            <w:shd w:val="clear" w:color="auto" w:fill="EAF1DD"/>
            <w:vAlign w:val="center"/>
          </w:tcPr>
          <w:p w14:paraId="71F87AEC"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bottom w:val="single" w:sz="4" w:space="0" w:color="auto"/>
            </w:tcBorders>
            <w:shd w:val="clear" w:color="auto" w:fill="EAF1DD"/>
            <w:vAlign w:val="center"/>
          </w:tcPr>
          <w:p w14:paraId="6490952F"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716706DA" w14:textId="77777777">
        <w:trPr>
          <w:cantSplit/>
          <w:trHeight w:val="720"/>
        </w:trPr>
        <w:tc>
          <w:tcPr>
            <w:tcW w:w="1638" w:type="dxa"/>
            <w:shd w:val="clear" w:color="auto" w:fill="EAF1DD"/>
            <w:vAlign w:val="center"/>
          </w:tcPr>
          <w:p w14:paraId="4936F516" w14:textId="77777777" w:rsidR="000913F4" w:rsidRPr="00832FF3" w:rsidRDefault="000913F4" w:rsidP="000913F4">
            <w:pPr>
              <w:pStyle w:val="Cap0"/>
              <w:rPr>
                <w:rFonts w:ascii="微软雅黑" w:eastAsia="微软雅黑" w:hAnsi="微软雅黑"/>
                <w:bCs/>
                <w:color w:val="000000"/>
                <w:sz w:val="21"/>
                <w:szCs w:val="21"/>
              </w:rPr>
            </w:pPr>
          </w:p>
        </w:tc>
        <w:tc>
          <w:tcPr>
            <w:tcW w:w="1350" w:type="dxa"/>
            <w:shd w:val="clear" w:color="auto" w:fill="EAF1DD"/>
            <w:vAlign w:val="center"/>
          </w:tcPr>
          <w:p w14:paraId="5C6526AE" w14:textId="77777777" w:rsidR="000913F4" w:rsidRPr="00832FF3" w:rsidRDefault="000913F4" w:rsidP="000913F4">
            <w:pPr>
              <w:pStyle w:val="Cap0"/>
              <w:rPr>
                <w:rFonts w:ascii="微软雅黑" w:eastAsia="微软雅黑" w:hAnsi="微软雅黑"/>
                <w:bCs/>
                <w:color w:val="000000"/>
                <w:sz w:val="21"/>
                <w:szCs w:val="21"/>
              </w:rPr>
            </w:pPr>
          </w:p>
        </w:tc>
        <w:tc>
          <w:tcPr>
            <w:tcW w:w="3240" w:type="dxa"/>
            <w:shd w:val="clear" w:color="auto" w:fill="EAF1DD"/>
            <w:vAlign w:val="center"/>
          </w:tcPr>
          <w:p w14:paraId="2F89CB50" w14:textId="77777777" w:rsidR="000913F4" w:rsidRPr="00832FF3" w:rsidRDefault="000913F4" w:rsidP="000913F4">
            <w:pPr>
              <w:pStyle w:val="Cap0"/>
              <w:rPr>
                <w:rFonts w:ascii="微软雅黑" w:eastAsia="微软雅黑" w:hAnsi="微软雅黑"/>
                <w:bCs/>
                <w:color w:val="000000"/>
                <w:sz w:val="21"/>
                <w:szCs w:val="21"/>
              </w:rPr>
            </w:pPr>
          </w:p>
        </w:tc>
        <w:tc>
          <w:tcPr>
            <w:tcW w:w="1530" w:type="dxa"/>
            <w:shd w:val="clear" w:color="auto" w:fill="EAF1DD"/>
            <w:vAlign w:val="center"/>
          </w:tcPr>
          <w:p w14:paraId="54497754" w14:textId="77777777" w:rsidR="000913F4" w:rsidRPr="00832FF3" w:rsidRDefault="000913F4" w:rsidP="000913F4">
            <w:pPr>
              <w:pStyle w:val="Cap0"/>
              <w:rPr>
                <w:rFonts w:ascii="微软雅黑" w:eastAsia="微软雅黑" w:hAnsi="微软雅黑"/>
                <w:bCs/>
                <w:color w:val="000000"/>
                <w:sz w:val="21"/>
                <w:szCs w:val="21"/>
              </w:rPr>
            </w:pPr>
          </w:p>
        </w:tc>
        <w:tc>
          <w:tcPr>
            <w:tcW w:w="1440" w:type="dxa"/>
            <w:shd w:val="clear" w:color="auto" w:fill="EAF1DD"/>
            <w:vAlign w:val="center"/>
          </w:tcPr>
          <w:p w14:paraId="2173C55B"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490DB530" w14:textId="77777777">
        <w:trPr>
          <w:cantSplit/>
          <w:trHeight w:val="720"/>
        </w:trPr>
        <w:tc>
          <w:tcPr>
            <w:tcW w:w="1638" w:type="dxa"/>
            <w:tcBorders>
              <w:top w:val="single" w:sz="4" w:space="0" w:color="auto"/>
              <w:bottom w:val="single" w:sz="4" w:space="0" w:color="auto"/>
            </w:tcBorders>
            <w:shd w:val="clear" w:color="auto" w:fill="EAF1DD"/>
            <w:vAlign w:val="center"/>
          </w:tcPr>
          <w:p w14:paraId="187ECE63"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top w:val="single" w:sz="4" w:space="0" w:color="auto"/>
              <w:bottom w:val="single" w:sz="4" w:space="0" w:color="auto"/>
            </w:tcBorders>
            <w:shd w:val="clear" w:color="auto" w:fill="EAF1DD"/>
            <w:vAlign w:val="center"/>
          </w:tcPr>
          <w:p w14:paraId="53C062BD"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top w:val="single" w:sz="4" w:space="0" w:color="auto"/>
              <w:bottom w:val="single" w:sz="4" w:space="0" w:color="auto"/>
            </w:tcBorders>
            <w:shd w:val="clear" w:color="auto" w:fill="EAF1DD"/>
            <w:vAlign w:val="center"/>
          </w:tcPr>
          <w:p w14:paraId="1698BE09"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top w:val="single" w:sz="4" w:space="0" w:color="auto"/>
              <w:bottom w:val="single" w:sz="4" w:space="0" w:color="auto"/>
            </w:tcBorders>
            <w:shd w:val="clear" w:color="auto" w:fill="EAF1DD"/>
            <w:vAlign w:val="center"/>
          </w:tcPr>
          <w:p w14:paraId="7CBF1CC8"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top w:val="single" w:sz="4" w:space="0" w:color="auto"/>
              <w:bottom w:val="single" w:sz="4" w:space="0" w:color="auto"/>
            </w:tcBorders>
            <w:shd w:val="clear" w:color="auto" w:fill="EAF1DD"/>
            <w:vAlign w:val="center"/>
          </w:tcPr>
          <w:p w14:paraId="4AC029BB"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000DFF9C" w14:textId="77777777">
        <w:trPr>
          <w:cantSplit/>
          <w:trHeight w:val="720"/>
        </w:trPr>
        <w:tc>
          <w:tcPr>
            <w:tcW w:w="1638" w:type="dxa"/>
            <w:tcBorders>
              <w:top w:val="single" w:sz="4" w:space="0" w:color="auto"/>
              <w:bottom w:val="single" w:sz="4" w:space="0" w:color="auto"/>
            </w:tcBorders>
            <w:shd w:val="clear" w:color="auto" w:fill="EAF1DD"/>
            <w:vAlign w:val="center"/>
          </w:tcPr>
          <w:p w14:paraId="2DECCC81"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top w:val="single" w:sz="4" w:space="0" w:color="auto"/>
              <w:bottom w:val="single" w:sz="4" w:space="0" w:color="auto"/>
            </w:tcBorders>
            <w:shd w:val="clear" w:color="auto" w:fill="EAF1DD"/>
            <w:vAlign w:val="center"/>
          </w:tcPr>
          <w:p w14:paraId="706E3113"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top w:val="single" w:sz="4" w:space="0" w:color="auto"/>
              <w:bottom w:val="single" w:sz="4" w:space="0" w:color="auto"/>
            </w:tcBorders>
            <w:shd w:val="clear" w:color="auto" w:fill="EAF1DD"/>
            <w:vAlign w:val="center"/>
          </w:tcPr>
          <w:p w14:paraId="4E5D994B"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top w:val="single" w:sz="4" w:space="0" w:color="auto"/>
              <w:bottom w:val="single" w:sz="4" w:space="0" w:color="auto"/>
            </w:tcBorders>
            <w:shd w:val="clear" w:color="auto" w:fill="EAF1DD"/>
            <w:vAlign w:val="center"/>
          </w:tcPr>
          <w:p w14:paraId="77CEA198"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top w:val="single" w:sz="4" w:space="0" w:color="auto"/>
              <w:bottom w:val="single" w:sz="4" w:space="0" w:color="auto"/>
            </w:tcBorders>
            <w:shd w:val="clear" w:color="auto" w:fill="EAF1DD"/>
            <w:vAlign w:val="center"/>
          </w:tcPr>
          <w:p w14:paraId="4D1A2BC5"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7E073BB4" w14:textId="77777777">
        <w:trPr>
          <w:cantSplit/>
          <w:trHeight w:val="720"/>
        </w:trPr>
        <w:tc>
          <w:tcPr>
            <w:tcW w:w="1638" w:type="dxa"/>
            <w:tcBorders>
              <w:top w:val="single" w:sz="4" w:space="0" w:color="auto"/>
              <w:bottom w:val="single" w:sz="4" w:space="0" w:color="auto"/>
            </w:tcBorders>
            <w:shd w:val="clear" w:color="auto" w:fill="EAF1DD"/>
            <w:vAlign w:val="center"/>
          </w:tcPr>
          <w:p w14:paraId="3413AB63"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top w:val="single" w:sz="4" w:space="0" w:color="auto"/>
              <w:bottom w:val="single" w:sz="4" w:space="0" w:color="auto"/>
            </w:tcBorders>
            <w:shd w:val="clear" w:color="auto" w:fill="EAF1DD"/>
            <w:vAlign w:val="center"/>
          </w:tcPr>
          <w:p w14:paraId="71A2B2C8"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top w:val="single" w:sz="4" w:space="0" w:color="auto"/>
              <w:bottom w:val="single" w:sz="4" w:space="0" w:color="auto"/>
            </w:tcBorders>
            <w:shd w:val="clear" w:color="auto" w:fill="EAF1DD"/>
            <w:vAlign w:val="center"/>
          </w:tcPr>
          <w:p w14:paraId="09B18484"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top w:val="single" w:sz="4" w:space="0" w:color="auto"/>
              <w:bottom w:val="single" w:sz="4" w:space="0" w:color="auto"/>
            </w:tcBorders>
            <w:shd w:val="clear" w:color="auto" w:fill="EAF1DD"/>
            <w:vAlign w:val="center"/>
          </w:tcPr>
          <w:p w14:paraId="7A35781E"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top w:val="single" w:sz="4" w:space="0" w:color="auto"/>
              <w:bottom w:val="single" w:sz="4" w:space="0" w:color="auto"/>
            </w:tcBorders>
            <w:shd w:val="clear" w:color="auto" w:fill="EAF1DD"/>
            <w:vAlign w:val="center"/>
          </w:tcPr>
          <w:p w14:paraId="704E11A1" w14:textId="77777777" w:rsidR="000913F4" w:rsidRPr="00832FF3" w:rsidRDefault="000913F4" w:rsidP="000913F4">
            <w:pPr>
              <w:pStyle w:val="Cap0"/>
              <w:rPr>
                <w:rFonts w:ascii="微软雅黑" w:eastAsia="微软雅黑" w:hAnsi="微软雅黑"/>
                <w:bCs/>
                <w:color w:val="000000"/>
                <w:sz w:val="21"/>
                <w:szCs w:val="21"/>
              </w:rPr>
            </w:pPr>
          </w:p>
        </w:tc>
      </w:tr>
      <w:tr w:rsidR="000913F4" w:rsidRPr="00832FF3" w14:paraId="417DB3F1" w14:textId="77777777">
        <w:trPr>
          <w:cantSplit/>
          <w:trHeight w:val="720"/>
        </w:trPr>
        <w:tc>
          <w:tcPr>
            <w:tcW w:w="1638" w:type="dxa"/>
            <w:tcBorders>
              <w:top w:val="single" w:sz="4" w:space="0" w:color="auto"/>
              <w:bottom w:val="single" w:sz="4" w:space="0" w:color="auto"/>
            </w:tcBorders>
            <w:shd w:val="clear" w:color="auto" w:fill="EAF1DD"/>
            <w:vAlign w:val="center"/>
          </w:tcPr>
          <w:p w14:paraId="768A7015" w14:textId="77777777" w:rsidR="000913F4" w:rsidRPr="00832FF3" w:rsidRDefault="000913F4" w:rsidP="000913F4">
            <w:pPr>
              <w:pStyle w:val="Cap0"/>
              <w:rPr>
                <w:rFonts w:ascii="微软雅黑" w:eastAsia="微软雅黑" w:hAnsi="微软雅黑"/>
                <w:bCs/>
                <w:color w:val="000000"/>
                <w:sz w:val="21"/>
                <w:szCs w:val="21"/>
              </w:rPr>
            </w:pPr>
          </w:p>
        </w:tc>
        <w:tc>
          <w:tcPr>
            <w:tcW w:w="1350" w:type="dxa"/>
            <w:tcBorders>
              <w:top w:val="single" w:sz="4" w:space="0" w:color="auto"/>
              <w:bottom w:val="single" w:sz="4" w:space="0" w:color="auto"/>
            </w:tcBorders>
            <w:shd w:val="clear" w:color="auto" w:fill="EAF1DD"/>
            <w:vAlign w:val="center"/>
          </w:tcPr>
          <w:p w14:paraId="37FAD409" w14:textId="77777777" w:rsidR="000913F4" w:rsidRPr="00832FF3" w:rsidRDefault="000913F4" w:rsidP="000913F4">
            <w:pPr>
              <w:pStyle w:val="Cap0"/>
              <w:rPr>
                <w:rFonts w:ascii="微软雅黑" w:eastAsia="微软雅黑" w:hAnsi="微软雅黑"/>
                <w:bCs/>
                <w:color w:val="000000"/>
                <w:sz w:val="21"/>
                <w:szCs w:val="21"/>
              </w:rPr>
            </w:pPr>
          </w:p>
        </w:tc>
        <w:tc>
          <w:tcPr>
            <w:tcW w:w="3240" w:type="dxa"/>
            <w:tcBorders>
              <w:top w:val="single" w:sz="4" w:space="0" w:color="auto"/>
              <w:bottom w:val="single" w:sz="4" w:space="0" w:color="auto"/>
            </w:tcBorders>
            <w:shd w:val="clear" w:color="auto" w:fill="EAF1DD"/>
            <w:vAlign w:val="center"/>
          </w:tcPr>
          <w:p w14:paraId="2CA5213B" w14:textId="77777777" w:rsidR="000913F4" w:rsidRPr="00832FF3" w:rsidRDefault="000913F4" w:rsidP="000913F4">
            <w:pPr>
              <w:pStyle w:val="Cap0"/>
              <w:rPr>
                <w:rFonts w:ascii="微软雅黑" w:eastAsia="微软雅黑" w:hAnsi="微软雅黑"/>
                <w:bCs/>
                <w:color w:val="000000"/>
                <w:sz w:val="21"/>
                <w:szCs w:val="21"/>
              </w:rPr>
            </w:pPr>
          </w:p>
        </w:tc>
        <w:tc>
          <w:tcPr>
            <w:tcW w:w="1530" w:type="dxa"/>
            <w:tcBorders>
              <w:top w:val="single" w:sz="4" w:space="0" w:color="auto"/>
              <w:bottom w:val="single" w:sz="4" w:space="0" w:color="auto"/>
            </w:tcBorders>
            <w:shd w:val="clear" w:color="auto" w:fill="EAF1DD"/>
            <w:vAlign w:val="center"/>
          </w:tcPr>
          <w:p w14:paraId="55F8A49B" w14:textId="77777777" w:rsidR="000913F4" w:rsidRPr="00832FF3" w:rsidRDefault="000913F4" w:rsidP="000913F4">
            <w:pPr>
              <w:pStyle w:val="Cap0"/>
              <w:rPr>
                <w:rFonts w:ascii="微软雅黑" w:eastAsia="微软雅黑" w:hAnsi="微软雅黑"/>
                <w:bCs/>
                <w:color w:val="000000"/>
                <w:sz w:val="21"/>
                <w:szCs w:val="21"/>
              </w:rPr>
            </w:pPr>
          </w:p>
        </w:tc>
        <w:tc>
          <w:tcPr>
            <w:tcW w:w="1440" w:type="dxa"/>
            <w:tcBorders>
              <w:top w:val="single" w:sz="4" w:space="0" w:color="auto"/>
              <w:bottom w:val="single" w:sz="4" w:space="0" w:color="auto"/>
            </w:tcBorders>
            <w:shd w:val="clear" w:color="auto" w:fill="EAF1DD"/>
            <w:vAlign w:val="center"/>
          </w:tcPr>
          <w:p w14:paraId="3ECFB5C9" w14:textId="77777777" w:rsidR="000913F4" w:rsidRPr="00832FF3" w:rsidRDefault="000913F4" w:rsidP="000913F4">
            <w:pPr>
              <w:pStyle w:val="Cap0"/>
              <w:rPr>
                <w:rFonts w:ascii="微软雅黑" w:eastAsia="微软雅黑" w:hAnsi="微软雅黑"/>
                <w:bCs/>
                <w:color w:val="000000"/>
                <w:sz w:val="21"/>
                <w:szCs w:val="21"/>
              </w:rPr>
            </w:pPr>
          </w:p>
        </w:tc>
      </w:tr>
    </w:tbl>
    <w:p w14:paraId="0E6CE8D0" w14:textId="77777777" w:rsidR="00ED0877" w:rsidRPr="00832FF3" w:rsidRDefault="00ED0877">
      <w:pPr>
        <w:rPr>
          <w:rFonts w:ascii="微软雅黑" w:eastAsia="微软雅黑" w:hAnsi="微软雅黑"/>
          <w:sz w:val="21"/>
          <w:szCs w:val="21"/>
        </w:rPr>
      </w:pPr>
    </w:p>
    <w:tbl>
      <w:tblPr>
        <w:tblW w:w="0" w:type="auto"/>
        <w:tblBorders>
          <w:insideH w:val="single" w:sz="4" w:space="0" w:color="auto"/>
        </w:tblBorders>
        <w:shd w:val="clear" w:color="auto" w:fill="FBD4B4"/>
        <w:tblLayout w:type="fixed"/>
        <w:tblLook w:val="0000" w:firstRow="0" w:lastRow="0" w:firstColumn="0" w:lastColumn="0" w:noHBand="0" w:noVBand="0"/>
      </w:tblPr>
      <w:tblGrid>
        <w:gridCol w:w="9191"/>
      </w:tblGrid>
      <w:tr w:rsidR="00ED0877" w:rsidRPr="00832FF3" w14:paraId="529CFCE1" w14:textId="77777777">
        <w:trPr>
          <w:cantSplit/>
          <w:trHeight w:val="400"/>
          <w:tblHeader/>
        </w:trPr>
        <w:tc>
          <w:tcPr>
            <w:tcW w:w="9191" w:type="dxa"/>
            <w:shd w:val="clear" w:color="auto" w:fill="595959"/>
            <w:vAlign w:val="center"/>
          </w:tcPr>
          <w:p w14:paraId="032C3940" w14:textId="77777777" w:rsidR="00ED0877" w:rsidRPr="00832FF3" w:rsidRDefault="00ED0877">
            <w:pPr>
              <w:pStyle w:val="TableHeading1White"/>
              <w:keepNext w:val="0"/>
              <w:keepLines w:val="0"/>
              <w:spacing w:line="360" w:lineRule="exact"/>
              <w:rPr>
                <w:rFonts w:ascii="微软雅黑" w:eastAsia="微软雅黑" w:hAnsi="微软雅黑"/>
                <w:sz w:val="21"/>
                <w:szCs w:val="21"/>
              </w:rPr>
            </w:pPr>
            <w:r w:rsidRPr="00832FF3">
              <w:rPr>
                <w:rFonts w:ascii="微软雅黑" w:eastAsia="微软雅黑" w:hAnsi="微软雅黑" w:hint="eastAsia"/>
                <w:sz w:val="24"/>
                <w:szCs w:val="21"/>
              </w:rPr>
              <w:t>备注</w:t>
            </w:r>
          </w:p>
        </w:tc>
      </w:tr>
      <w:tr w:rsidR="00ED0877" w:rsidRPr="00832FF3" w14:paraId="443BAFB4" w14:textId="77777777">
        <w:trPr>
          <w:cantSplit/>
          <w:trHeight w:val="403"/>
        </w:trPr>
        <w:tc>
          <w:tcPr>
            <w:tcW w:w="9191" w:type="dxa"/>
            <w:tcBorders>
              <w:bottom w:val="single" w:sz="4" w:space="0" w:color="auto"/>
            </w:tcBorders>
            <w:shd w:val="clear" w:color="auto" w:fill="EAF1DD"/>
            <w:vAlign w:val="center"/>
          </w:tcPr>
          <w:p w14:paraId="6B9E1928" w14:textId="77777777" w:rsidR="00ED0877" w:rsidRPr="00832FF3" w:rsidRDefault="00ED0877">
            <w:pPr>
              <w:pStyle w:val="Cap0"/>
              <w:numPr>
                <w:ilvl w:val="0"/>
                <w:numId w:val="12"/>
              </w:numPr>
              <w:rPr>
                <w:rFonts w:ascii="微软雅黑" w:eastAsia="微软雅黑" w:hAnsi="微软雅黑"/>
                <w:sz w:val="21"/>
                <w:szCs w:val="21"/>
              </w:rPr>
            </w:pPr>
            <w:r w:rsidRPr="00832FF3">
              <w:rPr>
                <w:rFonts w:ascii="微软雅黑" w:eastAsia="微软雅黑" w:hAnsi="微软雅黑" w:hint="eastAsia"/>
                <w:color w:val="000000"/>
                <w:sz w:val="21"/>
                <w:szCs w:val="21"/>
              </w:rPr>
              <w:t>蓝色字体加方括号（如：</w:t>
            </w:r>
            <w:r w:rsidRPr="00832FF3">
              <w:rPr>
                <w:rFonts w:ascii="微软雅黑" w:eastAsia="微软雅黑" w:hAnsi="微软雅黑" w:hint="eastAsia"/>
                <w:color w:val="548DD4"/>
                <w:sz w:val="21"/>
                <w:szCs w:val="21"/>
              </w:rPr>
              <w:t>[XXXX]</w:t>
            </w:r>
            <w:r w:rsidRPr="00832FF3">
              <w:rPr>
                <w:rFonts w:ascii="微软雅黑" w:eastAsia="微软雅黑" w:hAnsi="微软雅黑"/>
                <w:color w:val="000000"/>
                <w:sz w:val="21"/>
                <w:szCs w:val="21"/>
              </w:rPr>
              <w:t>）</w:t>
            </w:r>
            <w:r w:rsidRPr="00832FF3">
              <w:rPr>
                <w:rFonts w:ascii="微软雅黑" w:eastAsia="微软雅黑" w:hAnsi="微软雅黑" w:hint="eastAsia"/>
                <w:sz w:val="21"/>
                <w:szCs w:val="21"/>
              </w:rPr>
              <w:t>为说明性文字；蓝色字体加尖括号(如：</w:t>
            </w:r>
            <w:r w:rsidRPr="00832FF3">
              <w:rPr>
                <w:rFonts w:ascii="微软雅黑" w:eastAsia="微软雅黑" w:hAnsi="微软雅黑" w:hint="eastAsia"/>
                <w:color w:val="548DD4"/>
                <w:sz w:val="21"/>
                <w:szCs w:val="21"/>
              </w:rPr>
              <w:t>&lt;XX</w:t>
            </w:r>
            <w:r w:rsidRPr="00832FF3">
              <w:rPr>
                <w:rFonts w:ascii="微软雅黑" w:eastAsia="微软雅黑" w:hAnsi="微软雅黑"/>
                <w:color w:val="548DD4"/>
                <w:sz w:val="21"/>
                <w:szCs w:val="21"/>
              </w:rPr>
              <w:t>XX</w:t>
            </w:r>
            <w:r w:rsidRPr="00832FF3">
              <w:rPr>
                <w:rFonts w:ascii="微软雅黑" w:eastAsia="微软雅黑" w:hAnsi="微软雅黑" w:hint="eastAsia"/>
                <w:color w:val="548DD4"/>
                <w:sz w:val="21"/>
                <w:szCs w:val="21"/>
              </w:rPr>
              <w:t>&gt;</w:t>
            </w:r>
            <w:r w:rsidRPr="00832FF3">
              <w:rPr>
                <w:rFonts w:ascii="微软雅黑" w:eastAsia="微软雅黑" w:hAnsi="微软雅黑" w:hint="eastAsia"/>
                <w:sz w:val="21"/>
                <w:szCs w:val="21"/>
              </w:rPr>
              <w:t>)为可替换性内容。</w:t>
            </w:r>
          </w:p>
          <w:p w14:paraId="2B380713" w14:textId="77777777" w:rsidR="00ED0877" w:rsidRPr="00832FF3" w:rsidRDefault="00ED0877">
            <w:pPr>
              <w:pStyle w:val="Cap0"/>
              <w:numPr>
                <w:ilvl w:val="0"/>
                <w:numId w:val="12"/>
              </w:numPr>
              <w:rPr>
                <w:rFonts w:ascii="微软雅黑" w:eastAsia="微软雅黑" w:hAnsi="微软雅黑"/>
                <w:sz w:val="21"/>
                <w:szCs w:val="21"/>
              </w:rPr>
            </w:pPr>
            <w:r w:rsidRPr="00832FF3">
              <w:rPr>
                <w:rFonts w:ascii="微软雅黑" w:eastAsia="微软雅黑" w:hAnsi="微软雅黑" w:hint="eastAsia"/>
                <w:color w:val="000000"/>
                <w:sz w:val="21"/>
                <w:szCs w:val="21"/>
              </w:rPr>
              <w:t>本文档模板的第一章为每篇文档必须包含的内容。</w:t>
            </w:r>
          </w:p>
          <w:p w14:paraId="1F741AFA" w14:textId="77777777" w:rsidR="00ED0877" w:rsidRPr="00832FF3" w:rsidRDefault="00ED0877">
            <w:pPr>
              <w:pStyle w:val="Cap0"/>
              <w:rPr>
                <w:rFonts w:ascii="微软雅黑" w:eastAsia="微软雅黑" w:hAnsi="微软雅黑"/>
                <w:bCs/>
                <w:color w:val="000000"/>
                <w:sz w:val="21"/>
                <w:szCs w:val="21"/>
              </w:rPr>
            </w:pPr>
          </w:p>
        </w:tc>
      </w:tr>
    </w:tbl>
    <w:p w14:paraId="40D05FC9" w14:textId="77777777" w:rsidR="00ED0877" w:rsidRPr="00832FF3" w:rsidRDefault="00ED0877">
      <w:pPr>
        <w:rPr>
          <w:rFonts w:ascii="微软雅黑" w:eastAsia="微软雅黑" w:hAnsi="微软雅黑" w:cs="Calibri"/>
        </w:rPr>
      </w:pPr>
    </w:p>
    <w:p w14:paraId="14F7823B" w14:textId="77777777" w:rsidR="00ED0877" w:rsidRPr="00832FF3" w:rsidRDefault="00ED0877">
      <w:pPr>
        <w:rPr>
          <w:rFonts w:ascii="微软雅黑" w:eastAsia="微软雅黑" w:hAnsi="微软雅黑" w:cs="Calibri"/>
        </w:rPr>
      </w:pPr>
    </w:p>
    <w:p w14:paraId="764BCD99" w14:textId="77777777" w:rsidR="00ED0877" w:rsidRPr="00832FF3" w:rsidRDefault="00ED0877">
      <w:pPr>
        <w:widowControl/>
        <w:autoSpaceDE/>
        <w:autoSpaceDN/>
        <w:spacing w:line="240" w:lineRule="auto"/>
        <w:rPr>
          <w:rFonts w:ascii="微软雅黑" w:eastAsia="微软雅黑" w:hAnsi="微软雅黑" w:cs="Calibri"/>
        </w:rPr>
      </w:pPr>
      <w:r w:rsidRPr="00832FF3">
        <w:rPr>
          <w:rFonts w:ascii="微软雅黑" w:eastAsia="微软雅黑" w:hAnsi="微软雅黑" w:cs="Calibri"/>
        </w:rPr>
        <w:br w:type="page"/>
      </w:r>
    </w:p>
    <w:p w14:paraId="551B6150" w14:textId="77777777" w:rsidR="00ED0877" w:rsidRPr="00832FF3" w:rsidRDefault="00ED0877">
      <w:pPr>
        <w:pStyle w:val="TOC"/>
        <w:jc w:val="center"/>
        <w:rPr>
          <w:rFonts w:ascii="微软雅黑" w:eastAsia="微软雅黑" w:hAnsi="微软雅黑"/>
          <w:sz w:val="40"/>
          <w:szCs w:val="40"/>
        </w:rPr>
      </w:pPr>
      <w:bookmarkStart w:id="1" w:name="OLE_LINK1"/>
      <w:bookmarkEnd w:id="0"/>
      <w:r w:rsidRPr="00832FF3">
        <w:rPr>
          <w:rFonts w:ascii="微软雅黑" w:eastAsia="微软雅黑" w:hAnsi="微软雅黑" w:hint="eastAsia"/>
          <w:sz w:val="40"/>
          <w:szCs w:val="40"/>
          <w:lang w:eastAsia="zh-CN"/>
        </w:rPr>
        <w:lastRenderedPageBreak/>
        <w:t>目</w:t>
      </w:r>
      <w:r w:rsidRPr="00832FF3">
        <w:rPr>
          <w:rFonts w:ascii="微软雅黑" w:eastAsia="微软雅黑" w:hAnsi="微软雅黑"/>
          <w:sz w:val="40"/>
          <w:szCs w:val="40"/>
        </w:rPr>
        <w:t>录</w:t>
      </w:r>
    </w:p>
    <w:bookmarkStart w:id="2" w:name="_GoBack"/>
    <w:bookmarkEnd w:id="2"/>
    <w:p w14:paraId="723BD43D" w14:textId="43D7FD99" w:rsidR="007579FF" w:rsidRDefault="00ED0877">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r w:rsidRPr="00832FF3">
        <w:rPr>
          <w:rFonts w:ascii="微软雅黑" w:eastAsia="微软雅黑" w:hAnsi="微软雅黑"/>
        </w:rPr>
        <w:fldChar w:fldCharType="begin"/>
      </w:r>
      <w:r w:rsidRPr="00832FF3">
        <w:rPr>
          <w:rFonts w:ascii="微软雅黑" w:eastAsia="微软雅黑" w:hAnsi="微软雅黑"/>
        </w:rPr>
        <w:instrText xml:space="preserve"> TOC \o "1-3" \h \z \u </w:instrText>
      </w:r>
      <w:r w:rsidRPr="00832FF3">
        <w:rPr>
          <w:rFonts w:ascii="微软雅黑" w:eastAsia="微软雅黑" w:hAnsi="微软雅黑"/>
        </w:rPr>
        <w:fldChar w:fldCharType="separate"/>
      </w:r>
      <w:hyperlink w:anchor="_Toc25856806" w:history="1">
        <w:r w:rsidR="007579FF" w:rsidRPr="00AF7C3C">
          <w:rPr>
            <w:rStyle w:val="ab"/>
            <w:rFonts w:ascii="微软雅黑" w:eastAsia="微软雅黑" w:hAnsi="微软雅黑"/>
            <w:b/>
            <w:noProof/>
          </w:rPr>
          <w:t>1.</w:t>
        </w:r>
        <w:r w:rsidR="007579FF">
          <w:rPr>
            <w:rFonts w:asciiTheme="minorHAnsi" w:eastAsiaTheme="minorEastAsia" w:hAnsiTheme="minorHAnsi" w:cstheme="minorBidi"/>
            <w:bCs w:val="0"/>
            <w:caps w:val="0"/>
            <w:noProof/>
            <w:snapToGrid/>
            <w:color w:val="auto"/>
            <w:kern w:val="2"/>
            <w:sz w:val="21"/>
            <w:szCs w:val="22"/>
          </w:rPr>
          <w:tab/>
        </w:r>
        <w:r w:rsidR="007579FF" w:rsidRPr="00AF7C3C">
          <w:rPr>
            <w:rStyle w:val="ab"/>
            <w:rFonts w:ascii="微软雅黑" w:eastAsia="微软雅黑" w:hAnsi="微软雅黑"/>
            <w:b/>
            <w:noProof/>
          </w:rPr>
          <w:t>文档概述</w:t>
        </w:r>
        <w:r w:rsidR="007579FF">
          <w:rPr>
            <w:noProof/>
            <w:webHidden/>
          </w:rPr>
          <w:tab/>
        </w:r>
        <w:r w:rsidR="007579FF">
          <w:rPr>
            <w:noProof/>
            <w:webHidden/>
          </w:rPr>
          <w:fldChar w:fldCharType="begin"/>
        </w:r>
        <w:r w:rsidR="007579FF">
          <w:rPr>
            <w:noProof/>
            <w:webHidden/>
          </w:rPr>
          <w:instrText xml:space="preserve"> PAGEREF _Toc25856806 \h </w:instrText>
        </w:r>
        <w:r w:rsidR="007579FF">
          <w:rPr>
            <w:noProof/>
            <w:webHidden/>
          </w:rPr>
        </w:r>
        <w:r w:rsidR="007579FF">
          <w:rPr>
            <w:noProof/>
            <w:webHidden/>
          </w:rPr>
          <w:fldChar w:fldCharType="separate"/>
        </w:r>
        <w:r w:rsidR="007579FF">
          <w:rPr>
            <w:noProof/>
            <w:webHidden/>
          </w:rPr>
          <w:t>- 1 -</w:t>
        </w:r>
        <w:r w:rsidR="007579FF">
          <w:rPr>
            <w:noProof/>
            <w:webHidden/>
          </w:rPr>
          <w:fldChar w:fldCharType="end"/>
        </w:r>
      </w:hyperlink>
    </w:p>
    <w:p w14:paraId="7C4A109B" w14:textId="4BA3C5E5" w:rsidR="007579FF" w:rsidRDefault="007579FF">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856807" w:history="1">
        <w:r w:rsidRPr="00AF7C3C">
          <w:rPr>
            <w:rStyle w:val="ab"/>
            <w:noProof/>
          </w:rPr>
          <w:t>1.1</w:t>
        </w:r>
        <w:r>
          <w:rPr>
            <w:rFonts w:asciiTheme="minorHAnsi" w:eastAsiaTheme="minorEastAsia" w:hAnsiTheme="minorHAnsi" w:cstheme="minorBidi"/>
            <w:b w:val="0"/>
            <w:smallCaps w:val="0"/>
            <w:noProof/>
            <w:snapToGrid/>
            <w:color w:val="auto"/>
            <w:kern w:val="2"/>
            <w:sz w:val="21"/>
            <w:szCs w:val="22"/>
          </w:rPr>
          <w:tab/>
        </w:r>
        <w:r w:rsidRPr="00AF7C3C">
          <w:rPr>
            <w:rStyle w:val="ab"/>
            <w:noProof/>
          </w:rPr>
          <w:t>文档目的</w:t>
        </w:r>
        <w:r>
          <w:rPr>
            <w:noProof/>
            <w:webHidden/>
          </w:rPr>
          <w:tab/>
        </w:r>
        <w:r>
          <w:rPr>
            <w:noProof/>
            <w:webHidden/>
          </w:rPr>
          <w:fldChar w:fldCharType="begin"/>
        </w:r>
        <w:r>
          <w:rPr>
            <w:noProof/>
            <w:webHidden/>
          </w:rPr>
          <w:instrText xml:space="preserve"> PAGEREF _Toc25856807 \h </w:instrText>
        </w:r>
        <w:r>
          <w:rPr>
            <w:noProof/>
            <w:webHidden/>
          </w:rPr>
        </w:r>
        <w:r>
          <w:rPr>
            <w:noProof/>
            <w:webHidden/>
          </w:rPr>
          <w:fldChar w:fldCharType="separate"/>
        </w:r>
        <w:r>
          <w:rPr>
            <w:noProof/>
            <w:webHidden/>
          </w:rPr>
          <w:t>- 1 -</w:t>
        </w:r>
        <w:r>
          <w:rPr>
            <w:noProof/>
            <w:webHidden/>
          </w:rPr>
          <w:fldChar w:fldCharType="end"/>
        </w:r>
      </w:hyperlink>
    </w:p>
    <w:p w14:paraId="406C129A" w14:textId="49537EA4" w:rsidR="007579FF" w:rsidRDefault="007579FF">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856808" w:history="1">
        <w:r w:rsidRPr="00AF7C3C">
          <w:rPr>
            <w:rStyle w:val="ab"/>
            <w:noProof/>
          </w:rPr>
          <w:t>1.2</w:t>
        </w:r>
        <w:r>
          <w:rPr>
            <w:rFonts w:asciiTheme="minorHAnsi" w:eastAsiaTheme="minorEastAsia" w:hAnsiTheme="minorHAnsi" w:cstheme="minorBidi"/>
            <w:b w:val="0"/>
            <w:smallCaps w:val="0"/>
            <w:noProof/>
            <w:snapToGrid/>
            <w:color w:val="auto"/>
            <w:kern w:val="2"/>
            <w:sz w:val="21"/>
            <w:szCs w:val="22"/>
          </w:rPr>
          <w:tab/>
        </w:r>
        <w:r w:rsidRPr="00AF7C3C">
          <w:rPr>
            <w:rStyle w:val="ab"/>
            <w:noProof/>
          </w:rPr>
          <w:t>项目背景</w:t>
        </w:r>
        <w:r>
          <w:rPr>
            <w:noProof/>
            <w:webHidden/>
          </w:rPr>
          <w:tab/>
        </w:r>
        <w:r>
          <w:rPr>
            <w:noProof/>
            <w:webHidden/>
          </w:rPr>
          <w:fldChar w:fldCharType="begin"/>
        </w:r>
        <w:r>
          <w:rPr>
            <w:noProof/>
            <w:webHidden/>
          </w:rPr>
          <w:instrText xml:space="preserve"> PAGEREF _Toc25856808 \h </w:instrText>
        </w:r>
        <w:r>
          <w:rPr>
            <w:noProof/>
            <w:webHidden/>
          </w:rPr>
        </w:r>
        <w:r>
          <w:rPr>
            <w:noProof/>
            <w:webHidden/>
          </w:rPr>
          <w:fldChar w:fldCharType="separate"/>
        </w:r>
        <w:r>
          <w:rPr>
            <w:noProof/>
            <w:webHidden/>
          </w:rPr>
          <w:t>- 1 -</w:t>
        </w:r>
        <w:r>
          <w:rPr>
            <w:noProof/>
            <w:webHidden/>
          </w:rPr>
          <w:fldChar w:fldCharType="end"/>
        </w:r>
      </w:hyperlink>
    </w:p>
    <w:p w14:paraId="0D12875F" w14:textId="66C4085C" w:rsidR="007579FF" w:rsidRDefault="007579FF">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856809" w:history="1">
        <w:r w:rsidRPr="00AF7C3C">
          <w:rPr>
            <w:rStyle w:val="ab"/>
            <w:noProof/>
          </w:rPr>
          <w:t>1.3</w:t>
        </w:r>
        <w:r>
          <w:rPr>
            <w:rFonts w:asciiTheme="minorHAnsi" w:eastAsiaTheme="minorEastAsia" w:hAnsiTheme="minorHAnsi" w:cstheme="minorBidi"/>
            <w:b w:val="0"/>
            <w:smallCaps w:val="0"/>
            <w:noProof/>
            <w:snapToGrid/>
            <w:color w:val="auto"/>
            <w:kern w:val="2"/>
            <w:sz w:val="21"/>
            <w:szCs w:val="22"/>
          </w:rPr>
          <w:tab/>
        </w:r>
        <w:r w:rsidRPr="00AF7C3C">
          <w:rPr>
            <w:rStyle w:val="ab"/>
            <w:noProof/>
          </w:rPr>
          <w:t>文档读者</w:t>
        </w:r>
        <w:r>
          <w:rPr>
            <w:noProof/>
            <w:webHidden/>
          </w:rPr>
          <w:tab/>
        </w:r>
        <w:r>
          <w:rPr>
            <w:noProof/>
            <w:webHidden/>
          </w:rPr>
          <w:fldChar w:fldCharType="begin"/>
        </w:r>
        <w:r>
          <w:rPr>
            <w:noProof/>
            <w:webHidden/>
          </w:rPr>
          <w:instrText xml:space="preserve"> PAGEREF _Toc25856809 \h </w:instrText>
        </w:r>
        <w:r>
          <w:rPr>
            <w:noProof/>
            <w:webHidden/>
          </w:rPr>
        </w:r>
        <w:r>
          <w:rPr>
            <w:noProof/>
            <w:webHidden/>
          </w:rPr>
          <w:fldChar w:fldCharType="separate"/>
        </w:r>
        <w:r>
          <w:rPr>
            <w:noProof/>
            <w:webHidden/>
          </w:rPr>
          <w:t>- 1 -</w:t>
        </w:r>
        <w:r>
          <w:rPr>
            <w:noProof/>
            <w:webHidden/>
          </w:rPr>
          <w:fldChar w:fldCharType="end"/>
        </w:r>
      </w:hyperlink>
    </w:p>
    <w:p w14:paraId="1AE010CB" w14:textId="23AD02EC" w:rsidR="007579FF" w:rsidRDefault="007579FF">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856810" w:history="1">
        <w:r w:rsidRPr="00AF7C3C">
          <w:rPr>
            <w:rStyle w:val="ab"/>
            <w:noProof/>
          </w:rPr>
          <w:t>1.4</w:t>
        </w:r>
        <w:r>
          <w:rPr>
            <w:rFonts w:asciiTheme="minorHAnsi" w:eastAsiaTheme="minorEastAsia" w:hAnsiTheme="minorHAnsi" w:cstheme="minorBidi"/>
            <w:b w:val="0"/>
            <w:smallCaps w:val="0"/>
            <w:noProof/>
            <w:snapToGrid/>
            <w:color w:val="auto"/>
            <w:kern w:val="2"/>
            <w:sz w:val="21"/>
            <w:szCs w:val="22"/>
          </w:rPr>
          <w:tab/>
        </w:r>
        <w:r w:rsidRPr="00AF7C3C">
          <w:rPr>
            <w:rStyle w:val="ab"/>
            <w:noProof/>
          </w:rPr>
          <w:t>参考资料</w:t>
        </w:r>
        <w:r>
          <w:rPr>
            <w:noProof/>
            <w:webHidden/>
          </w:rPr>
          <w:tab/>
        </w:r>
        <w:r>
          <w:rPr>
            <w:noProof/>
            <w:webHidden/>
          </w:rPr>
          <w:fldChar w:fldCharType="begin"/>
        </w:r>
        <w:r>
          <w:rPr>
            <w:noProof/>
            <w:webHidden/>
          </w:rPr>
          <w:instrText xml:space="preserve"> PAGEREF _Toc25856810 \h </w:instrText>
        </w:r>
        <w:r>
          <w:rPr>
            <w:noProof/>
            <w:webHidden/>
          </w:rPr>
        </w:r>
        <w:r>
          <w:rPr>
            <w:noProof/>
            <w:webHidden/>
          </w:rPr>
          <w:fldChar w:fldCharType="separate"/>
        </w:r>
        <w:r>
          <w:rPr>
            <w:noProof/>
            <w:webHidden/>
          </w:rPr>
          <w:t>- 1 -</w:t>
        </w:r>
        <w:r>
          <w:rPr>
            <w:noProof/>
            <w:webHidden/>
          </w:rPr>
          <w:fldChar w:fldCharType="end"/>
        </w:r>
      </w:hyperlink>
    </w:p>
    <w:p w14:paraId="20F107F3" w14:textId="5531C3E7" w:rsidR="007579FF" w:rsidRDefault="007579FF">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856811" w:history="1">
        <w:r w:rsidRPr="00AF7C3C">
          <w:rPr>
            <w:rStyle w:val="ab"/>
            <w:noProof/>
          </w:rPr>
          <w:t>1.5</w:t>
        </w:r>
        <w:r>
          <w:rPr>
            <w:rFonts w:asciiTheme="minorHAnsi" w:eastAsiaTheme="minorEastAsia" w:hAnsiTheme="minorHAnsi" w:cstheme="minorBidi"/>
            <w:b w:val="0"/>
            <w:smallCaps w:val="0"/>
            <w:noProof/>
            <w:snapToGrid/>
            <w:color w:val="auto"/>
            <w:kern w:val="2"/>
            <w:sz w:val="21"/>
            <w:szCs w:val="22"/>
          </w:rPr>
          <w:tab/>
        </w:r>
        <w:r w:rsidRPr="00AF7C3C">
          <w:rPr>
            <w:rStyle w:val="ab"/>
            <w:noProof/>
          </w:rPr>
          <w:t>名词与术语</w:t>
        </w:r>
        <w:r>
          <w:rPr>
            <w:noProof/>
            <w:webHidden/>
          </w:rPr>
          <w:tab/>
        </w:r>
        <w:r>
          <w:rPr>
            <w:noProof/>
            <w:webHidden/>
          </w:rPr>
          <w:fldChar w:fldCharType="begin"/>
        </w:r>
        <w:r>
          <w:rPr>
            <w:noProof/>
            <w:webHidden/>
          </w:rPr>
          <w:instrText xml:space="preserve"> PAGEREF _Toc25856811 \h </w:instrText>
        </w:r>
        <w:r>
          <w:rPr>
            <w:noProof/>
            <w:webHidden/>
          </w:rPr>
        </w:r>
        <w:r>
          <w:rPr>
            <w:noProof/>
            <w:webHidden/>
          </w:rPr>
          <w:fldChar w:fldCharType="separate"/>
        </w:r>
        <w:r>
          <w:rPr>
            <w:noProof/>
            <w:webHidden/>
          </w:rPr>
          <w:t>- 1 -</w:t>
        </w:r>
        <w:r>
          <w:rPr>
            <w:noProof/>
            <w:webHidden/>
          </w:rPr>
          <w:fldChar w:fldCharType="end"/>
        </w:r>
      </w:hyperlink>
    </w:p>
    <w:p w14:paraId="59CAC4B3" w14:textId="587B612F" w:rsidR="007579FF" w:rsidRDefault="007579FF">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856812" w:history="1">
        <w:r w:rsidRPr="00AF7C3C">
          <w:rPr>
            <w:rStyle w:val="ab"/>
            <w:noProof/>
          </w:rPr>
          <w:t>1.6</w:t>
        </w:r>
        <w:r>
          <w:rPr>
            <w:rFonts w:asciiTheme="minorHAnsi" w:eastAsiaTheme="minorEastAsia" w:hAnsiTheme="minorHAnsi" w:cstheme="minorBidi"/>
            <w:b w:val="0"/>
            <w:smallCaps w:val="0"/>
            <w:noProof/>
            <w:snapToGrid/>
            <w:color w:val="auto"/>
            <w:kern w:val="2"/>
            <w:sz w:val="21"/>
            <w:szCs w:val="22"/>
          </w:rPr>
          <w:tab/>
        </w:r>
        <w:r w:rsidRPr="00AF7C3C">
          <w:rPr>
            <w:rStyle w:val="ab"/>
            <w:noProof/>
          </w:rPr>
          <w:t>约束</w:t>
        </w:r>
        <w:r>
          <w:rPr>
            <w:noProof/>
            <w:webHidden/>
          </w:rPr>
          <w:tab/>
        </w:r>
        <w:r>
          <w:rPr>
            <w:noProof/>
            <w:webHidden/>
          </w:rPr>
          <w:fldChar w:fldCharType="begin"/>
        </w:r>
        <w:r>
          <w:rPr>
            <w:noProof/>
            <w:webHidden/>
          </w:rPr>
          <w:instrText xml:space="preserve"> PAGEREF _Toc25856812 \h </w:instrText>
        </w:r>
        <w:r>
          <w:rPr>
            <w:noProof/>
            <w:webHidden/>
          </w:rPr>
        </w:r>
        <w:r>
          <w:rPr>
            <w:noProof/>
            <w:webHidden/>
          </w:rPr>
          <w:fldChar w:fldCharType="separate"/>
        </w:r>
        <w:r>
          <w:rPr>
            <w:noProof/>
            <w:webHidden/>
          </w:rPr>
          <w:t>- 1 -</w:t>
        </w:r>
        <w:r>
          <w:rPr>
            <w:noProof/>
            <w:webHidden/>
          </w:rPr>
          <w:fldChar w:fldCharType="end"/>
        </w:r>
      </w:hyperlink>
    </w:p>
    <w:p w14:paraId="52E8F58C" w14:textId="4C26E06E" w:rsidR="007579FF" w:rsidRDefault="007579FF">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856813" w:history="1">
        <w:r w:rsidRPr="00AF7C3C">
          <w:rPr>
            <w:rStyle w:val="ab"/>
            <w:rFonts w:ascii="微软雅黑" w:eastAsia="微软雅黑" w:hAnsi="微软雅黑"/>
            <w:b/>
            <w:noProof/>
          </w:rPr>
          <w:t>2.</w:t>
        </w:r>
        <w:r>
          <w:rPr>
            <w:rFonts w:asciiTheme="minorHAnsi" w:eastAsiaTheme="minorEastAsia" w:hAnsiTheme="minorHAnsi" w:cstheme="minorBidi"/>
            <w:bCs w:val="0"/>
            <w:caps w:val="0"/>
            <w:noProof/>
            <w:snapToGrid/>
            <w:color w:val="auto"/>
            <w:kern w:val="2"/>
            <w:sz w:val="21"/>
            <w:szCs w:val="22"/>
          </w:rPr>
          <w:tab/>
        </w:r>
        <w:r w:rsidRPr="00AF7C3C">
          <w:rPr>
            <w:rStyle w:val="ab"/>
            <w:rFonts w:ascii="微软雅黑" w:eastAsia="微软雅黑" w:hAnsi="微软雅黑"/>
            <w:b/>
            <w:noProof/>
          </w:rPr>
          <w:t>通用维度</w:t>
        </w:r>
        <w:r>
          <w:rPr>
            <w:noProof/>
            <w:webHidden/>
          </w:rPr>
          <w:tab/>
        </w:r>
        <w:r>
          <w:rPr>
            <w:noProof/>
            <w:webHidden/>
          </w:rPr>
          <w:fldChar w:fldCharType="begin"/>
        </w:r>
        <w:r>
          <w:rPr>
            <w:noProof/>
            <w:webHidden/>
          </w:rPr>
          <w:instrText xml:space="preserve"> PAGEREF _Toc25856813 \h </w:instrText>
        </w:r>
        <w:r>
          <w:rPr>
            <w:noProof/>
            <w:webHidden/>
          </w:rPr>
        </w:r>
        <w:r>
          <w:rPr>
            <w:noProof/>
            <w:webHidden/>
          </w:rPr>
          <w:fldChar w:fldCharType="separate"/>
        </w:r>
        <w:r>
          <w:rPr>
            <w:noProof/>
            <w:webHidden/>
          </w:rPr>
          <w:t>- 2 -</w:t>
        </w:r>
        <w:r>
          <w:rPr>
            <w:noProof/>
            <w:webHidden/>
          </w:rPr>
          <w:fldChar w:fldCharType="end"/>
        </w:r>
      </w:hyperlink>
    </w:p>
    <w:p w14:paraId="4E20D2A0" w14:textId="6E230D75" w:rsidR="007579FF" w:rsidRDefault="007579FF">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856814" w:history="1">
        <w:r w:rsidRPr="00AF7C3C">
          <w:rPr>
            <w:rStyle w:val="ab"/>
            <w:rFonts w:ascii="微软雅黑" w:eastAsia="微软雅黑" w:hAnsi="微软雅黑"/>
            <w:b/>
            <w:noProof/>
          </w:rPr>
          <w:t>3.</w:t>
        </w:r>
        <w:r>
          <w:rPr>
            <w:rFonts w:asciiTheme="minorHAnsi" w:eastAsiaTheme="minorEastAsia" w:hAnsiTheme="minorHAnsi" w:cstheme="minorBidi"/>
            <w:bCs w:val="0"/>
            <w:caps w:val="0"/>
            <w:noProof/>
            <w:snapToGrid/>
            <w:color w:val="auto"/>
            <w:kern w:val="2"/>
            <w:sz w:val="21"/>
            <w:szCs w:val="22"/>
          </w:rPr>
          <w:tab/>
        </w:r>
        <w:r w:rsidRPr="00AF7C3C">
          <w:rPr>
            <w:rStyle w:val="ab"/>
            <w:rFonts w:ascii="微软雅黑" w:eastAsia="微软雅黑" w:hAnsi="微软雅黑"/>
            <w:b/>
            <w:noProof/>
          </w:rPr>
          <w:t>钻取方式</w:t>
        </w:r>
        <w:r>
          <w:rPr>
            <w:noProof/>
            <w:webHidden/>
          </w:rPr>
          <w:tab/>
        </w:r>
        <w:r>
          <w:rPr>
            <w:noProof/>
            <w:webHidden/>
          </w:rPr>
          <w:fldChar w:fldCharType="begin"/>
        </w:r>
        <w:r>
          <w:rPr>
            <w:noProof/>
            <w:webHidden/>
          </w:rPr>
          <w:instrText xml:space="preserve"> PAGEREF _Toc25856814 \h </w:instrText>
        </w:r>
        <w:r>
          <w:rPr>
            <w:noProof/>
            <w:webHidden/>
          </w:rPr>
        </w:r>
        <w:r>
          <w:rPr>
            <w:noProof/>
            <w:webHidden/>
          </w:rPr>
          <w:fldChar w:fldCharType="separate"/>
        </w:r>
        <w:r>
          <w:rPr>
            <w:noProof/>
            <w:webHidden/>
          </w:rPr>
          <w:t>- 2 -</w:t>
        </w:r>
        <w:r>
          <w:rPr>
            <w:noProof/>
            <w:webHidden/>
          </w:rPr>
          <w:fldChar w:fldCharType="end"/>
        </w:r>
      </w:hyperlink>
    </w:p>
    <w:p w14:paraId="5C3D2B00" w14:textId="5256984B" w:rsidR="007579FF" w:rsidRDefault="007579FF">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856815" w:history="1">
        <w:r w:rsidRPr="00AF7C3C">
          <w:rPr>
            <w:rStyle w:val="ab"/>
            <w:rFonts w:ascii="微软雅黑" w:eastAsia="微软雅黑" w:hAnsi="微软雅黑"/>
            <w:b/>
            <w:noProof/>
          </w:rPr>
          <w:t>4.</w:t>
        </w:r>
        <w:r>
          <w:rPr>
            <w:rFonts w:asciiTheme="minorHAnsi" w:eastAsiaTheme="minorEastAsia" w:hAnsiTheme="minorHAnsi" w:cstheme="minorBidi"/>
            <w:bCs w:val="0"/>
            <w:caps w:val="0"/>
            <w:noProof/>
            <w:snapToGrid/>
            <w:color w:val="auto"/>
            <w:kern w:val="2"/>
            <w:sz w:val="21"/>
            <w:szCs w:val="22"/>
          </w:rPr>
          <w:tab/>
        </w:r>
        <w:r w:rsidRPr="00AF7C3C">
          <w:rPr>
            <w:rStyle w:val="ab"/>
            <w:rFonts w:ascii="微软雅黑" w:eastAsia="微软雅黑" w:hAnsi="微软雅黑"/>
            <w:b/>
            <w:noProof/>
          </w:rPr>
          <w:t>业务分析体系</w:t>
        </w:r>
        <w:r>
          <w:rPr>
            <w:noProof/>
            <w:webHidden/>
          </w:rPr>
          <w:tab/>
        </w:r>
        <w:r>
          <w:rPr>
            <w:noProof/>
            <w:webHidden/>
          </w:rPr>
          <w:fldChar w:fldCharType="begin"/>
        </w:r>
        <w:r>
          <w:rPr>
            <w:noProof/>
            <w:webHidden/>
          </w:rPr>
          <w:instrText xml:space="preserve"> PAGEREF _Toc25856815 \h </w:instrText>
        </w:r>
        <w:r>
          <w:rPr>
            <w:noProof/>
            <w:webHidden/>
          </w:rPr>
        </w:r>
        <w:r>
          <w:rPr>
            <w:noProof/>
            <w:webHidden/>
          </w:rPr>
          <w:fldChar w:fldCharType="separate"/>
        </w:r>
        <w:r>
          <w:rPr>
            <w:noProof/>
            <w:webHidden/>
          </w:rPr>
          <w:t>- 2 -</w:t>
        </w:r>
        <w:r>
          <w:rPr>
            <w:noProof/>
            <w:webHidden/>
          </w:rPr>
          <w:fldChar w:fldCharType="end"/>
        </w:r>
      </w:hyperlink>
    </w:p>
    <w:p w14:paraId="31A787E7" w14:textId="7282B668" w:rsidR="007579FF" w:rsidRDefault="007579FF">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856816" w:history="1">
        <w:r w:rsidRPr="00AF7C3C">
          <w:rPr>
            <w:rStyle w:val="ab"/>
            <w:rFonts w:ascii="微软雅黑" w:eastAsia="微软雅黑" w:hAnsi="微软雅黑"/>
            <w:b/>
            <w:noProof/>
          </w:rPr>
          <w:t>5.</w:t>
        </w:r>
        <w:r>
          <w:rPr>
            <w:rFonts w:asciiTheme="minorHAnsi" w:eastAsiaTheme="minorEastAsia" w:hAnsiTheme="minorHAnsi" w:cstheme="minorBidi"/>
            <w:bCs w:val="0"/>
            <w:caps w:val="0"/>
            <w:noProof/>
            <w:snapToGrid/>
            <w:color w:val="auto"/>
            <w:kern w:val="2"/>
            <w:sz w:val="21"/>
            <w:szCs w:val="22"/>
          </w:rPr>
          <w:tab/>
        </w:r>
        <w:r w:rsidRPr="00AF7C3C">
          <w:rPr>
            <w:rStyle w:val="ab"/>
            <w:rFonts w:ascii="微软雅黑" w:eastAsia="微软雅黑" w:hAnsi="微软雅黑"/>
            <w:b/>
            <w:noProof/>
          </w:rPr>
          <w:t>详细需求内容</w:t>
        </w:r>
        <w:r>
          <w:rPr>
            <w:noProof/>
            <w:webHidden/>
          </w:rPr>
          <w:tab/>
        </w:r>
        <w:r>
          <w:rPr>
            <w:noProof/>
            <w:webHidden/>
          </w:rPr>
          <w:fldChar w:fldCharType="begin"/>
        </w:r>
        <w:r>
          <w:rPr>
            <w:noProof/>
            <w:webHidden/>
          </w:rPr>
          <w:instrText xml:space="preserve"> PAGEREF _Toc25856816 \h </w:instrText>
        </w:r>
        <w:r>
          <w:rPr>
            <w:noProof/>
            <w:webHidden/>
          </w:rPr>
        </w:r>
        <w:r>
          <w:rPr>
            <w:noProof/>
            <w:webHidden/>
          </w:rPr>
          <w:fldChar w:fldCharType="separate"/>
        </w:r>
        <w:r>
          <w:rPr>
            <w:noProof/>
            <w:webHidden/>
          </w:rPr>
          <w:t>- 3 -</w:t>
        </w:r>
        <w:r>
          <w:rPr>
            <w:noProof/>
            <w:webHidden/>
          </w:rPr>
          <w:fldChar w:fldCharType="end"/>
        </w:r>
      </w:hyperlink>
    </w:p>
    <w:p w14:paraId="031567C9" w14:textId="4F584CE0" w:rsidR="007579FF" w:rsidRDefault="007579FF">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856817" w:history="1">
        <w:r w:rsidRPr="00AF7C3C">
          <w:rPr>
            <w:rStyle w:val="ab"/>
            <w:noProof/>
          </w:rPr>
          <w:t>5.1</w:t>
        </w:r>
        <w:r>
          <w:rPr>
            <w:rFonts w:asciiTheme="minorHAnsi" w:eastAsiaTheme="minorEastAsia" w:hAnsiTheme="minorHAnsi" w:cstheme="minorBidi"/>
            <w:b w:val="0"/>
            <w:smallCaps w:val="0"/>
            <w:noProof/>
            <w:snapToGrid/>
            <w:color w:val="auto"/>
            <w:kern w:val="2"/>
            <w:sz w:val="21"/>
            <w:szCs w:val="22"/>
          </w:rPr>
          <w:tab/>
        </w:r>
        <w:r w:rsidRPr="00AF7C3C">
          <w:rPr>
            <w:rStyle w:val="ab"/>
            <w:noProof/>
          </w:rPr>
          <w:t>牧场仪表盘目录展示</w:t>
        </w:r>
        <w:r>
          <w:rPr>
            <w:noProof/>
            <w:webHidden/>
          </w:rPr>
          <w:tab/>
        </w:r>
        <w:r>
          <w:rPr>
            <w:noProof/>
            <w:webHidden/>
          </w:rPr>
          <w:fldChar w:fldCharType="begin"/>
        </w:r>
        <w:r>
          <w:rPr>
            <w:noProof/>
            <w:webHidden/>
          </w:rPr>
          <w:instrText xml:space="preserve"> PAGEREF _Toc25856817 \h </w:instrText>
        </w:r>
        <w:r>
          <w:rPr>
            <w:noProof/>
            <w:webHidden/>
          </w:rPr>
        </w:r>
        <w:r>
          <w:rPr>
            <w:noProof/>
            <w:webHidden/>
          </w:rPr>
          <w:fldChar w:fldCharType="separate"/>
        </w:r>
        <w:r>
          <w:rPr>
            <w:noProof/>
            <w:webHidden/>
          </w:rPr>
          <w:t>- 3 -</w:t>
        </w:r>
        <w:r>
          <w:rPr>
            <w:noProof/>
            <w:webHidden/>
          </w:rPr>
          <w:fldChar w:fldCharType="end"/>
        </w:r>
      </w:hyperlink>
    </w:p>
    <w:p w14:paraId="673B4CB4" w14:textId="0758C982" w:rsidR="007579FF" w:rsidRDefault="007579FF">
      <w:pPr>
        <w:pStyle w:val="TOC2"/>
        <w:tabs>
          <w:tab w:val="left" w:pos="720"/>
          <w:tab w:val="right" w:leader="dot" w:pos="9017"/>
        </w:tabs>
        <w:rPr>
          <w:rFonts w:asciiTheme="minorHAnsi" w:eastAsiaTheme="minorEastAsia" w:hAnsiTheme="minorHAnsi" w:cstheme="minorBidi"/>
          <w:b w:val="0"/>
          <w:smallCaps w:val="0"/>
          <w:noProof/>
          <w:snapToGrid/>
          <w:color w:val="auto"/>
          <w:kern w:val="2"/>
          <w:sz w:val="21"/>
          <w:szCs w:val="22"/>
        </w:rPr>
      </w:pPr>
      <w:hyperlink w:anchor="_Toc25856818" w:history="1">
        <w:r w:rsidRPr="00AF7C3C">
          <w:rPr>
            <w:rStyle w:val="ab"/>
            <w:noProof/>
          </w:rPr>
          <w:t>5.2</w:t>
        </w:r>
        <w:r>
          <w:rPr>
            <w:rFonts w:asciiTheme="minorHAnsi" w:eastAsiaTheme="minorEastAsia" w:hAnsiTheme="minorHAnsi" w:cstheme="minorBidi"/>
            <w:b w:val="0"/>
            <w:smallCaps w:val="0"/>
            <w:noProof/>
            <w:snapToGrid/>
            <w:color w:val="auto"/>
            <w:kern w:val="2"/>
            <w:sz w:val="21"/>
            <w:szCs w:val="22"/>
          </w:rPr>
          <w:tab/>
        </w:r>
        <w:r w:rsidRPr="00AF7C3C">
          <w:rPr>
            <w:rStyle w:val="ab"/>
            <w:noProof/>
          </w:rPr>
          <w:t>牧场仪表盘</w:t>
        </w:r>
        <w:r>
          <w:rPr>
            <w:noProof/>
            <w:webHidden/>
          </w:rPr>
          <w:tab/>
        </w:r>
        <w:r>
          <w:rPr>
            <w:noProof/>
            <w:webHidden/>
          </w:rPr>
          <w:fldChar w:fldCharType="begin"/>
        </w:r>
        <w:r>
          <w:rPr>
            <w:noProof/>
            <w:webHidden/>
          </w:rPr>
          <w:instrText xml:space="preserve"> PAGEREF _Toc25856818 \h </w:instrText>
        </w:r>
        <w:r>
          <w:rPr>
            <w:noProof/>
            <w:webHidden/>
          </w:rPr>
        </w:r>
        <w:r>
          <w:rPr>
            <w:noProof/>
            <w:webHidden/>
          </w:rPr>
          <w:fldChar w:fldCharType="separate"/>
        </w:r>
        <w:r>
          <w:rPr>
            <w:noProof/>
            <w:webHidden/>
          </w:rPr>
          <w:t>- 3 -</w:t>
        </w:r>
        <w:r>
          <w:rPr>
            <w:noProof/>
            <w:webHidden/>
          </w:rPr>
          <w:fldChar w:fldCharType="end"/>
        </w:r>
      </w:hyperlink>
    </w:p>
    <w:p w14:paraId="68FA888E" w14:textId="6E6CB407" w:rsidR="007579FF" w:rsidRDefault="007579FF">
      <w:pPr>
        <w:pStyle w:val="TOC3"/>
        <w:tabs>
          <w:tab w:val="left" w:pos="1080"/>
          <w:tab w:val="right" w:leader="dot" w:pos="9017"/>
        </w:tabs>
        <w:rPr>
          <w:rFonts w:asciiTheme="minorHAnsi" w:eastAsiaTheme="minorEastAsia" w:hAnsiTheme="minorHAnsi" w:cstheme="minorBidi"/>
          <w:b w:val="0"/>
          <w:iCs w:val="0"/>
          <w:noProof/>
          <w:snapToGrid/>
          <w:color w:val="auto"/>
          <w:kern w:val="2"/>
          <w:sz w:val="21"/>
          <w:szCs w:val="22"/>
        </w:rPr>
      </w:pPr>
      <w:hyperlink w:anchor="_Toc25856819" w:history="1">
        <w:r w:rsidRPr="00AF7C3C">
          <w:rPr>
            <w:rStyle w:val="ab"/>
            <w:noProof/>
          </w:rPr>
          <w:t>5.2.1</w:t>
        </w:r>
        <w:r>
          <w:rPr>
            <w:rFonts w:asciiTheme="minorHAnsi" w:eastAsiaTheme="minorEastAsia" w:hAnsiTheme="minorHAnsi" w:cstheme="minorBidi"/>
            <w:b w:val="0"/>
            <w:iCs w:val="0"/>
            <w:noProof/>
            <w:snapToGrid/>
            <w:color w:val="auto"/>
            <w:kern w:val="2"/>
            <w:sz w:val="21"/>
            <w:szCs w:val="22"/>
          </w:rPr>
          <w:tab/>
        </w:r>
        <w:r w:rsidRPr="00AF7C3C">
          <w:rPr>
            <w:rStyle w:val="ab"/>
            <w:noProof/>
          </w:rPr>
          <w:t>分析维度</w:t>
        </w:r>
        <w:r>
          <w:rPr>
            <w:noProof/>
            <w:webHidden/>
          </w:rPr>
          <w:tab/>
        </w:r>
        <w:r>
          <w:rPr>
            <w:noProof/>
            <w:webHidden/>
          </w:rPr>
          <w:fldChar w:fldCharType="begin"/>
        </w:r>
        <w:r>
          <w:rPr>
            <w:noProof/>
            <w:webHidden/>
          </w:rPr>
          <w:instrText xml:space="preserve"> PAGEREF _Toc25856819 \h </w:instrText>
        </w:r>
        <w:r>
          <w:rPr>
            <w:noProof/>
            <w:webHidden/>
          </w:rPr>
        </w:r>
        <w:r>
          <w:rPr>
            <w:noProof/>
            <w:webHidden/>
          </w:rPr>
          <w:fldChar w:fldCharType="separate"/>
        </w:r>
        <w:r>
          <w:rPr>
            <w:noProof/>
            <w:webHidden/>
          </w:rPr>
          <w:t>- 3 -</w:t>
        </w:r>
        <w:r>
          <w:rPr>
            <w:noProof/>
            <w:webHidden/>
          </w:rPr>
          <w:fldChar w:fldCharType="end"/>
        </w:r>
      </w:hyperlink>
    </w:p>
    <w:p w14:paraId="6E55A765" w14:textId="51E91FD4" w:rsidR="007579FF" w:rsidRDefault="007579FF">
      <w:pPr>
        <w:pStyle w:val="TOC3"/>
        <w:tabs>
          <w:tab w:val="left" w:pos="1080"/>
          <w:tab w:val="right" w:leader="dot" w:pos="9017"/>
        </w:tabs>
        <w:rPr>
          <w:rFonts w:asciiTheme="minorHAnsi" w:eastAsiaTheme="minorEastAsia" w:hAnsiTheme="minorHAnsi" w:cstheme="minorBidi"/>
          <w:b w:val="0"/>
          <w:iCs w:val="0"/>
          <w:noProof/>
          <w:snapToGrid/>
          <w:color w:val="auto"/>
          <w:kern w:val="2"/>
          <w:sz w:val="21"/>
          <w:szCs w:val="22"/>
        </w:rPr>
      </w:pPr>
      <w:hyperlink w:anchor="_Toc25856820" w:history="1">
        <w:r w:rsidRPr="00AF7C3C">
          <w:rPr>
            <w:rStyle w:val="ab"/>
            <w:noProof/>
          </w:rPr>
          <w:t>5.2.2</w:t>
        </w:r>
        <w:r>
          <w:rPr>
            <w:rFonts w:asciiTheme="minorHAnsi" w:eastAsiaTheme="minorEastAsia" w:hAnsiTheme="minorHAnsi" w:cstheme="minorBidi"/>
            <w:b w:val="0"/>
            <w:iCs w:val="0"/>
            <w:noProof/>
            <w:snapToGrid/>
            <w:color w:val="auto"/>
            <w:kern w:val="2"/>
            <w:sz w:val="21"/>
            <w:szCs w:val="22"/>
          </w:rPr>
          <w:tab/>
        </w:r>
        <w:r w:rsidRPr="00AF7C3C">
          <w:rPr>
            <w:rStyle w:val="ab"/>
            <w:noProof/>
          </w:rPr>
          <w:t>报表原型</w:t>
        </w:r>
        <w:r>
          <w:rPr>
            <w:noProof/>
            <w:webHidden/>
          </w:rPr>
          <w:tab/>
        </w:r>
        <w:r>
          <w:rPr>
            <w:noProof/>
            <w:webHidden/>
          </w:rPr>
          <w:fldChar w:fldCharType="begin"/>
        </w:r>
        <w:r>
          <w:rPr>
            <w:noProof/>
            <w:webHidden/>
          </w:rPr>
          <w:instrText xml:space="preserve"> PAGEREF _Toc25856820 \h </w:instrText>
        </w:r>
        <w:r>
          <w:rPr>
            <w:noProof/>
            <w:webHidden/>
          </w:rPr>
        </w:r>
        <w:r>
          <w:rPr>
            <w:noProof/>
            <w:webHidden/>
          </w:rPr>
          <w:fldChar w:fldCharType="separate"/>
        </w:r>
        <w:r>
          <w:rPr>
            <w:noProof/>
            <w:webHidden/>
          </w:rPr>
          <w:t>- 3 -</w:t>
        </w:r>
        <w:r>
          <w:rPr>
            <w:noProof/>
            <w:webHidden/>
          </w:rPr>
          <w:fldChar w:fldCharType="end"/>
        </w:r>
      </w:hyperlink>
    </w:p>
    <w:p w14:paraId="6703B889" w14:textId="33C611B1" w:rsidR="007579FF" w:rsidRDefault="007579FF">
      <w:pPr>
        <w:pStyle w:val="TOC3"/>
        <w:tabs>
          <w:tab w:val="left" w:pos="1080"/>
          <w:tab w:val="right" w:leader="dot" w:pos="9017"/>
        </w:tabs>
        <w:rPr>
          <w:rFonts w:asciiTheme="minorHAnsi" w:eastAsiaTheme="minorEastAsia" w:hAnsiTheme="minorHAnsi" w:cstheme="minorBidi"/>
          <w:b w:val="0"/>
          <w:iCs w:val="0"/>
          <w:noProof/>
          <w:snapToGrid/>
          <w:color w:val="auto"/>
          <w:kern w:val="2"/>
          <w:sz w:val="21"/>
          <w:szCs w:val="22"/>
        </w:rPr>
      </w:pPr>
      <w:hyperlink w:anchor="_Toc25856821" w:history="1">
        <w:r w:rsidRPr="00AF7C3C">
          <w:rPr>
            <w:rStyle w:val="ab"/>
            <w:noProof/>
          </w:rPr>
          <w:t>5.2.3</w:t>
        </w:r>
        <w:r>
          <w:rPr>
            <w:rFonts w:asciiTheme="minorHAnsi" w:eastAsiaTheme="minorEastAsia" w:hAnsiTheme="minorHAnsi" w:cstheme="minorBidi"/>
            <w:b w:val="0"/>
            <w:iCs w:val="0"/>
            <w:noProof/>
            <w:snapToGrid/>
            <w:color w:val="auto"/>
            <w:kern w:val="2"/>
            <w:sz w:val="21"/>
            <w:szCs w:val="22"/>
          </w:rPr>
          <w:tab/>
        </w:r>
        <w:r w:rsidRPr="00AF7C3C">
          <w:rPr>
            <w:rStyle w:val="ab"/>
            <w:noProof/>
          </w:rPr>
          <w:t>分析指标与逻辑说明</w:t>
        </w:r>
        <w:r>
          <w:rPr>
            <w:noProof/>
            <w:webHidden/>
          </w:rPr>
          <w:tab/>
        </w:r>
        <w:r>
          <w:rPr>
            <w:noProof/>
            <w:webHidden/>
          </w:rPr>
          <w:fldChar w:fldCharType="begin"/>
        </w:r>
        <w:r>
          <w:rPr>
            <w:noProof/>
            <w:webHidden/>
          </w:rPr>
          <w:instrText xml:space="preserve"> PAGEREF _Toc25856821 \h </w:instrText>
        </w:r>
        <w:r>
          <w:rPr>
            <w:noProof/>
            <w:webHidden/>
          </w:rPr>
        </w:r>
        <w:r>
          <w:rPr>
            <w:noProof/>
            <w:webHidden/>
          </w:rPr>
          <w:fldChar w:fldCharType="separate"/>
        </w:r>
        <w:r>
          <w:rPr>
            <w:noProof/>
            <w:webHidden/>
          </w:rPr>
          <w:t>- 6 -</w:t>
        </w:r>
        <w:r>
          <w:rPr>
            <w:noProof/>
            <w:webHidden/>
          </w:rPr>
          <w:fldChar w:fldCharType="end"/>
        </w:r>
      </w:hyperlink>
    </w:p>
    <w:p w14:paraId="14CB60E0" w14:textId="4198C408" w:rsidR="007579FF" w:rsidRDefault="007579FF">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856822" w:history="1">
        <w:r w:rsidRPr="00AF7C3C">
          <w:rPr>
            <w:rStyle w:val="ab"/>
            <w:rFonts w:ascii="微软雅黑" w:eastAsia="微软雅黑" w:hAnsi="微软雅黑"/>
            <w:b/>
            <w:noProof/>
          </w:rPr>
          <w:t>6.</w:t>
        </w:r>
        <w:r>
          <w:rPr>
            <w:rFonts w:asciiTheme="minorHAnsi" w:eastAsiaTheme="minorEastAsia" w:hAnsiTheme="minorHAnsi" w:cstheme="minorBidi"/>
            <w:bCs w:val="0"/>
            <w:caps w:val="0"/>
            <w:noProof/>
            <w:snapToGrid/>
            <w:color w:val="auto"/>
            <w:kern w:val="2"/>
            <w:sz w:val="21"/>
            <w:szCs w:val="22"/>
          </w:rPr>
          <w:tab/>
        </w:r>
        <w:r w:rsidRPr="00AF7C3C">
          <w:rPr>
            <w:rStyle w:val="ab"/>
            <w:rFonts w:ascii="微软雅黑" w:eastAsia="微软雅黑" w:hAnsi="微软雅黑"/>
            <w:b/>
            <w:noProof/>
          </w:rPr>
          <w:t>源系统表信息</w:t>
        </w:r>
        <w:r>
          <w:rPr>
            <w:noProof/>
            <w:webHidden/>
          </w:rPr>
          <w:tab/>
        </w:r>
        <w:r>
          <w:rPr>
            <w:noProof/>
            <w:webHidden/>
          </w:rPr>
          <w:fldChar w:fldCharType="begin"/>
        </w:r>
        <w:r>
          <w:rPr>
            <w:noProof/>
            <w:webHidden/>
          </w:rPr>
          <w:instrText xml:space="preserve"> PAGEREF _Toc25856822 \h </w:instrText>
        </w:r>
        <w:r>
          <w:rPr>
            <w:noProof/>
            <w:webHidden/>
          </w:rPr>
        </w:r>
        <w:r>
          <w:rPr>
            <w:noProof/>
            <w:webHidden/>
          </w:rPr>
          <w:fldChar w:fldCharType="separate"/>
        </w:r>
        <w:r>
          <w:rPr>
            <w:noProof/>
            <w:webHidden/>
          </w:rPr>
          <w:t>- 8 -</w:t>
        </w:r>
        <w:r>
          <w:rPr>
            <w:noProof/>
            <w:webHidden/>
          </w:rPr>
          <w:fldChar w:fldCharType="end"/>
        </w:r>
      </w:hyperlink>
    </w:p>
    <w:p w14:paraId="59502393" w14:textId="5DE7D606" w:rsidR="007579FF" w:rsidRDefault="007579FF">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856823" w:history="1">
        <w:r w:rsidRPr="00AF7C3C">
          <w:rPr>
            <w:rStyle w:val="ab"/>
            <w:rFonts w:ascii="微软雅黑" w:eastAsia="微软雅黑" w:hAnsi="微软雅黑"/>
            <w:b/>
            <w:noProof/>
          </w:rPr>
          <w:t>7.</w:t>
        </w:r>
        <w:r>
          <w:rPr>
            <w:rFonts w:asciiTheme="minorHAnsi" w:eastAsiaTheme="minorEastAsia" w:hAnsiTheme="minorHAnsi" w:cstheme="minorBidi"/>
            <w:bCs w:val="0"/>
            <w:caps w:val="0"/>
            <w:noProof/>
            <w:snapToGrid/>
            <w:color w:val="auto"/>
            <w:kern w:val="2"/>
            <w:sz w:val="21"/>
            <w:szCs w:val="22"/>
          </w:rPr>
          <w:tab/>
        </w:r>
        <w:r w:rsidRPr="00AF7C3C">
          <w:rPr>
            <w:rStyle w:val="ab"/>
            <w:rFonts w:ascii="微软雅黑" w:eastAsia="微软雅黑" w:hAnsi="微软雅黑"/>
            <w:b/>
            <w:noProof/>
          </w:rPr>
          <w:t>用户权限表</w:t>
        </w:r>
        <w:r>
          <w:rPr>
            <w:noProof/>
            <w:webHidden/>
          </w:rPr>
          <w:tab/>
        </w:r>
        <w:r>
          <w:rPr>
            <w:noProof/>
            <w:webHidden/>
          </w:rPr>
          <w:fldChar w:fldCharType="begin"/>
        </w:r>
        <w:r>
          <w:rPr>
            <w:noProof/>
            <w:webHidden/>
          </w:rPr>
          <w:instrText xml:space="preserve"> PAGEREF _Toc25856823 \h </w:instrText>
        </w:r>
        <w:r>
          <w:rPr>
            <w:noProof/>
            <w:webHidden/>
          </w:rPr>
        </w:r>
        <w:r>
          <w:rPr>
            <w:noProof/>
            <w:webHidden/>
          </w:rPr>
          <w:fldChar w:fldCharType="separate"/>
        </w:r>
        <w:r>
          <w:rPr>
            <w:noProof/>
            <w:webHidden/>
          </w:rPr>
          <w:t>- 8 -</w:t>
        </w:r>
        <w:r>
          <w:rPr>
            <w:noProof/>
            <w:webHidden/>
          </w:rPr>
          <w:fldChar w:fldCharType="end"/>
        </w:r>
      </w:hyperlink>
    </w:p>
    <w:p w14:paraId="7271B310" w14:textId="28840BA5" w:rsidR="007579FF" w:rsidRDefault="007579FF">
      <w:pPr>
        <w:pStyle w:val="TOC10"/>
        <w:tabs>
          <w:tab w:val="left" w:pos="540"/>
          <w:tab w:val="right" w:leader="dot" w:pos="9017"/>
        </w:tabs>
        <w:rPr>
          <w:rFonts w:asciiTheme="minorHAnsi" w:eastAsiaTheme="minorEastAsia" w:hAnsiTheme="minorHAnsi" w:cstheme="minorBidi"/>
          <w:bCs w:val="0"/>
          <w:caps w:val="0"/>
          <w:noProof/>
          <w:snapToGrid/>
          <w:color w:val="auto"/>
          <w:kern w:val="2"/>
          <w:sz w:val="21"/>
          <w:szCs w:val="22"/>
        </w:rPr>
      </w:pPr>
      <w:hyperlink w:anchor="_Toc25856824" w:history="1">
        <w:r w:rsidRPr="00AF7C3C">
          <w:rPr>
            <w:rStyle w:val="ab"/>
            <w:rFonts w:ascii="微软雅黑" w:eastAsia="微软雅黑" w:hAnsi="微软雅黑"/>
            <w:b/>
            <w:noProof/>
          </w:rPr>
          <w:t>8.</w:t>
        </w:r>
        <w:r>
          <w:rPr>
            <w:rFonts w:asciiTheme="minorHAnsi" w:eastAsiaTheme="minorEastAsia" w:hAnsiTheme="minorHAnsi" w:cstheme="minorBidi"/>
            <w:bCs w:val="0"/>
            <w:caps w:val="0"/>
            <w:noProof/>
            <w:snapToGrid/>
            <w:color w:val="auto"/>
            <w:kern w:val="2"/>
            <w:sz w:val="21"/>
            <w:szCs w:val="22"/>
          </w:rPr>
          <w:tab/>
        </w:r>
        <w:r w:rsidRPr="00AF7C3C">
          <w:rPr>
            <w:rStyle w:val="ab"/>
            <w:rFonts w:ascii="微软雅黑" w:eastAsia="微软雅黑" w:hAnsi="微软雅黑"/>
            <w:b/>
            <w:noProof/>
          </w:rPr>
          <w:t>需求变更清单</w:t>
        </w:r>
        <w:r>
          <w:rPr>
            <w:noProof/>
            <w:webHidden/>
          </w:rPr>
          <w:tab/>
        </w:r>
        <w:r>
          <w:rPr>
            <w:noProof/>
            <w:webHidden/>
          </w:rPr>
          <w:fldChar w:fldCharType="begin"/>
        </w:r>
        <w:r>
          <w:rPr>
            <w:noProof/>
            <w:webHidden/>
          </w:rPr>
          <w:instrText xml:space="preserve"> PAGEREF _Toc25856824 \h </w:instrText>
        </w:r>
        <w:r>
          <w:rPr>
            <w:noProof/>
            <w:webHidden/>
          </w:rPr>
        </w:r>
        <w:r>
          <w:rPr>
            <w:noProof/>
            <w:webHidden/>
          </w:rPr>
          <w:fldChar w:fldCharType="separate"/>
        </w:r>
        <w:r>
          <w:rPr>
            <w:noProof/>
            <w:webHidden/>
          </w:rPr>
          <w:t>- 8 -</w:t>
        </w:r>
        <w:r>
          <w:rPr>
            <w:noProof/>
            <w:webHidden/>
          </w:rPr>
          <w:fldChar w:fldCharType="end"/>
        </w:r>
      </w:hyperlink>
    </w:p>
    <w:p w14:paraId="425A3D66" w14:textId="0EEF65E6" w:rsidR="00ED0877" w:rsidRPr="00832FF3" w:rsidRDefault="00ED0877">
      <w:pPr>
        <w:rPr>
          <w:rFonts w:ascii="微软雅黑" w:eastAsia="微软雅黑" w:hAnsi="微软雅黑"/>
        </w:rPr>
      </w:pPr>
      <w:r w:rsidRPr="00832FF3">
        <w:rPr>
          <w:rFonts w:ascii="微软雅黑" w:eastAsia="微软雅黑" w:hAnsi="微软雅黑"/>
          <w:bCs/>
        </w:rPr>
        <w:fldChar w:fldCharType="end"/>
      </w:r>
    </w:p>
    <w:p w14:paraId="1AF25138" w14:textId="77777777" w:rsidR="00ED0877" w:rsidRPr="00832FF3" w:rsidRDefault="00ED0877">
      <w:pPr>
        <w:rPr>
          <w:rFonts w:ascii="微软雅黑" w:eastAsia="微软雅黑" w:hAnsi="微软雅黑"/>
        </w:rPr>
      </w:pPr>
    </w:p>
    <w:p w14:paraId="5D228FAF" w14:textId="77777777" w:rsidR="00ED0877" w:rsidRPr="00832FF3" w:rsidRDefault="00ED0877">
      <w:pPr>
        <w:widowControl/>
        <w:autoSpaceDE/>
        <w:autoSpaceDN/>
        <w:spacing w:line="240" w:lineRule="auto"/>
        <w:rPr>
          <w:rFonts w:ascii="微软雅黑" w:eastAsia="微软雅黑" w:hAnsi="微软雅黑" w:cs="Calibri"/>
          <w:b/>
          <w:bCs/>
          <w:caps/>
          <w:sz w:val="32"/>
          <w:szCs w:val="21"/>
        </w:rPr>
        <w:sectPr w:rsidR="00ED0877" w:rsidRPr="00832FF3">
          <w:headerReference w:type="even" r:id="rId15"/>
          <w:footerReference w:type="even" r:id="rId16"/>
          <w:footerReference w:type="default" r:id="rId17"/>
          <w:footerReference w:type="first" r:id="rId18"/>
          <w:footnotePr>
            <w:numRestart w:val="eachPage"/>
          </w:footnotePr>
          <w:type w:val="continuous"/>
          <w:pgSz w:w="11907" w:h="16840"/>
          <w:pgMar w:top="1440" w:right="1440" w:bottom="1440" w:left="1440" w:header="720" w:footer="720" w:gutter="0"/>
          <w:pgNumType w:fmt="lowerRoman" w:start="1"/>
          <w:cols w:space="720"/>
          <w:titlePg/>
          <w:docGrid w:linePitch="245"/>
        </w:sectPr>
      </w:pPr>
    </w:p>
    <w:p w14:paraId="11EF0B36"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3" w:name="_Toc367055929"/>
      <w:bookmarkStart w:id="4" w:name="_Toc501305651"/>
      <w:bookmarkStart w:id="5" w:name="_Toc502106249"/>
      <w:bookmarkStart w:id="6" w:name="_Toc476544521"/>
      <w:bookmarkStart w:id="7" w:name="_Toc2657880"/>
      <w:bookmarkStart w:id="8" w:name="_Toc478202328"/>
      <w:bookmarkStart w:id="9" w:name="_Toc456598588"/>
      <w:bookmarkStart w:id="10" w:name="_Toc476541943"/>
      <w:bookmarkStart w:id="11" w:name="_Toc214816201"/>
      <w:bookmarkStart w:id="12" w:name="_Toc25856806"/>
      <w:bookmarkEnd w:id="1"/>
      <w:r w:rsidRPr="00832FF3">
        <w:rPr>
          <w:rFonts w:ascii="微软雅黑" w:eastAsia="微软雅黑" w:hAnsi="微软雅黑" w:hint="eastAsia"/>
          <w:b/>
          <w:sz w:val="36"/>
          <w:szCs w:val="36"/>
        </w:rPr>
        <w:lastRenderedPageBreak/>
        <w:t>文档概述</w:t>
      </w:r>
      <w:bookmarkEnd w:id="3"/>
      <w:bookmarkEnd w:id="4"/>
      <w:bookmarkEnd w:id="5"/>
      <w:bookmarkEnd w:id="12"/>
      <w:r w:rsidRPr="00832FF3">
        <w:rPr>
          <w:rFonts w:ascii="微软雅黑" w:eastAsia="微软雅黑" w:hAnsi="微软雅黑" w:hint="eastAsia"/>
          <w:b/>
          <w:sz w:val="36"/>
          <w:szCs w:val="36"/>
        </w:rPr>
        <w:tab/>
      </w:r>
    </w:p>
    <w:p w14:paraId="1A8DD9E8" w14:textId="77777777" w:rsidR="00ED0877" w:rsidRPr="00832FF3" w:rsidRDefault="00ED0877">
      <w:pPr>
        <w:pStyle w:val="11"/>
      </w:pPr>
      <w:bookmarkStart w:id="13" w:name="_Toc367055930"/>
      <w:bookmarkStart w:id="14" w:name="_Toc501305652"/>
      <w:bookmarkStart w:id="15" w:name="_Toc502106250"/>
      <w:bookmarkStart w:id="16" w:name="_Toc25856807"/>
      <w:r w:rsidRPr="00832FF3">
        <w:rPr>
          <w:rFonts w:hint="eastAsia"/>
        </w:rPr>
        <w:t>文档目的</w:t>
      </w:r>
      <w:bookmarkEnd w:id="13"/>
      <w:bookmarkEnd w:id="14"/>
      <w:bookmarkEnd w:id="15"/>
      <w:bookmarkEnd w:id="16"/>
    </w:p>
    <w:p w14:paraId="4EED511A"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功能设计说明书是按照产品定位的初步要求，在对用户需求及现有产品进行功能调查分析的基础上，对所定位产品应具备的目标功能系统进行概念性构建的创造活动。</w:t>
      </w:r>
    </w:p>
    <w:p w14:paraId="014D38A7" w14:textId="77777777" w:rsidR="00ED0877" w:rsidRPr="00832FF3" w:rsidRDefault="00ED0877">
      <w:pPr>
        <w:pStyle w:val="11"/>
      </w:pPr>
      <w:bookmarkStart w:id="17" w:name="_Toc367055931"/>
      <w:bookmarkStart w:id="18" w:name="_Toc501305653"/>
      <w:bookmarkStart w:id="19" w:name="_Toc502106251"/>
      <w:bookmarkStart w:id="20" w:name="_Toc25856808"/>
      <w:r w:rsidRPr="00832FF3">
        <w:rPr>
          <w:rFonts w:hint="eastAsia"/>
        </w:rPr>
        <w:t>项目背景</w:t>
      </w:r>
      <w:bookmarkEnd w:id="17"/>
      <w:bookmarkEnd w:id="18"/>
      <w:bookmarkEnd w:id="19"/>
      <w:bookmarkEnd w:id="20"/>
      <w:r w:rsidRPr="00832FF3">
        <w:rPr>
          <w:rFonts w:hint="eastAsia"/>
        </w:rPr>
        <w:tab/>
      </w:r>
    </w:p>
    <w:p w14:paraId="0A8308DB"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伊利集团</w:t>
      </w:r>
      <w:r w:rsidR="002B448A">
        <w:rPr>
          <w:rFonts w:ascii="微软雅黑" w:eastAsia="微软雅黑" w:hAnsi="微软雅黑" w:hint="eastAsia"/>
          <w:b w:val="0"/>
          <w:sz w:val="21"/>
          <w:szCs w:val="21"/>
        </w:rPr>
        <w:t>牧场</w:t>
      </w:r>
      <w:r w:rsidR="0085160B">
        <w:rPr>
          <w:rFonts w:ascii="微软雅黑" w:eastAsia="微软雅黑" w:hAnsi="微软雅黑" w:hint="eastAsia"/>
          <w:b w:val="0"/>
          <w:sz w:val="21"/>
          <w:szCs w:val="21"/>
        </w:rPr>
        <w:t>项目</w:t>
      </w:r>
      <w:r w:rsidRPr="00832FF3">
        <w:rPr>
          <w:rFonts w:ascii="微软雅黑" w:eastAsia="微软雅黑" w:hAnsi="微软雅黑" w:hint="eastAsia"/>
          <w:b w:val="0"/>
          <w:sz w:val="21"/>
          <w:szCs w:val="21"/>
        </w:rPr>
        <w:t>对</w:t>
      </w:r>
      <w:r w:rsidR="002B448A">
        <w:rPr>
          <w:rFonts w:ascii="微软雅黑" w:eastAsia="微软雅黑" w:hAnsi="微软雅黑" w:hint="eastAsia"/>
          <w:b w:val="0"/>
          <w:sz w:val="21"/>
          <w:szCs w:val="21"/>
        </w:rPr>
        <w:t>牧场牛群等</w:t>
      </w:r>
      <w:r w:rsidRPr="00832FF3">
        <w:rPr>
          <w:rFonts w:ascii="微软雅黑" w:eastAsia="微软雅黑" w:hAnsi="微软雅黑" w:hint="eastAsia"/>
          <w:b w:val="0"/>
          <w:sz w:val="21"/>
          <w:szCs w:val="21"/>
        </w:rPr>
        <w:t>数据进行分析设计，以满足最终用户对于相关业务管理的需求，从而帮助提升经营效率。同时从用户的体验角度出发，帮助改善用户的使用习惯，进一步的体现大数据平台的价值，</w:t>
      </w:r>
      <w:bookmarkStart w:id="21" w:name="_Hlk500936439"/>
      <w:r w:rsidRPr="00832FF3">
        <w:rPr>
          <w:rFonts w:ascii="微软雅黑" w:eastAsia="微软雅黑" w:hAnsi="微软雅黑" w:hint="eastAsia"/>
          <w:b w:val="0"/>
          <w:sz w:val="21"/>
          <w:szCs w:val="21"/>
        </w:rPr>
        <w:t>为伊利的领导和业务用户提供全面、准确、及时的信息服务，切实实现数据创造价值</w:t>
      </w:r>
      <w:bookmarkEnd w:id="21"/>
      <w:r w:rsidRPr="00832FF3">
        <w:rPr>
          <w:rFonts w:ascii="微软雅黑" w:eastAsia="微软雅黑" w:hAnsi="微软雅黑" w:hint="eastAsia"/>
          <w:b w:val="0"/>
          <w:sz w:val="21"/>
          <w:szCs w:val="21"/>
        </w:rPr>
        <w:t>。</w:t>
      </w:r>
    </w:p>
    <w:p w14:paraId="5FF77726" w14:textId="77777777" w:rsidR="00ED0877" w:rsidRPr="00832FF3" w:rsidRDefault="00ED0877">
      <w:pPr>
        <w:pStyle w:val="11"/>
      </w:pPr>
      <w:bookmarkStart w:id="22" w:name="_Toc367055932"/>
      <w:bookmarkStart w:id="23" w:name="_Toc502106252"/>
      <w:bookmarkStart w:id="24" w:name="_Toc501305654"/>
      <w:bookmarkStart w:id="25" w:name="_Toc25856809"/>
      <w:r w:rsidRPr="00832FF3">
        <w:rPr>
          <w:rFonts w:hint="eastAsia"/>
        </w:rPr>
        <w:t>文档读者</w:t>
      </w:r>
      <w:bookmarkEnd w:id="22"/>
      <w:bookmarkEnd w:id="23"/>
      <w:bookmarkEnd w:id="24"/>
      <w:bookmarkEnd w:id="25"/>
      <w:r w:rsidRPr="00832FF3">
        <w:rPr>
          <w:rFonts w:hint="eastAsia"/>
        </w:rPr>
        <w:tab/>
      </w:r>
    </w:p>
    <w:p w14:paraId="33A2DDFC"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主要读者包括：</w:t>
      </w:r>
    </w:p>
    <w:p w14:paraId="0A2AE15F" w14:textId="77777777" w:rsidR="00ED0877" w:rsidRPr="00832FF3" w:rsidRDefault="00ED0877">
      <w:pPr>
        <w:widowControl/>
        <w:numPr>
          <w:ilvl w:val="0"/>
          <w:numId w:val="13"/>
        </w:numPr>
        <w:autoSpaceDE/>
        <w:autoSpaceDN/>
        <w:spacing w:line="240" w:lineRule="auto"/>
        <w:rPr>
          <w:rFonts w:ascii="微软雅黑" w:eastAsia="微软雅黑" w:hAnsi="微软雅黑"/>
          <w:sz w:val="21"/>
          <w:szCs w:val="21"/>
        </w:rPr>
      </w:pPr>
      <w:r w:rsidRPr="00832FF3">
        <w:rPr>
          <w:rFonts w:ascii="微软雅黑" w:eastAsia="微软雅黑" w:hAnsi="微软雅黑" w:hint="eastAsia"/>
          <w:sz w:val="21"/>
          <w:szCs w:val="21"/>
        </w:rPr>
        <w:t>双方项目经理</w:t>
      </w:r>
    </w:p>
    <w:p w14:paraId="2A149E4E" w14:textId="77777777" w:rsidR="00ED0877" w:rsidRPr="00832FF3" w:rsidRDefault="00ED0877">
      <w:pPr>
        <w:widowControl/>
        <w:numPr>
          <w:ilvl w:val="0"/>
          <w:numId w:val="13"/>
        </w:numPr>
        <w:autoSpaceDE/>
        <w:autoSpaceDN/>
        <w:spacing w:line="240" w:lineRule="auto"/>
        <w:rPr>
          <w:rFonts w:ascii="微软雅黑" w:eastAsia="微软雅黑" w:hAnsi="微软雅黑"/>
          <w:sz w:val="21"/>
          <w:szCs w:val="21"/>
        </w:rPr>
      </w:pPr>
      <w:r w:rsidRPr="00832FF3">
        <w:rPr>
          <w:rFonts w:ascii="微软雅黑" w:eastAsia="微软雅黑" w:hAnsi="微软雅黑" w:hint="eastAsia"/>
          <w:sz w:val="21"/>
          <w:szCs w:val="21"/>
        </w:rPr>
        <w:t>业务分析人员</w:t>
      </w:r>
    </w:p>
    <w:p w14:paraId="7409D0ED" w14:textId="77777777" w:rsidR="00ED0877" w:rsidRPr="00832FF3" w:rsidRDefault="00ED0877">
      <w:pPr>
        <w:widowControl/>
        <w:numPr>
          <w:ilvl w:val="0"/>
          <w:numId w:val="13"/>
        </w:numPr>
        <w:autoSpaceDE/>
        <w:autoSpaceDN/>
        <w:spacing w:line="240" w:lineRule="auto"/>
        <w:rPr>
          <w:rFonts w:ascii="微软雅黑" w:eastAsia="微软雅黑" w:hAnsi="微软雅黑"/>
          <w:sz w:val="21"/>
          <w:szCs w:val="21"/>
        </w:rPr>
      </w:pPr>
      <w:r w:rsidRPr="00832FF3">
        <w:rPr>
          <w:rFonts w:ascii="微软雅黑" w:eastAsia="微软雅黑" w:hAnsi="微软雅黑" w:hint="eastAsia"/>
          <w:sz w:val="21"/>
          <w:szCs w:val="21"/>
        </w:rPr>
        <w:t>技术开发人员</w:t>
      </w:r>
    </w:p>
    <w:p w14:paraId="37A115F3" w14:textId="77777777" w:rsidR="00ED0877" w:rsidRPr="00832FF3" w:rsidRDefault="00ED0877">
      <w:pPr>
        <w:pStyle w:val="11"/>
      </w:pPr>
      <w:bookmarkStart w:id="26" w:name="_Toc367055933"/>
      <w:bookmarkStart w:id="27" w:name="_Toc501305655"/>
      <w:bookmarkStart w:id="28" w:name="_Toc502106253"/>
      <w:bookmarkStart w:id="29" w:name="_Toc25856810"/>
      <w:r w:rsidRPr="00832FF3">
        <w:rPr>
          <w:rFonts w:hint="eastAsia"/>
        </w:rPr>
        <w:t>参考资料</w:t>
      </w:r>
      <w:bookmarkEnd w:id="26"/>
      <w:bookmarkEnd w:id="27"/>
      <w:bookmarkEnd w:id="28"/>
      <w:bookmarkEnd w:id="29"/>
      <w:r w:rsidRPr="00832FF3">
        <w:rPr>
          <w:rFonts w:hint="eastAsia"/>
        </w:rPr>
        <w:tab/>
      </w:r>
    </w:p>
    <w:p w14:paraId="39D3DCE0"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无</w:t>
      </w:r>
    </w:p>
    <w:p w14:paraId="0FCD4FCD" w14:textId="77777777" w:rsidR="00ED0877" w:rsidRPr="00832FF3" w:rsidRDefault="00ED0877">
      <w:pPr>
        <w:pStyle w:val="11"/>
      </w:pPr>
      <w:bookmarkStart w:id="30" w:name="_Toc367055934"/>
      <w:bookmarkStart w:id="31" w:name="_Toc501305656"/>
      <w:bookmarkStart w:id="32" w:name="_Toc502106254"/>
      <w:bookmarkStart w:id="33" w:name="_Toc25856811"/>
      <w:r w:rsidRPr="00832FF3">
        <w:rPr>
          <w:rFonts w:hint="eastAsia"/>
        </w:rPr>
        <w:t>名词与术语</w:t>
      </w:r>
      <w:bookmarkEnd w:id="30"/>
      <w:bookmarkEnd w:id="31"/>
      <w:bookmarkEnd w:id="32"/>
      <w:bookmarkEnd w:id="33"/>
      <w:r w:rsidRPr="00832FF3">
        <w:rPr>
          <w:rFonts w:hint="eastAsia"/>
        </w:rPr>
        <w:tab/>
      </w:r>
    </w:p>
    <w:p w14:paraId="527B1774" w14:textId="77777777" w:rsidR="00ED0877" w:rsidRPr="00832FF3" w:rsidRDefault="00ED0877">
      <w:pPr>
        <w:ind w:firstLine="420"/>
        <w:rPr>
          <w:rFonts w:ascii="微软雅黑" w:eastAsia="微软雅黑" w:hAnsi="微软雅黑"/>
          <w:sz w:val="21"/>
          <w:szCs w:val="21"/>
        </w:rPr>
      </w:pPr>
      <w:r w:rsidRPr="00832FF3">
        <w:rPr>
          <w:rFonts w:ascii="微软雅黑" w:eastAsia="微软雅黑" w:hAnsi="微软雅黑" w:hint="eastAsia"/>
          <w:sz w:val="21"/>
          <w:szCs w:val="21"/>
        </w:rPr>
        <w:t>业务领域：业务主题域，根据业务划分的业务范围。</w:t>
      </w:r>
    </w:p>
    <w:p w14:paraId="573FAEE1" w14:textId="77777777" w:rsidR="00ED0877" w:rsidRPr="00832FF3" w:rsidRDefault="00ED0877">
      <w:pPr>
        <w:ind w:firstLine="420"/>
        <w:rPr>
          <w:rFonts w:ascii="微软雅黑" w:eastAsia="微软雅黑" w:hAnsi="微软雅黑"/>
          <w:sz w:val="21"/>
          <w:szCs w:val="21"/>
        </w:rPr>
      </w:pPr>
      <w:r w:rsidRPr="00832FF3">
        <w:rPr>
          <w:rFonts w:ascii="微软雅黑" w:eastAsia="微软雅黑" w:hAnsi="微软雅黑" w:hint="eastAsia"/>
          <w:sz w:val="21"/>
          <w:szCs w:val="21"/>
        </w:rPr>
        <w:t>分析主题：为特定的分析目的，通过标准报表、多维分析、</w:t>
      </w:r>
      <w:r w:rsidRPr="007F572E">
        <w:rPr>
          <w:rFonts w:ascii="微软雅黑" w:eastAsia="微软雅黑" w:hAnsi="微软雅黑" w:hint="eastAsia"/>
          <w:color w:val="auto"/>
          <w:sz w:val="21"/>
          <w:szCs w:val="21"/>
        </w:rPr>
        <w:t>仪表盘等展现形式来承载指标维度信息</w:t>
      </w:r>
      <w:r w:rsidRPr="00832FF3">
        <w:rPr>
          <w:rFonts w:ascii="微软雅黑" w:eastAsia="微软雅黑" w:hAnsi="微软雅黑" w:hint="eastAsia"/>
          <w:sz w:val="21"/>
          <w:szCs w:val="21"/>
        </w:rPr>
        <w:t>。</w:t>
      </w:r>
    </w:p>
    <w:p w14:paraId="4124E39A" w14:textId="77777777" w:rsidR="00ED0877" w:rsidRPr="00832FF3" w:rsidRDefault="00ED0877">
      <w:pPr>
        <w:ind w:firstLine="420"/>
        <w:rPr>
          <w:rFonts w:ascii="微软雅黑" w:eastAsia="微软雅黑" w:hAnsi="微软雅黑"/>
          <w:sz w:val="21"/>
          <w:szCs w:val="21"/>
        </w:rPr>
      </w:pPr>
      <w:r w:rsidRPr="00832FF3">
        <w:rPr>
          <w:rFonts w:ascii="微软雅黑" w:eastAsia="微软雅黑" w:hAnsi="微软雅黑" w:hint="eastAsia"/>
          <w:sz w:val="21"/>
          <w:szCs w:val="21"/>
        </w:rPr>
        <w:t>多维分析（</w:t>
      </w:r>
      <w:r w:rsidRPr="00832FF3">
        <w:rPr>
          <w:rFonts w:ascii="微软雅黑" w:eastAsia="微软雅黑" w:hAnsi="微软雅黑"/>
          <w:sz w:val="21"/>
          <w:szCs w:val="21"/>
        </w:rPr>
        <w:t>OLAP</w:t>
      </w:r>
      <w:r w:rsidRPr="00832FF3">
        <w:rPr>
          <w:rFonts w:ascii="微软雅黑" w:eastAsia="微软雅黑" w:hAnsi="微软雅黑" w:hint="eastAsia"/>
          <w:sz w:val="21"/>
          <w:szCs w:val="21"/>
        </w:rPr>
        <w:t>）：依靠联机分析技术，通过对数据立方体的</w:t>
      </w:r>
      <w:r w:rsidRPr="007F572E">
        <w:rPr>
          <w:rFonts w:ascii="微软雅黑" w:eastAsia="微软雅黑" w:hAnsi="微软雅黑" w:hint="eastAsia"/>
          <w:b/>
          <w:color w:val="FF0000"/>
          <w:sz w:val="21"/>
          <w:szCs w:val="21"/>
        </w:rPr>
        <w:t>旋转</w:t>
      </w:r>
      <w:r w:rsidRPr="00832FF3">
        <w:rPr>
          <w:rFonts w:ascii="微软雅黑" w:eastAsia="微软雅黑" w:hAnsi="微软雅黑" w:hint="eastAsia"/>
          <w:sz w:val="21"/>
          <w:szCs w:val="21"/>
        </w:rPr>
        <w:t>、</w:t>
      </w:r>
      <w:r w:rsidRPr="007F572E">
        <w:rPr>
          <w:rFonts w:ascii="微软雅黑" w:eastAsia="微软雅黑" w:hAnsi="微软雅黑" w:hint="eastAsia"/>
          <w:b/>
          <w:color w:val="FF0000"/>
          <w:sz w:val="21"/>
          <w:szCs w:val="21"/>
        </w:rPr>
        <w:t>切片</w:t>
      </w:r>
      <w:r w:rsidRPr="00832FF3">
        <w:rPr>
          <w:rFonts w:ascii="微软雅黑" w:eastAsia="微软雅黑" w:hAnsi="微软雅黑" w:hint="eastAsia"/>
          <w:sz w:val="21"/>
          <w:szCs w:val="21"/>
        </w:rPr>
        <w:t>、</w:t>
      </w:r>
      <w:r w:rsidRPr="007F572E">
        <w:rPr>
          <w:rFonts w:ascii="微软雅黑" w:eastAsia="微软雅黑" w:hAnsi="微软雅黑" w:hint="eastAsia"/>
          <w:b/>
          <w:color w:val="FF0000"/>
          <w:sz w:val="21"/>
          <w:szCs w:val="21"/>
        </w:rPr>
        <w:t>钻取</w:t>
      </w:r>
      <w:r w:rsidRPr="00832FF3">
        <w:rPr>
          <w:rFonts w:ascii="微软雅黑" w:eastAsia="微软雅黑" w:hAnsi="微软雅黑" w:hint="eastAsia"/>
          <w:sz w:val="21"/>
          <w:szCs w:val="21"/>
        </w:rPr>
        <w:t>等操作，对复杂的问题进行深入分析探索。</w:t>
      </w:r>
    </w:p>
    <w:p w14:paraId="3F3C5A12" w14:textId="77777777" w:rsidR="00ED0877" w:rsidRPr="00832FF3" w:rsidRDefault="00ED0877">
      <w:pPr>
        <w:ind w:firstLine="420"/>
        <w:rPr>
          <w:rFonts w:ascii="微软雅黑" w:eastAsia="微软雅黑" w:hAnsi="微软雅黑"/>
          <w:sz w:val="21"/>
          <w:szCs w:val="21"/>
        </w:rPr>
      </w:pPr>
      <w:r w:rsidRPr="00832FF3">
        <w:rPr>
          <w:rFonts w:ascii="微软雅黑" w:eastAsia="微软雅黑" w:hAnsi="微软雅黑" w:hint="eastAsia"/>
          <w:sz w:val="21"/>
          <w:szCs w:val="21"/>
        </w:rPr>
        <w:t>标准报表：一般为格式相对固定的日常管理报表，仅有限的定制能力，支持维度过滤条件和排序。</w:t>
      </w:r>
    </w:p>
    <w:p w14:paraId="09583730" w14:textId="77777777" w:rsidR="00ED0877" w:rsidRPr="00832FF3" w:rsidRDefault="00ED0877">
      <w:pPr>
        <w:ind w:firstLine="420"/>
        <w:rPr>
          <w:rFonts w:ascii="微软雅黑" w:eastAsia="微软雅黑" w:hAnsi="微软雅黑"/>
          <w:sz w:val="21"/>
          <w:szCs w:val="21"/>
        </w:rPr>
      </w:pPr>
      <w:r w:rsidRPr="00A673F6">
        <w:rPr>
          <w:rFonts w:ascii="微软雅黑" w:eastAsia="微软雅黑" w:hAnsi="微软雅黑" w:hint="eastAsia"/>
          <w:b/>
          <w:color w:val="FF0000"/>
          <w:sz w:val="21"/>
          <w:szCs w:val="21"/>
        </w:rPr>
        <w:t>仪表盘</w:t>
      </w:r>
      <w:r w:rsidRPr="00832FF3">
        <w:rPr>
          <w:rFonts w:ascii="微软雅黑" w:eastAsia="微软雅黑" w:hAnsi="微软雅黑" w:hint="eastAsia"/>
          <w:sz w:val="21"/>
          <w:szCs w:val="21"/>
        </w:rPr>
        <w:t>：面向管理层的决策支持工具，图形化的信息展现，一图解千言。</w:t>
      </w:r>
    </w:p>
    <w:p w14:paraId="1849ED54" w14:textId="77777777" w:rsidR="00ED0877" w:rsidRPr="00832FF3" w:rsidRDefault="00ED0877">
      <w:pPr>
        <w:pStyle w:val="Paragraph2"/>
        <w:ind w:firstLine="425"/>
        <w:rPr>
          <w:rFonts w:ascii="微软雅黑" w:eastAsia="微软雅黑" w:hAnsi="微软雅黑"/>
          <w:b w:val="0"/>
          <w:sz w:val="21"/>
          <w:szCs w:val="21"/>
        </w:rPr>
      </w:pPr>
      <w:r w:rsidRPr="00832FF3">
        <w:rPr>
          <w:rFonts w:ascii="微软雅黑" w:eastAsia="微软雅黑" w:hAnsi="微软雅黑" w:hint="eastAsia"/>
          <w:b w:val="0"/>
          <w:sz w:val="21"/>
          <w:szCs w:val="21"/>
        </w:rPr>
        <w:t>即席查询：用户可在预定的数据范围内，自选查询要素，并联机生成报表，以应对临时的未知的分析需求。</w:t>
      </w:r>
    </w:p>
    <w:p w14:paraId="67226E87" w14:textId="77777777" w:rsidR="00ED0877" w:rsidRPr="00832FF3" w:rsidRDefault="00ED0877">
      <w:pPr>
        <w:pStyle w:val="11"/>
      </w:pPr>
      <w:bookmarkStart w:id="34" w:name="_Toc367055935"/>
      <w:bookmarkStart w:id="35" w:name="_Toc502106255"/>
      <w:bookmarkStart w:id="36" w:name="_Toc501305657"/>
      <w:bookmarkStart w:id="37" w:name="_Toc25856812"/>
      <w:r w:rsidRPr="00832FF3">
        <w:rPr>
          <w:rFonts w:hint="eastAsia"/>
        </w:rPr>
        <w:t>约束</w:t>
      </w:r>
      <w:bookmarkEnd w:id="34"/>
      <w:bookmarkEnd w:id="35"/>
      <w:bookmarkEnd w:id="36"/>
      <w:bookmarkEnd w:id="37"/>
    </w:p>
    <w:p w14:paraId="2EF72808" w14:textId="77777777" w:rsidR="00ED0877" w:rsidRPr="00832FF3" w:rsidRDefault="00ED0877">
      <w:pPr>
        <w:pStyle w:val="Paragraph2"/>
        <w:spacing w:after="100" w:afterAutospacing="1"/>
        <w:ind w:left="562"/>
        <w:rPr>
          <w:rFonts w:ascii="微软雅黑" w:eastAsia="微软雅黑" w:hAnsi="微软雅黑"/>
          <w:b w:val="0"/>
          <w:sz w:val="21"/>
          <w:szCs w:val="21"/>
        </w:rPr>
      </w:pPr>
      <w:r w:rsidRPr="00832FF3">
        <w:rPr>
          <w:rFonts w:ascii="微软雅黑" w:eastAsia="微软雅黑" w:hAnsi="微软雅黑" w:hint="eastAsia"/>
          <w:b w:val="0"/>
          <w:sz w:val="21"/>
          <w:szCs w:val="21"/>
        </w:rPr>
        <w:t>本文档仅供伊利和凯捷大</w:t>
      </w:r>
      <w:r w:rsidR="0085160B">
        <w:rPr>
          <w:rFonts w:ascii="微软雅黑" w:eastAsia="微软雅黑" w:hAnsi="微软雅黑" w:hint="eastAsia"/>
          <w:b w:val="0"/>
          <w:sz w:val="21"/>
          <w:szCs w:val="21"/>
        </w:rPr>
        <w:t>数据平台建设</w:t>
      </w:r>
      <w:r w:rsidR="002B448A">
        <w:rPr>
          <w:rFonts w:ascii="微软雅黑" w:eastAsia="微软雅黑" w:hAnsi="微软雅黑" w:hint="eastAsia"/>
          <w:b w:val="0"/>
          <w:sz w:val="21"/>
          <w:szCs w:val="21"/>
        </w:rPr>
        <w:t>牧场</w:t>
      </w:r>
      <w:r w:rsidRPr="00832FF3">
        <w:rPr>
          <w:rFonts w:ascii="微软雅黑" w:eastAsia="微软雅黑" w:hAnsi="微软雅黑" w:hint="eastAsia"/>
          <w:b w:val="0"/>
          <w:sz w:val="21"/>
          <w:szCs w:val="21"/>
        </w:rPr>
        <w:t>项目组内部使用。</w:t>
      </w:r>
    </w:p>
    <w:p w14:paraId="5AC77F77" w14:textId="77777777" w:rsidR="00ED0877" w:rsidRPr="00832FF3" w:rsidRDefault="00ED0877">
      <w:pPr>
        <w:pStyle w:val="Paragraph2"/>
        <w:spacing w:after="100" w:afterAutospacing="1"/>
        <w:ind w:left="562"/>
        <w:rPr>
          <w:rFonts w:ascii="微软雅黑" w:eastAsia="微软雅黑" w:hAnsi="微软雅黑"/>
          <w:b w:val="0"/>
          <w:sz w:val="21"/>
          <w:szCs w:val="21"/>
        </w:rPr>
      </w:pPr>
    </w:p>
    <w:p w14:paraId="3271D9CA"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38" w:name="_Toc25856813"/>
      <w:r w:rsidRPr="00832FF3">
        <w:rPr>
          <w:rFonts w:ascii="微软雅黑" w:eastAsia="微软雅黑" w:hAnsi="微软雅黑" w:hint="eastAsia"/>
          <w:b/>
          <w:sz w:val="36"/>
          <w:szCs w:val="36"/>
        </w:rPr>
        <w:lastRenderedPageBreak/>
        <w:t>通用</w:t>
      </w:r>
      <w:r w:rsidRPr="00155E28">
        <w:rPr>
          <w:rFonts w:ascii="微软雅黑" w:eastAsia="微软雅黑" w:hAnsi="微软雅黑" w:hint="eastAsia"/>
          <w:b/>
          <w:sz w:val="36"/>
          <w:szCs w:val="36"/>
        </w:rPr>
        <w:t>维度</w:t>
      </w:r>
      <w:bookmarkEnd w:id="38"/>
    </w:p>
    <w:p w14:paraId="54BCE0E4" w14:textId="77777777" w:rsidR="00ED0877" w:rsidRPr="00832FF3" w:rsidRDefault="00ED0877">
      <w:pPr>
        <w:pStyle w:val="Paragraph2"/>
        <w:spacing w:after="100" w:afterAutospacing="1"/>
        <w:ind w:left="562"/>
        <w:rPr>
          <w:rFonts w:ascii="微软雅黑" w:eastAsia="微软雅黑" w:hAnsi="微软雅黑"/>
          <w:b w:val="0"/>
          <w:sz w:val="21"/>
          <w:szCs w:val="21"/>
        </w:rPr>
      </w:pPr>
      <w:r w:rsidRPr="00832FF3">
        <w:rPr>
          <w:rFonts w:ascii="微软雅黑" w:eastAsia="微软雅黑" w:hAnsi="微软雅黑"/>
          <w:b w:val="0"/>
          <w:sz w:val="21"/>
          <w:szCs w:val="21"/>
        </w:rPr>
        <w:t>此模块中涉及的常用维度</w:t>
      </w:r>
    </w:p>
    <w:tbl>
      <w:tblPr>
        <w:tblW w:w="9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778"/>
        <w:gridCol w:w="1286"/>
        <w:gridCol w:w="2625"/>
        <w:gridCol w:w="4027"/>
        <w:gridCol w:w="1183"/>
      </w:tblGrid>
      <w:tr w:rsidR="00ED0877" w:rsidRPr="00832FF3" w14:paraId="3EB4DA2A" w14:textId="77777777" w:rsidTr="00ED6229">
        <w:trPr>
          <w:jc w:val="center"/>
        </w:trPr>
        <w:tc>
          <w:tcPr>
            <w:tcW w:w="778" w:type="dxa"/>
            <w:shd w:val="clear" w:color="auto" w:fill="9CC2E5"/>
            <w:vAlign w:val="center"/>
          </w:tcPr>
          <w:p w14:paraId="6D0C61BE" w14:textId="77777777" w:rsidR="00ED0877" w:rsidRPr="00832FF3" w:rsidRDefault="00ED0877">
            <w:pPr>
              <w:pStyle w:val="CharCharChar"/>
              <w:jc w:val="center"/>
              <w:rPr>
                <w:b/>
              </w:rPr>
            </w:pPr>
            <w:r w:rsidRPr="00832FF3">
              <w:rPr>
                <w:rFonts w:hint="eastAsia"/>
                <w:b/>
              </w:rPr>
              <w:t>编号</w:t>
            </w:r>
          </w:p>
        </w:tc>
        <w:tc>
          <w:tcPr>
            <w:tcW w:w="1286" w:type="dxa"/>
            <w:shd w:val="clear" w:color="auto" w:fill="9CC2E5"/>
            <w:vAlign w:val="center"/>
          </w:tcPr>
          <w:p w14:paraId="0F0EAAD7" w14:textId="77777777" w:rsidR="00ED0877" w:rsidRPr="00832FF3" w:rsidRDefault="00ED0877">
            <w:pPr>
              <w:pStyle w:val="CharCharChar"/>
              <w:jc w:val="center"/>
              <w:rPr>
                <w:b/>
              </w:rPr>
            </w:pPr>
            <w:r w:rsidRPr="00832FF3">
              <w:rPr>
                <w:rFonts w:hint="eastAsia"/>
                <w:b/>
              </w:rPr>
              <w:t>维度名称</w:t>
            </w:r>
          </w:p>
        </w:tc>
        <w:tc>
          <w:tcPr>
            <w:tcW w:w="2625" w:type="dxa"/>
            <w:shd w:val="clear" w:color="auto" w:fill="9CC2E5"/>
            <w:vAlign w:val="center"/>
          </w:tcPr>
          <w:p w14:paraId="40BCB47A" w14:textId="77777777" w:rsidR="00ED0877" w:rsidRPr="00832FF3" w:rsidRDefault="00ED0877">
            <w:pPr>
              <w:pStyle w:val="CharCharChar"/>
              <w:jc w:val="center"/>
              <w:rPr>
                <w:b/>
              </w:rPr>
            </w:pPr>
            <w:r w:rsidRPr="00832FF3">
              <w:rPr>
                <w:rFonts w:hint="eastAsia"/>
                <w:b/>
              </w:rPr>
              <w:t>维度层次</w:t>
            </w:r>
          </w:p>
        </w:tc>
        <w:tc>
          <w:tcPr>
            <w:tcW w:w="4027" w:type="dxa"/>
            <w:shd w:val="clear" w:color="auto" w:fill="9CC2E5"/>
          </w:tcPr>
          <w:p w14:paraId="226472E8" w14:textId="77777777" w:rsidR="00ED0877" w:rsidRPr="00832FF3" w:rsidRDefault="00ED0877">
            <w:pPr>
              <w:pStyle w:val="CharCharChar"/>
              <w:jc w:val="center"/>
              <w:rPr>
                <w:b/>
              </w:rPr>
            </w:pPr>
            <w:r w:rsidRPr="00832FF3">
              <w:rPr>
                <w:rFonts w:hint="eastAsia"/>
                <w:b/>
              </w:rPr>
              <w:t>属性</w:t>
            </w:r>
          </w:p>
        </w:tc>
        <w:tc>
          <w:tcPr>
            <w:tcW w:w="1183" w:type="dxa"/>
            <w:shd w:val="clear" w:color="auto" w:fill="9CC2E5"/>
            <w:vAlign w:val="center"/>
          </w:tcPr>
          <w:p w14:paraId="0298E5CF" w14:textId="77777777" w:rsidR="00ED0877" w:rsidRPr="00832FF3" w:rsidRDefault="00ED0877">
            <w:pPr>
              <w:pStyle w:val="CharCharChar"/>
              <w:jc w:val="center"/>
              <w:rPr>
                <w:b/>
              </w:rPr>
            </w:pPr>
            <w:r w:rsidRPr="00832FF3">
              <w:rPr>
                <w:rFonts w:hint="eastAsia"/>
                <w:b/>
              </w:rPr>
              <w:t>数据来源</w:t>
            </w:r>
          </w:p>
        </w:tc>
      </w:tr>
      <w:tr w:rsidR="00ED0877" w:rsidRPr="00832FF3" w14:paraId="6D9F8ED5" w14:textId="77777777" w:rsidTr="00ED6229">
        <w:trPr>
          <w:jc w:val="center"/>
        </w:trPr>
        <w:tc>
          <w:tcPr>
            <w:tcW w:w="778" w:type="dxa"/>
            <w:vAlign w:val="center"/>
          </w:tcPr>
          <w:p w14:paraId="3B225E4B" w14:textId="77777777" w:rsidR="00ED0877" w:rsidRPr="00832FF3" w:rsidRDefault="00ED0877" w:rsidP="00ED6229">
            <w:pPr>
              <w:pStyle w:val="CharCharChar"/>
              <w:jc w:val="center"/>
            </w:pPr>
            <w:r w:rsidRPr="00832FF3">
              <w:rPr>
                <w:rFonts w:hint="eastAsia"/>
              </w:rPr>
              <w:t>1</w:t>
            </w:r>
          </w:p>
        </w:tc>
        <w:tc>
          <w:tcPr>
            <w:tcW w:w="1286" w:type="dxa"/>
            <w:vAlign w:val="center"/>
          </w:tcPr>
          <w:p w14:paraId="30883658" w14:textId="77777777" w:rsidR="00ED0877" w:rsidRPr="00832FF3" w:rsidRDefault="00ED0877" w:rsidP="00ED6229">
            <w:pPr>
              <w:pStyle w:val="CharCharChar"/>
              <w:jc w:val="center"/>
            </w:pPr>
            <w:r w:rsidRPr="00832FF3">
              <w:rPr>
                <w:rFonts w:hint="eastAsia"/>
              </w:rPr>
              <w:t>日期</w:t>
            </w:r>
          </w:p>
        </w:tc>
        <w:tc>
          <w:tcPr>
            <w:tcW w:w="2625" w:type="dxa"/>
            <w:vAlign w:val="center"/>
          </w:tcPr>
          <w:p w14:paraId="7499924D" w14:textId="77777777" w:rsidR="00ED0877" w:rsidRPr="00832FF3" w:rsidRDefault="00ED0877">
            <w:pPr>
              <w:pStyle w:val="CharCharChar"/>
              <w:rPr>
                <w:color w:val="auto"/>
              </w:rPr>
            </w:pPr>
            <w:r w:rsidRPr="00832FF3">
              <w:rPr>
                <w:rFonts w:hint="eastAsia"/>
                <w:color w:val="auto"/>
              </w:rPr>
              <w:t>年、月、日</w:t>
            </w:r>
          </w:p>
        </w:tc>
        <w:tc>
          <w:tcPr>
            <w:tcW w:w="4027" w:type="dxa"/>
            <w:vAlign w:val="center"/>
          </w:tcPr>
          <w:p w14:paraId="428E86FD" w14:textId="77777777" w:rsidR="00ED6229" w:rsidRDefault="00ED0877">
            <w:pPr>
              <w:pStyle w:val="CharCharChar"/>
            </w:pPr>
            <w:r w:rsidRPr="00832FF3">
              <w:rPr>
                <w:rFonts w:hint="eastAsia"/>
              </w:rPr>
              <w:t>最小粒度为日。</w:t>
            </w:r>
          </w:p>
          <w:p w14:paraId="70DD6ADA" w14:textId="77777777" w:rsidR="00ED0877" w:rsidRPr="00832FF3" w:rsidRDefault="00ED0877">
            <w:pPr>
              <w:pStyle w:val="CharCharChar"/>
            </w:pPr>
            <w:r w:rsidRPr="00832FF3">
              <w:rPr>
                <w:rFonts w:hint="eastAsia"/>
              </w:rPr>
              <w:t>目前各分析主题中使用的统计日期均为自然日，包含信息：年，月，周，日</w:t>
            </w:r>
          </w:p>
        </w:tc>
        <w:tc>
          <w:tcPr>
            <w:tcW w:w="1183" w:type="dxa"/>
            <w:vAlign w:val="center"/>
          </w:tcPr>
          <w:p w14:paraId="79593051" w14:textId="77777777" w:rsidR="00ED0877" w:rsidRPr="00832FF3" w:rsidRDefault="00253A48" w:rsidP="00ED6229">
            <w:pPr>
              <w:pStyle w:val="CharCharChar"/>
              <w:jc w:val="center"/>
            </w:pPr>
            <w:r>
              <w:rPr>
                <w:rFonts w:hint="eastAsia"/>
              </w:rPr>
              <w:t>数据湖</w:t>
            </w:r>
          </w:p>
        </w:tc>
      </w:tr>
      <w:tr w:rsidR="00ED0877" w:rsidRPr="00832FF3" w14:paraId="6D670715" w14:textId="77777777" w:rsidTr="00ED6229">
        <w:trPr>
          <w:jc w:val="center"/>
        </w:trPr>
        <w:tc>
          <w:tcPr>
            <w:tcW w:w="778" w:type="dxa"/>
            <w:vAlign w:val="center"/>
          </w:tcPr>
          <w:p w14:paraId="1D376184" w14:textId="77777777" w:rsidR="00ED0877" w:rsidRPr="00832FF3" w:rsidRDefault="00ED0877" w:rsidP="00ED6229">
            <w:pPr>
              <w:pStyle w:val="CharCharChar"/>
              <w:jc w:val="center"/>
            </w:pPr>
            <w:r w:rsidRPr="00832FF3">
              <w:rPr>
                <w:rFonts w:hint="eastAsia"/>
              </w:rPr>
              <w:t>2</w:t>
            </w:r>
          </w:p>
        </w:tc>
        <w:tc>
          <w:tcPr>
            <w:tcW w:w="1286" w:type="dxa"/>
            <w:vAlign w:val="center"/>
          </w:tcPr>
          <w:p w14:paraId="70A4BA39" w14:textId="77777777" w:rsidR="00ED0877" w:rsidRPr="00832FF3" w:rsidRDefault="00ED6229" w:rsidP="00ED6229">
            <w:pPr>
              <w:pStyle w:val="CharCharChar"/>
              <w:jc w:val="center"/>
            </w:pPr>
            <w:r>
              <w:rPr>
                <w:rFonts w:hint="eastAsia"/>
              </w:rPr>
              <w:t>区域</w:t>
            </w:r>
          </w:p>
        </w:tc>
        <w:tc>
          <w:tcPr>
            <w:tcW w:w="2625" w:type="dxa"/>
            <w:vAlign w:val="center"/>
          </w:tcPr>
          <w:p w14:paraId="7A892287" w14:textId="77777777" w:rsidR="00ED0877" w:rsidRPr="00832FF3" w:rsidRDefault="00ED6229">
            <w:pPr>
              <w:pStyle w:val="CharCharChar"/>
              <w:rPr>
                <w:color w:val="auto"/>
              </w:rPr>
            </w:pPr>
            <w:r>
              <w:rPr>
                <w:rFonts w:hint="eastAsia"/>
                <w:color w:val="auto"/>
              </w:rPr>
              <w:t>大区</w:t>
            </w:r>
            <w:r>
              <w:rPr>
                <w:color w:val="auto"/>
              </w:rPr>
              <w:t>、区域、地区</w:t>
            </w:r>
          </w:p>
        </w:tc>
        <w:tc>
          <w:tcPr>
            <w:tcW w:w="4027" w:type="dxa"/>
            <w:vAlign w:val="center"/>
          </w:tcPr>
          <w:p w14:paraId="79FE7EC3" w14:textId="77777777" w:rsidR="00ED0877" w:rsidRPr="00F14D78" w:rsidRDefault="00ED0877">
            <w:pPr>
              <w:pStyle w:val="CharCharChar"/>
              <w:rPr>
                <w:color w:val="auto"/>
              </w:rPr>
            </w:pPr>
          </w:p>
        </w:tc>
        <w:tc>
          <w:tcPr>
            <w:tcW w:w="1183" w:type="dxa"/>
            <w:vAlign w:val="center"/>
          </w:tcPr>
          <w:p w14:paraId="33520A6F" w14:textId="77777777" w:rsidR="00ED0877" w:rsidRPr="00832FF3" w:rsidRDefault="00ED6229" w:rsidP="00ED6229">
            <w:pPr>
              <w:pStyle w:val="CharCharChar"/>
              <w:jc w:val="center"/>
            </w:pPr>
            <w:r>
              <w:rPr>
                <w:rFonts w:hint="eastAsia"/>
              </w:rPr>
              <w:t>数据湖</w:t>
            </w:r>
          </w:p>
        </w:tc>
      </w:tr>
      <w:tr w:rsidR="00ED6229" w:rsidRPr="00832FF3" w14:paraId="533F251E" w14:textId="77777777" w:rsidTr="00ED6229">
        <w:trPr>
          <w:jc w:val="center"/>
        </w:trPr>
        <w:tc>
          <w:tcPr>
            <w:tcW w:w="778" w:type="dxa"/>
            <w:vAlign w:val="center"/>
          </w:tcPr>
          <w:p w14:paraId="36A5166D" w14:textId="77777777" w:rsidR="00ED6229" w:rsidRPr="00832FF3" w:rsidRDefault="00ED6229" w:rsidP="00ED6229">
            <w:pPr>
              <w:pStyle w:val="CharCharChar"/>
              <w:jc w:val="center"/>
              <w:rPr>
                <w:color w:val="auto"/>
              </w:rPr>
            </w:pPr>
          </w:p>
        </w:tc>
        <w:tc>
          <w:tcPr>
            <w:tcW w:w="1286" w:type="dxa"/>
            <w:vAlign w:val="center"/>
          </w:tcPr>
          <w:p w14:paraId="765A1349" w14:textId="77777777" w:rsidR="00ED6229" w:rsidRDefault="00ED6229" w:rsidP="00ED6229">
            <w:pPr>
              <w:pStyle w:val="CharCharChar"/>
              <w:jc w:val="center"/>
              <w:rPr>
                <w:color w:val="auto"/>
              </w:rPr>
            </w:pPr>
          </w:p>
        </w:tc>
        <w:tc>
          <w:tcPr>
            <w:tcW w:w="2625" w:type="dxa"/>
            <w:vAlign w:val="center"/>
          </w:tcPr>
          <w:p w14:paraId="78A2C07E" w14:textId="77777777" w:rsidR="00ED6229" w:rsidRPr="00832FF3" w:rsidRDefault="00ED6229">
            <w:pPr>
              <w:pStyle w:val="CharCharChar"/>
              <w:rPr>
                <w:color w:val="auto"/>
              </w:rPr>
            </w:pPr>
          </w:p>
        </w:tc>
        <w:tc>
          <w:tcPr>
            <w:tcW w:w="4027" w:type="dxa"/>
            <w:vAlign w:val="center"/>
          </w:tcPr>
          <w:p w14:paraId="16BF8E0C" w14:textId="77777777" w:rsidR="00ED6229" w:rsidRPr="00A73B1C" w:rsidRDefault="00ED6229">
            <w:pPr>
              <w:pStyle w:val="CharCharChar"/>
            </w:pPr>
          </w:p>
        </w:tc>
        <w:tc>
          <w:tcPr>
            <w:tcW w:w="1183" w:type="dxa"/>
            <w:vAlign w:val="center"/>
          </w:tcPr>
          <w:p w14:paraId="4DB927F8" w14:textId="77777777" w:rsidR="00ED6229" w:rsidRPr="00832FF3" w:rsidRDefault="00ED6229" w:rsidP="00ED6229">
            <w:pPr>
              <w:pStyle w:val="CharCharChar"/>
              <w:jc w:val="center"/>
            </w:pPr>
          </w:p>
        </w:tc>
      </w:tr>
    </w:tbl>
    <w:p w14:paraId="387FC970"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39" w:name="_Toc367055939"/>
      <w:bookmarkStart w:id="40" w:name="_Toc501305658"/>
      <w:bookmarkStart w:id="41" w:name="_Toc502106257"/>
      <w:bookmarkStart w:id="42" w:name="_Toc25856814"/>
      <w:bookmarkEnd w:id="6"/>
      <w:bookmarkEnd w:id="7"/>
      <w:bookmarkEnd w:id="8"/>
      <w:bookmarkEnd w:id="9"/>
      <w:bookmarkEnd w:id="10"/>
      <w:r w:rsidRPr="00832FF3">
        <w:rPr>
          <w:rFonts w:ascii="微软雅黑" w:eastAsia="微软雅黑" w:hAnsi="微软雅黑" w:hint="eastAsia"/>
          <w:b/>
          <w:sz w:val="36"/>
          <w:szCs w:val="36"/>
        </w:rPr>
        <w:t>钻取方式</w:t>
      </w:r>
      <w:bookmarkEnd w:id="42"/>
    </w:p>
    <w:p w14:paraId="195FA9DA" w14:textId="77777777" w:rsidR="00ED0877" w:rsidRDefault="002B448A" w:rsidP="00846A33">
      <w:pPr>
        <w:pStyle w:val="010"/>
        <w:numPr>
          <w:ilvl w:val="0"/>
          <w:numId w:val="14"/>
        </w:numPr>
        <w:rPr>
          <w:rFonts w:ascii="微软雅黑" w:eastAsia="微软雅黑" w:hAnsi="微软雅黑"/>
          <w:sz w:val="21"/>
          <w:szCs w:val="21"/>
        </w:rPr>
      </w:pPr>
      <w:r>
        <w:rPr>
          <w:rFonts w:ascii="微软雅黑" w:eastAsia="微软雅黑" w:hAnsi="微软雅黑" w:hint="eastAsia"/>
          <w:sz w:val="21"/>
          <w:szCs w:val="21"/>
        </w:rPr>
        <w:t>表格</w:t>
      </w:r>
      <w:r w:rsidR="00ED0877" w:rsidRPr="00155E28">
        <w:rPr>
          <w:rFonts w:ascii="微软雅黑" w:eastAsia="微软雅黑" w:hAnsi="微软雅黑" w:hint="eastAsia"/>
          <w:sz w:val="21"/>
          <w:szCs w:val="21"/>
        </w:rPr>
        <w:t>钻取</w:t>
      </w:r>
      <w:r w:rsidR="00ED0877" w:rsidRPr="00832FF3">
        <w:rPr>
          <w:rFonts w:ascii="微软雅黑" w:eastAsia="微软雅黑" w:hAnsi="微软雅黑" w:hint="eastAsia"/>
          <w:sz w:val="21"/>
          <w:szCs w:val="21"/>
        </w:rPr>
        <w:t>，可点击表格上的加号进行钻取</w:t>
      </w:r>
    </w:p>
    <w:p w14:paraId="0603D3B6" w14:textId="77777777" w:rsidR="002B448A" w:rsidRDefault="002B448A" w:rsidP="00846A33">
      <w:pPr>
        <w:pStyle w:val="010"/>
        <w:numPr>
          <w:ilvl w:val="0"/>
          <w:numId w:val="14"/>
        </w:numPr>
        <w:rPr>
          <w:rFonts w:ascii="微软雅黑" w:eastAsia="微软雅黑" w:hAnsi="微软雅黑"/>
          <w:sz w:val="21"/>
          <w:szCs w:val="21"/>
        </w:rPr>
      </w:pPr>
      <w:r>
        <w:rPr>
          <w:rFonts w:ascii="微软雅黑" w:eastAsia="微软雅黑" w:hAnsi="微软雅黑" w:hint="eastAsia"/>
          <w:sz w:val="21"/>
          <w:szCs w:val="21"/>
        </w:rPr>
        <w:t>地图</w:t>
      </w:r>
      <w:r>
        <w:rPr>
          <w:rFonts w:ascii="微软雅黑" w:eastAsia="微软雅黑" w:hAnsi="微软雅黑"/>
          <w:sz w:val="21"/>
          <w:szCs w:val="21"/>
        </w:rPr>
        <w:t>钻取，</w:t>
      </w:r>
      <w:r>
        <w:rPr>
          <w:rFonts w:ascii="微软雅黑" w:eastAsia="微软雅黑" w:hAnsi="微软雅黑" w:hint="eastAsia"/>
          <w:sz w:val="21"/>
          <w:szCs w:val="21"/>
        </w:rPr>
        <w:t>点击</w:t>
      </w:r>
      <w:r>
        <w:rPr>
          <w:rFonts w:ascii="微软雅黑" w:eastAsia="微软雅黑" w:hAnsi="微软雅黑"/>
          <w:sz w:val="21"/>
          <w:szCs w:val="21"/>
        </w:rPr>
        <w:t>地图省、市进行</w:t>
      </w:r>
      <w:r>
        <w:rPr>
          <w:rFonts w:ascii="微软雅黑" w:eastAsia="微软雅黑" w:hAnsi="微软雅黑" w:hint="eastAsia"/>
          <w:sz w:val="21"/>
          <w:szCs w:val="21"/>
        </w:rPr>
        <w:t>钻取</w:t>
      </w:r>
    </w:p>
    <w:p w14:paraId="5BDD937B" w14:textId="77777777" w:rsidR="00846A33" w:rsidRPr="00846A33" w:rsidRDefault="00846A33" w:rsidP="00846A33">
      <w:pPr>
        <w:pStyle w:val="010"/>
        <w:ind w:left="1282"/>
        <w:rPr>
          <w:rFonts w:ascii="微软雅黑" w:eastAsia="微软雅黑" w:hAnsi="微软雅黑"/>
          <w:sz w:val="21"/>
          <w:szCs w:val="21"/>
        </w:rPr>
      </w:pPr>
    </w:p>
    <w:p w14:paraId="5E6FAF85"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43" w:name="_Toc25856815"/>
      <w:r w:rsidRPr="00832FF3">
        <w:rPr>
          <w:rFonts w:ascii="微软雅黑" w:eastAsia="微软雅黑" w:hAnsi="微软雅黑" w:hint="eastAsia"/>
          <w:b/>
          <w:sz w:val="36"/>
          <w:szCs w:val="36"/>
        </w:rPr>
        <w:t>业务分析体系</w:t>
      </w:r>
      <w:bookmarkEnd w:id="39"/>
      <w:bookmarkEnd w:id="40"/>
      <w:bookmarkEnd w:id="41"/>
      <w:bookmarkEnd w:id="43"/>
    </w:p>
    <w:tbl>
      <w:tblPr>
        <w:tblW w:w="10094" w:type="dxa"/>
        <w:jc w:val="center"/>
        <w:tblLayout w:type="fixed"/>
        <w:tblLook w:val="0000" w:firstRow="0" w:lastRow="0" w:firstColumn="0" w:lastColumn="0" w:noHBand="0" w:noVBand="0"/>
      </w:tblPr>
      <w:tblGrid>
        <w:gridCol w:w="540"/>
        <w:gridCol w:w="729"/>
        <w:gridCol w:w="1029"/>
        <w:gridCol w:w="1842"/>
        <w:gridCol w:w="4219"/>
        <w:gridCol w:w="1735"/>
      </w:tblGrid>
      <w:tr w:rsidR="003F70A7" w:rsidRPr="00832FF3" w14:paraId="0E5B80F2" w14:textId="77777777" w:rsidTr="00B175D4">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9BC2E6"/>
            <w:vAlign w:val="center"/>
          </w:tcPr>
          <w:p w14:paraId="7DAD7959" w14:textId="77777777" w:rsidR="003F70A7" w:rsidRPr="00832FF3" w:rsidRDefault="003F70A7">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序号</w:t>
            </w:r>
          </w:p>
        </w:tc>
        <w:tc>
          <w:tcPr>
            <w:tcW w:w="729" w:type="dxa"/>
            <w:tcBorders>
              <w:top w:val="single" w:sz="4" w:space="0" w:color="auto"/>
              <w:left w:val="nil"/>
              <w:bottom w:val="single" w:sz="4" w:space="0" w:color="auto"/>
              <w:right w:val="single" w:sz="4" w:space="0" w:color="auto"/>
            </w:tcBorders>
            <w:shd w:val="clear" w:color="000000" w:fill="9BC2E6"/>
            <w:vAlign w:val="center"/>
          </w:tcPr>
          <w:p w14:paraId="03154B17" w14:textId="77777777" w:rsidR="003F70A7" w:rsidRPr="00832FF3" w:rsidRDefault="003F70A7">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模块</w:t>
            </w:r>
          </w:p>
        </w:tc>
        <w:tc>
          <w:tcPr>
            <w:tcW w:w="1029" w:type="dxa"/>
            <w:tcBorders>
              <w:top w:val="single" w:sz="4" w:space="0" w:color="auto"/>
              <w:left w:val="nil"/>
              <w:bottom w:val="single" w:sz="4" w:space="0" w:color="auto"/>
              <w:right w:val="single" w:sz="4" w:space="0" w:color="auto"/>
            </w:tcBorders>
            <w:shd w:val="clear" w:color="000000" w:fill="9BC2E6"/>
            <w:vAlign w:val="center"/>
          </w:tcPr>
          <w:p w14:paraId="62EE594A" w14:textId="77777777" w:rsidR="003F70A7" w:rsidRPr="00832FF3" w:rsidRDefault="003F70A7" w:rsidP="005C06EF">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分析主题</w:t>
            </w:r>
          </w:p>
        </w:tc>
        <w:tc>
          <w:tcPr>
            <w:tcW w:w="1842" w:type="dxa"/>
            <w:tcBorders>
              <w:top w:val="single" w:sz="4" w:space="0" w:color="auto"/>
              <w:left w:val="nil"/>
              <w:bottom w:val="single" w:sz="4" w:space="0" w:color="auto"/>
              <w:right w:val="single" w:sz="4" w:space="0" w:color="auto"/>
            </w:tcBorders>
            <w:shd w:val="clear" w:color="000000" w:fill="9BC2E6"/>
            <w:vAlign w:val="center"/>
          </w:tcPr>
          <w:p w14:paraId="6CE464F8" w14:textId="77777777" w:rsidR="003F70A7" w:rsidRPr="00832FF3" w:rsidRDefault="003F70A7">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仪表盘</w:t>
            </w:r>
          </w:p>
        </w:tc>
        <w:tc>
          <w:tcPr>
            <w:tcW w:w="4219" w:type="dxa"/>
            <w:tcBorders>
              <w:top w:val="single" w:sz="4" w:space="0" w:color="auto"/>
              <w:left w:val="nil"/>
              <w:bottom w:val="single" w:sz="4" w:space="0" w:color="auto"/>
              <w:right w:val="single" w:sz="4" w:space="0" w:color="auto"/>
            </w:tcBorders>
            <w:shd w:val="clear" w:color="000000" w:fill="9BC2E6"/>
            <w:vAlign w:val="center"/>
          </w:tcPr>
          <w:p w14:paraId="11025CF5" w14:textId="77777777" w:rsidR="003F70A7" w:rsidRPr="00832FF3" w:rsidRDefault="003F70A7">
            <w:pPr>
              <w:widowControl/>
              <w:autoSpaceDE/>
              <w:autoSpaceDN/>
              <w:spacing w:line="240" w:lineRule="auto"/>
              <w:jc w:val="center"/>
              <w:rPr>
                <w:rFonts w:ascii="微软雅黑" w:eastAsia="微软雅黑" w:hAnsi="微软雅黑" w:cs="Times New Roman"/>
                <w:b/>
                <w:snapToGrid/>
                <w:sz w:val="20"/>
                <w:szCs w:val="20"/>
              </w:rPr>
            </w:pPr>
            <w:r w:rsidRPr="00832FF3">
              <w:rPr>
                <w:rFonts w:ascii="微软雅黑" w:eastAsia="微软雅黑" w:hAnsi="微软雅黑" w:cs="Times New Roman" w:hint="eastAsia"/>
                <w:b/>
                <w:snapToGrid/>
                <w:sz w:val="20"/>
                <w:szCs w:val="20"/>
              </w:rPr>
              <w:t>对应指标</w:t>
            </w:r>
          </w:p>
        </w:tc>
        <w:tc>
          <w:tcPr>
            <w:tcW w:w="1735" w:type="dxa"/>
            <w:tcBorders>
              <w:top w:val="single" w:sz="4" w:space="0" w:color="auto"/>
              <w:left w:val="nil"/>
              <w:bottom w:val="single" w:sz="4" w:space="0" w:color="auto"/>
              <w:right w:val="single" w:sz="4" w:space="0" w:color="auto"/>
            </w:tcBorders>
            <w:shd w:val="clear" w:color="000000" w:fill="9BC2E6"/>
            <w:vAlign w:val="center"/>
          </w:tcPr>
          <w:p w14:paraId="22B4D4FC" w14:textId="77777777" w:rsidR="003F70A7" w:rsidRPr="00832FF3" w:rsidRDefault="003F70A7">
            <w:pPr>
              <w:widowControl/>
              <w:autoSpaceDE/>
              <w:autoSpaceDN/>
              <w:spacing w:line="240" w:lineRule="auto"/>
              <w:jc w:val="center"/>
              <w:rPr>
                <w:rFonts w:ascii="微软雅黑" w:eastAsia="微软雅黑" w:hAnsi="微软雅黑" w:cs="Times New Roman"/>
                <w:b/>
                <w:snapToGrid/>
                <w:color w:val="auto"/>
                <w:sz w:val="20"/>
                <w:szCs w:val="20"/>
              </w:rPr>
            </w:pPr>
            <w:r w:rsidRPr="00832FF3">
              <w:rPr>
                <w:rFonts w:ascii="微软雅黑" w:eastAsia="微软雅黑" w:hAnsi="微软雅黑" w:cs="Times New Roman" w:hint="eastAsia"/>
                <w:b/>
                <w:snapToGrid/>
                <w:color w:val="auto"/>
                <w:sz w:val="20"/>
                <w:szCs w:val="20"/>
              </w:rPr>
              <w:t>指标说明</w:t>
            </w:r>
          </w:p>
        </w:tc>
      </w:tr>
      <w:tr w:rsidR="003F70A7" w:rsidRPr="00832FF3" w14:paraId="307512ED" w14:textId="77777777" w:rsidTr="00B175D4">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676E7CA2" w14:textId="77777777" w:rsidR="003F70A7" w:rsidRPr="00832FF3" w:rsidRDefault="003F70A7" w:rsidP="00A753A5">
            <w:pPr>
              <w:jc w:val="center"/>
              <w:rPr>
                <w:rFonts w:ascii="微软雅黑" w:eastAsia="微软雅黑" w:hAnsi="微软雅黑"/>
                <w:szCs w:val="20"/>
              </w:rPr>
            </w:pPr>
            <w:r w:rsidRPr="00832FF3">
              <w:rPr>
                <w:rFonts w:ascii="微软雅黑" w:eastAsia="微软雅黑" w:hAnsi="微软雅黑" w:hint="eastAsia"/>
                <w:szCs w:val="20"/>
              </w:rPr>
              <w:t>1</w:t>
            </w:r>
          </w:p>
        </w:tc>
        <w:tc>
          <w:tcPr>
            <w:tcW w:w="729" w:type="dxa"/>
            <w:tcBorders>
              <w:top w:val="single" w:sz="4" w:space="0" w:color="auto"/>
              <w:left w:val="nil"/>
              <w:bottom w:val="single" w:sz="4" w:space="0" w:color="auto"/>
              <w:right w:val="single" w:sz="4" w:space="0" w:color="auto"/>
            </w:tcBorders>
            <w:shd w:val="clear" w:color="000000" w:fill="FFFFFF"/>
            <w:vAlign w:val="center"/>
          </w:tcPr>
          <w:p w14:paraId="14B03FF3" w14:textId="77777777" w:rsidR="003F70A7" w:rsidRPr="00832FF3" w:rsidRDefault="002B448A" w:rsidP="00A753A5">
            <w:pPr>
              <w:jc w:val="center"/>
              <w:rPr>
                <w:rFonts w:ascii="微软雅黑" w:eastAsia="微软雅黑" w:hAnsi="微软雅黑"/>
                <w:szCs w:val="20"/>
              </w:rPr>
            </w:pPr>
            <w:r>
              <w:rPr>
                <w:rFonts w:ascii="微软雅黑" w:eastAsia="微软雅黑" w:hAnsi="微软雅黑" w:hint="eastAsia"/>
                <w:szCs w:val="20"/>
              </w:rPr>
              <w:t>牧场</w:t>
            </w:r>
          </w:p>
        </w:tc>
        <w:tc>
          <w:tcPr>
            <w:tcW w:w="1029" w:type="dxa"/>
            <w:tcBorders>
              <w:top w:val="single" w:sz="4" w:space="0" w:color="auto"/>
              <w:left w:val="nil"/>
              <w:bottom w:val="single" w:sz="4" w:space="0" w:color="auto"/>
              <w:right w:val="single" w:sz="4" w:space="0" w:color="auto"/>
            </w:tcBorders>
            <w:shd w:val="clear" w:color="000000" w:fill="FFFFFF"/>
            <w:vAlign w:val="center"/>
          </w:tcPr>
          <w:p w14:paraId="489212BC" w14:textId="77777777" w:rsidR="003F70A7" w:rsidRPr="00832FF3" w:rsidRDefault="005C06EF" w:rsidP="005C06EF">
            <w:pPr>
              <w:jc w:val="center"/>
              <w:rPr>
                <w:rFonts w:ascii="微软雅黑" w:eastAsia="微软雅黑" w:hAnsi="微软雅黑"/>
                <w:szCs w:val="20"/>
              </w:rPr>
            </w:pPr>
            <w:r>
              <w:rPr>
                <w:rFonts w:ascii="微软雅黑" w:eastAsia="微软雅黑" w:hAnsi="微软雅黑" w:hint="eastAsia"/>
                <w:szCs w:val="20"/>
              </w:rPr>
              <w:t>保健分析</w:t>
            </w:r>
          </w:p>
        </w:tc>
        <w:tc>
          <w:tcPr>
            <w:tcW w:w="1842" w:type="dxa"/>
            <w:tcBorders>
              <w:top w:val="single" w:sz="4" w:space="0" w:color="auto"/>
              <w:left w:val="nil"/>
              <w:bottom w:val="single" w:sz="4" w:space="0" w:color="auto"/>
              <w:right w:val="single" w:sz="4" w:space="0" w:color="auto"/>
            </w:tcBorders>
            <w:shd w:val="clear" w:color="000000" w:fill="FFFFFF"/>
            <w:vAlign w:val="center"/>
          </w:tcPr>
          <w:p w14:paraId="7DF5FD02" w14:textId="6AB37269" w:rsidR="005C06EF" w:rsidRPr="005C06EF" w:rsidRDefault="005C06EF" w:rsidP="00B175D4">
            <w:pPr>
              <w:rPr>
                <w:rFonts w:ascii="微软雅黑" w:eastAsia="微软雅黑" w:hAnsi="微软雅黑"/>
                <w:szCs w:val="20"/>
              </w:rPr>
            </w:pPr>
            <w:r>
              <w:rPr>
                <w:rFonts w:ascii="微软雅黑" w:eastAsia="微软雅黑" w:hAnsi="微软雅黑" w:hint="eastAsia"/>
                <w:szCs w:val="20"/>
              </w:rPr>
              <w:t>保健分析</w:t>
            </w:r>
          </w:p>
        </w:tc>
        <w:tc>
          <w:tcPr>
            <w:tcW w:w="4219" w:type="dxa"/>
            <w:tcBorders>
              <w:top w:val="single" w:sz="4" w:space="0" w:color="auto"/>
              <w:left w:val="nil"/>
              <w:bottom w:val="single" w:sz="4" w:space="0" w:color="auto"/>
              <w:right w:val="single" w:sz="4" w:space="0" w:color="auto"/>
            </w:tcBorders>
            <w:shd w:val="clear" w:color="000000" w:fill="FFFFFF"/>
            <w:vAlign w:val="center"/>
          </w:tcPr>
          <w:p w14:paraId="60F83E78" w14:textId="142F65A0" w:rsidR="005C06EF" w:rsidRPr="005C06EF" w:rsidRDefault="005C06EF" w:rsidP="005C06EF">
            <w:pPr>
              <w:numPr>
                <w:ilvl w:val="0"/>
                <w:numId w:val="16"/>
              </w:numPr>
              <w:rPr>
                <w:rFonts w:ascii="微软雅黑" w:eastAsia="微软雅黑" w:hAnsi="微软雅黑"/>
                <w:szCs w:val="20"/>
              </w:rPr>
            </w:pPr>
            <w:r w:rsidRPr="005C06EF">
              <w:rPr>
                <w:rFonts w:ascii="微软雅黑" w:eastAsia="微软雅黑" w:hAnsi="微软雅黑" w:hint="eastAsia"/>
                <w:szCs w:val="20"/>
              </w:rPr>
              <w:t>发病率</w:t>
            </w:r>
            <w:r w:rsidR="009736B0">
              <w:rPr>
                <w:rFonts w:ascii="微软雅黑" w:eastAsia="微软雅黑" w:hAnsi="微软雅黑" w:hint="eastAsia"/>
                <w:szCs w:val="20"/>
              </w:rPr>
              <w:t>、同期/上期发病率，同比/环比</w:t>
            </w:r>
          </w:p>
          <w:p w14:paraId="2E816E77" w14:textId="47616AD4" w:rsidR="005C06EF" w:rsidRPr="005C06EF" w:rsidRDefault="005C06EF" w:rsidP="005C06EF">
            <w:pPr>
              <w:numPr>
                <w:ilvl w:val="0"/>
                <w:numId w:val="16"/>
              </w:numPr>
              <w:rPr>
                <w:rFonts w:ascii="微软雅黑" w:eastAsia="微软雅黑" w:hAnsi="微软雅黑"/>
                <w:szCs w:val="20"/>
              </w:rPr>
            </w:pPr>
            <w:r w:rsidRPr="005C06EF">
              <w:rPr>
                <w:rFonts w:ascii="微软雅黑" w:eastAsia="微软雅黑" w:hAnsi="微软雅黑" w:hint="eastAsia"/>
                <w:szCs w:val="20"/>
              </w:rPr>
              <w:t>生病牛数</w:t>
            </w:r>
          </w:p>
          <w:p w14:paraId="3677A226" w14:textId="42180527" w:rsidR="005C06EF" w:rsidRPr="005C06EF" w:rsidRDefault="005C06EF" w:rsidP="005C06EF">
            <w:pPr>
              <w:numPr>
                <w:ilvl w:val="0"/>
                <w:numId w:val="16"/>
              </w:numPr>
              <w:rPr>
                <w:rFonts w:ascii="微软雅黑" w:eastAsia="微软雅黑" w:hAnsi="微软雅黑"/>
                <w:szCs w:val="20"/>
              </w:rPr>
            </w:pPr>
            <w:r w:rsidRPr="005C06EF">
              <w:rPr>
                <w:rFonts w:ascii="微软雅黑" w:eastAsia="微软雅黑" w:hAnsi="微软雅黑" w:hint="eastAsia"/>
                <w:szCs w:val="20"/>
              </w:rPr>
              <w:t>总牛数</w:t>
            </w:r>
          </w:p>
          <w:p w14:paraId="142B8101" w14:textId="1B4D3A88" w:rsidR="005C06EF" w:rsidRPr="005C06EF" w:rsidRDefault="009736B0" w:rsidP="005C06EF">
            <w:pPr>
              <w:numPr>
                <w:ilvl w:val="0"/>
                <w:numId w:val="16"/>
              </w:numPr>
              <w:rPr>
                <w:rFonts w:ascii="微软雅黑" w:eastAsia="微软雅黑" w:hAnsi="微软雅黑"/>
                <w:szCs w:val="20"/>
              </w:rPr>
            </w:pPr>
            <w:r>
              <w:rPr>
                <w:rFonts w:ascii="微软雅黑" w:eastAsia="微软雅黑" w:hAnsi="微软雅黑" w:hint="eastAsia"/>
                <w:szCs w:val="20"/>
              </w:rPr>
              <w:t>淘汰</w:t>
            </w:r>
            <w:r w:rsidR="005C06EF" w:rsidRPr="005C06EF">
              <w:rPr>
                <w:rFonts w:ascii="微软雅黑" w:eastAsia="微软雅黑" w:hAnsi="微软雅黑" w:hint="eastAsia"/>
                <w:szCs w:val="20"/>
              </w:rPr>
              <w:t>率</w:t>
            </w:r>
            <w:r>
              <w:rPr>
                <w:rFonts w:ascii="微软雅黑" w:eastAsia="微软雅黑" w:hAnsi="微软雅黑" w:hint="eastAsia"/>
                <w:szCs w:val="20"/>
              </w:rPr>
              <w:t>、同期/上期淘汰率、同比、环比</w:t>
            </w:r>
          </w:p>
          <w:p w14:paraId="6400CD51" w14:textId="45067CD4" w:rsidR="005C06EF" w:rsidRDefault="009736B0" w:rsidP="005C06EF">
            <w:pPr>
              <w:numPr>
                <w:ilvl w:val="0"/>
                <w:numId w:val="16"/>
              </w:numPr>
              <w:rPr>
                <w:rFonts w:ascii="微软雅黑" w:eastAsia="微软雅黑" w:hAnsi="微软雅黑"/>
                <w:szCs w:val="20"/>
              </w:rPr>
            </w:pPr>
            <w:r>
              <w:rPr>
                <w:rFonts w:ascii="微软雅黑" w:eastAsia="微软雅黑" w:hAnsi="微软雅黑" w:hint="eastAsia"/>
                <w:szCs w:val="20"/>
              </w:rPr>
              <w:t>淘汰牛</w:t>
            </w:r>
            <w:r w:rsidR="005C06EF" w:rsidRPr="005C06EF">
              <w:rPr>
                <w:rFonts w:ascii="微软雅黑" w:eastAsia="微软雅黑" w:hAnsi="微软雅黑" w:hint="eastAsia"/>
                <w:szCs w:val="20"/>
              </w:rPr>
              <w:t>数</w:t>
            </w:r>
          </w:p>
          <w:p w14:paraId="24EFB113" w14:textId="18A81D63" w:rsidR="009736B0" w:rsidRPr="005C06EF" w:rsidRDefault="009736B0" w:rsidP="005C06EF">
            <w:pPr>
              <w:numPr>
                <w:ilvl w:val="0"/>
                <w:numId w:val="16"/>
              </w:numPr>
              <w:rPr>
                <w:rFonts w:ascii="微软雅黑" w:eastAsia="微软雅黑" w:hAnsi="微软雅黑"/>
                <w:szCs w:val="20"/>
              </w:rPr>
            </w:pPr>
            <w:r>
              <w:rPr>
                <w:rFonts w:ascii="微软雅黑" w:eastAsia="微软雅黑" w:hAnsi="微软雅黑" w:hint="eastAsia"/>
                <w:szCs w:val="20"/>
              </w:rPr>
              <w:t>总牛数</w:t>
            </w:r>
          </w:p>
          <w:p w14:paraId="56B8B9A6" w14:textId="2CDFEDF1" w:rsidR="005C06EF" w:rsidRPr="005C06EF" w:rsidRDefault="009736B0" w:rsidP="009736B0">
            <w:pPr>
              <w:numPr>
                <w:ilvl w:val="0"/>
                <w:numId w:val="16"/>
              </w:numPr>
              <w:rPr>
                <w:rFonts w:ascii="微软雅黑" w:eastAsia="微软雅黑" w:hAnsi="微软雅黑"/>
                <w:szCs w:val="20"/>
              </w:rPr>
            </w:pPr>
            <w:r>
              <w:rPr>
                <w:rFonts w:ascii="微软雅黑" w:eastAsia="微软雅黑" w:hAnsi="微软雅黑" w:hint="eastAsia"/>
                <w:szCs w:val="20"/>
              </w:rPr>
              <w:t>牧场目录内用药符合率、同比/环比</w:t>
            </w:r>
          </w:p>
          <w:p w14:paraId="50161BFA" w14:textId="4F7F6FA7" w:rsidR="005C06EF" w:rsidRDefault="005C06EF" w:rsidP="005C06EF">
            <w:pPr>
              <w:numPr>
                <w:ilvl w:val="0"/>
                <w:numId w:val="16"/>
              </w:numPr>
              <w:rPr>
                <w:rFonts w:ascii="微软雅黑" w:eastAsia="微软雅黑" w:hAnsi="微软雅黑"/>
                <w:szCs w:val="20"/>
              </w:rPr>
            </w:pPr>
            <w:r w:rsidRPr="005C06EF">
              <w:rPr>
                <w:rFonts w:ascii="微软雅黑" w:eastAsia="微软雅黑" w:hAnsi="微软雅黑" w:hint="eastAsia"/>
                <w:szCs w:val="20"/>
              </w:rPr>
              <w:t>牧场总数</w:t>
            </w:r>
          </w:p>
          <w:p w14:paraId="66EB408B" w14:textId="705B4CA4" w:rsidR="009736B0" w:rsidRDefault="009736B0" w:rsidP="005C06EF">
            <w:pPr>
              <w:numPr>
                <w:ilvl w:val="0"/>
                <w:numId w:val="16"/>
              </w:numPr>
              <w:rPr>
                <w:rFonts w:ascii="微软雅黑" w:eastAsia="微软雅黑" w:hAnsi="微软雅黑"/>
                <w:szCs w:val="20"/>
              </w:rPr>
            </w:pPr>
            <w:r>
              <w:rPr>
                <w:rFonts w:ascii="微软雅黑" w:eastAsia="微软雅黑" w:hAnsi="微软雅黑" w:hint="eastAsia"/>
                <w:szCs w:val="20"/>
              </w:rPr>
              <w:t>合格牧场数</w:t>
            </w:r>
          </w:p>
          <w:p w14:paraId="04E1565A" w14:textId="58630B40" w:rsidR="003F70A7" w:rsidRPr="009736B0" w:rsidRDefault="009736B0" w:rsidP="009736B0">
            <w:pPr>
              <w:numPr>
                <w:ilvl w:val="0"/>
                <w:numId w:val="16"/>
              </w:numPr>
              <w:rPr>
                <w:rFonts w:ascii="微软雅黑" w:eastAsia="微软雅黑" w:hAnsi="微软雅黑"/>
                <w:szCs w:val="20"/>
              </w:rPr>
            </w:pPr>
            <w:r>
              <w:rPr>
                <w:rFonts w:ascii="微软雅黑" w:eastAsia="微软雅黑" w:hAnsi="微软雅黑" w:hint="eastAsia"/>
                <w:szCs w:val="20"/>
              </w:rPr>
              <w:t>用药检测结果符合率、同期、同比</w:t>
            </w:r>
          </w:p>
        </w:tc>
        <w:tc>
          <w:tcPr>
            <w:tcW w:w="1735" w:type="dxa"/>
            <w:tcBorders>
              <w:top w:val="single" w:sz="4" w:space="0" w:color="auto"/>
              <w:left w:val="nil"/>
              <w:bottom w:val="single" w:sz="4" w:space="0" w:color="auto"/>
              <w:right w:val="single" w:sz="4" w:space="0" w:color="auto"/>
            </w:tcBorders>
            <w:shd w:val="clear" w:color="000000" w:fill="FFFFFF"/>
            <w:vAlign w:val="center"/>
          </w:tcPr>
          <w:p w14:paraId="53BA6302" w14:textId="77777777" w:rsidR="00D424DD" w:rsidRPr="00832FF3" w:rsidRDefault="00D424DD" w:rsidP="00A753A5">
            <w:pPr>
              <w:rPr>
                <w:rFonts w:ascii="微软雅黑" w:eastAsia="微软雅黑" w:hAnsi="微软雅黑"/>
                <w:szCs w:val="20"/>
              </w:rPr>
            </w:pPr>
          </w:p>
        </w:tc>
      </w:tr>
      <w:tr w:rsidR="00470E5D" w:rsidRPr="00832FF3" w14:paraId="20C517DC" w14:textId="77777777" w:rsidTr="00B175D4">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5AD97B32" w14:textId="2968119D" w:rsidR="00470E5D" w:rsidRDefault="005F4BA0" w:rsidP="00470E5D">
            <w:pPr>
              <w:jc w:val="center"/>
              <w:rPr>
                <w:rFonts w:ascii="微软雅黑" w:eastAsia="微软雅黑" w:hAnsi="微软雅黑"/>
                <w:szCs w:val="20"/>
              </w:rPr>
            </w:pPr>
            <w:r>
              <w:rPr>
                <w:rFonts w:ascii="微软雅黑" w:eastAsia="微软雅黑" w:hAnsi="微软雅黑" w:hint="eastAsia"/>
                <w:szCs w:val="20"/>
              </w:rPr>
              <w:t>2</w:t>
            </w:r>
          </w:p>
        </w:tc>
        <w:tc>
          <w:tcPr>
            <w:tcW w:w="729" w:type="dxa"/>
            <w:tcBorders>
              <w:top w:val="single" w:sz="4" w:space="0" w:color="auto"/>
              <w:left w:val="nil"/>
              <w:bottom w:val="single" w:sz="4" w:space="0" w:color="auto"/>
              <w:right w:val="single" w:sz="4" w:space="0" w:color="auto"/>
            </w:tcBorders>
            <w:shd w:val="clear" w:color="000000" w:fill="FFFFFF"/>
            <w:vAlign w:val="center"/>
          </w:tcPr>
          <w:p w14:paraId="6458214D" w14:textId="77777777" w:rsidR="00470E5D" w:rsidRPr="00832FF3" w:rsidRDefault="00470E5D" w:rsidP="00470E5D">
            <w:pPr>
              <w:jc w:val="center"/>
              <w:rPr>
                <w:rFonts w:ascii="微软雅黑" w:eastAsia="微软雅黑" w:hAnsi="微软雅黑"/>
                <w:szCs w:val="20"/>
              </w:rPr>
            </w:pPr>
            <w:r>
              <w:rPr>
                <w:rFonts w:ascii="微软雅黑" w:eastAsia="微软雅黑" w:hAnsi="微软雅黑" w:hint="eastAsia"/>
                <w:szCs w:val="20"/>
              </w:rPr>
              <w:t>牧场</w:t>
            </w:r>
          </w:p>
        </w:tc>
        <w:tc>
          <w:tcPr>
            <w:tcW w:w="1029" w:type="dxa"/>
            <w:tcBorders>
              <w:top w:val="single" w:sz="4" w:space="0" w:color="auto"/>
              <w:left w:val="nil"/>
              <w:bottom w:val="single" w:sz="4" w:space="0" w:color="auto"/>
              <w:right w:val="single" w:sz="4" w:space="0" w:color="auto"/>
            </w:tcBorders>
            <w:shd w:val="clear" w:color="000000" w:fill="FFFFFF"/>
            <w:vAlign w:val="center"/>
          </w:tcPr>
          <w:p w14:paraId="240275A5" w14:textId="05285C8C" w:rsidR="00470E5D" w:rsidRPr="00832FF3" w:rsidRDefault="00470E5D" w:rsidP="00470E5D">
            <w:pPr>
              <w:jc w:val="center"/>
              <w:rPr>
                <w:rFonts w:ascii="微软雅黑" w:eastAsia="微软雅黑" w:hAnsi="微软雅黑"/>
                <w:szCs w:val="20"/>
              </w:rPr>
            </w:pPr>
            <w:r>
              <w:rPr>
                <w:rFonts w:ascii="微软雅黑" w:eastAsia="微软雅黑" w:hAnsi="微软雅黑" w:hint="eastAsia"/>
                <w:szCs w:val="20"/>
              </w:rPr>
              <w:t>奶量分析</w:t>
            </w:r>
          </w:p>
        </w:tc>
        <w:tc>
          <w:tcPr>
            <w:tcW w:w="1842" w:type="dxa"/>
            <w:tcBorders>
              <w:top w:val="single" w:sz="4" w:space="0" w:color="auto"/>
              <w:left w:val="nil"/>
              <w:bottom w:val="single" w:sz="4" w:space="0" w:color="auto"/>
              <w:right w:val="single" w:sz="4" w:space="0" w:color="auto"/>
            </w:tcBorders>
            <w:shd w:val="clear" w:color="000000" w:fill="FFFFFF"/>
            <w:vAlign w:val="center"/>
          </w:tcPr>
          <w:p w14:paraId="390BCF68" w14:textId="77777777" w:rsidR="009736B0" w:rsidRDefault="009736B0" w:rsidP="00B175D4">
            <w:pPr>
              <w:rPr>
                <w:rFonts w:ascii="微软雅黑" w:eastAsia="微软雅黑" w:hAnsi="微软雅黑"/>
                <w:szCs w:val="20"/>
              </w:rPr>
            </w:pPr>
            <w:r>
              <w:rPr>
                <w:rFonts w:ascii="微软雅黑" w:eastAsia="微软雅黑" w:hAnsi="微软雅黑" w:hint="eastAsia"/>
                <w:szCs w:val="20"/>
              </w:rPr>
              <w:t>奶量分析</w:t>
            </w:r>
          </w:p>
          <w:p w14:paraId="447CFDD6" w14:textId="4F9206C8" w:rsidR="009736B0" w:rsidRDefault="009736B0" w:rsidP="00B175D4">
            <w:pPr>
              <w:rPr>
                <w:rFonts w:ascii="微软雅黑" w:eastAsia="微软雅黑" w:hAnsi="微软雅黑"/>
                <w:szCs w:val="20"/>
              </w:rPr>
            </w:pPr>
            <w:r>
              <w:rPr>
                <w:rFonts w:ascii="微软雅黑" w:eastAsia="微软雅黑" w:hAnsi="微软雅黑" w:hint="eastAsia"/>
                <w:szCs w:val="20"/>
              </w:rPr>
              <w:t>奶量分析-固定站</w:t>
            </w:r>
          </w:p>
          <w:p w14:paraId="0D67F949" w14:textId="432D8610" w:rsidR="00470E5D" w:rsidRPr="00832FF3" w:rsidRDefault="00470E5D" w:rsidP="00B175D4">
            <w:pPr>
              <w:rPr>
                <w:rFonts w:ascii="微软雅黑" w:eastAsia="微软雅黑" w:hAnsi="微软雅黑"/>
                <w:szCs w:val="20"/>
              </w:rPr>
            </w:pPr>
            <w:r>
              <w:rPr>
                <w:rFonts w:ascii="微软雅黑" w:eastAsia="微软雅黑" w:hAnsi="微软雅黑" w:hint="eastAsia"/>
                <w:szCs w:val="20"/>
              </w:rPr>
              <w:t>奶量变化分析</w:t>
            </w:r>
          </w:p>
        </w:tc>
        <w:tc>
          <w:tcPr>
            <w:tcW w:w="4219" w:type="dxa"/>
            <w:tcBorders>
              <w:top w:val="single" w:sz="4" w:space="0" w:color="auto"/>
              <w:left w:val="nil"/>
              <w:bottom w:val="single" w:sz="4" w:space="0" w:color="auto"/>
              <w:right w:val="single" w:sz="4" w:space="0" w:color="auto"/>
            </w:tcBorders>
            <w:shd w:val="clear" w:color="000000" w:fill="FFFFFF"/>
            <w:vAlign w:val="center"/>
          </w:tcPr>
          <w:p w14:paraId="351842C4" w14:textId="77777777" w:rsidR="009736B0" w:rsidRDefault="009736B0" w:rsidP="00470E5D">
            <w:pPr>
              <w:numPr>
                <w:ilvl w:val="0"/>
                <w:numId w:val="20"/>
              </w:numPr>
              <w:rPr>
                <w:rFonts w:ascii="微软雅黑" w:eastAsia="微软雅黑" w:hAnsi="微软雅黑"/>
                <w:szCs w:val="20"/>
              </w:rPr>
            </w:pPr>
            <w:r>
              <w:rPr>
                <w:rFonts w:ascii="微软雅黑" w:eastAsia="微软雅黑" w:hAnsi="微软雅黑" w:hint="eastAsia"/>
                <w:szCs w:val="20"/>
              </w:rPr>
              <w:t>日均收奶量</w:t>
            </w:r>
          </w:p>
          <w:p w14:paraId="2EBE9000" w14:textId="77777777" w:rsidR="009736B0" w:rsidRDefault="009736B0" w:rsidP="00470E5D">
            <w:pPr>
              <w:numPr>
                <w:ilvl w:val="0"/>
                <w:numId w:val="20"/>
              </w:numPr>
              <w:rPr>
                <w:rFonts w:ascii="微软雅黑" w:eastAsia="微软雅黑" w:hAnsi="微软雅黑"/>
                <w:szCs w:val="20"/>
              </w:rPr>
            </w:pPr>
            <w:r>
              <w:rPr>
                <w:rFonts w:ascii="微软雅黑" w:eastAsia="微软雅黑" w:hAnsi="微软雅黑" w:hint="eastAsia"/>
                <w:szCs w:val="20"/>
              </w:rPr>
              <w:t>日均产奶量</w:t>
            </w:r>
          </w:p>
          <w:p w14:paraId="19619AF2" w14:textId="77777777" w:rsidR="009736B0" w:rsidRDefault="009736B0" w:rsidP="00470E5D">
            <w:pPr>
              <w:numPr>
                <w:ilvl w:val="0"/>
                <w:numId w:val="20"/>
              </w:numPr>
              <w:rPr>
                <w:rFonts w:ascii="微软雅黑" w:eastAsia="微软雅黑" w:hAnsi="微软雅黑"/>
                <w:szCs w:val="20"/>
              </w:rPr>
            </w:pPr>
            <w:r>
              <w:rPr>
                <w:rFonts w:ascii="微软雅黑" w:eastAsia="微软雅黑" w:hAnsi="微软雅黑" w:hint="eastAsia"/>
                <w:szCs w:val="20"/>
              </w:rPr>
              <w:t>日均隔离奶量</w:t>
            </w:r>
          </w:p>
          <w:p w14:paraId="19A133AE" w14:textId="77777777" w:rsidR="009736B0" w:rsidRDefault="009736B0" w:rsidP="00470E5D">
            <w:pPr>
              <w:numPr>
                <w:ilvl w:val="0"/>
                <w:numId w:val="20"/>
              </w:numPr>
              <w:rPr>
                <w:rFonts w:ascii="微软雅黑" w:eastAsia="微软雅黑" w:hAnsi="微软雅黑"/>
                <w:szCs w:val="20"/>
              </w:rPr>
            </w:pPr>
            <w:r>
              <w:rPr>
                <w:rFonts w:ascii="微软雅黑" w:eastAsia="微软雅黑" w:hAnsi="微软雅黑" w:hint="eastAsia"/>
                <w:szCs w:val="20"/>
              </w:rPr>
              <w:t>成母牛单产</w:t>
            </w:r>
          </w:p>
          <w:p w14:paraId="5BCA24CC" w14:textId="77777777" w:rsidR="009736B0" w:rsidRDefault="009736B0" w:rsidP="00470E5D">
            <w:pPr>
              <w:numPr>
                <w:ilvl w:val="0"/>
                <w:numId w:val="20"/>
              </w:numPr>
              <w:rPr>
                <w:rFonts w:ascii="微软雅黑" w:eastAsia="微软雅黑" w:hAnsi="微软雅黑"/>
                <w:szCs w:val="20"/>
              </w:rPr>
            </w:pPr>
            <w:r>
              <w:rPr>
                <w:rFonts w:ascii="微软雅黑" w:eastAsia="微软雅黑" w:hAnsi="微软雅黑" w:hint="eastAsia"/>
                <w:szCs w:val="20"/>
              </w:rPr>
              <w:t>泌乳牛单产</w:t>
            </w:r>
          </w:p>
          <w:p w14:paraId="626AB308" w14:textId="183EDEA3" w:rsidR="00470E5D" w:rsidRPr="009736B0" w:rsidRDefault="009736B0" w:rsidP="009736B0">
            <w:pPr>
              <w:numPr>
                <w:ilvl w:val="0"/>
                <w:numId w:val="20"/>
              </w:numPr>
              <w:rPr>
                <w:rFonts w:ascii="微软雅黑" w:eastAsia="微软雅黑" w:hAnsi="微软雅黑"/>
                <w:szCs w:val="20"/>
              </w:rPr>
            </w:pPr>
            <w:r>
              <w:rPr>
                <w:rFonts w:ascii="微软雅黑" w:eastAsia="微软雅黑" w:hAnsi="微软雅黑" w:hint="eastAsia"/>
                <w:szCs w:val="20"/>
              </w:rPr>
              <w:t>上厅牛单产</w:t>
            </w:r>
          </w:p>
        </w:tc>
        <w:tc>
          <w:tcPr>
            <w:tcW w:w="1735" w:type="dxa"/>
            <w:tcBorders>
              <w:top w:val="single" w:sz="4" w:space="0" w:color="auto"/>
              <w:left w:val="nil"/>
              <w:bottom w:val="single" w:sz="4" w:space="0" w:color="auto"/>
              <w:right w:val="single" w:sz="4" w:space="0" w:color="auto"/>
            </w:tcBorders>
            <w:shd w:val="clear" w:color="000000" w:fill="FFFFFF"/>
            <w:vAlign w:val="center"/>
          </w:tcPr>
          <w:p w14:paraId="32632667" w14:textId="77777777" w:rsidR="00470E5D" w:rsidRPr="00832FF3" w:rsidRDefault="00470E5D" w:rsidP="00470E5D">
            <w:pPr>
              <w:rPr>
                <w:rFonts w:ascii="微软雅黑" w:eastAsia="微软雅黑" w:hAnsi="微软雅黑"/>
                <w:szCs w:val="20"/>
              </w:rPr>
            </w:pPr>
          </w:p>
        </w:tc>
      </w:tr>
      <w:tr w:rsidR="00470E5D" w:rsidRPr="00832FF3" w14:paraId="6A0D8080" w14:textId="77777777" w:rsidTr="00B175D4">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44310F9D" w14:textId="6246CECC" w:rsidR="00470E5D" w:rsidRDefault="005F4BA0" w:rsidP="00470E5D">
            <w:pPr>
              <w:jc w:val="center"/>
              <w:rPr>
                <w:rFonts w:ascii="微软雅黑" w:eastAsia="微软雅黑" w:hAnsi="微软雅黑"/>
                <w:szCs w:val="20"/>
              </w:rPr>
            </w:pPr>
            <w:r>
              <w:rPr>
                <w:rFonts w:ascii="微软雅黑" w:eastAsia="微软雅黑" w:hAnsi="微软雅黑" w:hint="eastAsia"/>
                <w:szCs w:val="20"/>
              </w:rPr>
              <w:t>3</w:t>
            </w:r>
          </w:p>
        </w:tc>
        <w:tc>
          <w:tcPr>
            <w:tcW w:w="729" w:type="dxa"/>
            <w:tcBorders>
              <w:top w:val="single" w:sz="4" w:space="0" w:color="auto"/>
              <w:left w:val="nil"/>
              <w:bottom w:val="single" w:sz="4" w:space="0" w:color="auto"/>
              <w:right w:val="single" w:sz="4" w:space="0" w:color="auto"/>
            </w:tcBorders>
            <w:shd w:val="clear" w:color="000000" w:fill="FFFFFF"/>
            <w:vAlign w:val="center"/>
          </w:tcPr>
          <w:p w14:paraId="2930D8D2" w14:textId="77777777" w:rsidR="00470E5D" w:rsidRDefault="00470E5D" w:rsidP="00470E5D">
            <w:pPr>
              <w:jc w:val="center"/>
              <w:rPr>
                <w:rFonts w:ascii="微软雅黑" w:eastAsia="微软雅黑" w:hAnsi="微软雅黑"/>
                <w:szCs w:val="20"/>
              </w:rPr>
            </w:pPr>
            <w:r>
              <w:rPr>
                <w:rFonts w:ascii="微软雅黑" w:eastAsia="微软雅黑" w:hAnsi="微软雅黑" w:hint="eastAsia"/>
                <w:szCs w:val="20"/>
              </w:rPr>
              <w:t>牧场</w:t>
            </w:r>
          </w:p>
        </w:tc>
        <w:tc>
          <w:tcPr>
            <w:tcW w:w="1029" w:type="dxa"/>
            <w:tcBorders>
              <w:top w:val="single" w:sz="4" w:space="0" w:color="auto"/>
              <w:left w:val="nil"/>
              <w:bottom w:val="single" w:sz="4" w:space="0" w:color="auto"/>
              <w:right w:val="single" w:sz="4" w:space="0" w:color="auto"/>
            </w:tcBorders>
            <w:shd w:val="clear" w:color="000000" w:fill="FFFFFF"/>
            <w:vAlign w:val="center"/>
          </w:tcPr>
          <w:p w14:paraId="51FAC183" w14:textId="795195A5" w:rsidR="00470E5D" w:rsidRDefault="00470E5D" w:rsidP="00470E5D">
            <w:pPr>
              <w:jc w:val="center"/>
              <w:rPr>
                <w:rFonts w:ascii="微软雅黑" w:eastAsia="微软雅黑" w:hAnsi="微软雅黑"/>
                <w:szCs w:val="20"/>
              </w:rPr>
            </w:pPr>
            <w:r>
              <w:rPr>
                <w:rFonts w:ascii="微软雅黑" w:eastAsia="微软雅黑" w:hAnsi="微软雅黑" w:hint="eastAsia"/>
                <w:szCs w:val="20"/>
              </w:rPr>
              <w:t>牛群分析</w:t>
            </w:r>
          </w:p>
        </w:tc>
        <w:tc>
          <w:tcPr>
            <w:tcW w:w="1842" w:type="dxa"/>
            <w:tcBorders>
              <w:top w:val="single" w:sz="4" w:space="0" w:color="auto"/>
              <w:left w:val="nil"/>
              <w:bottom w:val="single" w:sz="4" w:space="0" w:color="auto"/>
              <w:right w:val="single" w:sz="4" w:space="0" w:color="auto"/>
            </w:tcBorders>
            <w:shd w:val="clear" w:color="000000" w:fill="FFFFFF"/>
            <w:vAlign w:val="center"/>
          </w:tcPr>
          <w:p w14:paraId="2C774351" w14:textId="590B2CA9" w:rsidR="00470E5D" w:rsidRDefault="00470E5D" w:rsidP="00B175D4">
            <w:pPr>
              <w:rPr>
                <w:rFonts w:ascii="微软雅黑" w:eastAsia="微软雅黑" w:hAnsi="微软雅黑"/>
                <w:szCs w:val="20"/>
              </w:rPr>
            </w:pPr>
            <w:r>
              <w:rPr>
                <w:rFonts w:ascii="微软雅黑" w:eastAsia="微软雅黑" w:hAnsi="微软雅黑" w:hint="eastAsia"/>
                <w:szCs w:val="20"/>
              </w:rPr>
              <w:t>牛群分析</w:t>
            </w:r>
          </w:p>
        </w:tc>
        <w:tc>
          <w:tcPr>
            <w:tcW w:w="4219" w:type="dxa"/>
            <w:tcBorders>
              <w:top w:val="single" w:sz="4" w:space="0" w:color="auto"/>
              <w:left w:val="nil"/>
              <w:bottom w:val="single" w:sz="4" w:space="0" w:color="auto"/>
              <w:right w:val="single" w:sz="4" w:space="0" w:color="auto"/>
            </w:tcBorders>
            <w:shd w:val="clear" w:color="000000" w:fill="FFFFFF"/>
            <w:vAlign w:val="center"/>
          </w:tcPr>
          <w:p w14:paraId="22D44C78" w14:textId="1FEEA556" w:rsidR="00470E5D" w:rsidRDefault="009736B0" w:rsidP="009736B0">
            <w:pPr>
              <w:numPr>
                <w:ilvl w:val="0"/>
                <w:numId w:val="22"/>
              </w:numPr>
              <w:rPr>
                <w:rFonts w:ascii="微软雅黑" w:eastAsia="微软雅黑" w:hAnsi="微软雅黑"/>
                <w:szCs w:val="20"/>
              </w:rPr>
            </w:pPr>
            <w:r>
              <w:rPr>
                <w:rFonts w:ascii="微软雅黑" w:eastAsia="微软雅黑" w:hAnsi="微软雅黑" w:hint="eastAsia"/>
                <w:szCs w:val="20"/>
              </w:rPr>
              <w:t>成母牛数量、同期、同比、占比</w:t>
            </w:r>
          </w:p>
          <w:p w14:paraId="251298C1" w14:textId="77777777" w:rsidR="009736B0" w:rsidRDefault="009736B0" w:rsidP="009736B0">
            <w:pPr>
              <w:numPr>
                <w:ilvl w:val="0"/>
                <w:numId w:val="22"/>
              </w:numPr>
              <w:rPr>
                <w:rFonts w:ascii="微软雅黑" w:eastAsia="微软雅黑" w:hAnsi="微软雅黑"/>
                <w:szCs w:val="20"/>
              </w:rPr>
            </w:pPr>
            <w:r>
              <w:rPr>
                <w:rFonts w:ascii="微软雅黑" w:eastAsia="微软雅黑" w:hAnsi="微软雅黑" w:hint="eastAsia"/>
                <w:szCs w:val="20"/>
              </w:rPr>
              <w:t>总存栏</w:t>
            </w:r>
          </w:p>
          <w:p w14:paraId="1524C43C" w14:textId="77777777" w:rsidR="009736B0" w:rsidRDefault="009736B0" w:rsidP="009736B0">
            <w:pPr>
              <w:numPr>
                <w:ilvl w:val="0"/>
                <w:numId w:val="22"/>
              </w:numPr>
              <w:rPr>
                <w:rFonts w:ascii="微软雅黑" w:eastAsia="微软雅黑" w:hAnsi="微软雅黑"/>
                <w:szCs w:val="20"/>
              </w:rPr>
            </w:pPr>
            <w:r>
              <w:rPr>
                <w:rFonts w:ascii="微软雅黑" w:eastAsia="微软雅黑" w:hAnsi="微软雅黑" w:hint="eastAsia"/>
                <w:szCs w:val="20"/>
              </w:rPr>
              <w:t>泌乳牛数量</w:t>
            </w:r>
          </w:p>
          <w:p w14:paraId="34BACAE5" w14:textId="77777777" w:rsidR="009736B0" w:rsidRDefault="009736B0" w:rsidP="009736B0">
            <w:pPr>
              <w:numPr>
                <w:ilvl w:val="0"/>
                <w:numId w:val="22"/>
              </w:numPr>
              <w:rPr>
                <w:rFonts w:ascii="微软雅黑" w:eastAsia="微软雅黑" w:hAnsi="微软雅黑"/>
                <w:szCs w:val="20"/>
              </w:rPr>
            </w:pPr>
            <w:r>
              <w:rPr>
                <w:rFonts w:ascii="微软雅黑" w:eastAsia="微软雅黑" w:hAnsi="微软雅黑" w:hint="eastAsia"/>
                <w:szCs w:val="20"/>
              </w:rPr>
              <w:t>隔离牛数量及占比</w:t>
            </w:r>
          </w:p>
          <w:p w14:paraId="73A6A8E0" w14:textId="77777777" w:rsidR="009736B0" w:rsidRDefault="009736B0" w:rsidP="009736B0">
            <w:pPr>
              <w:numPr>
                <w:ilvl w:val="0"/>
                <w:numId w:val="22"/>
              </w:numPr>
              <w:rPr>
                <w:rFonts w:ascii="微软雅黑" w:eastAsia="微软雅黑" w:hAnsi="微软雅黑"/>
                <w:szCs w:val="20"/>
              </w:rPr>
            </w:pPr>
            <w:r>
              <w:rPr>
                <w:rFonts w:ascii="微软雅黑" w:eastAsia="微软雅黑" w:hAnsi="微软雅黑" w:hint="eastAsia"/>
                <w:szCs w:val="20"/>
              </w:rPr>
              <w:t>后备牛数量、同期、同比、占比</w:t>
            </w:r>
          </w:p>
          <w:p w14:paraId="344D0543" w14:textId="77777777" w:rsidR="009736B0" w:rsidRDefault="009736B0" w:rsidP="009736B0">
            <w:pPr>
              <w:numPr>
                <w:ilvl w:val="0"/>
                <w:numId w:val="22"/>
              </w:numPr>
              <w:rPr>
                <w:rFonts w:ascii="微软雅黑" w:eastAsia="微软雅黑" w:hAnsi="微软雅黑"/>
                <w:szCs w:val="20"/>
              </w:rPr>
            </w:pPr>
            <w:r>
              <w:rPr>
                <w:rFonts w:ascii="微软雅黑" w:eastAsia="微软雅黑" w:hAnsi="微软雅黑" w:hint="eastAsia"/>
                <w:szCs w:val="20"/>
              </w:rPr>
              <w:lastRenderedPageBreak/>
              <w:t>新购牛数量</w:t>
            </w:r>
          </w:p>
          <w:p w14:paraId="765E43B4" w14:textId="1F8E018F" w:rsidR="009736B0" w:rsidRDefault="009736B0" w:rsidP="009736B0">
            <w:pPr>
              <w:numPr>
                <w:ilvl w:val="0"/>
                <w:numId w:val="22"/>
              </w:numPr>
              <w:rPr>
                <w:rFonts w:ascii="微软雅黑" w:eastAsia="微软雅黑" w:hAnsi="微软雅黑"/>
                <w:szCs w:val="20"/>
              </w:rPr>
            </w:pPr>
            <w:r>
              <w:rPr>
                <w:rFonts w:ascii="微软雅黑" w:eastAsia="微软雅黑" w:hAnsi="微软雅黑" w:hint="eastAsia"/>
                <w:szCs w:val="20"/>
              </w:rPr>
              <w:t>新购成母牛、新购后备牛</w:t>
            </w:r>
          </w:p>
        </w:tc>
        <w:tc>
          <w:tcPr>
            <w:tcW w:w="1735" w:type="dxa"/>
            <w:tcBorders>
              <w:top w:val="single" w:sz="4" w:space="0" w:color="auto"/>
              <w:left w:val="nil"/>
              <w:bottom w:val="single" w:sz="4" w:space="0" w:color="auto"/>
              <w:right w:val="single" w:sz="4" w:space="0" w:color="auto"/>
            </w:tcBorders>
            <w:shd w:val="clear" w:color="000000" w:fill="FFFFFF"/>
            <w:vAlign w:val="center"/>
          </w:tcPr>
          <w:p w14:paraId="195842F5" w14:textId="77777777" w:rsidR="00470E5D" w:rsidRPr="00832FF3" w:rsidRDefault="00470E5D" w:rsidP="00470E5D">
            <w:pPr>
              <w:rPr>
                <w:rFonts w:ascii="微软雅黑" w:eastAsia="微软雅黑" w:hAnsi="微软雅黑"/>
                <w:szCs w:val="20"/>
              </w:rPr>
            </w:pPr>
          </w:p>
        </w:tc>
      </w:tr>
      <w:tr w:rsidR="00470E5D" w:rsidRPr="00832FF3" w14:paraId="3348156D" w14:textId="77777777" w:rsidTr="00B175D4">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2307A3FD" w14:textId="10C59394" w:rsidR="00470E5D" w:rsidRDefault="005F4BA0" w:rsidP="00470E5D">
            <w:pPr>
              <w:jc w:val="center"/>
              <w:rPr>
                <w:rFonts w:ascii="微软雅黑" w:eastAsia="微软雅黑" w:hAnsi="微软雅黑"/>
                <w:szCs w:val="20"/>
              </w:rPr>
            </w:pPr>
            <w:r>
              <w:rPr>
                <w:rFonts w:ascii="微软雅黑" w:eastAsia="微软雅黑" w:hAnsi="微软雅黑" w:hint="eastAsia"/>
                <w:szCs w:val="20"/>
              </w:rPr>
              <w:t>4</w:t>
            </w:r>
          </w:p>
        </w:tc>
        <w:tc>
          <w:tcPr>
            <w:tcW w:w="729" w:type="dxa"/>
            <w:tcBorders>
              <w:top w:val="single" w:sz="4" w:space="0" w:color="auto"/>
              <w:left w:val="nil"/>
              <w:bottom w:val="single" w:sz="4" w:space="0" w:color="auto"/>
              <w:right w:val="single" w:sz="4" w:space="0" w:color="auto"/>
            </w:tcBorders>
            <w:shd w:val="clear" w:color="000000" w:fill="FFFFFF"/>
            <w:vAlign w:val="center"/>
          </w:tcPr>
          <w:p w14:paraId="772AF38E" w14:textId="77777777" w:rsidR="00470E5D" w:rsidRDefault="00470E5D" w:rsidP="00470E5D">
            <w:pPr>
              <w:jc w:val="center"/>
              <w:rPr>
                <w:rFonts w:ascii="微软雅黑" w:eastAsia="微软雅黑" w:hAnsi="微软雅黑"/>
                <w:szCs w:val="20"/>
              </w:rPr>
            </w:pPr>
            <w:r>
              <w:rPr>
                <w:rFonts w:ascii="微软雅黑" w:eastAsia="微软雅黑" w:hAnsi="微软雅黑" w:hint="eastAsia"/>
                <w:szCs w:val="20"/>
              </w:rPr>
              <w:t>牧场</w:t>
            </w:r>
          </w:p>
        </w:tc>
        <w:tc>
          <w:tcPr>
            <w:tcW w:w="1029" w:type="dxa"/>
            <w:tcBorders>
              <w:top w:val="single" w:sz="4" w:space="0" w:color="auto"/>
              <w:left w:val="nil"/>
              <w:bottom w:val="single" w:sz="4" w:space="0" w:color="auto"/>
              <w:right w:val="single" w:sz="4" w:space="0" w:color="auto"/>
            </w:tcBorders>
            <w:shd w:val="clear" w:color="000000" w:fill="FFFFFF"/>
            <w:vAlign w:val="center"/>
          </w:tcPr>
          <w:p w14:paraId="45CE75D6" w14:textId="40A32837" w:rsidR="00470E5D" w:rsidRDefault="005F4BA0" w:rsidP="00470E5D">
            <w:pPr>
              <w:jc w:val="center"/>
              <w:rPr>
                <w:rFonts w:ascii="微软雅黑" w:eastAsia="微软雅黑" w:hAnsi="微软雅黑"/>
                <w:szCs w:val="20"/>
              </w:rPr>
            </w:pPr>
            <w:r>
              <w:rPr>
                <w:rFonts w:ascii="微软雅黑" w:eastAsia="微软雅黑" w:hAnsi="微软雅黑" w:hint="eastAsia"/>
                <w:szCs w:val="20"/>
              </w:rPr>
              <w:t>巡查分析</w:t>
            </w:r>
          </w:p>
        </w:tc>
        <w:tc>
          <w:tcPr>
            <w:tcW w:w="1842" w:type="dxa"/>
            <w:tcBorders>
              <w:top w:val="single" w:sz="4" w:space="0" w:color="auto"/>
              <w:left w:val="nil"/>
              <w:bottom w:val="single" w:sz="4" w:space="0" w:color="auto"/>
              <w:right w:val="single" w:sz="4" w:space="0" w:color="auto"/>
            </w:tcBorders>
            <w:shd w:val="clear" w:color="000000" w:fill="FFFFFF"/>
            <w:vAlign w:val="center"/>
          </w:tcPr>
          <w:p w14:paraId="2D91CDA1" w14:textId="67794376" w:rsidR="00470E5D" w:rsidRDefault="005F4BA0" w:rsidP="00B175D4">
            <w:pPr>
              <w:rPr>
                <w:rFonts w:ascii="微软雅黑" w:eastAsia="微软雅黑" w:hAnsi="微软雅黑"/>
                <w:szCs w:val="20"/>
              </w:rPr>
            </w:pPr>
            <w:r>
              <w:rPr>
                <w:rFonts w:ascii="微软雅黑" w:eastAsia="微软雅黑" w:hAnsi="微软雅黑" w:hint="eastAsia"/>
                <w:szCs w:val="20"/>
              </w:rPr>
              <w:t>巡查分析</w:t>
            </w:r>
          </w:p>
        </w:tc>
        <w:tc>
          <w:tcPr>
            <w:tcW w:w="4219" w:type="dxa"/>
            <w:tcBorders>
              <w:top w:val="single" w:sz="4" w:space="0" w:color="auto"/>
              <w:left w:val="nil"/>
              <w:bottom w:val="single" w:sz="4" w:space="0" w:color="auto"/>
              <w:right w:val="single" w:sz="4" w:space="0" w:color="auto"/>
            </w:tcBorders>
            <w:shd w:val="clear" w:color="000000" w:fill="FFFFFF"/>
            <w:vAlign w:val="center"/>
          </w:tcPr>
          <w:p w14:paraId="4F0AA224" w14:textId="0CB786D2" w:rsidR="007D6177" w:rsidRPr="007D6177" w:rsidRDefault="007D6177" w:rsidP="009736B0">
            <w:pPr>
              <w:numPr>
                <w:ilvl w:val="0"/>
                <w:numId w:val="26"/>
              </w:numPr>
              <w:rPr>
                <w:rFonts w:ascii="微软雅黑" w:eastAsia="微软雅黑" w:hAnsi="微软雅黑"/>
                <w:szCs w:val="20"/>
              </w:rPr>
            </w:pPr>
            <w:r w:rsidRPr="007D6177">
              <w:rPr>
                <w:rFonts w:ascii="微软雅黑" w:eastAsia="微软雅黑" w:hAnsi="微软雅黑" w:hint="eastAsia"/>
                <w:szCs w:val="20"/>
              </w:rPr>
              <w:t>质量十条合格</w:t>
            </w:r>
            <w:r w:rsidR="005F4BA0">
              <w:rPr>
                <w:rFonts w:ascii="微软雅黑" w:eastAsia="微软雅黑" w:hAnsi="微软雅黑" w:hint="eastAsia"/>
                <w:szCs w:val="20"/>
              </w:rPr>
              <w:t>率、同期、同比</w:t>
            </w:r>
          </w:p>
          <w:p w14:paraId="65FB24E7" w14:textId="622B6516" w:rsidR="007D6177" w:rsidRDefault="007D6177" w:rsidP="009736B0">
            <w:pPr>
              <w:numPr>
                <w:ilvl w:val="0"/>
                <w:numId w:val="26"/>
              </w:numPr>
              <w:rPr>
                <w:rFonts w:ascii="微软雅黑" w:eastAsia="微软雅黑" w:hAnsi="微软雅黑"/>
                <w:szCs w:val="20"/>
              </w:rPr>
            </w:pPr>
            <w:r w:rsidRPr="007D6177">
              <w:rPr>
                <w:rFonts w:ascii="微软雅黑" w:eastAsia="微软雅黑" w:hAnsi="微软雅黑" w:hint="eastAsia"/>
                <w:szCs w:val="20"/>
              </w:rPr>
              <w:t>合格</w:t>
            </w:r>
            <w:r w:rsidR="005F4BA0">
              <w:rPr>
                <w:rFonts w:ascii="微软雅黑" w:eastAsia="微软雅黑" w:hAnsi="微软雅黑" w:hint="eastAsia"/>
                <w:szCs w:val="20"/>
              </w:rPr>
              <w:t>牧场数</w:t>
            </w:r>
          </w:p>
          <w:p w14:paraId="35D1F002" w14:textId="650D8632" w:rsidR="005F4BA0" w:rsidRPr="007D6177" w:rsidRDefault="005F4BA0" w:rsidP="009736B0">
            <w:pPr>
              <w:numPr>
                <w:ilvl w:val="0"/>
                <w:numId w:val="26"/>
              </w:numPr>
              <w:rPr>
                <w:rFonts w:ascii="微软雅黑" w:eastAsia="微软雅黑" w:hAnsi="微软雅黑"/>
                <w:szCs w:val="20"/>
              </w:rPr>
            </w:pPr>
            <w:r>
              <w:rPr>
                <w:rFonts w:ascii="微软雅黑" w:eastAsia="微软雅黑" w:hAnsi="微软雅黑" w:hint="eastAsia"/>
                <w:szCs w:val="20"/>
              </w:rPr>
              <w:t>评估牧场数</w:t>
            </w:r>
          </w:p>
          <w:p w14:paraId="6EC3AC59" w14:textId="41B05E76" w:rsidR="007D6177" w:rsidRPr="007D6177" w:rsidRDefault="007D6177" w:rsidP="009736B0">
            <w:pPr>
              <w:numPr>
                <w:ilvl w:val="0"/>
                <w:numId w:val="26"/>
              </w:numPr>
              <w:rPr>
                <w:rFonts w:ascii="微软雅黑" w:eastAsia="微软雅黑" w:hAnsi="微软雅黑"/>
                <w:szCs w:val="20"/>
              </w:rPr>
            </w:pPr>
            <w:r w:rsidRPr="007D6177">
              <w:rPr>
                <w:rFonts w:ascii="微软雅黑" w:eastAsia="微软雅黑" w:hAnsi="微软雅黑" w:hint="eastAsia"/>
                <w:szCs w:val="20"/>
              </w:rPr>
              <w:t>质量保障能力评估</w:t>
            </w:r>
            <w:r w:rsidR="005F4BA0">
              <w:rPr>
                <w:rFonts w:ascii="微软雅黑" w:eastAsia="微软雅黑" w:hAnsi="微软雅黑" w:hint="eastAsia"/>
                <w:szCs w:val="20"/>
              </w:rPr>
              <w:t>牧场</w:t>
            </w:r>
            <w:r w:rsidRPr="007D6177">
              <w:rPr>
                <w:rFonts w:ascii="微软雅黑" w:eastAsia="微软雅黑" w:hAnsi="微软雅黑" w:hint="eastAsia"/>
                <w:szCs w:val="20"/>
              </w:rPr>
              <w:t>数</w:t>
            </w:r>
          </w:p>
          <w:p w14:paraId="63B7CAE4" w14:textId="006B9E22" w:rsidR="007D6177" w:rsidRPr="007D6177" w:rsidRDefault="007D6177" w:rsidP="009736B0">
            <w:pPr>
              <w:numPr>
                <w:ilvl w:val="0"/>
                <w:numId w:val="26"/>
              </w:numPr>
              <w:rPr>
                <w:rFonts w:ascii="微软雅黑" w:eastAsia="微软雅黑" w:hAnsi="微软雅黑"/>
                <w:szCs w:val="20"/>
              </w:rPr>
            </w:pPr>
            <w:r w:rsidRPr="007D6177">
              <w:rPr>
                <w:rFonts w:ascii="微软雅黑" w:eastAsia="微软雅黑" w:hAnsi="微软雅黑" w:hint="eastAsia"/>
                <w:szCs w:val="20"/>
              </w:rPr>
              <w:t>质量保障能力合格</w:t>
            </w:r>
            <w:r w:rsidR="005F4BA0">
              <w:rPr>
                <w:rFonts w:ascii="微软雅黑" w:eastAsia="微软雅黑" w:hAnsi="微软雅黑" w:hint="eastAsia"/>
                <w:szCs w:val="20"/>
              </w:rPr>
              <w:t>牧场</w:t>
            </w:r>
            <w:r w:rsidRPr="007D6177">
              <w:rPr>
                <w:rFonts w:ascii="微软雅黑" w:eastAsia="微软雅黑" w:hAnsi="微软雅黑" w:hint="eastAsia"/>
                <w:szCs w:val="20"/>
              </w:rPr>
              <w:t>数</w:t>
            </w:r>
          </w:p>
          <w:p w14:paraId="1CEF70B6" w14:textId="623AC713" w:rsidR="007D6177" w:rsidRPr="007D6177" w:rsidRDefault="007D6177" w:rsidP="009736B0">
            <w:pPr>
              <w:numPr>
                <w:ilvl w:val="0"/>
                <w:numId w:val="26"/>
              </w:numPr>
              <w:rPr>
                <w:rFonts w:ascii="微软雅黑" w:eastAsia="微软雅黑" w:hAnsi="微软雅黑"/>
                <w:szCs w:val="20"/>
              </w:rPr>
            </w:pPr>
            <w:r w:rsidRPr="007D6177">
              <w:rPr>
                <w:rFonts w:ascii="微软雅黑" w:eastAsia="微软雅黑" w:hAnsi="微软雅黑" w:hint="eastAsia"/>
                <w:szCs w:val="20"/>
              </w:rPr>
              <w:t>质量保障能力合格率</w:t>
            </w:r>
            <w:r w:rsidR="005F4BA0">
              <w:rPr>
                <w:rFonts w:ascii="微软雅黑" w:eastAsia="微软雅黑" w:hAnsi="微软雅黑" w:hint="eastAsia"/>
                <w:szCs w:val="20"/>
              </w:rPr>
              <w:t>、同期、同比</w:t>
            </w:r>
          </w:p>
          <w:p w14:paraId="28C3AE77" w14:textId="0E2D7C5E" w:rsidR="007D6177" w:rsidRPr="007D6177" w:rsidRDefault="005F4BA0" w:rsidP="009736B0">
            <w:pPr>
              <w:numPr>
                <w:ilvl w:val="0"/>
                <w:numId w:val="26"/>
              </w:numPr>
              <w:rPr>
                <w:rFonts w:ascii="微软雅黑" w:eastAsia="微软雅黑" w:hAnsi="微软雅黑"/>
                <w:szCs w:val="20"/>
              </w:rPr>
            </w:pPr>
            <w:r>
              <w:rPr>
                <w:rFonts w:ascii="微软雅黑" w:eastAsia="微软雅黑" w:hAnsi="微软雅黑" w:hint="eastAsia"/>
                <w:szCs w:val="20"/>
              </w:rPr>
              <w:t>防暑降温</w:t>
            </w:r>
            <w:r w:rsidR="007D6177" w:rsidRPr="007D6177">
              <w:rPr>
                <w:rFonts w:ascii="微软雅黑" w:eastAsia="微软雅黑" w:hAnsi="微软雅黑" w:hint="eastAsia"/>
                <w:szCs w:val="20"/>
              </w:rPr>
              <w:t>合格率</w:t>
            </w:r>
            <w:r>
              <w:rPr>
                <w:rFonts w:ascii="微软雅黑" w:eastAsia="微软雅黑" w:hAnsi="微软雅黑" w:hint="eastAsia"/>
                <w:szCs w:val="20"/>
              </w:rPr>
              <w:t>、同期、同比</w:t>
            </w:r>
          </w:p>
          <w:p w14:paraId="71049D5E" w14:textId="2E2F675D" w:rsidR="005F4BA0" w:rsidRDefault="005F4BA0" w:rsidP="009736B0">
            <w:pPr>
              <w:numPr>
                <w:ilvl w:val="0"/>
                <w:numId w:val="26"/>
              </w:numPr>
              <w:rPr>
                <w:rFonts w:ascii="微软雅黑" w:eastAsia="微软雅黑" w:hAnsi="微软雅黑"/>
                <w:szCs w:val="20"/>
              </w:rPr>
            </w:pPr>
            <w:r>
              <w:rPr>
                <w:rFonts w:ascii="微软雅黑" w:eastAsia="微软雅黑" w:hAnsi="微软雅黑" w:hint="eastAsia"/>
                <w:szCs w:val="20"/>
              </w:rPr>
              <w:t>防暑降温合格牧场数</w:t>
            </w:r>
          </w:p>
          <w:p w14:paraId="3C5F1532" w14:textId="60D15B68" w:rsidR="005F4BA0" w:rsidRDefault="005F4BA0" w:rsidP="009736B0">
            <w:pPr>
              <w:numPr>
                <w:ilvl w:val="0"/>
                <w:numId w:val="26"/>
              </w:numPr>
              <w:rPr>
                <w:rFonts w:ascii="微软雅黑" w:eastAsia="微软雅黑" w:hAnsi="微软雅黑"/>
                <w:szCs w:val="20"/>
              </w:rPr>
            </w:pPr>
            <w:r>
              <w:rPr>
                <w:rFonts w:ascii="微软雅黑" w:eastAsia="微软雅黑" w:hAnsi="微软雅黑" w:hint="eastAsia"/>
                <w:szCs w:val="20"/>
              </w:rPr>
              <w:t>防暑降温评估牧场数</w:t>
            </w:r>
          </w:p>
          <w:p w14:paraId="7608D57B" w14:textId="10603404" w:rsidR="007D6177" w:rsidRPr="007D6177" w:rsidRDefault="005F4BA0" w:rsidP="009736B0">
            <w:pPr>
              <w:numPr>
                <w:ilvl w:val="0"/>
                <w:numId w:val="26"/>
              </w:numPr>
              <w:rPr>
                <w:rFonts w:ascii="微软雅黑" w:eastAsia="微软雅黑" w:hAnsi="微软雅黑"/>
                <w:szCs w:val="20"/>
              </w:rPr>
            </w:pPr>
            <w:r>
              <w:rPr>
                <w:rFonts w:ascii="微软雅黑" w:eastAsia="微软雅黑" w:hAnsi="微软雅黑" w:hint="eastAsia"/>
                <w:szCs w:val="20"/>
              </w:rPr>
              <w:t>自主管理合格率、同期、同比</w:t>
            </w:r>
          </w:p>
          <w:p w14:paraId="4BF2D01C" w14:textId="07654D7D" w:rsidR="005F4BA0" w:rsidRDefault="005F4BA0" w:rsidP="005F4BA0">
            <w:pPr>
              <w:numPr>
                <w:ilvl w:val="0"/>
                <w:numId w:val="26"/>
              </w:numPr>
              <w:rPr>
                <w:rFonts w:ascii="微软雅黑" w:eastAsia="微软雅黑" w:hAnsi="微软雅黑"/>
                <w:szCs w:val="20"/>
              </w:rPr>
            </w:pPr>
            <w:r>
              <w:rPr>
                <w:rFonts w:ascii="微软雅黑" w:eastAsia="微软雅黑" w:hAnsi="微软雅黑" w:hint="eastAsia"/>
                <w:szCs w:val="20"/>
              </w:rPr>
              <w:t>自主管理合格牧场数</w:t>
            </w:r>
          </w:p>
          <w:p w14:paraId="6F968F32" w14:textId="77777777" w:rsidR="00470E5D" w:rsidRDefault="005F4BA0" w:rsidP="009736B0">
            <w:pPr>
              <w:numPr>
                <w:ilvl w:val="0"/>
                <w:numId w:val="26"/>
              </w:numPr>
              <w:rPr>
                <w:rFonts w:ascii="微软雅黑" w:eastAsia="微软雅黑" w:hAnsi="微软雅黑"/>
                <w:szCs w:val="20"/>
              </w:rPr>
            </w:pPr>
            <w:r>
              <w:rPr>
                <w:rFonts w:ascii="微软雅黑" w:eastAsia="微软雅黑" w:hAnsi="微软雅黑" w:hint="eastAsia"/>
                <w:szCs w:val="20"/>
              </w:rPr>
              <w:t>自主管理评估牧场数</w:t>
            </w:r>
          </w:p>
          <w:p w14:paraId="466B8BB1" w14:textId="592D7FF3" w:rsidR="005F4BA0" w:rsidRDefault="005F4BA0" w:rsidP="009736B0">
            <w:pPr>
              <w:numPr>
                <w:ilvl w:val="0"/>
                <w:numId w:val="26"/>
              </w:numPr>
              <w:rPr>
                <w:rFonts w:ascii="微软雅黑" w:eastAsia="微软雅黑" w:hAnsi="微软雅黑"/>
                <w:szCs w:val="20"/>
              </w:rPr>
            </w:pPr>
            <w:r>
              <w:rPr>
                <w:rFonts w:ascii="微软雅黑" w:eastAsia="微软雅黑" w:hAnsi="微软雅黑" w:hint="eastAsia"/>
                <w:szCs w:val="20"/>
              </w:rPr>
              <w:t>基础管理综合得分、同期、同比</w:t>
            </w:r>
          </w:p>
        </w:tc>
        <w:tc>
          <w:tcPr>
            <w:tcW w:w="1735" w:type="dxa"/>
            <w:tcBorders>
              <w:top w:val="single" w:sz="4" w:space="0" w:color="auto"/>
              <w:left w:val="nil"/>
              <w:bottom w:val="single" w:sz="4" w:space="0" w:color="auto"/>
              <w:right w:val="single" w:sz="4" w:space="0" w:color="auto"/>
            </w:tcBorders>
            <w:shd w:val="clear" w:color="000000" w:fill="FFFFFF"/>
            <w:vAlign w:val="center"/>
          </w:tcPr>
          <w:p w14:paraId="26DACF1B" w14:textId="77777777" w:rsidR="00470E5D" w:rsidRPr="00832FF3" w:rsidRDefault="00470E5D" w:rsidP="00470E5D">
            <w:pPr>
              <w:rPr>
                <w:rFonts w:ascii="微软雅黑" w:eastAsia="微软雅黑" w:hAnsi="微软雅黑"/>
                <w:szCs w:val="20"/>
              </w:rPr>
            </w:pPr>
          </w:p>
        </w:tc>
      </w:tr>
      <w:tr w:rsidR="00470E5D" w:rsidRPr="00832FF3" w14:paraId="684365FE" w14:textId="77777777" w:rsidTr="00B175D4">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6AEF6AB8" w14:textId="017E0CBA" w:rsidR="00470E5D" w:rsidRDefault="005F4BA0" w:rsidP="00470E5D">
            <w:pPr>
              <w:jc w:val="center"/>
              <w:rPr>
                <w:rFonts w:ascii="微软雅黑" w:eastAsia="微软雅黑" w:hAnsi="微软雅黑"/>
                <w:szCs w:val="20"/>
              </w:rPr>
            </w:pPr>
            <w:r>
              <w:rPr>
                <w:rFonts w:ascii="微软雅黑" w:eastAsia="微软雅黑" w:hAnsi="微软雅黑" w:hint="eastAsia"/>
                <w:szCs w:val="20"/>
              </w:rPr>
              <w:t>5</w:t>
            </w:r>
          </w:p>
        </w:tc>
        <w:tc>
          <w:tcPr>
            <w:tcW w:w="729" w:type="dxa"/>
            <w:tcBorders>
              <w:top w:val="single" w:sz="4" w:space="0" w:color="auto"/>
              <w:left w:val="nil"/>
              <w:bottom w:val="single" w:sz="4" w:space="0" w:color="auto"/>
              <w:right w:val="single" w:sz="4" w:space="0" w:color="auto"/>
            </w:tcBorders>
            <w:shd w:val="clear" w:color="000000" w:fill="FFFFFF"/>
            <w:vAlign w:val="center"/>
          </w:tcPr>
          <w:p w14:paraId="7DDE0B4D" w14:textId="77777777" w:rsidR="00470E5D" w:rsidRPr="005F4BA0" w:rsidRDefault="00470E5D" w:rsidP="00470E5D">
            <w:pPr>
              <w:jc w:val="center"/>
              <w:rPr>
                <w:rFonts w:ascii="微软雅黑" w:eastAsia="微软雅黑" w:hAnsi="微软雅黑"/>
                <w:color w:val="000000" w:themeColor="text1"/>
                <w:szCs w:val="20"/>
              </w:rPr>
            </w:pPr>
            <w:r w:rsidRPr="005F4BA0">
              <w:rPr>
                <w:rFonts w:ascii="微软雅黑" w:eastAsia="微软雅黑" w:hAnsi="微软雅黑" w:hint="eastAsia"/>
                <w:color w:val="000000" w:themeColor="text1"/>
                <w:szCs w:val="20"/>
              </w:rPr>
              <w:t>牧场</w:t>
            </w:r>
          </w:p>
        </w:tc>
        <w:tc>
          <w:tcPr>
            <w:tcW w:w="1029" w:type="dxa"/>
            <w:tcBorders>
              <w:top w:val="single" w:sz="4" w:space="0" w:color="auto"/>
              <w:left w:val="nil"/>
              <w:bottom w:val="single" w:sz="4" w:space="0" w:color="auto"/>
              <w:right w:val="single" w:sz="4" w:space="0" w:color="auto"/>
            </w:tcBorders>
            <w:shd w:val="clear" w:color="000000" w:fill="FFFFFF"/>
            <w:vAlign w:val="center"/>
          </w:tcPr>
          <w:p w14:paraId="4A648FEB" w14:textId="1F8424A3" w:rsidR="00470E5D" w:rsidRPr="005F4BA0" w:rsidRDefault="00470E5D" w:rsidP="00470E5D">
            <w:pPr>
              <w:jc w:val="center"/>
              <w:rPr>
                <w:rFonts w:ascii="微软雅黑" w:eastAsia="微软雅黑" w:hAnsi="微软雅黑"/>
                <w:color w:val="000000" w:themeColor="text1"/>
                <w:szCs w:val="20"/>
              </w:rPr>
            </w:pPr>
            <w:r w:rsidRPr="005F4BA0">
              <w:rPr>
                <w:rFonts w:ascii="微软雅黑" w:eastAsia="微软雅黑" w:hAnsi="微软雅黑" w:hint="eastAsia"/>
                <w:color w:val="000000" w:themeColor="text1"/>
                <w:szCs w:val="20"/>
              </w:rPr>
              <w:t>饲</w:t>
            </w:r>
            <w:r w:rsidR="005F4BA0" w:rsidRPr="005F4BA0">
              <w:rPr>
                <w:rFonts w:ascii="微软雅黑" w:eastAsia="微软雅黑" w:hAnsi="微软雅黑" w:hint="eastAsia"/>
                <w:color w:val="000000" w:themeColor="text1"/>
                <w:szCs w:val="20"/>
              </w:rPr>
              <w:t>养</w:t>
            </w:r>
            <w:r w:rsidRPr="005F4BA0">
              <w:rPr>
                <w:rFonts w:ascii="微软雅黑" w:eastAsia="微软雅黑" w:hAnsi="微软雅黑" w:hint="eastAsia"/>
                <w:color w:val="000000" w:themeColor="text1"/>
                <w:szCs w:val="20"/>
              </w:rPr>
              <w:t>分析</w:t>
            </w:r>
          </w:p>
        </w:tc>
        <w:tc>
          <w:tcPr>
            <w:tcW w:w="1842" w:type="dxa"/>
            <w:tcBorders>
              <w:top w:val="single" w:sz="4" w:space="0" w:color="auto"/>
              <w:left w:val="nil"/>
              <w:bottom w:val="single" w:sz="4" w:space="0" w:color="auto"/>
              <w:right w:val="single" w:sz="4" w:space="0" w:color="auto"/>
            </w:tcBorders>
            <w:shd w:val="clear" w:color="000000" w:fill="FFFFFF"/>
            <w:vAlign w:val="center"/>
          </w:tcPr>
          <w:p w14:paraId="55104A69" w14:textId="6E480B2E" w:rsidR="00470E5D" w:rsidRPr="005F4BA0" w:rsidRDefault="00470E5D" w:rsidP="00B175D4">
            <w:pPr>
              <w:rPr>
                <w:rFonts w:ascii="微软雅黑" w:eastAsia="微软雅黑" w:hAnsi="微软雅黑"/>
                <w:color w:val="000000" w:themeColor="text1"/>
                <w:szCs w:val="20"/>
              </w:rPr>
            </w:pPr>
            <w:r w:rsidRPr="005F4BA0">
              <w:rPr>
                <w:rFonts w:ascii="微软雅黑" w:eastAsia="微软雅黑" w:hAnsi="微软雅黑" w:hint="eastAsia"/>
                <w:color w:val="000000" w:themeColor="text1"/>
                <w:szCs w:val="20"/>
              </w:rPr>
              <w:t>饲</w:t>
            </w:r>
            <w:r w:rsidR="005F4BA0" w:rsidRPr="005F4BA0">
              <w:rPr>
                <w:rFonts w:ascii="微软雅黑" w:eastAsia="微软雅黑" w:hAnsi="微软雅黑" w:hint="eastAsia"/>
                <w:color w:val="000000" w:themeColor="text1"/>
                <w:szCs w:val="20"/>
              </w:rPr>
              <w:t>养</w:t>
            </w:r>
            <w:r w:rsidRPr="005F4BA0">
              <w:rPr>
                <w:rFonts w:ascii="微软雅黑" w:eastAsia="微软雅黑" w:hAnsi="微软雅黑" w:hint="eastAsia"/>
                <w:color w:val="000000" w:themeColor="text1"/>
                <w:szCs w:val="20"/>
              </w:rPr>
              <w:t>分析</w:t>
            </w:r>
          </w:p>
        </w:tc>
        <w:tc>
          <w:tcPr>
            <w:tcW w:w="4219" w:type="dxa"/>
            <w:tcBorders>
              <w:top w:val="single" w:sz="4" w:space="0" w:color="auto"/>
              <w:left w:val="nil"/>
              <w:bottom w:val="single" w:sz="4" w:space="0" w:color="auto"/>
              <w:right w:val="single" w:sz="4" w:space="0" w:color="auto"/>
            </w:tcBorders>
            <w:shd w:val="clear" w:color="000000" w:fill="FFFFFF"/>
            <w:vAlign w:val="center"/>
          </w:tcPr>
          <w:p w14:paraId="6D039308" w14:textId="019102CF" w:rsidR="005F4BA0" w:rsidRDefault="005F4BA0" w:rsidP="005F4BA0">
            <w:pPr>
              <w:numPr>
                <w:ilvl w:val="0"/>
                <w:numId w:val="24"/>
              </w:numPr>
              <w:rPr>
                <w:rFonts w:ascii="微软雅黑" w:eastAsia="微软雅黑" w:hAnsi="微软雅黑"/>
                <w:szCs w:val="20"/>
              </w:rPr>
            </w:pPr>
            <w:r>
              <w:rPr>
                <w:rFonts w:ascii="微软雅黑" w:eastAsia="微软雅黑" w:hAnsi="微软雅黑" w:hint="eastAsia"/>
                <w:szCs w:val="20"/>
              </w:rPr>
              <w:t>单牛饲养成本、同期、同比</w:t>
            </w:r>
          </w:p>
          <w:p w14:paraId="3C0322C4" w14:textId="1491AB15" w:rsidR="00470E5D" w:rsidRDefault="005F4BA0" w:rsidP="007D6177">
            <w:pPr>
              <w:numPr>
                <w:ilvl w:val="0"/>
                <w:numId w:val="24"/>
              </w:numPr>
              <w:rPr>
                <w:rFonts w:ascii="微软雅黑" w:eastAsia="微软雅黑" w:hAnsi="微软雅黑"/>
                <w:szCs w:val="20"/>
              </w:rPr>
            </w:pPr>
            <w:r>
              <w:rPr>
                <w:rFonts w:ascii="微软雅黑" w:eastAsia="微软雅黑" w:hAnsi="微软雅黑" w:hint="eastAsia"/>
                <w:szCs w:val="20"/>
              </w:rPr>
              <w:t>单牛采食量、同期、同比</w:t>
            </w:r>
          </w:p>
        </w:tc>
        <w:tc>
          <w:tcPr>
            <w:tcW w:w="1735" w:type="dxa"/>
            <w:tcBorders>
              <w:top w:val="single" w:sz="4" w:space="0" w:color="auto"/>
              <w:left w:val="nil"/>
              <w:bottom w:val="single" w:sz="4" w:space="0" w:color="auto"/>
              <w:right w:val="single" w:sz="4" w:space="0" w:color="auto"/>
            </w:tcBorders>
            <w:shd w:val="clear" w:color="000000" w:fill="FFFFFF"/>
            <w:vAlign w:val="center"/>
          </w:tcPr>
          <w:p w14:paraId="5754B8D3" w14:textId="0FCBC563" w:rsidR="00470E5D" w:rsidRPr="00832FF3" w:rsidRDefault="00470E5D" w:rsidP="005F4BA0">
            <w:pPr>
              <w:ind w:left="360"/>
              <w:rPr>
                <w:rFonts w:ascii="微软雅黑" w:eastAsia="微软雅黑" w:hAnsi="微软雅黑"/>
                <w:szCs w:val="20"/>
              </w:rPr>
            </w:pPr>
          </w:p>
        </w:tc>
      </w:tr>
      <w:tr w:rsidR="00470E5D" w:rsidRPr="00832FF3" w14:paraId="40FA166E" w14:textId="77777777" w:rsidTr="00B175D4">
        <w:trPr>
          <w:trHeight w:val="312"/>
          <w:jc w:val="center"/>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39353429" w14:textId="4659D595" w:rsidR="00470E5D" w:rsidRDefault="005F4BA0" w:rsidP="00470E5D">
            <w:pPr>
              <w:jc w:val="center"/>
              <w:rPr>
                <w:rFonts w:ascii="微软雅黑" w:eastAsia="微软雅黑" w:hAnsi="微软雅黑"/>
                <w:szCs w:val="20"/>
              </w:rPr>
            </w:pPr>
            <w:r>
              <w:rPr>
                <w:rFonts w:ascii="微软雅黑" w:eastAsia="微软雅黑" w:hAnsi="微软雅黑" w:hint="eastAsia"/>
                <w:szCs w:val="20"/>
              </w:rPr>
              <w:t>6</w:t>
            </w:r>
          </w:p>
        </w:tc>
        <w:tc>
          <w:tcPr>
            <w:tcW w:w="729" w:type="dxa"/>
            <w:tcBorders>
              <w:top w:val="single" w:sz="4" w:space="0" w:color="auto"/>
              <w:left w:val="nil"/>
              <w:bottom w:val="single" w:sz="4" w:space="0" w:color="auto"/>
              <w:right w:val="single" w:sz="4" w:space="0" w:color="auto"/>
            </w:tcBorders>
            <w:shd w:val="clear" w:color="000000" w:fill="FFFFFF"/>
            <w:vAlign w:val="center"/>
          </w:tcPr>
          <w:p w14:paraId="491EE129" w14:textId="77777777" w:rsidR="00470E5D" w:rsidRPr="00832FF3" w:rsidRDefault="00470E5D" w:rsidP="00470E5D">
            <w:pPr>
              <w:jc w:val="center"/>
              <w:rPr>
                <w:rFonts w:ascii="微软雅黑" w:eastAsia="微软雅黑" w:hAnsi="微软雅黑"/>
                <w:szCs w:val="20"/>
              </w:rPr>
            </w:pPr>
            <w:r>
              <w:rPr>
                <w:rFonts w:ascii="微软雅黑" w:eastAsia="微软雅黑" w:hAnsi="微软雅黑" w:hint="eastAsia"/>
                <w:szCs w:val="20"/>
              </w:rPr>
              <w:t>牧场</w:t>
            </w:r>
          </w:p>
        </w:tc>
        <w:tc>
          <w:tcPr>
            <w:tcW w:w="1029" w:type="dxa"/>
            <w:tcBorders>
              <w:top w:val="single" w:sz="4" w:space="0" w:color="auto"/>
              <w:left w:val="nil"/>
              <w:bottom w:val="single" w:sz="4" w:space="0" w:color="auto"/>
              <w:right w:val="single" w:sz="4" w:space="0" w:color="auto"/>
            </w:tcBorders>
            <w:shd w:val="clear" w:color="000000" w:fill="FFFFFF"/>
            <w:vAlign w:val="center"/>
          </w:tcPr>
          <w:p w14:paraId="40B0BAAF" w14:textId="77777777" w:rsidR="00470E5D" w:rsidRPr="00832FF3" w:rsidRDefault="00470E5D" w:rsidP="00470E5D">
            <w:pPr>
              <w:jc w:val="center"/>
              <w:rPr>
                <w:rFonts w:ascii="微软雅黑" w:eastAsia="微软雅黑" w:hAnsi="微软雅黑"/>
                <w:szCs w:val="20"/>
              </w:rPr>
            </w:pPr>
            <w:r>
              <w:rPr>
                <w:rFonts w:ascii="微软雅黑" w:eastAsia="微软雅黑" w:hAnsi="微软雅黑" w:hint="eastAsia"/>
                <w:szCs w:val="20"/>
              </w:rPr>
              <w:t>繁育</w:t>
            </w:r>
            <w:r>
              <w:rPr>
                <w:rFonts w:ascii="微软雅黑" w:eastAsia="微软雅黑" w:hAnsi="微软雅黑"/>
                <w:szCs w:val="20"/>
              </w:rPr>
              <w:t>分析</w:t>
            </w:r>
          </w:p>
        </w:tc>
        <w:tc>
          <w:tcPr>
            <w:tcW w:w="1842" w:type="dxa"/>
            <w:tcBorders>
              <w:top w:val="single" w:sz="4" w:space="0" w:color="auto"/>
              <w:left w:val="nil"/>
              <w:bottom w:val="single" w:sz="4" w:space="0" w:color="auto"/>
              <w:right w:val="single" w:sz="4" w:space="0" w:color="auto"/>
            </w:tcBorders>
            <w:shd w:val="clear" w:color="000000" w:fill="FFFFFF"/>
            <w:vAlign w:val="center"/>
          </w:tcPr>
          <w:p w14:paraId="56F6AEC7" w14:textId="77777777" w:rsidR="00470E5D" w:rsidRPr="00832FF3" w:rsidRDefault="00470E5D" w:rsidP="00B175D4">
            <w:pPr>
              <w:rPr>
                <w:rFonts w:ascii="微软雅黑" w:eastAsia="微软雅黑" w:hAnsi="微软雅黑"/>
                <w:szCs w:val="20"/>
              </w:rPr>
            </w:pPr>
            <w:r>
              <w:rPr>
                <w:rFonts w:ascii="微软雅黑" w:eastAsia="微软雅黑" w:hAnsi="微软雅黑" w:hint="eastAsia"/>
                <w:szCs w:val="20"/>
              </w:rPr>
              <w:t>繁育</w:t>
            </w:r>
            <w:r>
              <w:rPr>
                <w:rFonts w:ascii="微软雅黑" w:eastAsia="微软雅黑" w:hAnsi="微软雅黑"/>
                <w:szCs w:val="20"/>
              </w:rPr>
              <w:t>分析</w:t>
            </w:r>
          </w:p>
        </w:tc>
        <w:tc>
          <w:tcPr>
            <w:tcW w:w="4219" w:type="dxa"/>
            <w:tcBorders>
              <w:top w:val="single" w:sz="4" w:space="0" w:color="auto"/>
              <w:left w:val="nil"/>
              <w:bottom w:val="single" w:sz="4" w:space="0" w:color="auto"/>
              <w:right w:val="single" w:sz="4" w:space="0" w:color="auto"/>
            </w:tcBorders>
            <w:shd w:val="clear" w:color="000000" w:fill="FFFFFF"/>
            <w:vAlign w:val="center"/>
          </w:tcPr>
          <w:p w14:paraId="4DB1DC35" w14:textId="78096529" w:rsidR="00470E5D" w:rsidRPr="00121514" w:rsidRDefault="005F4BA0" w:rsidP="005F4BA0">
            <w:pPr>
              <w:numPr>
                <w:ilvl w:val="0"/>
                <w:numId w:val="18"/>
              </w:numPr>
              <w:rPr>
                <w:rFonts w:ascii="微软雅黑" w:eastAsia="微软雅黑" w:hAnsi="微软雅黑"/>
                <w:szCs w:val="20"/>
              </w:rPr>
            </w:pPr>
            <w:r>
              <w:rPr>
                <w:rFonts w:ascii="微软雅黑" w:eastAsia="微软雅黑" w:hAnsi="微软雅黑" w:hint="eastAsia"/>
                <w:szCs w:val="20"/>
              </w:rPr>
              <w:t>早产率</w:t>
            </w:r>
          </w:p>
          <w:p w14:paraId="67C7EC27" w14:textId="5B33CA1F" w:rsidR="00470E5D" w:rsidRPr="00121514" w:rsidRDefault="005F4BA0" w:rsidP="005F4BA0">
            <w:pPr>
              <w:numPr>
                <w:ilvl w:val="0"/>
                <w:numId w:val="18"/>
              </w:numPr>
              <w:rPr>
                <w:rFonts w:ascii="微软雅黑" w:eastAsia="微软雅黑" w:hAnsi="微软雅黑"/>
                <w:szCs w:val="20"/>
              </w:rPr>
            </w:pPr>
            <w:r>
              <w:rPr>
                <w:rFonts w:ascii="微软雅黑" w:eastAsia="微软雅黑" w:hAnsi="微软雅黑" w:hint="eastAsia"/>
                <w:szCs w:val="20"/>
              </w:rPr>
              <w:t>流产率</w:t>
            </w:r>
          </w:p>
          <w:p w14:paraId="6C38D164" w14:textId="77777777" w:rsidR="00470E5D" w:rsidRDefault="005F4BA0" w:rsidP="00470E5D">
            <w:pPr>
              <w:numPr>
                <w:ilvl w:val="0"/>
                <w:numId w:val="18"/>
              </w:numPr>
              <w:rPr>
                <w:rFonts w:ascii="微软雅黑" w:eastAsia="微软雅黑" w:hAnsi="微软雅黑"/>
                <w:szCs w:val="20"/>
              </w:rPr>
            </w:pPr>
            <w:r>
              <w:rPr>
                <w:rFonts w:ascii="微软雅黑" w:eastAsia="微软雅黑" w:hAnsi="微软雅黑" w:hint="eastAsia"/>
                <w:szCs w:val="20"/>
              </w:rPr>
              <w:t>预计干奶牛数</w:t>
            </w:r>
          </w:p>
          <w:p w14:paraId="109EB0C9" w14:textId="77777777" w:rsidR="005F4BA0" w:rsidRDefault="005F4BA0" w:rsidP="00470E5D">
            <w:pPr>
              <w:numPr>
                <w:ilvl w:val="0"/>
                <w:numId w:val="18"/>
              </w:numPr>
              <w:rPr>
                <w:rFonts w:ascii="微软雅黑" w:eastAsia="微软雅黑" w:hAnsi="微软雅黑"/>
                <w:szCs w:val="20"/>
              </w:rPr>
            </w:pPr>
            <w:r>
              <w:rPr>
                <w:rFonts w:ascii="微软雅黑" w:eastAsia="微软雅黑" w:hAnsi="微软雅黑" w:hint="eastAsia"/>
                <w:szCs w:val="20"/>
              </w:rPr>
              <w:t>预计产犊牛数</w:t>
            </w:r>
          </w:p>
          <w:p w14:paraId="4E5CD6C8" w14:textId="77777777" w:rsidR="005F4BA0" w:rsidRDefault="005F4BA0" w:rsidP="00470E5D">
            <w:pPr>
              <w:numPr>
                <w:ilvl w:val="0"/>
                <w:numId w:val="18"/>
              </w:numPr>
              <w:rPr>
                <w:rFonts w:ascii="微软雅黑" w:eastAsia="微软雅黑" w:hAnsi="微软雅黑"/>
                <w:szCs w:val="20"/>
              </w:rPr>
            </w:pPr>
            <w:r>
              <w:rPr>
                <w:rFonts w:ascii="微软雅黑" w:eastAsia="微软雅黑" w:hAnsi="微软雅黑" w:hint="eastAsia"/>
                <w:szCs w:val="20"/>
              </w:rPr>
              <w:t>繁殖率、同期、同比</w:t>
            </w:r>
          </w:p>
          <w:p w14:paraId="5930F635" w14:textId="11233C44" w:rsidR="005F4BA0" w:rsidRPr="00BE13A3" w:rsidRDefault="005F4BA0" w:rsidP="00470E5D">
            <w:pPr>
              <w:numPr>
                <w:ilvl w:val="0"/>
                <w:numId w:val="18"/>
              </w:numPr>
              <w:rPr>
                <w:rFonts w:ascii="微软雅黑" w:eastAsia="微软雅黑" w:hAnsi="微软雅黑"/>
                <w:szCs w:val="20"/>
              </w:rPr>
            </w:pPr>
            <w:r>
              <w:rPr>
                <w:rFonts w:ascii="微软雅黑" w:eastAsia="微软雅黑" w:hAnsi="微软雅黑" w:hint="eastAsia"/>
                <w:szCs w:val="20"/>
              </w:rPr>
              <w:t>21d怀孕率、同期、同比</w:t>
            </w:r>
          </w:p>
        </w:tc>
        <w:tc>
          <w:tcPr>
            <w:tcW w:w="1735" w:type="dxa"/>
            <w:tcBorders>
              <w:top w:val="single" w:sz="4" w:space="0" w:color="auto"/>
              <w:left w:val="nil"/>
              <w:bottom w:val="single" w:sz="4" w:space="0" w:color="auto"/>
              <w:right w:val="single" w:sz="4" w:space="0" w:color="auto"/>
            </w:tcBorders>
            <w:shd w:val="clear" w:color="000000" w:fill="FFFFFF"/>
            <w:vAlign w:val="center"/>
          </w:tcPr>
          <w:p w14:paraId="4662378E" w14:textId="77777777" w:rsidR="00470E5D" w:rsidRPr="00832FF3" w:rsidRDefault="00470E5D" w:rsidP="00470E5D">
            <w:pPr>
              <w:rPr>
                <w:rFonts w:ascii="微软雅黑" w:eastAsia="微软雅黑" w:hAnsi="微软雅黑"/>
                <w:szCs w:val="20"/>
              </w:rPr>
            </w:pPr>
          </w:p>
        </w:tc>
      </w:tr>
    </w:tbl>
    <w:p w14:paraId="553B5D9D" w14:textId="77777777" w:rsidR="005C06EF" w:rsidRDefault="005C06EF"/>
    <w:p w14:paraId="61834033"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44" w:name="_Toc501305660"/>
      <w:bookmarkStart w:id="45" w:name="_Toc502106258"/>
      <w:bookmarkStart w:id="46" w:name="_Toc25856816"/>
      <w:r w:rsidRPr="00832FF3">
        <w:rPr>
          <w:rFonts w:ascii="微软雅黑" w:eastAsia="微软雅黑" w:hAnsi="微软雅黑" w:hint="eastAsia"/>
          <w:b/>
          <w:sz w:val="36"/>
          <w:szCs w:val="36"/>
        </w:rPr>
        <w:t>详细需求内容</w:t>
      </w:r>
      <w:bookmarkEnd w:id="44"/>
      <w:bookmarkEnd w:id="45"/>
      <w:bookmarkEnd w:id="46"/>
      <w:r w:rsidRPr="00832FF3">
        <w:rPr>
          <w:rFonts w:ascii="微软雅黑" w:eastAsia="微软雅黑" w:hAnsi="微软雅黑" w:hint="eastAsia"/>
          <w:b/>
          <w:sz w:val="36"/>
          <w:szCs w:val="36"/>
        </w:rPr>
        <w:t xml:space="preserve"> </w:t>
      </w:r>
    </w:p>
    <w:p w14:paraId="0342E183" w14:textId="77777777" w:rsidR="00ED0877" w:rsidRDefault="002B448A">
      <w:pPr>
        <w:pStyle w:val="11"/>
      </w:pPr>
      <w:bookmarkStart w:id="47" w:name="_Toc502915679"/>
      <w:bookmarkStart w:id="48" w:name="_Toc502915782"/>
      <w:bookmarkStart w:id="49" w:name="_Toc25856817"/>
      <w:bookmarkEnd w:id="47"/>
      <w:bookmarkEnd w:id="48"/>
      <w:r>
        <w:rPr>
          <w:rFonts w:hint="eastAsia"/>
        </w:rPr>
        <w:t>牧场</w:t>
      </w:r>
      <w:r w:rsidR="00222994">
        <w:rPr>
          <w:rFonts w:hint="eastAsia"/>
        </w:rPr>
        <w:t>仪表盘</w:t>
      </w:r>
      <w:r w:rsidR="00222994" w:rsidRPr="005F4BA0">
        <w:rPr>
          <w:rFonts w:hint="eastAsia"/>
          <w:color w:val="000000" w:themeColor="text1"/>
        </w:rPr>
        <w:t>目录</w:t>
      </w:r>
      <w:r w:rsidR="00222994">
        <w:rPr>
          <w:rFonts w:hint="eastAsia"/>
        </w:rPr>
        <w:t>展示</w:t>
      </w:r>
      <w:bookmarkEnd w:id="49"/>
    </w:p>
    <w:p w14:paraId="37D2112B" w14:textId="77777777" w:rsidR="00DA0BA8" w:rsidRDefault="002B448A" w:rsidP="00DA0BA8">
      <w:pPr>
        <w:pStyle w:val="Cap"/>
        <w:ind w:firstLine="400"/>
        <w:rPr>
          <w:lang w:eastAsia="zh-CN"/>
        </w:rPr>
      </w:pPr>
      <w:r>
        <w:rPr>
          <w:rFonts w:hint="eastAsia"/>
          <w:lang w:eastAsia="zh-CN"/>
        </w:rPr>
        <w:t>牧场</w:t>
      </w:r>
      <w:r w:rsidR="00DA0BA8">
        <w:rPr>
          <w:rFonts w:hint="eastAsia"/>
          <w:lang w:eastAsia="zh-CN"/>
        </w:rPr>
        <w:t>仪表盘目录展示。</w:t>
      </w:r>
    </w:p>
    <w:p w14:paraId="10E96968" w14:textId="0D6BA2F8" w:rsidR="00DA0BA8" w:rsidRDefault="009A0FB1" w:rsidP="009A0FB1">
      <w:pPr>
        <w:pStyle w:val="Cap"/>
        <w:ind w:firstLineChars="0" w:firstLine="0"/>
      </w:pPr>
      <w:r>
        <w:rPr>
          <w:noProof/>
        </w:rPr>
        <w:drawing>
          <wp:inline distT="0" distB="0" distL="0" distR="0" wp14:anchorId="7557AD9A" wp14:editId="323D9855">
            <wp:extent cx="5732145" cy="6667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666750"/>
                    </a:xfrm>
                    <a:prstGeom prst="rect">
                      <a:avLst/>
                    </a:prstGeom>
                  </pic:spPr>
                </pic:pic>
              </a:graphicData>
            </a:graphic>
          </wp:inline>
        </w:drawing>
      </w:r>
    </w:p>
    <w:p w14:paraId="657D6989" w14:textId="77777777" w:rsidR="00222994" w:rsidRPr="00832FF3" w:rsidRDefault="002B448A">
      <w:pPr>
        <w:pStyle w:val="11"/>
      </w:pPr>
      <w:bookmarkStart w:id="50" w:name="_Toc25856818"/>
      <w:r>
        <w:rPr>
          <w:rFonts w:hint="eastAsia"/>
        </w:rPr>
        <w:t>牧场</w:t>
      </w:r>
      <w:r w:rsidR="00DA0BA8">
        <w:rPr>
          <w:rFonts w:hint="eastAsia"/>
        </w:rPr>
        <w:t>仪表盘</w:t>
      </w:r>
      <w:bookmarkEnd w:id="50"/>
    </w:p>
    <w:p w14:paraId="09A0C996" w14:textId="77777777" w:rsidR="00ED0877" w:rsidRPr="005F4BA0" w:rsidRDefault="00ED0877" w:rsidP="00A24313">
      <w:pPr>
        <w:pStyle w:val="111"/>
        <w:ind w:left="1418"/>
      </w:pPr>
      <w:bookmarkStart w:id="51" w:name="_Toc502915805"/>
      <w:bookmarkStart w:id="52" w:name="_Toc502915704"/>
      <w:bookmarkStart w:id="53" w:name="_Toc502915806"/>
      <w:bookmarkStart w:id="54" w:name="_Toc502915807"/>
      <w:bookmarkStart w:id="55" w:name="_Toc502915702"/>
      <w:bookmarkStart w:id="56" w:name="_Toc502915703"/>
      <w:bookmarkStart w:id="57" w:name="_Toc502612032"/>
      <w:bookmarkStart w:id="58" w:name="_Toc25856819"/>
      <w:bookmarkEnd w:id="51"/>
      <w:bookmarkEnd w:id="52"/>
      <w:bookmarkEnd w:id="53"/>
      <w:bookmarkEnd w:id="54"/>
      <w:bookmarkEnd w:id="55"/>
      <w:bookmarkEnd w:id="56"/>
      <w:r w:rsidRPr="005F4BA0">
        <w:rPr>
          <w:rFonts w:hint="eastAsia"/>
        </w:rPr>
        <w:t>分析维度</w:t>
      </w:r>
      <w:bookmarkEnd w:id="58"/>
    </w:p>
    <w:p w14:paraId="7862361D" w14:textId="77777777" w:rsidR="00ED0877" w:rsidRPr="00832FF3" w:rsidRDefault="002B448A">
      <w:pPr>
        <w:ind w:firstLineChars="200" w:firstLine="400"/>
        <w:rPr>
          <w:rFonts w:ascii="微软雅黑" w:eastAsia="微软雅黑" w:hAnsi="微软雅黑"/>
          <w:sz w:val="20"/>
          <w:szCs w:val="20"/>
        </w:rPr>
      </w:pPr>
      <w:r w:rsidRPr="005F4BA0">
        <w:rPr>
          <w:rFonts w:ascii="微软雅黑" w:eastAsia="微软雅黑" w:hAnsi="微软雅黑" w:hint="eastAsia"/>
          <w:color w:val="000000" w:themeColor="text1"/>
          <w:sz w:val="20"/>
          <w:szCs w:val="20"/>
        </w:rPr>
        <w:t>牧场</w:t>
      </w:r>
      <w:r w:rsidR="00131362" w:rsidRPr="005F4BA0">
        <w:rPr>
          <w:rFonts w:ascii="微软雅黑" w:eastAsia="微软雅黑" w:hAnsi="微软雅黑" w:hint="eastAsia"/>
          <w:color w:val="000000" w:themeColor="text1"/>
          <w:sz w:val="20"/>
          <w:szCs w:val="20"/>
        </w:rPr>
        <w:t>分析</w:t>
      </w:r>
      <w:r w:rsidR="00ED0877" w:rsidRPr="005F4BA0">
        <w:rPr>
          <w:rFonts w:ascii="微软雅黑" w:eastAsia="微软雅黑" w:hAnsi="微软雅黑" w:hint="eastAsia"/>
          <w:color w:val="000000" w:themeColor="text1"/>
          <w:sz w:val="20"/>
          <w:szCs w:val="20"/>
        </w:rPr>
        <w:t>：需要在</w:t>
      </w:r>
      <w:r w:rsidR="00131362" w:rsidRPr="005F4BA0">
        <w:rPr>
          <w:rFonts w:ascii="微软雅黑" w:eastAsia="微软雅黑" w:hAnsi="微软雅黑" w:hint="eastAsia"/>
          <w:bCs/>
          <w:color w:val="000000" w:themeColor="text1"/>
          <w:sz w:val="20"/>
          <w:szCs w:val="20"/>
        </w:rPr>
        <w:t>时间</w:t>
      </w:r>
      <w:r w:rsidR="00ED6229" w:rsidRPr="005F4BA0">
        <w:rPr>
          <w:rFonts w:ascii="微软雅黑" w:eastAsia="微软雅黑" w:hAnsi="微软雅黑" w:hint="eastAsia"/>
          <w:color w:val="000000" w:themeColor="text1"/>
          <w:sz w:val="20"/>
          <w:szCs w:val="20"/>
        </w:rPr>
        <w:t>、大区、</w:t>
      </w:r>
      <w:r w:rsidR="00131362" w:rsidRPr="005F4BA0">
        <w:rPr>
          <w:rFonts w:ascii="微软雅黑" w:eastAsia="微软雅黑" w:hAnsi="微软雅黑" w:hint="eastAsia"/>
          <w:bCs/>
          <w:color w:val="000000" w:themeColor="text1"/>
          <w:sz w:val="20"/>
          <w:szCs w:val="20"/>
        </w:rPr>
        <w:t>区域</w:t>
      </w:r>
      <w:r w:rsidR="00ED6229" w:rsidRPr="005F4BA0">
        <w:rPr>
          <w:rFonts w:ascii="微软雅黑" w:eastAsia="微软雅黑" w:hAnsi="微软雅黑" w:hint="eastAsia"/>
          <w:bCs/>
          <w:color w:val="000000" w:themeColor="text1"/>
          <w:sz w:val="20"/>
          <w:szCs w:val="20"/>
        </w:rPr>
        <w:t>、</w:t>
      </w:r>
      <w:r w:rsidR="00ED6229" w:rsidRPr="005F4BA0">
        <w:rPr>
          <w:rFonts w:ascii="微软雅黑" w:eastAsia="微软雅黑" w:hAnsi="微软雅黑"/>
          <w:bCs/>
          <w:color w:val="000000" w:themeColor="text1"/>
          <w:sz w:val="20"/>
          <w:szCs w:val="20"/>
        </w:rPr>
        <w:t>地区</w:t>
      </w:r>
      <w:r w:rsidR="00ED0877" w:rsidRPr="005F4BA0">
        <w:rPr>
          <w:rFonts w:ascii="微软雅黑" w:eastAsia="微软雅黑" w:hAnsi="微软雅黑" w:hint="eastAsia"/>
          <w:bCs/>
          <w:color w:val="000000" w:themeColor="text1"/>
          <w:sz w:val="20"/>
          <w:szCs w:val="20"/>
        </w:rPr>
        <w:t>维</w:t>
      </w:r>
      <w:r w:rsidR="00ED0877" w:rsidRPr="005F4BA0">
        <w:rPr>
          <w:rFonts w:ascii="微软雅黑" w:eastAsia="微软雅黑" w:hAnsi="微软雅黑" w:hint="eastAsia"/>
          <w:color w:val="000000" w:themeColor="text1"/>
          <w:sz w:val="20"/>
          <w:szCs w:val="20"/>
        </w:rPr>
        <w:t>度上对</w:t>
      </w:r>
      <w:r w:rsidR="000D23DC" w:rsidRPr="005F4BA0">
        <w:rPr>
          <w:rFonts w:ascii="微软雅黑" w:eastAsia="微软雅黑" w:hAnsi="微软雅黑" w:hint="eastAsia"/>
          <w:color w:val="000000" w:themeColor="text1"/>
          <w:sz w:val="20"/>
          <w:szCs w:val="20"/>
        </w:rPr>
        <w:t>产品</w:t>
      </w:r>
      <w:r w:rsidR="00ED0877" w:rsidRPr="00832FF3">
        <w:rPr>
          <w:rFonts w:ascii="微软雅黑" w:eastAsia="微软雅黑" w:hAnsi="微软雅黑" w:hint="eastAsia"/>
          <w:sz w:val="20"/>
          <w:szCs w:val="20"/>
        </w:rPr>
        <w:t>整体</w:t>
      </w:r>
      <w:r w:rsidR="000D23DC">
        <w:rPr>
          <w:rFonts w:ascii="微软雅黑" w:eastAsia="微软雅黑" w:hAnsi="微软雅黑" w:hint="eastAsia"/>
          <w:sz w:val="20"/>
          <w:szCs w:val="20"/>
        </w:rPr>
        <w:t>销售</w:t>
      </w:r>
      <w:r w:rsidR="00ED0877" w:rsidRPr="00832FF3">
        <w:rPr>
          <w:rFonts w:ascii="微软雅黑" w:eastAsia="微软雅黑" w:hAnsi="微软雅黑" w:hint="eastAsia"/>
          <w:sz w:val="20"/>
          <w:szCs w:val="20"/>
        </w:rPr>
        <w:t>情况进行分析。</w:t>
      </w:r>
    </w:p>
    <w:p w14:paraId="6AC2E055" w14:textId="77777777" w:rsidR="00ED0877" w:rsidRPr="00832FF3" w:rsidRDefault="00ED0877" w:rsidP="00A24313">
      <w:pPr>
        <w:pStyle w:val="111"/>
        <w:ind w:left="1418"/>
      </w:pPr>
      <w:bookmarkStart w:id="59" w:name="_Toc25856820"/>
      <w:r w:rsidRPr="00832FF3">
        <w:rPr>
          <w:rFonts w:hint="eastAsia"/>
        </w:rPr>
        <w:t>报表原型</w:t>
      </w:r>
      <w:bookmarkEnd w:id="59"/>
    </w:p>
    <w:p w14:paraId="578330E3" w14:textId="46D438BC" w:rsidR="008537A4" w:rsidRPr="008537A4" w:rsidRDefault="008537A4" w:rsidP="008537A4">
      <w:pPr>
        <w:ind w:firstLineChars="200" w:firstLine="400"/>
        <w:rPr>
          <w:rFonts w:ascii="微软雅黑" w:eastAsia="微软雅黑" w:hAnsi="微软雅黑"/>
          <w:color w:val="000000" w:themeColor="text1"/>
          <w:sz w:val="20"/>
          <w:szCs w:val="20"/>
        </w:rPr>
      </w:pPr>
      <w:r w:rsidRPr="008537A4">
        <w:rPr>
          <w:rFonts w:ascii="微软雅黑" w:eastAsia="微软雅黑" w:hAnsi="微软雅黑" w:hint="eastAsia"/>
          <w:color w:val="000000" w:themeColor="text1"/>
          <w:sz w:val="20"/>
          <w:szCs w:val="20"/>
        </w:rPr>
        <w:t>牧场总览-日报</w:t>
      </w:r>
    </w:p>
    <w:p w14:paraId="3E54666B" w14:textId="0DCF8CB2" w:rsidR="008537A4" w:rsidRDefault="009A0FB1" w:rsidP="009A0FB1">
      <w:pPr>
        <w:pStyle w:val="010"/>
        <w:rPr>
          <w:rFonts w:hint="eastAsia"/>
          <w:noProof/>
          <w:snapToGrid/>
        </w:rPr>
      </w:pPr>
      <w:r>
        <w:rPr>
          <w:noProof/>
          <w:snapToGrid/>
        </w:rPr>
        <w:lastRenderedPageBreak/>
        <w:drawing>
          <wp:inline distT="0" distB="0" distL="0" distR="0" wp14:anchorId="6E555204" wp14:editId="12A4039B">
            <wp:extent cx="5732145" cy="2014220"/>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2014220"/>
                    </a:xfrm>
                    <a:prstGeom prst="rect">
                      <a:avLst/>
                    </a:prstGeom>
                  </pic:spPr>
                </pic:pic>
              </a:graphicData>
            </a:graphic>
          </wp:inline>
        </w:drawing>
      </w:r>
    </w:p>
    <w:p w14:paraId="14D722F7" w14:textId="79E57E55" w:rsidR="000D23DC" w:rsidRDefault="008537A4" w:rsidP="008537A4">
      <w:pPr>
        <w:ind w:firstLineChars="200" w:firstLine="400"/>
        <w:rPr>
          <w:rFonts w:ascii="微软雅黑" w:eastAsia="微软雅黑" w:hAnsi="微软雅黑"/>
          <w:color w:val="000000" w:themeColor="text1"/>
          <w:sz w:val="20"/>
          <w:szCs w:val="20"/>
        </w:rPr>
      </w:pPr>
      <w:r w:rsidRPr="008537A4">
        <w:rPr>
          <w:rFonts w:ascii="微软雅黑" w:eastAsia="微软雅黑" w:hAnsi="微软雅黑" w:hint="eastAsia"/>
          <w:color w:val="000000" w:themeColor="text1"/>
          <w:sz w:val="20"/>
          <w:szCs w:val="20"/>
        </w:rPr>
        <w:t>牧场分析-月报</w:t>
      </w:r>
    </w:p>
    <w:p w14:paraId="41083E9C" w14:textId="2B1AC14C" w:rsidR="008537A4" w:rsidRPr="008537A4" w:rsidRDefault="009A0FB1" w:rsidP="009A0FB1">
      <w:pPr>
        <w:rPr>
          <w:rFonts w:ascii="微软雅黑" w:eastAsia="微软雅黑" w:hAnsi="微软雅黑"/>
          <w:color w:val="000000" w:themeColor="text1"/>
          <w:sz w:val="20"/>
          <w:szCs w:val="20"/>
        </w:rPr>
      </w:pPr>
      <w:r>
        <w:rPr>
          <w:noProof/>
          <w:snapToGrid/>
        </w:rPr>
        <w:drawing>
          <wp:inline distT="0" distB="0" distL="0" distR="0" wp14:anchorId="3C765D72" wp14:editId="19DF339A">
            <wp:extent cx="5732145" cy="242062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420620"/>
                    </a:xfrm>
                    <a:prstGeom prst="rect">
                      <a:avLst/>
                    </a:prstGeom>
                  </pic:spPr>
                </pic:pic>
              </a:graphicData>
            </a:graphic>
          </wp:inline>
        </w:drawing>
      </w:r>
    </w:p>
    <w:p w14:paraId="1C6508AB" w14:textId="77777777" w:rsidR="00ED0877" w:rsidRPr="00832FF3" w:rsidRDefault="00ED0877">
      <w:pPr>
        <w:pStyle w:val="010"/>
        <w:rPr>
          <w:rFonts w:ascii="微软雅黑" w:eastAsia="微软雅黑" w:hAnsi="微软雅黑"/>
          <w:snapToGrid/>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7785"/>
      </w:tblGrid>
      <w:tr w:rsidR="00B175D4" w:rsidRPr="00832FF3" w14:paraId="490CB934" w14:textId="77777777" w:rsidTr="00B175D4">
        <w:tc>
          <w:tcPr>
            <w:tcW w:w="1458" w:type="dxa"/>
            <w:shd w:val="clear" w:color="auto" w:fill="9BC2E6"/>
            <w:vAlign w:val="center"/>
          </w:tcPr>
          <w:p w14:paraId="414A7F9B" w14:textId="77777777" w:rsidR="00B175D4" w:rsidRPr="001B1998" w:rsidRDefault="00B175D4" w:rsidP="00B175D4">
            <w:pPr>
              <w:pStyle w:val="010"/>
              <w:jc w:val="center"/>
              <w:rPr>
                <w:rFonts w:ascii="微软雅黑" w:eastAsia="微软雅黑" w:hAnsi="微软雅黑" w:cs="宋体"/>
                <w:b/>
                <w:snapToGrid/>
                <w:sz w:val="20"/>
                <w:szCs w:val="20"/>
              </w:rPr>
            </w:pPr>
            <w:r w:rsidRPr="001B1998">
              <w:rPr>
                <w:rFonts w:ascii="微软雅黑" w:eastAsia="微软雅黑" w:hAnsi="微软雅黑" w:cs="宋体"/>
                <w:b/>
                <w:snapToGrid/>
                <w:sz w:val="20"/>
                <w:szCs w:val="20"/>
              </w:rPr>
              <w:t>日期筛选</w:t>
            </w:r>
          </w:p>
        </w:tc>
        <w:tc>
          <w:tcPr>
            <w:tcW w:w="7785" w:type="dxa"/>
            <w:vAlign w:val="center"/>
          </w:tcPr>
          <w:p w14:paraId="412BD613" w14:textId="31871DF3" w:rsidR="00B175D4" w:rsidRDefault="00B175D4" w:rsidP="00B175D4">
            <w:pPr>
              <w:pStyle w:val="010"/>
              <w:numPr>
                <w:ilvl w:val="0"/>
                <w:numId w:val="28"/>
              </w:numPr>
              <w:rPr>
                <w:rFonts w:ascii="微软雅黑" w:eastAsia="微软雅黑" w:hAnsi="微软雅黑"/>
              </w:rPr>
            </w:pPr>
            <w:r>
              <w:rPr>
                <w:rFonts w:ascii="微软雅黑" w:eastAsia="微软雅黑" w:hAnsi="微软雅黑" w:hint="eastAsia"/>
              </w:rPr>
              <w:t>日报/月报支持切换；日报时精确到日，月报时精确到月份；</w:t>
            </w:r>
          </w:p>
          <w:p w14:paraId="620E2B28" w14:textId="70268DEF" w:rsidR="00B175D4" w:rsidRDefault="00B175D4" w:rsidP="00B175D4">
            <w:pPr>
              <w:pStyle w:val="010"/>
              <w:numPr>
                <w:ilvl w:val="0"/>
                <w:numId w:val="28"/>
              </w:numPr>
              <w:rPr>
                <w:rFonts w:ascii="微软雅黑" w:eastAsia="微软雅黑" w:hAnsi="微软雅黑"/>
              </w:rPr>
            </w:pPr>
            <w:r>
              <w:rPr>
                <w:rFonts w:ascii="微软雅黑" w:eastAsia="微软雅黑" w:hAnsi="微软雅黑" w:hint="eastAsia"/>
              </w:rPr>
              <w:t>日报</w:t>
            </w:r>
            <w:r w:rsidRPr="00B175D4">
              <w:rPr>
                <w:rFonts w:ascii="微软雅黑" w:eastAsia="微软雅黑" w:hAnsi="微软雅黑" w:hint="eastAsia"/>
              </w:rPr>
              <w:t>可自由选择日历中某一日，下拉框形式为日历，不可多选。结束日期默认为昨天（T-1），开始日期默认为（T-1）当月的第一天，截止日期必须大于等于开始日期；</w:t>
            </w:r>
          </w:p>
          <w:p w14:paraId="121FFA38" w14:textId="6F4D1D42" w:rsidR="00B175D4" w:rsidRDefault="00B175D4" w:rsidP="00B175D4">
            <w:pPr>
              <w:pStyle w:val="010"/>
              <w:numPr>
                <w:ilvl w:val="0"/>
                <w:numId w:val="28"/>
              </w:numPr>
              <w:rPr>
                <w:rFonts w:ascii="微软雅黑" w:eastAsia="微软雅黑" w:hAnsi="微软雅黑"/>
              </w:rPr>
            </w:pPr>
            <w:r>
              <w:rPr>
                <w:rFonts w:ascii="微软雅黑" w:eastAsia="微软雅黑" w:hAnsi="微软雅黑" w:hint="eastAsia"/>
              </w:rPr>
              <w:t>月报可自由选择开始月份、结束月份，结束月份默认（T</w:t>
            </w:r>
            <w:r>
              <w:rPr>
                <w:rFonts w:ascii="微软雅黑" w:eastAsia="微软雅黑" w:hAnsi="微软雅黑"/>
              </w:rPr>
              <w:t>-1</w:t>
            </w:r>
            <w:r>
              <w:rPr>
                <w:rFonts w:ascii="微软雅黑" w:eastAsia="微软雅黑" w:hAnsi="微软雅黑" w:hint="eastAsia"/>
              </w:rPr>
              <w:t>）月，开始月份&lt;结束月份;</w:t>
            </w:r>
          </w:p>
          <w:p w14:paraId="549A932B" w14:textId="77777777" w:rsidR="00B175D4" w:rsidRPr="001B1998" w:rsidRDefault="00B175D4" w:rsidP="00B175D4">
            <w:pPr>
              <w:pStyle w:val="010"/>
              <w:numPr>
                <w:ilvl w:val="0"/>
                <w:numId w:val="28"/>
              </w:numPr>
              <w:rPr>
                <w:rFonts w:ascii="微软雅黑" w:eastAsia="微软雅黑" w:hAnsi="微软雅黑"/>
              </w:rPr>
            </w:pPr>
            <w:r w:rsidRPr="001B1998">
              <w:rPr>
                <w:rFonts w:ascii="微软雅黑" w:eastAsia="微软雅黑" w:hAnsi="微软雅黑" w:hint="eastAsia"/>
              </w:rPr>
              <w:t>大区、区域、地区：单选，联动</w:t>
            </w:r>
            <w:r w:rsidRPr="001B1998">
              <w:rPr>
                <w:rFonts w:ascii="微软雅黑" w:eastAsia="微软雅黑" w:hAnsi="微软雅黑"/>
              </w:rPr>
              <w:t>显示</w:t>
            </w:r>
            <w:r w:rsidRPr="001B1998">
              <w:rPr>
                <w:rFonts w:ascii="微软雅黑" w:eastAsia="微软雅黑" w:hAnsi="微软雅黑" w:hint="eastAsia"/>
              </w:rPr>
              <w:t>，</w:t>
            </w:r>
            <w:r w:rsidRPr="001B1998">
              <w:rPr>
                <w:rFonts w:ascii="微软雅黑" w:eastAsia="微软雅黑" w:hAnsi="微软雅黑"/>
              </w:rPr>
              <w:t>比如</w:t>
            </w:r>
            <w:r w:rsidRPr="00672CFA">
              <w:rPr>
                <w:rFonts w:ascii="微软雅黑" w:eastAsia="微软雅黑" w:hAnsi="微软雅黑" w:hint="eastAsia"/>
              </w:rPr>
              <w:t>大区选择了内蒙大区，则区域筛选器中只显示内蒙大区下的区域</w:t>
            </w:r>
            <w:r>
              <w:rPr>
                <w:rFonts w:ascii="微软雅黑" w:eastAsia="微软雅黑" w:hAnsi="微软雅黑" w:hint="eastAsia"/>
              </w:rPr>
              <w:t>；地区同理。</w:t>
            </w:r>
          </w:p>
        </w:tc>
      </w:tr>
      <w:tr w:rsidR="00B175D4" w:rsidRPr="00832FF3" w14:paraId="76EF1A27" w14:textId="77777777" w:rsidTr="00B175D4">
        <w:tc>
          <w:tcPr>
            <w:tcW w:w="1458" w:type="dxa"/>
            <w:shd w:val="clear" w:color="auto" w:fill="9BC2E6"/>
            <w:vAlign w:val="center"/>
          </w:tcPr>
          <w:p w14:paraId="0829DEE7" w14:textId="77777777" w:rsidR="00B175D4" w:rsidRPr="001B1998" w:rsidRDefault="00B175D4" w:rsidP="00B175D4">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排序</w:t>
            </w:r>
          </w:p>
        </w:tc>
        <w:tc>
          <w:tcPr>
            <w:tcW w:w="7785" w:type="dxa"/>
            <w:vAlign w:val="center"/>
          </w:tcPr>
          <w:p w14:paraId="495903AF" w14:textId="77777777" w:rsidR="00B175D4" w:rsidRPr="001B1998" w:rsidRDefault="00B175D4" w:rsidP="00B175D4">
            <w:pPr>
              <w:pStyle w:val="010"/>
              <w:rPr>
                <w:rFonts w:ascii="微软雅黑" w:eastAsia="微软雅黑" w:hAnsi="微软雅黑"/>
              </w:rPr>
            </w:pPr>
            <w:r w:rsidRPr="001B1998">
              <w:rPr>
                <w:rFonts w:ascii="微软雅黑" w:eastAsia="微软雅黑" w:hAnsi="微软雅黑" w:hint="eastAsia"/>
              </w:rPr>
              <w:t>按照默认顺序排列即可</w:t>
            </w:r>
          </w:p>
        </w:tc>
      </w:tr>
      <w:tr w:rsidR="00B175D4" w:rsidRPr="00832FF3" w14:paraId="23ACC38B" w14:textId="77777777" w:rsidTr="00B175D4">
        <w:tc>
          <w:tcPr>
            <w:tcW w:w="1458" w:type="dxa"/>
            <w:shd w:val="clear" w:color="auto" w:fill="9BC2E6"/>
            <w:vAlign w:val="center"/>
          </w:tcPr>
          <w:p w14:paraId="4DCB323E" w14:textId="77777777" w:rsidR="00B175D4" w:rsidRPr="001B1998" w:rsidRDefault="00B175D4" w:rsidP="00B175D4">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钻取</w:t>
            </w:r>
          </w:p>
        </w:tc>
        <w:tc>
          <w:tcPr>
            <w:tcW w:w="7785" w:type="dxa"/>
            <w:vAlign w:val="center"/>
          </w:tcPr>
          <w:p w14:paraId="075359E8" w14:textId="41175C16" w:rsidR="00B175D4" w:rsidRPr="001B1998" w:rsidRDefault="00B175D4" w:rsidP="00B175D4">
            <w:pPr>
              <w:widowControl/>
              <w:autoSpaceDE/>
              <w:autoSpaceDN/>
              <w:spacing w:line="240" w:lineRule="auto"/>
              <w:rPr>
                <w:rFonts w:ascii="微软雅黑" w:eastAsia="微软雅黑" w:hAnsi="微软雅黑" w:cs="宋体"/>
                <w:snapToGrid/>
              </w:rPr>
            </w:pPr>
            <w:r>
              <w:rPr>
                <w:rFonts w:ascii="微软雅黑" w:eastAsia="微软雅黑" w:hAnsi="微软雅黑" w:cs="宋体" w:hint="eastAsia"/>
                <w:snapToGrid/>
              </w:rPr>
              <w:t>无</w:t>
            </w:r>
          </w:p>
        </w:tc>
      </w:tr>
      <w:tr w:rsidR="00B175D4" w:rsidRPr="00832FF3" w14:paraId="40C20CC5" w14:textId="77777777" w:rsidTr="00B175D4">
        <w:tc>
          <w:tcPr>
            <w:tcW w:w="1458" w:type="dxa"/>
            <w:shd w:val="clear" w:color="auto" w:fill="9BC2E6"/>
            <w:vAlign w:val="center"/>
          </w:tcPr>
          <w:p w14:paraId="35D6700E" w14:textId="77777777" w:rsidR="00B175D4" w:rsidRPr="001B1998" w:rsidRDefault="00B175D4" w:rsidP="00B175D4">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联动</w:t>
            </w:r>
          </w:p>
        </w:tc>
        <w:tc>
          <w:tcPr>
            <w:tcW w:w="7785" w:type="dxa"/>
            <w:vAlign w:val="center"/>
          </w:tcPr>
          <w:p w14:paraId="4EC04273" w14:textId="24238EF0" w:rsidR="00B175D4" w:rsidRPr="00B175D4" w:rsidRDefault="00B175D4" w:rsidP="00B175D4">
            <w:pPr>
              <w:widowControl/>
              <w:autoSpaceDE/>
              <w:autoSpaceDN/>
              <w:spacing w:line="240" w:lineRule="auto"/>
              <w:rPr>
                <w:rFonts w:ascii="微软雅黑" w:eastAsia="微软雅黑" w:hAnsi="微软雅黑" w:cs="宋体"/>
                <w:snapToGrid/>
              </w:rPr>
            </w:pPr>
            <w:r>
              <w:rPr>
                <w:rFonts w:ascii="微软雅黑" w:eastAsia="微软雅黑" w:hAnsi="微软雅黑" w:cs="宋体" w:hint="eastAsia"/>
                <w:snapToGrid/>
              </w:rPr>
              <w:t>无</w:t>
            </w:r>
          </w:p>
        </w:tc>
      </w:tr>
      <w:tr w:rsidR="00B175D4" w:rsidRPr="00832FF3" w14:paraId="0011120F" w14:textId="77777777" w:rsidTr="00B175D4">
        <w:tc>
          <w:tcPr>
            <w:tcW w:w="1458" w:type="dxa"/>
            <w:shd w:val="clear" w:color="auto" w:fill="9BC2E6"/>
            <w:vAlign w:val="center"/>
          </w:tcPr>
          <w:p w14:paraId="6F70B6FB" w14:textId="77777777" w:rsidR="00B175D4" w:rsidRPr="001B1998" w:rsidRDefault="00B175D4" w:rsidP="00B175D4">
            <w:pPr>
              <w:pStyle w:val="010"/>
              <w:jc w:val="center"/>
              <w:rPr>
                <w:rFonts w:ascii="微软雅黑" w:eastAsia="微软雅黑" w:hAnsi="微软雅黑" w:cs="宋体"/>
                <w:b/>
                <w:snapToGrid/>
                <w:sz w:val="20"/>
                <w:szCs w:val="20"/>
              </w:rPr>
            </w:pPr>
            <w:r>
              <w:rPr>
                <w:rFonts w:ascii="微软雅黑" w:eastAsia="微软雅黑" w:hAnsi="微软雅黑" w:cs="宋体" w:hint="eastAsia"/>
                <w:b/>
                <w:snapToGrid/>
                <w:sz w:val="20"/>
                <w:szCs w:val="20"/>
              </w:rPr>
              <w:t>跳转</w:t>
            </w:r>
          </w:p>
        </w:tc>
        <w:tc>
          <w:tcPr>
            <w:tcW w:w="7785" w:type="dxa"/>
            <w:vAlign w:val="center"/>
          </w:tcPr>
          <w:p w14:paraId="5228BE15" w14:textId="05EE9365" w:rsidR="00B175D4" w:rsidRPr="002C7677" w:rsidRDefault="00B175D4" w:rsidP="00B175D4">
            <w:pPr>
              <w:widowControl/>
              <w:autoSpaceDE/>
              <w:autoSpaceDN/>
              <w:spacing w:line="240" w:lineRule="auto"/>
              <w:rPr>
                <w:rFonts w:ascii="微软雅黑" w:eastAsia="微软雅黑" w:hAnsi="微软雅黑" w:cs="宋体"/>
                <w:snapToGrid/>
              </w:rPr>
            </w:pPr>
            <w:r>
              <w:rPr>
                <w:rFonts w:ascii="微软雅黑" w:eastAsia="微软雅黑" w:hAnsi="微软雅黑" w:cs="宋体" w:hint="eastAsia"/>
                <w:snapToGrid/>
              </w:rPr>
              <w:t>点击指标卡时，跳转到相应指标的仪表盘界面；</w:t>
            </w:r>
          </w:p>
        </w:tc>
      </w:tr>
      <w:tr w:rsidR="00B175D4" w:rsidRPr="00832FF3" w14:paraId="76EEAA60" w14:textId="77777777" w:rsidTr="00B175D4">
        <w:tc>
          <w:tcPr>
            <w:tcW w:w="1458" w:type="dxa"/>
            <w:shd w:val="clear" w:color="auto" w:fill="9BC2E6"/>
            <w:vAlign w:val="center"/>
          </w:tcPr>
          <w:p w14:paraId="29EE888A" w14:textId="77777777" w:rsidR="00B175D4" w:rsidRPr="001B1998" w:rsidRDefault="00B175D4" w:rsidP="00B175D4">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颗粒度</w:t>
            </w:r>
          </w:p>
        </w:tc>
        <w:tc>
          <w:tcPr>
            <w:tcW w:w="7785" w:type="dxa"/>
            <w:vAlign w:val="center"/>
          </w:tcPr>
          <w:p w14:paraId="3EF8EDBA" w14:textId="3CD2B378" w:rsidR="00B175D4" w:rsidRPr="00921DA1" w:rsidRDefault="00B175D4" w:rsidP="00B175D4">
            <w:pPr>
              <w:pStyle w:val="010"/>
              <w:rPr>
                <w:rFonts w:ascii="微软雅黑" w:eastAsia="微软雅黑" w:hAnsi="微软雅黑" w:cs="宋体"/>
              </w:rPr>
            </w:pPr>
            <w:r w:rsidRPr="00921DA1">
              <w:rPr>
                <w:rFonts w:ascii="微软雅黑" w:eastAsia="微软雅黑" w:hAnsi="微软雅黑" w:cs="宋体" w:hint="eastAsia"/>
              </w:rPr>
              <w:t>时间范围：</w:t>
            </w:r>
            <w:r w:rsidRPr="00B175D4">
              <w:rPr>
                <w:rFonts w:ascii="微软雅黑" w:eastAsia="微软雅黑" w:hAnsi="微软雅黑" w:cs="宋体" w:hint="eastAsia"/>
              </w:rPr>
              <w:t>时间范围为3年 ，例如2019年2月仅可最早选择至2016年3月的数据；</w:t>
            </w:r>
          </w:p>
          <w:p w14:paraId="6EC4C6A5" w14:textId="77777777" w:rsidR="00B175D4" w:rsidRPr="00921DA1" w:rsidRDefault="00B175D4" w:rsidP="00B175D4">
            <w:pPr>
              <w:pStyle w:val="010"/>
              <w:rPr>
                <w:rFonts w:ascii="微软雅黑" w:eastAsia="微软雅黑" w:hAnsi="微软雅黑" w:cs="宋体"/>
              </w:rPr>
            </w:pPr>
            <w:r w:rsidRPr="00921DA1">
              <w:rPr>
                <w:rFonts w:ascii="微软雅黑" w:eastAsia="微软雅黑" w:hAnsi="微软雅黑" w:cs="宋体" w:hint="eastAsia"/>
              </w:rPr>
              <w:t>时间颗粒度：颗粒度最低到日的分析；</w:t>
            </w:r>
          </w:p>
          <w:p w14:paraId="0E058C20" w14:textId="77777777" w:rsidR="00B175D4" w:rsidRPr="00921DA1" w:rsidRDefault="00B175D4" w:rsidP="00B175D4">
            <w:pPr>
              <w:pStyle w:val="010"/>
              <w:rPr>
                <w:rFonts w:ascii="微软雅黑" w:eastAsia="微软雅黑" w:hAnsi="微软雅黑" w:cs="宋体"/>
                <w:snapToGrid/>
              </w:rPr>
            </w:pPr>
            <w:r w:rsidRPr="00921DA1">
              <w:rPr>
                <w:rFonts w:ascii="微软雅黑" w:eastAsia="微软雅黑" w:hAnsi="微软雅黑" w:cs="宋体" w:hint="eastAsia"/>
                <w:snapToGrid/>
              </w:rPr>
              <w:t>区域维度：大区-区域-地区；</w:t>
            </w:r>
          </w:p>
          <w:p w14:paraId="17280FB1" w14:textId="2E481357" w:rsidR="00B175D4" w:rsidRPr="00B175D4" w:rsidRDefault="00B175D4" w:rsidP="00B175D4">
            <w:pPr>
              <w:pStyle w:val="010"/>
              <w:rPr>
                <w:rFonts w:ascii="微软雅黑" w:eastAsia="微软雅黑" w:hAnsi="微软雅黑" w:cs="宋体"/>
                <w:snapToGrid/>
                <w:color w:val="auto"/>
              </w:rPr>
            </w:pPr>
            <w:r w:rsidRPr="00921DA1">
              <w:rPr>
                <w:rFonts w:ascii="微软雅黑" w:eastAsia="微软雅黑" w:hAnsi="微软雅黑" w:cs="宋体" w:hint="eastAsia"/>
                <w:snapToGrid/>
                <w:color w:val="auto"/>
              </w:rPr>
              <w:t>渠道范围：所有牧场渠道范围；</w:t>
            </w:r>
          </w:p>
        </w:tc>
      </w:tr>
      <w:tr w:rsidR="00B175D4" w:rsidRPr="00832FF3" w14:paraId="7252CCBD" w14:textId="77777777" w:rsidTr="00B175D4">
        <w:tc>
          <w:tcPr>
            <w:tcW w:w="1458" w:type="dxa"/>
            <w:tcBorders>
              <w:bottom w:val="single" w:sz="4" w:space="0" w:color="000000"/>
            </w:tcBorders>
            <w:shd w:val="clear" w:color="auto" w:fill="9BC2E6"/>
            <w:vAlign w:val="center"/>
          </w:tcPr>
          <w:p w14:paraId="3D0B241B" w14:textId="77777777" w:rsidR="00B175D4" w:rsidRPr="001B1998" w:rsidRDefault="00B175D4" w:rsidP="00B175D4">
            <w:pPr>
              <w:pStyle w:val="010"/>
              <w:jc w:val="center"/>
              <w:rPr>
                <w:rFonts w:ascii="微软雅黑" w:eastAsia="微软雅黑" w:hAnsi="微软雅黑"/>
                <w:b/>
                <w:sz w:val="20"/>
                <w:szCs w:val="20"/>
              </w:rPr>
            </w:pPr>
            <w:r w:rsidRPr="001B1998">
              <w:rPr>
                <w:rFonts w:ascii="微软雅黑" w:eastAsia="微软雅黑" w:hAnsi="微软雅黑" w:cs="宋体"/>
                <w:b/>
                <w:snapToGrid/>
                <w:sz w:val="20"/>
                <w:szCs w:val="20"/>
              </w:rPr>
              <w:t>权限</w:t>
            </w:r>
          </w:p>
        </w:tc>
        <w:tc>
          <w:tcPr>
            <w:tcW w:w="7785" w:type="dxa"/>
            <w:tcBorders>
              <w:bottom w:val="single" w:sz="4" w:space="0" w:color="000000"/>
            </w:tcBorders>
            <w:vAlign w:val="center"/>
          </w:tcPr>
          <w:p w14:paraId="6F74E3C4" w14:textId="77777777" w:rsidR="00B175D4" w:rsidRPr="001B1998" w:rsidRDefault="00B175D4" w:rsidP="00B175D4">
            <w:pPr>
              <w:pStyle w:val="010"/>
              <w:rPr>
                <w:rFonts w:ascii="微软雅黑" w:eastAsia="微软雅黑" w:hAnsi="微软雅黑"/>
              </w:rPr>
            </w:pPr>
            <w:r w:rsidRPr="001B1998">
              <w:rPr>
                <w:rFonts w:ascii="微软雅黑" w:eastAsia="微软雅黑" w:hAnsi="微软雅黑" w:hint="eastAsia"/>
              </w:rPr>
              <w:t>详见用户权限表</w:t>
            </w:r>
          </w:p>
        </w:tc>
      </w:tr>
      <w:tr w:rsidR="00B175D4" w:rsidRPr="00832FF3" w14:paraId="141FF534" w14:textId="77777777" w:rsidTr="00B175D4">
        <w:tc>
          <w:tcPr>
            <w:tcW w:w="1458" w:type="dxa"/>
            <w:tcBorders>
              <w:bottom w:val="single" w:sz="4" w:space="0" w:color="000000"/>
            </w:tcBorders>
            <w:shd w:val="clear" w:color="auto" w:fill="9BC2E6"/>
            <w:vAlign w:val="center"/>
          </w:tcPr>
          <w:p w14:paraId="6D855649" w14:textId="77777777" w:rsidR="00B175D4" w:rsidRPr="001B1998" w:rsidRDefault="00B175D4" w:rsidP="00B175D4">
            <w:pPr>
              <w:pStyle w:val="010"/>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仪表盘共用</w:t>
            </w:r>
          </w:p>
        </w:tc>
        <w:tc>
          <w:tcPr>
            <w:tcW w:w="7785" w:type="dxa"/>
            <w:tcBorders>
              <w:bottom w:val="single" w:sz="4" w:space="0" w:color="000000"/>
            </w:tcBorders>
            <w:vAlign w:val="center"/>
          </w:tcPr>
          <w:p w14:paraId="2F4C1074" w14:textId="77777777" w:rsidR="00B175D4" w:rsidRPr="001B1998" w:rsidRDefault="00B175D4" w:rsidP="00B175D4">
            <w:pPr>
              <w:pStyle w:val="010"/>
              <w:rPr>
                <w:rFonts w:ascii="微软雅黑" w:eastAsia="微软雅黑" w:hAnsi="微软雅黑" w:cs="宋体"/>
                <w:snapToGrid/>
              </w:rPr>
            </w:pPr>
            <w:r>
              <w:rPr>
                <w:rFonts w:ascii="微软雅黑" w:eastAsia="微软雅黑" w:hAnsi="微软雅黑" w:cs="宋体" w:hint="eastAsia"/>
                <w:snapToGrid/>
              </w:rPr>
              <w:t>无</w:t>
            </w:r>
          </w:p>
        </w:tc>
      </w:tr>
      <w:tr w:rsidR="00B175D4" w:rsidRPr="00832FF3" w14:paraId="2F7D8530" w14:textId="77777777" w:rsidTr="00B175D4">
        <w:trPr>
          <w:trHeight w:val="42"/>
        </w:trPr>
        <w:tc>
          <w:tcPr>
            <w:tcW w:w="9243" w:type="dxa"/>
            <w:gridSpan w:val="2"/>
            <w:shd w:val="clear" w:color="auto" w:fill="FFFFFF"/>
            <w:vAlign w:val="center"/>
          </w:tcPr>
          <w:p w14:paraId="290E952C" w14:textId="5F47BF05" w:rsidR="00B175D4" w:rsidRPr="001B1998" w:rsidRDefault="00B175D4" w:rsidP="00B175D4">
            <w:pPr>
              <w:pStyle w:val="010"/>
              <w:rPr>
                <w:rFonts w:ascii="微软雅黑" w:eastAsia="微软雅黑" w:hAnsi="微软雅黑" w:cs="宋体"/>
                <w:snapToGrid/>
              </w:rPr>
            </w:pPr>
            <w:r w:rsidRPr="001B1998">
              <w:rPr>
                <w:rFonts w:ascii="微软雅黑" w:eastAsia="微软雅黑" w:hAnsi="微软雅黑" w:cs="宋体"/>
                <w:snapToGrid/>
              </w:rPr>
              <w:t xml:space="preserve"> </w:t>
            </w:r>
            <w:r w:rsidR="00237D75">
              <w:rPr>
                <w:rFonts w:ascii="微软雅黑" w:eastAsia="微软雅黑" w:hAnsi="微软雅黑" w:cs="宋体" w:hint="eastAsia"/>
                <w:snapToGrid/>
              </w:rPr>
              <w:t>日报界面：</w:t>
            </w:r>
          </w:p>
        </w:tc>
      </w:tr>
      <w:tr w:rsidR="00B175D4" w:rsidRPr="00832FF3" w14:paraId="449242AF" w14:textId="77777777" w:rsidTr="00B175D4">
        <w:tc>
          <w:tcPr>
            <w:tcW w:w="1458" w:type="dxa"/>
            <w:shd w:val="clear" w:color="auto" w:fill="9BC2E6"/>
            <w:vAlign w:val="center"/>
          </w:tcPr>
          <w:p w14:paraId="7D6B51DC" w14:textId="77777777" w:rsidR="00B175D4" w:rsidRPr="001B1998" w:rsidRDefault="00B175D4" w:rsidP="00B175D4">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1</w:t>
            </w:r>
          </w:p>
        </w:tc>
        <w:tc>
          <w:tcPr>
            <w:tcW w:w="7785" w:type="dxa"/>
            <w:vAlign w:val="center"/>
          </w:tcPr>
          <w:p w14:paraId="19305372" w14:textId="77777777" w:rsidR="00B175D4" w:rsidRPr="001B1998" w:rsidRDefault="00B175D4" w:rsidP="00B175D4">
            <w:pPr>
              <w:pStyle w:val="010"/>
              <w:rPr>
                <w:rFonts w:ascii="微软雅黑" w:eastAsia="微软雅黑" w:hAnsi="微软雅黑" w:cs="宋体"/>
                <w:snapToGrid/>
              </w:rPr>
            </w:pPr>
            <w:r>
              <w:rPr>
                <w:rFonts w:ascii="微软雅黑" w:eastAsia="微软雅黑" w:hAnsi="微软雅黑" w:cs="宋体" w:hint="eastAsia"/>
                <w:snapToGrid/>
              </w:rPr>
              <w:t>筛选器</w:t>
            </w:r>
          </w:p>
          <w:p w14:paraId="6DFDECE4" w14:textId="78106652" w:rsidR="00B175D4" w:rsidRDefault="00B175D4" w:rsidP="00B175D4">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时间、</w:t>
            </w:r>
            <w:r w:rsidRPr="00945BBF">
              <w:rPr>
                <w:rFonts w:ascii="微软雅黑" w:eastAsia="微软雅黑" w:hAnsi="微软雅黑" w:cs="宋体" w:hint="eastAsia"/>
                <w:snapToGrid/>
              </w:rPr>
              <w:t>大区、区域、地区</w:t>
            </w:r>
            <w:r>
              <w:rPr>
                <w:rFonts w:ascii="微软雅黑" w:eastAsia="微软雅黑" w:hAnsi="微软雅黑" w:cs="宋体" w:hint="eastAsia"/>
                <w:snapToGrid/>
              </w:rPr>
              <w:t>4</w:t>
            </w:r>
            <w:r w:rsidRPr="00945BBF">
              <w:rPr>
                <w:rFonts w:ascii="微软雅黑" w:eastAsia="微软雅黑" w:hAnsi="微软雅黑" w:cs="宋体" w:hint="eastAsia"/>
                <w:snapToGrid/>
              </w:rPr>
              <w:t>个筛选器</w:t>
            </w:r>
            <w:r>
              <w:rPr>
                <w:rFonts w:ascii="微软雅黑" w:eastAsia="微软雅黑" w:hAnsi="微软雅黑" w:cs="宋体" w:hint="eastAsia"/>
                <w:snapToGrid/>
              </w:rPr>
              <w:t>；</w:t>
            </w:r>
          </w:p>
          <w:p w14:paraId="5F769BAF" w14:textId="77777777" w:rsidR="00F635C5" w:rsidRDefault="00F635C5" w:rsidP="00B175D4">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lastRenderedPageBreak/>
              <w:t>精确到日，下拉选择；</w:t>
            </w:r>
          </w:p>
          <w:p w14:paraId="606CAF69" w14:textId="7C1F7FCB" w:rsidR="00B175D4" w:rsidRPr="001B1998" w:rsidRDefault="00B175D4" w:rsidP="00B175D4">
            <w:pPr>
              <w:pStyle w:val="010"/>
              <w:numPr>
                <w:ilvl w:val="0"/>
                <w:numId w:val="15"/>
              </w:numPr>
              <w:ind w:left="343" w:hanging="270"/>
              <w:rPr>
                <w:rFonts w:ascii="微软雅黑" w:eastAsia="微软雅黑" w:hAnsi="微软雅黑" w:cs="宋体"/>
                <w:snapToGrid/>
              </w:rPr>
            </w:pPr>
            <w:r w:rsidRPr="00945BBF">
              <w:rPr>
                <w:rFonts w:ascii="微软雅黑" w:eastAsia="微软雅黑" w:hAnsi="微软雅黑" w:cs="宋体" w:hint="eastAsia"/>
                <w:snapToGrid/>
              </w:rPr>
              <w:t>大区、区域、地区等三个筛选器之间具有关联性，例如大区选择了内蒙大区，则区域筛选器中只显示内蒙大区下的区域</w:t>
            </w:r>
            <w:r>
              <w:rPr>
                <w:rFonts w:ascii="微软雅黑" w:eastAsia="微软雅黑" w:hAnsi="微软雅黑" w:cs="宋体" w:hint="eastAsia"/>
                <w:snapToGrid/>
              </w:rPr>
              <w:t>。</w:t>
            </w:r>
          </w:p>
        </w:tc>
      </w:tr>
      <w:tr w:rsidR="00F635C5" w:rsidRPr="00832FF3" w14:paraId="771C3C21" w14:textId="77777777" w:rsidTr="00B175D4">
        <w:tc>
          <w:tcPr>
            <w:tcW w:w="1458" w:type="dxa"/>
            <w:shd w:val="clear" w:color="auto" w:fill="9BC2E6"/>
            <w:vAlign w:val="center"/>
          </w:tcPr>
          <w:p w14:paraId="29DEE831" w14:textId="6FDC50C1" w:rsidR="00F635C5" w:rsidRPr="00F635C5" w:rsidRDefault="00F635C5" w:rsidP="00F635C5">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lastRenderedPageBreak/>
              <w:t xml:space="preserve">表 </w:t>
            </w:r>
            <w:r w:rsidR="009A0FB1">
              <w:rPr>
                <w:rFonts w:ascii="微软雅黑" w:eastAsia="微软雅黑" w:hAnsi="微软雅黑" w:cs="宋体" w:hint="eastAsia"/>
                <w:b/>
                <w:snapToGrid/>
                <w:sz w:val="20"/>
                <w:szCs w:val="20"/>
              </w:rPr>
              <w:t>2</w:t>
            </w:r>
          </w:p>
        </w:tc>
        <w:tc>
          <w:tcPr>
            <w:tcW w:w="7785" w:type="dxa"/>
            <w:vAlign w:val="center"/>
          </w:tcPr>
          <w:p w14:paraId="288EDAF1" w14:textId="77777777" w:rsidR="00F635C5" w:rsidRPr="001B1998" w:rsidRDefault="00F635C5" w:rsidP="00F635C5">
            <w:pPr>
              <w:pStyle w:val="010"/>
              <w:rPr>
                <w:rFonts w:ascii="微软雅黑" w:eastAsia="微软雅黑" w:hAnsi="微软雅黑" w:cs="宋体"/>
                <w:snapToGrid/>
              </w:rPr>
            </w:pPr>
            <w:r>
              <w:rPr>
                <w:rFonts w:ascii="微软雅黑" w:eastAsia="微软雅黑" w:hAnsi="微软雅黑" w:cs="宋体" w:hint="eastAsia"/>
                <w:snapToGrid/>
              </w:rPr>
              <w:t>牛群分析指标卡</w:t>
            </w:r>
          </w:p>
          <w:p w14:paraId="0B7229B1" w14:textId="77777777" w:rsidR="00F635C5" w:rsidRDefault="00F635C5" w:rsidP="00F635C5">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展示形式：数据简表</w:t>
            </w:r>
          </w:p>
          <w:p w14:paraId="35B6327C" w14:textId="77777777" w:rsidR="00F635C5" w:rsidRPr="00CD2C1F" w:rsidRDefault="00F635C5" w:rsidP="00F635C5">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第一个指标卡主指标为</w:t>
            </w:r>
            <w:r>
              <w:rPr>
                <w:rFonts w:ascii="微软雅黑" w:eastAsia="微软雅黑" w:hAnsi="微软雅黑" w:cs="宋体" w:hint="eastAsia"/>
                <w:snapToGrid/>
              </w:rPr>
              <w:t>成母牛数量，副指标为总存栏、数量占比、同期数量、数量同比；</w:t>
            </w:r>
          </w:p>
          <w:p w14:paraId="29BB87F4" w14:textId="77777777" w:rsidR="00F635C5" w:rsidRPr="00CD2C1F" w:rsidRDefault="00F635C5" w:rsidP="00F635C5">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第二个指标卡主指标为</w:t>
            </w:r>
            <w:r>
              <w:rPr>
                <w:rFonts w:ascii="微软雅黑" w:eastAsia="微软雅黑" w:hAnsi="微软雅黑" w:cs="宋体" w:hint="eastAsia"/>
                <w:snapToGrid/>
              </w:rPr>
              <w:t>泌乳牛数量、副指标为隔离牛数及占比；</w:t>
            </w:r>
          </w:p>
          <w:p w14:paraId="547ADC12" w14:textId="77777777" w:rsidR="00F635C5" w:rsidRDefault="00F635C5" w:rsidP="00F635C5">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第三个指标卡主指标为</w:t>
            </w:r>
            <w:r>
              <w:rPr>
                <w:rFonts w:ascii="微软雅黑" w:eastAsia="微软雅黑" w:hAnsi="微软雅黑" w:cs="宋体" w:hint="eastAsia"/>
                <w:snapToGrid/>
              </w:rPr>
              <w:t>后备牛数量，副指标为总存栏、数量占比、同期与同比；</w:t>
            </w:r>
          </w:p>
          <w:p w14:paraId="677E6602" w14:textId="3BD77A47" w:rsidR="00F635C5" w:rsidRPr="00F635C5" w:rsidRDefault="00F635C5" w:rsidP="00F635C5">
            <w:pPr>
              <w:pStyle w:val="010"/>
              <w:numPr>
                <w:ilvl w:val="0"/>
                <w:numId w:val="15"/>
              </w:numPr>
              <w:ind w:left="343" w:hanging="270"/>
              <w:rPr>
                <w:rFonts w:ascii="微软雅黑" w:eastAsia="微软雅黑" w:hAnsi="微软雅黑" w:cs="宋体"/>
                <w:snapToGrid/>
              </w:rPr>
            </w:pPr>
            <w:r w:rsidRPr="00F635C5">
              <w:rPr>
                <w:rFonts w:ascii="微软雅黑" w:eastAsia="微软雅黑" w:hAnsi="微软雅黑" w:cs="宋体" w:hint="eastAsia"/>
                <w:snapToGrid/>
              </w:rPr>
              <w:t>第三个指标卡主指标为新购牛数量，副指标为成母牛数量、后备牛数量；</w:t>
            </w:r>
          </w:p>
        </w:tc>
      </w:tr>
      <w:tr w:rsidR="00F635C5" w:rsidRPr="00832FF3" w14:paraId="3CEC4F79" w14:textId="77777777" w:rsidTr="00B175D4">
        <w:tc>
          <w:tcPr>
            <w:tcW w:w="1458" w:type="dxa"/>
            <w:shd w:val="clear" w:color="auto" w:fill="9BC2E6"/>
            <w:vAlign w:val="center"/>
          </w:tcPr>
          <w:p w14:paraId="4BDF707D" w14:textId="1E8EDC97" w:rsidR="00F635C5" w:rsidRPr="001B1998" w:rsidRDefault="00F635C5" w:rsidP="00F635C5">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4</w:t>
            </w:r>
          </w:p>
        </w:tc>
        <w:tc>
          <w:tcPr>
            <w:tcW w:w="7785" w:type="dxa"/>
            <w:vAlign w:val="center"/>
          </w:tcPr>
          <w:p w14:paraId="69B16053" w14:textId="77777777" w:rsidR="00F635C5" w:rsidRPr="001B1998" w:rsidRDefault="00F635C5" w:rsidP="00F635C5">
            <w:pPr>
              <w:pStyle w:val="010"/>
              <w:rPr>
                <w:rFonts w:ascii="微软雅黑" w:eastAsia="微软雅黑" w:hAnsi="微软雅黑" w:cs="宋体"/>
                <w:snapToGrid/>
              </w:rPr>
            </w:pPr>
            <w:r>
              <w:rPr>
                <w:rFonts w:ascii="微软雅黑" w:eastAsia="微软雅黑" w:hAnsi="微软雅黑" w:cs="宋体" w:hint="eastAsia"/>
                <w:snapToGrid/>
              </w:rPr>
              <w:t>繁殖分析指标卡</w:t>
            </w:r>
          </w:p>
          <w:p w14:paraId="54C93754" w14:textId="77777777" w:rsidR="00F635C5" w:rsidRDefault="00F635C5" w:rsidP="00F635C5">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展示形式：数据简表</w:t>
            </w:r>
          </w:p>
          <w:p w14:paraId="55EB3F68" w14:textId="23D8F56A" w:rsidR="00F635C5" w:rsidRPr="00F635C5" w:rsidRDefault="00F635C5" w:rsidP="00F635C5">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第一个指标卡主指标为</w:t>
            </w:r>
            <w:r>
              <w:rPr>
                <w:rFonts w:ascii="微软雅黑" w:eastAsia="微软雅黑" w:hAnsi="微软雅黑" w:cs="宋体" w:hint="eastAsia"/>
                <w:snapToGrid/>
              </w:rPr>
              <w:t>早产率，副指标为流产率；</w:t>
            </w:r>
          </w:p>
        </w:tc>
      </w:tr>
      <w:tr w:rsidR="00F635C5" w:rsidRPr="00832FF3" w14:paraId="4E27470F" w14:textId="77777777" w:rsidTr="00B175D4">
        <w:tc>
          <w:tcPr>
            <w:tcW w:w="1458" w:type="dxa"/>
            <w:shd w:val="clear" w:color="auto" w:fill="9BC2E6"/>
            <w:vAlign w:val="center"/>
          </w:tcPr>
          <w:p w14:paraId="6BCAF6AF" w14:textId="4F2E063E" w:rsidR="00F635C5" w:rsidRPr="001B1998" w:rsidRDefault="00F635C5" w:rsidP="00F635C5">
            <w:pPr>
              <w:pStyle w:val="010"/>
              <w:jc w:val="center"/>
              <w:rPr>
                <w:rFonts w:ascii="微软雅黑" w:eastAsia="微软雅黑" w:hAnsi="微软雅黑" w:cs="宋体"/>
                <w:b/>
                <w:snapToGrid/>
                <w:sz w:val="20"/>
                <w:szCs w:val="20"/>
              </w:rPr>
            </w:pPr>
            <w:r>
              <w:rPr>
                <w:rFonts w:ascii="微软雅黑" w:eastAsia="微软雅黑" w:hAnsi="微软雅黑" w:cs="宋体" w:hint="eastAsia"/>
                <w:b/>
                <w:snapToGrid/>
                <w:sz w:val="20"/>
                <w:szCs w:val="20"/>
              </w:rPr>
              <w:t>表 5</w:t>
            </w:r>
          </w:p>
        </w:tc>
        <w:tc>
          <w:tcPr>
            <w:tcW w:w="7785" w:type="dxa"/>
            <w:vAlign w:val="center"/>
          </w:tcPr>
          <w:p w14:paraId="3C0EAAD5" w14:textId="77777777" w:rsidR="00F635C5" w:rsidRPr="001B1998" w:rsidRDefault="00F635C5" w:rsidP="00F635C5">
            <w:pPr>
              <w:pStyle w:val="010"/>
              <w:rPr>
                <w:rFonts w:ascii="微软雅黑" w:eastAsia="微软雅黑" w:hAnsi="微软雅黑" w:cs="宋体"/>
                <w:snapToGrid/>
              </w:rPr>
            </w:pPr>
            <w:r>
              <w:rPr>
                <w:rFonts w:ascii="微软雅黑" w:eastAsia="微软雅黑" w:hAnsi="微软雅黑" w:cs="宋体" w:hint="eastAsia"/>
                <w:snapToGrid/>
              </w:rPr>
              <w:t>饲养分析指标卡</w:t>
            </w:r>
          </w:p>
          <w:p w14:paraId="19BC7084" w14:textId="77777777" w:rsidR="00F635C5" w:rsidRDefault="00F635C5" w:rsidP="00F635C5">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展示形式：数据简表</w:t>
            </w:r>
          </w:p>
          <w:p w14:paraId="60EFA988" w14:textId="77777777" w:rsidR="00F635C5" w:rsidRDefault="00F635C5" w:rsidP="00F635C5">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第一个指标卡主指标为</w:t>
            </w:r>
            <w:r>
              <w:rPr>
                <w:rFonts w:ascii="微软雅黑" w:eastAsia="微软雅黑" w:hAnsi="微软雅黑" w:cs="宋体" w:hint="eastAsia"/>
                <w:snapToGrid/>
              </w:rPr>
              <w:t>单牛饲养成本，副指标为同期、同比；</w:t>
            </w:r>
          </w:p>
          <w:p w14:paraId="64669321" w14:textId="595E8F86" w:rsidR="00F635C5" w:rsidRPr="00F635C5" w:rsidRDefault="00F635C5" w:rsidP="00F635C5">
            <w:pPr>
              <w:pStyle w:val="010"/>
              <w:numPr>
                <w:ilvl w:val="0"/>
                <w:numId w:val="15"/>
              </w:numPr>
              <w:ind w:left="343" w:hanging="270"/>
              <w:rPr>
                <w:rFonts w:ascii="微软雅黑" w:eastAsia="微软雅黑" w:hAnsi="微软雅黑" w:cs="宋体"/>
                <w:snapToGrid/>
              </w:rPr>
            </w:pPr>
            <w:r w:rsidRPr="00F635C5">
              <w:rPr>
                <w:rFonts w:ascii="微软雅黑" w:eastAsia="微软雅黑" w:hAnsi="微软雅黑" w:cs="宋体" w:hint="eastAsia"/>
                <w:snapToGrid/>
              </w:rPr>
              <w:t>第二个指标卡主指标为单牛采食量</w:t>
            </w:r>
            <w:r w:rsidR="009A0FB1">
              <w:rPr>
                <w:rFonts w:ascii="微软雅黑" w:eastAsia="微软雅黑" w:hAnsi="微软雅黑" w:cs="宋体" w:hint="eastAsia"/>
                <w:snapToGrid/>
              </w:rPr>
              <w:t>，</w:t>
            </w:r>
            <w:r w:rsidRPr="00F635C5">
              <w:rPr>
                <w:rFonts w:ascii="微软雅黑" w:eastAsia="微软雅黑" w:hAnsi="微软雅黑" w:cs="宋体" w:hint="eastAsia"/>
                <w:snapToGrid/>
              </w:rPr>
              <w:t>副指标为同期、同比；</w:t>
            </w:r>
          </w:p>
        </w:tc>
      </w:tr>
      <w:tr w:rsidR="00B175D4" w:rsidRPr="00832FF3" w14:paraId="2A2FFF73" w14:textId="77777777" w:rsidTr="00B175D4">
        <w:trPr>
          <w:trHeight w:val="42"/>
        </w:trPr>
        <w:tc>
          <w:tcPr>
            <w:tcW w:w="9243" w:type="dxa"/>
            <w:gridSpan w:val="2"/>
            <w:shd w:val="clear" w:color="auto" w:fill="FFFFFF"/>
            <w:vAlign w:val="center"/>
          </w:tcPr>
          <w:p w14:paraId="5056BA25" w14:textId="2027D9A2" w:rsidR="00B175D4" w:rsidRPr="001B1998" w:rsidRDefault="00B175D4" w:rsidP="00B175D4">
            <w:pPr>
              <w:pStyle w:val="010"/>
              <w:rPr>
                <w:rFonts w:ascii="微软雅黑" w:eastAsia="微软雅黑" w:hAnsi="微软雅黑" w:cs="宋体"/>
                <w:snapToGrid/>
              </w:rPr>
            </w:pPr>
            <w:r w:rsidRPr="001B1998">
              <w:rPr>
                <w:rFonts w:ascii="微软雅黑" w:eastAsia="微软雅黑" w:hAnsi="微软雅黑" w:cs="宋体"/>
                <w:snapToGrid/>
              </w:rPr>
              <w:t xml:space="preserve"> </w:t>
            </w:r>
            <w:r w:rsidR="00237D75">
              <w:rPr>
                <w:rFonts w:ascii="微软雅黑" w:eastAsia="微软雅黑" w:hAnsi="微软雅黑" w:cs="宋体" w:hint="eastAsia"/>
                <w:snapToGrid/>
              </w:rPr>
              <w:t>月报界面：</w:t>
            </w:r>
          </w:p>
        </w:tc>
      </w:tr>
      <w:tr w:rsidR="00B175D4" w:rsidRPr="00832FF3" w14:paraId="1BEADA56" w14:textId="77777777" w:rsidTr="00B175D4">
        <w:tc>
          <w:tcPr>
            <w:tcW w:w="1458" w:type="dxa"/>
            <w:shd w:val="clear" w:color="auto" w:fill="9BC2E6"/>
            <w:vAlign w:val="center"/>
          </w:tcPr>
          <w:p w14:paraId="116F428F" w14:textId="66AE2A83" w:rsidR="00B175D4" w:rsidRPr="001B1998" w:rsidRDefault="00B175D4" w:rsidP="00B175D4">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Pr="001B1998">
              <w:rPr>
                <w:rFonts w:ascii="微软雅黑" w:eastAsia="微软雅黑" w:hAnsi="微软雅黑" w:cs="宋体"/>
                <w:b/>
                <w:snapToGrid/>
                <w:sz w:val="20"/>
                <w:szCs w:val="20"/>
              </w:rPr>
              <w:t>1</w:t>
            </w:r>
          </w:p>
        </w:tc>
        <w:tc>
          <w:tcPr>
            <w:tcW w:w="7785" w:type="dxa"/>
            <w:vAlign w:val="center"/>
          </w:tcPr>
          <w:p w14:paraId="42A1DE9F" w14:textId="77777777" w:rsidR="00B175D4" w:rsidRPr="001B1998" w:rsidRDefault="00B175D4" w:rsidP="00B175D4">
            <w:pPr>
              <w:pStyle w:val="010"/>
              <w:rPr>
                <w:rFonts w:ascii="微软雅黑" w:eastAsia="微软雅黑" w:hAnsi="微软雅黑" w:cs="宋体"/>
                <w:snapToGrid/>
              </w:rPr>
            </w:pPr>
            <w:r>
              <w:rPr>
                <w:rFonts w:ascii="微软雅黑" w:eastAsia="微软雅黑" w:hAnsi="微软雅黑" w:cs="宋体" w:hint="eastAsia"/>
                <w:snapToGrid/>
              </w:rPr>
              <w:t>筛选器</w:t>
            </w:r>
          </w:p>
          <w:p w14:paraId="2049912E" w14:textId="77777777" w:rsidR="00F635C5" w:rsidRDefault="00B175D4" w:rsidP="00B175D4">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时间、</w:t>
            </w:r>
            <w:r w:rsidRPr="00945BBF">
              <w:rPr>
                <w:rFonts w:ascii="微软雅黑" w:eastAsia="微软雅黑" w:hAnsi="微软雅黑" w:cs="宋体" w:hint="eastAsia"/>
                <w:snapToGrid/>
              </w:rPr>
              <w:t>大区、区域、地区</w:t>
            </w:r>
            <w:r>
              <w:rPr>
                <w:rFonts w:ascii="微软雅黑" w:eastAsia="微软雅黑" w:hAnsi="微软雅黑" w:cs="宋体" w:hint="eastAsia"/>
                <w:snapToGrid/>
              </w:rPr>
              <w:t>4</w:t>
            </w:r>
            <w:r w:rsidRPr="00945BBF">
              <w:rPr>
                <w:rFonts w:ascii="微软雅黑" w:eastAsia="微软雅黑" w:hAnsi="微软雅黑" w:cs="宋体" w:hint="eastAsia"/>
                <w:snapToGrid/>
              </w:rPr>
              <w:t>个筛选器</w:t>
            </w:r>
            <w:r>
              <w:rPr>
                <w:rFonts w:ascii="微软雅黑" w:eastAsia="微软雅黑" w:hAnsi="微软雅黑" w:cs="宋体" w:hint="eastAsia"/>
                <w:snapToGrid/>
              </w:rPr>
              <w:t>；</w:t>
            </w:r>
          </w:p>
          <w:p w14:paraId="14FDB179" w14:textId="77777777" w:rsidR="00F635C5" w:rsidRDefault="00F635C5" w:rsidP="00B175D4">
            <w:pPr>
              <w:pStyle w:val="010"/>
              <w:numPr>
                <w:ilvl w:val="0"/>
                <w:numId w:val="15"/>
              </w:numPr>
              <w:ind w:left="343" w:hanging="270"/>
              <w:rPr>
                <w:rFonts w:ascii="微软雅黑" w:eastAsia="微软雅黑" w:hAnsi="微软雅黑" w:cs="宋体"/>
                <w:snapToGrid/>
              </w:rPr>
            </w:pPr>
            <w:r>
              <w:rPr>
                <w:rFonts w:ascii="微软雅黑" w:eastAsia="微软雅黑" w:hAnsi="微软雅黑" w:cs="宋体" w:hint="eastAsia"/>
                <w:snapToGrid/>
              </w:rPr>
              <w:t>精确到月，下拉选择；</w:t>
            </w:r>
          </w:p>
          <w:p w14:paraId="74592B9B" w14:textId="780939DC" w:rsidR="00B175D4" w:rsidRPr="00F635C5" w:rsidRDefault="00B175D4" w:rsidP="00B175D4">
            <w:pPr>
              <w:pStyle w:val="010"/>
              <w:numPr>
                <w:ilvl w:val="0"/>
                <w:numId w:val="15"/>
              </w:numPr>
              <w:ind w:left="343" w:hanging="270"/>
              <w:rPr>
                <w:rFonts w:ascii="微软雅黑" w:eastAsia="微软雅黑" w:hAnsi="微软雅黑" w:cs="宋体"/>
                <w:snapToGrid/>
              </w:rPr>
            </w:pPr>
            <w:r w:rsidRPr="00F635C5">
              <w:rPr>
                <w:rFonts w:ascii="微软雅黑" w:eastAsia="微软雅黑" w:hAnsi="微软雅黑" w:cs="宋体" w:hint="eastAsia"/>
                <w:snapToGrid/>
              </w:rPr>
              <w:t>大区、区域、地区等三个筛选器之间具有关联性，例如大区选择了内蒙大区，则区域筛选器中只显示内蒙大区下的区域。</w:t>
            </w:r>
          </w:p>
        </w:tc>
      </w:tr>
      <w:tr w:rsidR="00B175D4" w:rsidRPr="00832FF3" w14:paraId="0D5BDCCC" w14:textId="77777777" w:rsidTr="00B175D4">
        <w:tc>
          <w:tcPr>
            <w:tcW w:w="1458" w:type="dxa"/>
            <w:shd w:val="clear" w:color="auto" w:fill="9BC2E6"/>
            <w:vAlign w:val="center"/>
          </w:tcPr>
          <w:p w14:paraId="489F0F90" w14:textId="086CD843" w:rsidR="00B175D4" w:rsidRPr="001B1998" w:rsidRDefault="00B175D4" w:rsidP="00B175D4">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009A0FB1">
              <w:rPr>
                <w:rFonts w:ascii="微软雅黑" w:eastAsia="微软雅黑" w:hAnsi="微软雅黑" w:cs="宋体" w:hint="eastAsia"/>
                <w:b/>
                <w:snapToGrid/>
                <w:sz w:val="20"/>
                <w:szCs w:val="20"/>
              </w:rPr>
              <w:t>2</w:t>
            </w:r>
          </w:p>
        </w:tc>
        <w:tc>
          <w:tcPr>
            <w:tcW w:w="7785" w:type="dxa"/>
            <w:vAlign w:val="center"/>
          </w:tcPr>
          <w:p w14:paraId="65A2A1EC" w14:textId="7B0243B8" w:rsidR="00B175D4" w:rsidRPr="001B1998" w:rsidRDefault="00B175D4" w:rsidP="00B175D4">
            <w:pPr>
              <w:pStyle w:val="010"/>
              <w:rPr>
                <w:rFonts w:ascii="微软雅黑" w:eastAsia="微软雅黑" w:hAnsi="微软雅黑" w:cs="宋体"/>
                <w:snapToGrid/>
              </w:rPr>
            </w:pPr>
            <w:r>
              <w:rPr>
                <w:rFonts w:ascii="微软雅黑" w:eastAsia="微软雅黑" w:hAnsi="微软雅黑" w:cs="宋体" w:hint="eastAsia"/>
                <w:snapToGrid/>
              </w:rPr>
              <w:t>牛群分析指标卡</w:t>
            </w:r>
          </w:p>
          <w:p w14:paraId="2B2AC5CF" w14:textId="77777777" w:rsidR="00B175D4" w:rsidRDefault="00B175D4" w:rsidP="00B175D4">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展示形式：数据简表</w:t>
            </w:r>
          </w:p>
          <w:p w14:paraId="22F35F55" w14:textId="079B80EB" w:rsidR="00B175D4" w:rsidRPr="00CD2C1F"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第一个指标卡主指标为</w:t>
            </w:r>
            <w:r>
              <w:rPr>
                <w:rFonts w:ascii="微软雅黑" w:eastAsia="微软雅黑" w:hAnsi="微软雅黑" w:cs="宋体" w:hint="eastAsia"/>
                <w:snapToGrid/>
              </w:rPr>
              <w:t>成母牛数量，副指标为总存栏、数量占比、同期数量、数量同比；</w:t>
            </w:r>
          </w:p>
          <w:p w14:paraId="6D9CFE24" w14:textId="41469FAB" w:rsidR="00B175D4" w:rsidRPr="00CD2C1F"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第二个指标卡主指标为</w:t>
            </w:r>
            <w:r>
              <w:rPr>
                <w:rFonts w:ascii="微软雅黑" w:eastAsia="微软雅黑" w:hAnsi="微软雅黑" w:cs="宋体" w:hint="eastAsia"/>
                <w:snapToGrid/>
              </w:rPr>
              <w:t>泌乳牛数量、副指标为隔离牛数及占比；</w:t>
            </w:r>
          </w:p>
          <w:p w14:paraId="2947E993" w14:textId="77777777" w:rsidR="00B175D4"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第三个指标卡主指标为</w:t>
            </w:r>
            <w:r>
              <w:rPr>
                <w:rFonts w:ascii="微软雅黑" w:eastAsia="微软雅黑" w:hAnsi="微软雅黑" w:cs="宋体" w:hint="eastAsia"/>
                <w:snapToGrid/>
              </w:rPr>
              <w:t>后备牛数量，副指标为总存栏、数量占比、同期与同比；</w:t>
            </w:r>
          </w:p>
          <w:p w14:paraId="4B476789" w14:textId="2749ADEE" w:rsidR="00B175D4" w:rsidRPr="001B1998"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第三个指标卡主指标为</w:t>
            </w:r>
            <w:r>
              <w:rPr>
                <w:rFonts w:ascii="微软雅黑" w:eastAsia="微软雅黑" w:hAnsi="微软雅黑" w:cs="宋体" w:hint="eastAsia"/>
                <w:snapToGrid/>
              </w:rPr>
              <w:t>新购牛数量，副指标为成母牛数量、后备牛数量；</w:t>
            </w:r>
          </w:p>
        </w:tc>
      </w:tr>
      <w:tr w:rsidR="00B175D4" w:rsidRPr="00832FF3" w14:paraId="5E07F6DD" w14:textId="77777777" w:rsidTr="00B175D4">
        <w:tc>
          <w:tcPr>
            <w:tcW w:w="1458" w:type="dxa"/>
            <w:shd w:val="clear" w:color="auto" w:fill="9BC2E6"/>
            <w:vAlign w:val="center"/>
          </w:tcPr>
          <w:p w14:paraId="18323269" w14:textId="1FC7FBCA" w:rsidR="00B175D4" w:rsidRPr="001B1998" w:rsidRDefault="00B175D4" w:rsidP="00B175D4">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009A0FB1">
              <w:rPr>
                <w:rFonts w:ascii="微软雅黑" w:eastAsia="微软雅黑" w:hAnsi="微软雅黑" w:cs="宋体" w:hint="eastAsia"/>
                <w:b/>
                <w:snapToGrid/>
                <w:sz w:val="20"/>
                <w:szCs w:val="20"/>
              </w:rPr>
              <w:t>3</w:t>
            </w:r>
          </w:p>
        </w:tc>
        <w:tc>
          <w:tcPr>
            <w:tcW w:w="7785" w:type="dxa"/>
            <w:shd w:val="clear" w:color="auto" w:fill="auto"/>
            <w:vAlign w:val="center"/>
          </w:tcPr>
          <w:p w14:paraId="4B50F151" w14:textId="49E696A6" w:rsidR="00B175D4" w:rsidRPr="001B1998" w:rsidRDefault="00B175D4" w:rsidP="00B175D4">
            <w:pPr>
              <w:pStyle w:val="010"/>
              <w:rPr>
                <w:rFonts w:ascii="微软雅黑" w:eastAsia="微软雅黑" w:hAnsi="微软雅黑" w:cs="宋体"/>
                <w:snapToGrid/>
              </w:rPr>
            </w:pPr>
            <w:r>
              <w:rPr>
                <w:rFonts w:ascii="微软雅黑" w:eastAsia="微软雅黑" w:hAnsi="微软雅黑" w:cs="宋体" w:hint="eastAsia"/>
                <w:snapToGrid/>
              </w:rPr>
              <w:t>繁殖分析指标卡</w:t>
            </w:r>
          </w:p>
          <w:p w14:paraId="7B4691E7" w14:textId="77777777" w:rsidR="00B175D4" w:rsidRDefault="00B175D4" w:rsidP="00B175D4">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展示形式：数据简表</w:t>
            </w:r>
          </w:p>
          <w:p w14:paraId="5D58572F" w14:textId="665E74ED" w:rsidR="00B175D4" w:rsidRPr="00CD2C1F"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第一个指标卡主指标为</w:t>
            </w:r>
            <w:r>
              <w:rPr>
                <w:rFonts w:ascii="微软雅黑" w:eastAsia="微软雅黑" w:hAnsi="微软雅黑" w:cs="宋体" w:hint="eastAsia"/>
                <w:snapToGrid/>
              </w:rPr>
              <w:t>早产率，副指标为流产率；</w:t>
            </w:r>
          </w:p>
          <w:p w14:paraId="2115811D" w14:textId="013250AE" w:rsidR="00B175D4" w:rsidRPr="00CD2C1F"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第二个指标卡主指标为</w:t>
            </w:r>
            <w:r>
              <w:rPr>
                <w:rFonts w:ascii="微软雅黑" w:eastAsia="微软雅黑" w:hAnsi="微软雅黑" w:cs="宋体" w:hint="eastAsia"/>
                <w:snapToGrid/>
              </w:rPr>
              <w:t>预计干奶牛数</w:t>
            </w:r>
            <w:r w:rsidR="00237D75">
              <w:rPr>
                <w:rFonts w:ascii="微软雅黑" w:eastAsia="微软雅黑" w:hAnsi="微软雅黑" w:cs="宋体" w:hint="eastAsia"/>
                <w:snapToGrid/>
              </w:rPr>
              <w:t>，副指标为预计产犊牛数</w:t>
            </w:r>
            <w:r>
              <w:rPr>
                <w:rFonts w:ascii="微软雅黑" w:eastAsia="微软雅黑" w:hAnsi="微软雅黑" w:cs="宋体" w:hint="eastAsia"/>
                <w:snapToGrid/>
              </w:rPr>
              <w:t>；</w:t>
            </w:r>
          </w:p>
          <w:p w14:paraId="65D60197" w14:textId="39B6EAE4" w:rsidR="00237D75" w:rsidRPr="009A0FB1" w:rsidRDefault="00B175D4" w:rsidP="009A0FB1">
            <w:pPr>
              <w:pStyle w:val="010"/>
              <w:numPr>
                <w:ilvl w:val="0"/>
                <w:numId w:val="15"/>
              </w:numPr>
              <w:ind w:left="343" w:hanging="270"/>
              <w:rPr>
                <w:rFonts w:ascii="微软雅黑" w:eastAsia="微软雅黑" w:hAnsi="微软雅黑" w:cs="宋体" w:hint="eastAsia"/>
                <w:snapToGrid/>
              </w:rPr>
            </w:pPr>
            <w:r w:rsidRPr="00CD2C1F">
              <w:rPr>
                <w:rFonts w:ascii="微软雅黑" w:eastAsia="微软雅黑" w:hAnsi="微软雅黑" w:cs="宋体" w:hint="eastAsia"/>
                <w:snapToGrid/>
              </w:rPr>
              <w:t>第三个指标卡主指标为</w:t>
            </w:r>
            <w:r w:rsidR="00237D75">
              <w:rPr>
                <w:rFonts w:ascii="微软雅黑" w:eastAsia="微软雅黑" w:hAnsi="微软雅黑" w:cs="宋体" w:hint="eastAsia"/>
                <w:snapToGrid/>
              </w:rPr>
              <w:t>繁殖率，副指标为同期繁殖率、同比；</w:t>
            </w:r>
          </w:p>
        </w:tc>
      </w:tr>
      <w:tr w:rsidR="00B175D4" w:rsidRPr="00832FF3" w14:paraId="26564916" w14:textId="77777777" w:rsidTr="00B175D4">
        <w:tc>
          <w:tcPr>
            <w:tcW w:w="1458" w:type="dxa"/>
            <w:shd w:val="clear" w:color="auto" w:fill="9BC2E6"/>
            <w:vAlign w:val="center"/>
          </w:tcPr>
          <w:p w14:paraId="72966389" w14:textId="3A6B17E2" w:rsidR="00B175D4" w:rsidRPr="001B1998" w:rsidRDefault="00B175D4" w:rsidP="00B175D4">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 xml:space="preserve">表 </w:t>
            </w:r>
            <w:r w:rsidR="009A0FB1">
              <w:rPr>
                <w:rFonts w:ascii="微软雅黑" w:eastAsia="微软雅黑" w:hAnsi="微软雅黑" w:cs="宋体" w:hint="eastAsia"/>
                <w:b/>
                <w:snapToGrid/>
                <w:sz w:val="20"/>
                <w:szCs w:val="20"/>
              </w:rPr>
              <w:t>4</w:t>
            </w:r>
          </w:p>
        </w:tc>
        <w:tc>
          <w:tcPr>
            <w:tcW w:w="7785" w:type="dxa"/>
            <w:vAlign w:val="center"/>
          </w:tcPr>
          <w:p w14:paraId="622A8E6A" w14:textId="05138BFE" w:rsidR="00B175D4" w:rsidRPr="001B1998" w:rsidRDefault="00237D75" w:rsidP="00B175D4">
            <w:pPr>
              <w:pStyle w:val="010"/>
              <w:rPr>
                <w:rFonts w:ascii="微软雅黑" w:eastAsia="微软雅黑" w:hAnsi="微软雅黑" w:cs="宋体"/>
                <w:snapToGrid/>
              </w:rPr>
            </w:pPr>
            <w:r>
              <w:rPr>
                <w:rFonts w:ascii="微软雅黑" w:eastAsia="微软雅黑" w:hAnsi="微软雅黑" w:cs="宋体" w:hint="eastAsia"/>
                <w:snapToGrid/>
              </w:rPr>
              <w:t>保健分析</w:t>
            </w:r>
            <w:r w:rsidR="00B175D4">
              <w:rPr>
                <w:rFonts w:ascii="微软雅黑" w:eastAsia="微软雅黑" w:hAnsi="微软雅黑" w:cs="宋体" w:hint="eastAsia"/>
                <w:snapToGrid/>
              </w:rPr>
              <w:t>指标卡</w:t>
            </w:r>
          </w:p>
          <w:p w14:paraId="15A658A5" w14:textId="77777777" w:rsidR="00B175D4" w:rsidRDefault="00B175D4" w:rsidP="00B175D4">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展示形式：数据简表</w:t>
            </w:r>
          </w:p>
          <w:p w14:paraId="29A36724" w14:textId="2A914A8C" w:rsidR="00B175D4" w:rsidRPr="00CD2C1F"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第一个指标卡主指标为</w:t>
            </w:r>
            <w:r w:rsidR="00237D75">
              <w:rPr>
                <w:rFonts w:ascii="微软雅黑" w:eastAsia="微软雅黑" w:hAnsi="微软雅黑" w:cs="宋体" w:hint="eastAsia"/>
                <w:snapToGrid/>
              </w:rPr>
              <w:t>发病</w:t>
            </w:r>
            <w:r>
              <w:rPr>
                <w:rFonts w:ascii="微软雅黑" w:eastAsia="微软雅黑" w:hAnsi="微软雅黑" w:cs="宋体" w:hint="eastAsia"/>
                <w:snapToGrid/>
              </w:rPr>
              <w:t>率</w:t>
            </w:r>
            <w:r w:rsidR="00237D75">
              <w:rPr>
                <w:rFonts w:ascii="微软雅黑" w:eastAsia="微软雅黑" w:hAnsi="微软雅黑" w:cs="宋体" w:hint="eastAsia"/>
                <w:snapToGrid/>
              </w:rPr>
              <w:t>，副指标为同期、同比</w:t>
            </w:r>
            <w:r>
              <w:rPr>
                <w:rFonts w:ascii="微软雅黑" w:eastAsia="微软雅黑" w:hAnsi="微软雅黑" w:cs="宋体" w:hint="eastAsia"/>
                <w:snapToGrid/>
              </w:rPr>
              <w:t>；</w:t>
            </w:r>
          </w:p>
          <w:p w14:paraId="7CB8A891" w14:textId="5E6E676D" w:rsidR="00B175D4" w:rsidRPr="00CD2C1F"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第二个指标卡主指标为</w:t>
            </w:r>
            <w:r w:rsidR="00237D75">
              <w:rPr>
                <w:rFonts w:ascii="微软雅黑" w:eastAsia="微软雅黑" w:hAnsi="微软雅黑" w:cs="宋体" w:hint="eastAsia"/>
                <w:snapToGrid/>
              </w:rPr>
              <w:t>淘汰率，副指标为同期、同比；</w:t>
            </w:r>
          </w:p>
          <w:p w14:paraId="67D2DC68" w14:textId="790CE789" w:rsidR="00B175D4"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第三个指标卡主指标为</w:t>
            </w:r>
            <w:r w:rsidR="005E17D9">
              <w:rPr>
                <w:rFonts w:ascii="微软雅黑" w:eastAsia="微软雅黑" w:hAnsi="微软雅黑" w:cs="宋体" w:hint="eastAsia"/>
                <w:snapToGrid/>
              </w:rPr>
              <w:t>主动淘汰牛数</w:t>
            </w:r>
            <w:r w:rsidR="00237D75">
              <w:rPr>
                <w:rFonts w:ascii="微软雅黑" w:eastAsia="微软雅黑" w:hAnsi="微软雅黑" w:cs="宋体" w:hint="eastAsia"/>
                <w:snapToGrid/>
              </w:rPr>
              <w:t>，副指标为</w:t>
            </w:r>
            <w:r w:rsidR="005E17D9">
              <w:rPr>
                <w:rFonts w:ascii="微软雅黑" w:eastAsia="微软雅黑" w:hAnsi="微软雅黑" w:cs="宋体" w:hint="eastAsia"/>
                <w:snapToGrid/>
              </w:rPr>
              <w:t>转场牛数、外卖牛数</w:t>
            </w:r>
            <w:r w:rsidR="00237D75">
              <w:rPr>
                <w:rFonts w:ascii="微软雅黑" w:eastAsia="微软雅黑" w:hAnsi="微软雅黑" w:cs="宋体" w:hint="eastAsia"/>
                <w:snapToGrid/>
              </w:rPr>
              <w:t>；</w:t>
            </w:r>
          </w:p>
          <w:p w14:paraId="0E747FC4" w14:textId="155ADA48" w:rsidR="00237D75" w:rsidRPr="00237D75" w:rsidRDefault="00237D75" w:rsidP="00237D75">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w:t>
            </w:r>
            <w:r>
              <w:rPr>
                <w:rFonts w:ascii="微软雅黑" w:eastAsia="微软雅黑" w:hAnsi="微软雅黑" w:cs="宋体" w:hint="eastAsia"/>
                <w:snapToGrid/>
              </w:rPr>
              <w:t>四</w:t>
            </w:r>
            <w:r w:rsidRPr="00CD2C1F">
              <w:rPr>
                <w:rFonts w:ascii="微软雅黑" w:eastAsia="微软雅黑" w:hAnsi="微软雅黑" w:cs="宋体" w:hint="eastAsia"/>
                <w:snapToGrid/>
              </w:rPr>
              <w:t>个指标卡主指标为</w:t>
            </w:r>
            <w:r w:rsidR="005E17D9">
              <w:rPr>
                <w:rFonts w:ascii="微软雅黑" w:eastAsia="微软雅黑" w:hAnsi="微软雅黑" w:cs="宋体" w:hint="eastAsia"/>
                <w:snapToGrid/>
              </w:rPr>
              <w:t>被动淘汰牛数</w:t>
            </w:r>
            <w:r>
              <w:rPr>
                <w:rFonts w:ascii="微软雅黑" w:eastAsia="微软雅黑" w:hAnsi="微软雅黑" w:cs="宋体" w:hint="eastAsia"/>
                <w:snapToGrid/>
              </w:rPr>
              <w:t>，副指标为</w:t>
            </w:r>
            <w:r w:rsidR="005E17D9">
              <w:rPr>
                <w:rFonts w:ascii="微软雅黑" w:eastAsia="微软雅黑" w:hAnsi="微软雅黑" w:cs="宋体" w:hint="eastAsia"/>
                <w:snapToGrid/>
              </w:rPr>
              <w:t>死淘牛</w:t>
            </w:r>
            <w:r>
              <w:rPr>
                <w:rFonts w:ascii="微软雅黑" w:eastAsia="微软雅黑" w:hAnsi="微软雅黑" w:cs="宋体" w:hint="eastAsia"/>
                <w:snapToGrid/>
              </w:rPr>
              <w:t>数、</w:t>
            </w:r>
            <w:r w:rsidR="005E17D9">
              <w:rPr>
                <w:rFonts w:ascii="微软雅黑" w:eastAsia="微软雅黑" w:hAnsi="微软雅黑" w:cs="宋体" w:hint="eastAsia"/>
                <w:snapToGrid/>
              </w:rPr>
              <w:t>疾病淘汰牛数</w:t>
            </w:r>
            <w:r>
              <w:rPr>
                <w:rFonts w:ascii="微软雅黑" w:eastAsia="微软雅黑" w:hAnsi="微软雅黑" w:cs="宋体" w:hint="eastAsia"/>
                <w:snapToGrid/>
              </w:rPr>
              <w:t>；</w:t>
            </w:r>
          </w:p>
        </w:tc>
      </w:tr>
      <w:tr w:rsidR="00B175D4" w:rsidRPr="00832FF3" w14:paraId="478C0D6B" w14:textId="77777777" w:rsidTr="00B175D4">
        <w:tc>
          <w:tcPr>
            <w:tcW w:w="1458" w:type="dxa"/>
            <w:shd w:val="clear" w:color="auto" w:fill="9BC2E6"/>
            <w:vAlign w:val="center"/>
          </w:tcPr>
          <w:p w14:paraId="03056FEA" w14:textId="02326FEA" w:rsidR="00B175D4" w:rsidRPr="001B1998" w:rsidRDefault="00B175D4" w:rsidP="00B175D4">
            <w:pPr>
              <w:pStyle w:val="010"/>
              <w:jc w:val="center"/>
              <w:rPr>
                <w:rFonts w:ascii="微软雅黑" w:eastAsia="微软雅黑" w:hAnsi="微软雅黑" w:cs="宋体"/>
                <w:b/>
                <w:snapToGrid/>
                <w:sz w:val="20"/>
                <w:szCs w:val="20"/>
              </w:rPr>
            </w:pPr>
            <w:r>
              <w:rPr>
                <w:rFonts w:ascii="微软雅黑" w:eastAsia="微软雅黑" w:hAnsi="微软雅黑" w:cs="宋体" w:hint="eastAsia"/>
                <w:b/>
                <w:snapToGrid/>
                <w:sz w:val="20"/>
                <w:szCs w:val="20"/>
              </w:rPr>
              <w:t>表</w:t>
            </w:r>
            <w:r w:rsidR="00F635C5">
              <w:rPr>
                <w:rFonts w:ascii="微软雅黑" w:eastAsia="微软雅黑" w:hAnsi="微软雅黑" w:cs="宋体" w:hint="eastAsia"/>
                <w:b/>
                <w:snapToGrid/>
                <w:sz w:val="20"/>
                <w:szCs w:val="20"/>
              </w:rPr>
              <w:t xml:space="preserve"> </w:t>
            </w:r>
            <w:r w:rsidR="009A0FB1">
              <w:rPr>
                <w:rFonts w:ascii="微软雅黑" w:eastAsia="微软雅黑" w:hAnsi="微软雅黑" w:cs="宋体" w:hint="eastAsia"/>
                <w:b/>
                <w:snapToGrid/>
                <w:sz w:val="20"/>
                <w:szCs w:val="20"/>
              </w:rPr>
              <w:t>5</w:t>
            </w:r>
          </w:p>
        </w:tc>
        <w:tc>
          <w:tcPr>
            <w:tcW w:w="7785" w:type="dxa"/>
            <w:vAlign w:val="center"/>
          </w:tcPr>
          <w:p w14:paraId="62EB9110" w14:textId="17B22194" w:rsidR="00B175D4" w:rsidRPr="001B1998" w:rsidRDefault="00237D75" w:rsidP="00B175D4">
            <w:pPr>
              <w:pStyle w:val="010"/>
              <w:rPr>
                <w:rFonts w:ascii="微软雅黑" w:eastAsia="微软雅黑" w:hAnsi="微软雅黑" w:cs="宋体"/>
                <w:snapToGrid/>
              </w:rPr>
            </w:pPr>
            <w:r>
              <w:rPr>
                <w:rFonts w:ascii="微软雅黑" w:eastAsia="微软雅黑" w:hAnsi="微软雅黑" w:cs="宋体" w:hint="eastAsia"/>
                <w:snapToGrid/>
              </w:rPr>
              <w:t>饲养分析</w:t>
            </w:r>
            <w:r w:rsidR="00B175D4">
              <w:rPr>
                <w:rFonts w:ascii="微软雅黑" w:eastAsia="微软雅黑" w:hAnsi="微软雅黑" w:cs="宋体" w:hint="eastAsia"/>
                <w:snapToGrid/>
              </w:rPr>
              <w:t>指标卡</w:t>
            </w:r>
          </w:p>
          <w:p w14:paraId="02290B27" w14:textId="77777777" w:rsidR="00B175D4" w:rsidRDefault="00B175D4" w:rsidP="00B175D4">
            <w:pPr>
              <w:pStyle w:val="010"/>
              <w:numPr>
                <w:ilvl w:val="0"/>
                <w:numId w:val="15"/>
              </w:numPr>
              <w:ind w:left="343" w:hanging="270"/>
              <w:rPr>
                <w:rFonts w:ascii="微软雅黑" w:eastAsia="微软雅黑" w:hAnsi="微软雅黑" w:cs="宋体"/>
                <w:snapToGrid/>
              </w:rPr>
            </w:pPr>
            <w:r w:rsidRPr="001B1998">
              <w:rPr>
                <w:rFonts w:ascii="微软雅黑" w:eastAsia="微软雅黑" w:hAnsi="微软雅黑" w:cs="宋体" w:hint="eastAsia"/>
                <w:snapToGrid/>
              </w:rPr>
              <w:t>展示形式：数据简表</w:t>
            </w:r>
          </w:p>
          <w:p w14:paraId="7B9D7FB3" w14:textId="65EC9284" w:rsidR="00B175D4" w:rsidRPr="00CD2C1F"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第一个指标卡主指标为</w:t>
            </w:r>
            <w:r w:rsidR="00237D75">
              <w:rPr>
                <w:rFonts w:ascii="微软雅黑" w:eastAsia="微软雅黑" w:hAnsi="微软雅黑" w:cs="宋体" w:hint="eastAsia"/>
                <w:snapToGrid/>
              </w:rPr>
              <w:t>单牛饲养成本，副指标为同期、同比；</w:t>
            </w:r>
          </w:p>
          <w:p w14:paraId="02A32340" w14:textId="32F94992" w:rsidR="00B175D4" w:rsidRPr="00237D75" w:rsidRDefault="00B175D4" w:rsidP="00B175D4">
            <w:pPr>
              <w:pStyle w:val="010"/>
              <w:numPr>
                <w:ilvl w:val="0"/>
                <w:numId w:val="15"/>
              </w:numPr>
              <w:ind w:left="343" w:hanging="270"/>
              <w:rPr>
                <w:rFonts w:ascii="微软雅黑" w:eastAsia="微软雅黑" w:hAnsi="微软雅黑" w:cs="宋体"/>
                <w:snapToGrid/>
              </w:rPr>
            </w:pPr>
            <w:r w:rsidRPr="00CD2C1F">
              <w:rPr>
                <w:rFonts w:ascii="微软雅黑" w:eastAsia="微软雅黑" w:hAnsi="微软雅黑" w:cs="宋体" w:hint="eastAsia"/>
                <w:snapToGrid/>
              </w:rPr>
              <w:t>第二个指标卡主指标为</w:t>
            </w:r>
            <w:r w:rsidR="00237D75">
              <w:rPr>
                <w:rFonts w:ascii="微软雅黑" w:eastAsia="微软雅黑" w:hAnsi="微软雅黑" w:cs="宋体" w:hint="eastAsia"/>
                <w:snapToGrid/>
              </w:rPr>
              <w:t>单牛采食量。副指标为同期、同比</w:t>
            </w:r>
            <w:r>
              <w:rPr>
                <w:rFonts w:ascii="微软雅黑" w:eastAsia="微软雅黑" w:hAnsi="微软雅黑" w:cs="宋体" w:hint="eastAsia"/>
                <w:snapToGrid/>
              </w:rPr>
              <w:t>；</w:t>
            </w:r>
          </w:p>
        </w:tc>
      </w:tr>
      <w:tr w:rsidR="00B175D4" w:rsidRPr="00832FF3" w14:paraId="2C6B5C84" w14:textId="77777777" w:rsidTr="00B175D4">
        <w:tc>
          <w:tcPr>
            <w:tcW w:w="1458" w:type="dxa"/>
            <w:shd w:val="clear" w:color="auto" w:fill="9BC2E6"/>
            <w:vAlign w:val="center"/>
          </w:tcPr>
          <w:p w14:paraId="573EA463" w14:textId="77777777" w:rsidR="00B175D4" w:rsidRPr="001B1998" w:rsidRDefault="00B175D4" w:rsidP="00B175D4">
            <w:pPr>
              <w:pStyle w:val="010"/>
              <w:jc w:val="center"/>
              <w:rPr>
                <w:rFonts w:ascii="微软雅黑" w:eastAsia="微软雅黑" w:hAnsi="微软雅黑" w:cs="宋体"/>
                <w:b/>
                <w:snapToGrid/>
                <w:sz w:val="20"/>
                <w:szCs w:val="20"/>
              </w:rPr>
            </w:pPr>
            <w:r w:rsidRPr="001B1998">
              <w:rPr>
                <w:rFonts w:ascii="微软雅黑" w:eastAsia="微软雅黑" w:hAnsi="微软雅黑" w:cs="宋体" w:hint="eastAsia"/>
                <w:b/>
                <w:snapToGrid/>
                <w:sz w:val="20"/>
                <w:szCs w:val="20"/>
              </w:rPr>
              <w:t>其他说明</w:t>
            </w:r>
          </w:p>
        </w:tc>
        <w:tc>
          <w:tcPr>
            <w:tcW w:w="7785" w:type="dxa"/>
            <w:vAlign w:val="center"/>
          </w:tcPr>
          <w:p w14:paraId="19354A2D" w14:textId="77777777" w:rsidR="00B175D4" w:rsidRPr="00046FA5" w:rsidRDefault="00B175D4" w:rsidP="00B175D4">
            <w:pPr>
              <w:pStyle w:val="010"/>
              <w:rPr>
                <w:rFonts w:ascii="微软雅黑" w:eastAsia="微软雅黑" w:hAnsi="微软雅黑" w:cs="宋体"/>
                <w:snapToGrid/>
              </w:rPr>
            </w:pPr>
            <w:r>
              <w:rPr>
                <w:rFonts w:ascii="微软雅黑" w:eastAsia="微软雅黑" w:hAnsi="微软雅黑" w:cs="宋体" w:hint="eastAsia"/>
                <w:snapToGrid/>
              </w:rPr>
              <w:t>无</w:t>
            </w:r>
          </w:p>
        </w:tc>
      </w:tr>
    </w:tbl>
    <w:p w14:paraId="4D326FB6" w14:textId="77777777" w:rsidR="00ED0877" w:rsidRPr="00832FF3" w:rsidRDefault="00ED0877">
      <w:pPr>
        <w:pStyle w:val="010"/>
        <w:rPr>
          <w:rFonts w:ascii="微软雅黑" w:eastAsia="微软雅黑" w:hAnsi="微软雅黑"/>
        </w:rPr>
      </w:pPr>
    </w:p>
    <w:p w14:paraId="15612465" w14:textId="2780FB93" w:rsidR="00ED0877" w:rsidRPr="00FB766A" w:rsidRDefault="00ED0877" w:rsidP="00FB766A">
      <w:pPr>
        <w:pStyle w:val="111"/>
        <w:ind w:left="1418"/>
        <w:rPr>
          <w:rFonts w:hint="eastAsia"/>
        </w:rPr>
      </w:pPr>
      <w:bookmarkStart w:id="60" w:name="_Toc25856821"/>
      <w:r w:rsidRPr="00832FF3">
        <w:rPr>
          <w:rFonts w:hint="eastAsia"/>
        </w:rPr>
        <w:t>分析指标与逻辑说明</w:t>
      </w:r>
      <w:bookmarkEnd w:id="60"/>
    </w:p>
    <w:tbl>
      <w:tblPr>
        <w:tblW w:w="1014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166"/>
        <w:gridCol w:w="709"/>
        <w:gridCol w:w="709"/>
        <w:gridCol w:w="2977"/>
        <w:gridCol w:w="3118"/>
        <w:gridCol w:w="904"/>
      </w:tblGrid>
      <w:tr w:rsidR="00ED0877" w:rsidRPr="00832FF3" w14:paraId="75A42FE9" w14:textId="77777777" w:rsidTr="00FB766A">
        <w:trPr>
          <w:trHeight w:val="525"/>
        </w:trPr>
        <w:tc>
          <w:tcPr>
            <w:tcW w:w="564" w:type="dxa"/>
            <w:shd w:val="clear" w:color="auto" w:fill="9CC2E5"/>
            <w:vAlign w:val="center"/>
          </w:tcPr>
          <w:p w14:paraId="4ABE0537"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序号</w:t>
            </w:r>
          </w:p>
        </w:tc>
        <w:tc>
          <w:tcPr>
            <w:tcW w:w="1166" w:type="dxa"/>
            <w:shd w:val="clear" w:color="auto" w:fill="9CC2E5"/>
            <w:vAlign w:val="center"/>
          </w:tcPr>
          <w:p w14:paraId="76DAF69A"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指标名称</w:t>
            </w:r>
          </w:p>
        </w:tc>
        <w:tc>
          <w:tcPr>
            <w:tcW w:w="709" w:type="dxa"/>
            <w:shd w:val="clear" w:color="auto" w:fill="9CC2E5"/>
            <w:vAlign w:val="center"/>
          </w:tcPr>
          <w:p w14:paraId="49337A2A"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指标单位</w:t>
            </w:r>
          </w:p>
        </w:tc>
        <w:tc>
          <w:tcPr>
            <w:tcW w:w="709" w:type="dxa"/>
            <w:shd w:val="clear" w:color="auto" w:fill="9CC2E5"/>
            <w:vAlign w:val="center"/>
          </w:tcPr>
          <w:p w14:paraId="56E27FCA"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指标类型</w:t>
            </w:r>
          </w:p>
        </w:tc>
        <w:tc>
          <w:tcPr>
            <w:tcW w:w="2977" w:type="dxa"/>
            <w:shd w:val="clear" w:color="auto" w:fill="9CC2E5"/>
            <w:vAlign w:val="center"/>
          </w:tcPr>
          <w:p w14:paraId="4A4D3CC0" w14:textId="1B488772" w:rsidR="00ED0877" w:rsidRPr="003223BB" w:rsidRDefault="00FB766A">
            <w:pPr>
              <w:widowControl/>
              <w:autoSpaceDE/>
              <w:autoSpaceDN/>
              <w:spacing w:line="240" w:lineRule="auto"/>
              <w:jc w:val="center"/>
              <w:rPr>
                <w:rFonts w:ascii="微软雅黑" w:eastAsia="微软雅黑" w:hAnsi="微软雅黑" w:cs="宋体"/>
                <w:b/>
                <w:bCs/>
                <w:snapToGrid/>
                <w:sz w:val="20"/>
                <w:szCs w:val="20"/>
              </w:rPr>
            </w:pPr>
            <w:r>
              <w:rPr>
                <w:rFonts w:ascii="微软雅黑" w:eastAsia="微软雅黑" w:hAnsi="微软雅黑" w:cs="宋体" w:hint="eastAsia"/>
                <w:b/>
                <w:bCs/>
                <w:snapToGrid/>
                <w:sz w:val="20"/>
                <w:szCs w:val="20"/>
              </w:rPr>
              <w:t>取值逻辑</w:t>
            </w:r>
          </w:p>
        </w:tc>
        <w:tc>
          <w:tcPr>
            <w:tcW w:w="3118" w:type="dxa"/>
            <w:shd w:val="clear" w:color="auto" w:fill="9CC2E5"/>
            <w:vAlign w:val="center"/>
          </w:tcPr>
          <w:p w14:paraId="10207FD3" w14:textId="77777777" w:rsidR="00ED0877" w:rsidRPr="00832FF3" w:rsidRDefault="00ED0877">
            <w:pPr>
              <w:widowControl/>
              <w:autoSpaceDE/>
              <w:autoSpaceDN/>
              <w:spacing w:line="240" w:lineRule="auto"/>
              <w:jc w:val="center"/>
              <w:rPr>
                <w:rFonts w:ascii="微软雅黑" w:eastAsia="微软雅黑" w:hAnsi="微软雅黑" w:cs="宋体"/>
                <w:b/>
                <w:bCs/>
                <w:snapToGrid/>
                <w:color w:val="auto"/>
                <w:sz w:val="20"/>
                <w:szCs w:val="20"/>
              </w:rPr>
            </w:pPr>
            <w:r w:rsidRPr="00832FF3">
              <w:rPr>
                <w:rFonts w:ascii="微软雅黑" w:eastAsia="微软雅黑" w:hAnsi="微软雅黑" w:cs="宋体" w:hint="eastAsia"/>
                <w:b/>
                <w:bCs/>
                <w:snapToGrid/>
                <w:color w:val="auto"/>
                <w:sz w:val="20"/>
                <w:szCs w:val="20"/>
              </w:rPr>
              <w:t>详细计算逻辑</w:t>
            </w:r>
          </w:p>
        </w:tc>
        <w:tc>
          <w:tcPr>
            <w:tcW w:w="904" w:type="dxa"/>
            <w:shd w:val="clear" w:color="auto" w:fill="9CC2E5"/>
            <w:vAlign w:val="center"/>
          </w:tcPr>
          <w:p w14:paraId="49D46E9C" w14:textId="60C12D8B"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维度汇总算法</w:t>
            </w:r>
          </w:p>
        </w:tc>
      </w:tr>
      <w:tr w:rsidR="00FB766A" w:rsidRPr="00832FF3" w14:paraId="0ACB0182" w14:textId="77777777" w:rsidTr="00FB766A">
        <w:trPr>
          <w:trHeight w:val="312"/>
        </w:trPr>
        <w:tc>
          <w:tcPr>
            <w:tcW w:w="564" w:type="dxa"/>
            <w:vAlign w:val="center"/>
          </w:tcPr>
          <w:p w14:paraId="36CEE44C" w14:textId="77777777" w:rsidR="00FB766A" w:rsidRPr="00832FF3" w:rsidRDefault="00FB766A" w:rsidP="000D5112">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1</w:t>
            </w:r>
          </w:p>
        </w:tc>
        <w:tc>
          <w:tcPr>
            <w:tcW w:w="1166" w:type="dxa"/>
            <w:vAlign w:val="center"/>
          </w:tcPr>
          <w:p w14:paraId="3A190BC1" w14:textId="6128376A" w:rsidR="00FB766A" w:rsidRPr="008A3672" w:rsidRDefault="00FB766A" w:rsidP="000D5112">
            <w:pPr>
              <w:widowControl/>
              <w:autoSpaceDE/>
              <w:autoSpaceDN/>
              <w:spacing w:line="240" w:lineRule="auto"/>
              <w:rPr>
                <w:rFonts w:ascii="微软雅黑" w:eastAsia="微软雅黑" w:hAnsi="微软雅黑" w:cs="宋体"/>
                <w:snapToGrid/>
                <w:color w:val="000000" w:themeColor="text1"/>
                <w:szCs w:val="20"/>
              </w:rPr>
            </w:pPr>
            <w:r w:rsidRPr="008A3672">
              <w:rPr>
                <w:rFonts w:ascii="微软雅黑" w:eastAsia="微软雅黑" w:hAnsi="微软雅黑" w:cstheme="minorBidi" w:hint="eastAsia"/>
                <w:color w:val="000000" w:themeColor="text1"/>
                <w:kern w:val="24"/>
              </w:rPr>
              <w:t>成母牛单产</w:t>
            </w:r>
          </w:p>
        </w:tc>
        <w:tc>
          <w:tcPr>
            <w:tcW w:w="709" w:type="dxa"/>
            <w:vAlign w:val="center"/>
          </w:tcPr>
          <w:p w14:paraId="6DE4C447" w14:textId="5EE2B4F3"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kg/头/天</w:t>
            </w:r>
          </w:p>
        </w:tc>
        <w:tc>
          <w:tcPr>
            <w:tcW w:w="709" w:type="dxa"/>
            <w:vAlign w:val="center"/>
          </w:tcPr>
          <w:p w14:paraId="7C4AB779" w14:textId="3A44A725" w:rsidR="00FB766A" w:rsidRPr="000D5112" w:rsidRDefault="00FB766A" w:rsidP="00660F92">
            <w:pPr>
              <w:widowControl/>
              <w:autoSpaceDE/>
              <w:autoSpaceDN/>
              <w:spacing w:line="240" w:lineRule="auto"/>
              <w:jc w:val="center"/>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衍生指标</w:t>
            </w:r>
          </w:p>
        </w:tc>
        <w:tc>
          <w:tcPr>
            <w:tcW w:w="2977" w:type="dxa"/>
            <w:vAlign w:val="center"/>
          </w:tcPr>
          <w:p w14:paraId="4E01DEC5" w14:textId="6F1A0393" w:rsidR="00FB766A" w:rsidRPr="00FB766A" w:rsidRDefault="00FB766A" w:rsidP="000D5112">
            <w:pPr>
              <w:rPr>
                <w:rFonts w:ascii="微软雅黑" w:eastAsia="微软雅黑" w:hAnsi="微软雅黑" w:cs="宋体" w:hint="eastAsia"/>
                <w:snapToGrid/>
                <w:szCs w:val="20"/>
              </w:rPr>
            </w:pPr>
            <w:r w:rsidRPr="008A3672">
              <w:rPr>
                <w:rFonts w:ascii="微软雅黑" w:eastAsia="微软雅黑" w:hAnsi="微软雅黑" w:cs="宋体" w:hint="eastAsia"/>
                <w:snapToGrid/>
                <w:szCs w:val="20"/>
              </w:rPr>
              <w:t>牧场总产奶量（包括隔离奶量）除以成母牛总数得到的单头成母牛牛奶产量；</w:t>
            </w:r>
          </w:p>
        </w:tc>
        <w:tc>
          <w:tcPr>
            <w:tcW w:w="3118" w:type="dxa"/>
            <w:vAlign w:val="center"/>
          </w:tcPr>
          <w:p w14:paraId="38CC0016" w14:textId="30A951DA" w:rsidR="00FB766A" w:rsidRPr="00832FF3" w:rsidRDefault="00FB766A" w:rsidP="000D5112">
            <w:pPr>
              <w:rPr>
                <w:rFonts w:ascii="微软雅黑" w:eastAsia="微软雅黑" w:hAnsi="微软雅黑" w:cs="宋体"/>
                <w:snapToGrid/>
                <w:szCs w:val="20"/>
              </w:rPr>
            </w:pPr>
            <w:r w:rsidRPr="008A3672">
              <w:rPr>
                <w:rFonts w:ascii="微软雅黑" w:eastAsia="微软雅黑" w:hAnsi="微软雅黑" w:cs="宋体" w:hint="eastAsia"/>
                <w:snapToGrid/>
                <w:szCs w:val="20"/>
              </w:rPr>
              <w:t>成母牛单产=总产奶量/成母牛头数</w:t>
            </w:r>
          </w:p>
        </w:tc>
        <w:tc>
          <w:tcPr>
            <w:tcW w:w="904" w:type="dxa"/>
            <w:vAlign w:val="center"/>
          </w:tcPr>
          <w:p w14:paraId="052C2D1A" w14:textId="67387C41" w:rsidR="00FB766A" w:rsidRPr="00832FF3" w:rsidRDefault="00FB766A" w:rsidP="000D5112">
            <w:pPr>
              <w:jc w:val="center"/>
              <w:rPr>
                <w:rFonts w:ascii="微软雅黑" w:eastAsia="微软雅黑" w:hAnsi="微软雅黑"/>
                <w:szCs w:val="20"/>
              </w:rPr>
            </w:pPr>
          </w:p>
        </w:tc>
      </w:tr>
      <w:tr w:rsidR="00FB766A" w:rsidRPr="00832FF3" w14:paraId="2E22A2C2" w14:textId="77777777" w:rsidTr="00FB766A">
        <w:trPr>
          <w:trHeight w:val="312"/>
        </w:trPr>
        <w:tc>
          <w:tcPr>
            <w:tcW w:w="564" w:type="dxa"/>
            <w:vAlign w:val="center"/>
          </w:tcPr>
          <w:p w14:paraId="0410FE0F" w14:textId="4E958BB5" w:rsidR="00FB766A" w:rsidRPr="00832FF3" w:rsidRDefault="00FB766A" w:rsidP="000D5112">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2</w:t>
            </w:r>
          </w:p>
        </w:tc>
        <w:tc>
          <w:tcPr>
            <w:tcW w:w="1166" w:type="dxa"/>
            <w:vAlign w:val="center"/>
          </w:tcPr>
          <w:p w14:paraId="1AEF36AE" w14:textId="6AB5E18C" w:rsidR="00FB766A" w:rsidRPr="008A3672" w:rsidRDefault="00FB766A" w:rsidP="000D5112">
            <w:pPr>
              <w:widowControl/>
              <w:autoSpaceDE/>
              <w:autoSpaceDN/>
              <w:spacing w:line="240" w:lineRule="auto"/>
              <w:rPr>
                <w:rFonts w:ascii="微软雅黑" w:eastAsia="微软雅黑" w:hAnsi="微软雅黑" w:cstheme="minorBidi"/>
                <w:color w:val="000000" w:themeColor="text1"/>
                <w:kern w:val="24"/>
              </w:rPr>
            </w:pPr>
            <w:r w:rsidRPr="008A3672">
              <w:rPr>
                <w:rFonts w:ascii="微软雅黑" w:eastAsia="微软雅黑" w:hAnsi="微软雅黑" w:cstheme="minorBidi" w:hint="eastAsia"/>
                <w:color w:val="000000" w:themeColor="text1"/>
                <w:kern w:val="24"/>
              </w:rPr>
              <w:t>泌乳牛单产</w:t>
            </w:r>
          </w:p>
        </w:tc>
        <w:tc>
          <w:tcPr>
            <w:tcW w:w="709" w:type="dxa"/>
            <w:vAlign w:val="center"/>
          </w:tcPr>
          <w:p w14:paraId="661171A6" w14:textId="5E9AB164"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kg/头/天</w:t>
            </w:r>
          </w:p>
        </w:tc>
        <w:tc>
          <w:tcPr>
            <w:tcW w:w="709" w:type="dxa"/>
            <w:vAlign w:val="center"/>
          </w:tcPr>
          <w:p w14:paraId="4641CF3C" w14:textId="6F943AFE" w:rsidR="00FB766A" w:rsidRPr="000D5112" w:rsidRDefault="00FB766A" w:rsidP="00660F92">
            <w:pPr>
              <w:widowControl/>
              <w:autoSpaceDE/>
              <w:autoSpaceDN/>
              <w:spacing w:line="240" w:lineRule="auto"/>
              <w:jc w:val="center"/>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衍生指标</w:t>
            </w:r>
          </w:p>
        </w:tc>
        <w:tc>
          <w:tcPr>
            <w:tcW w:w="2977" w:type="dxa"/>
            <w:vAlign w:val="center"/>
          </w:tcPr>
          <w:p w14:paraId="65B81A25" w14:textId="54081FCD" w:rsidR="00FB766A" w:rsidRPr="00FB766A" w:rsidRDefault="00FB766A" w:rsidP="000D5112">
            <w:pPr>
              <w:rPr>
                <w:rFonts w:ascii="微软雅黑" w:eastAsia="微软雅黑" w:hAnsi="微软雅黑" w:cs="宋体" w:hint="eastAsia"/>
                <w:snapToGrid/>
                <w:szCs w:val="20"/>
              </w:rPr>
            </w:pPr>
            <w:r w:rsidRPr="008A3672">
              <w:rPr>
                <w:rFonts w:ascii="微软雅黑" w:eastAsia="微软雅黑" w:hAnsi="微软雅黑" w:cs="宋体" w:hint="eastAsia"/>
                <w:snapToGrid/>
                <w:szCs w:val="20"/>
              </w:rPr>
              <w:t>牧场总产奶量（包括隔离奶量）除以泌乳牛总数得到的单头泌乳牛牛奶产量；</w:t>
            </w:r>
          </w:p>
        </w:tc>
        <w:tc>
          <w:tcPr>
            <w:tcW w:w="3118" w:type="dxa"/>
            <w:vAlign w:val="center"/>
          </w:tcPr>
          <w:p w14:paraId="62CFE61D" w14:textId="5EA771DD" w:rsidR="00FB766A" w:rsidRPr="008A3672" w:rsidRDefault="00FB766A" w:rsidP="000D5112">
            <w:pPr>
              <w:rPr>
                <w:rFonts w:ascii="微软雅黑" w:eastAsia="微软雅黑" w:hAnsi="微软雅黑" w:cs="宋体"/>
                <w:snapToGrid/>
                <w:szCs w:val="20"/>
              </w:rPr>
            </w:pPr>
            <w:r w:rsidRPr="008A3672">
              <w:rPr>
                <w:rFonts w:ascii="微软雅黑" w:eastAsia="微软雅黑" w:hAnsi="微软雅黑" w:cs="宋体" w:hint="eastAsia"/>
                <w:snapToGrid/>
                <w:szCs w:val="20"/>
              </w:rPr>
              <w:t>泌乳牛单产=总产奶量/泌乳牛头数</w:t>
            </w:r>
          </w:p>
        </w:tc>
        <w:tc>
          <w:tcPr>
            <w:tcW w:w="904" w:type="dxa"/>
            <w:vAlign w:val="center"/>
          </w:tcPr>
          <w:p w14:paraId="5CBBDD38" w14:textId="77777777" w:rsidR="00FB766A" w:rsidRPr="00832FF3" w:rsidRDefault="00FB766A" w:rsidP="000D5112">
            <w:pPr>
              <w:jc w:val="center"/>
              <w:rPr>
                <w:rFonts w:ascii="微软雅黑" w:eastAsia="微软雅黑" w:hAnsi="微软雅黑"/>
                <w:szCs w:val="20"/>
              </w:rPr>
            </w:pPr>
          </w:p>
        </w:tc>
      </w:tr>
      <w:tr w:rsidR="00FB766A" w:rsidRPr="00832FF3" w14:paraId="048CD1AF" w14:textId="77777777" w:rsidTr="00FB766A">
        <w:trPr>
          <w:trHeight w:val="312"/>
        </w:trPr>
        <w:tc>
          <w:tcPr>
            <w:tcW w:w="564" w:type="dxa"/>
            <w:vAlign w:val="center"/>
          </w:tcPr>
          <w:p w14:paraId="225CA563" w14:textId="5A1D6F27" w:rsidR="00FB766A" w:rsidRPr="00832FF3" w:rsidRDefault="00FB766A" w:rsidP="000D5112">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3</w:t>
            </w:r>
          </w:p>
        </w:tc>
        <w:tc>
          <w:tcPr>
            <w:tcW w:w="1166" w:type="dxa"/>
            <w:vAlign w:val="center"/>
          </w:tcPr>
          <w:p w14:paraId="57418C1F" w14:textId="58C823EB" w:rsidR="00FB766A" w:rsidRPr="008A3672" w:rsidRDefault="00FB766A" w:rsidP="000D5112">
            <w:pPr>
              <w:widowControl/>
              <w:autoSpaceDE/>
              <w:autoSpaceDN/>
              <w:spacing w:line="240" w:lineRule="auto"/>
              <w:rPr>
                <w:rFonts w:ascii="微软雅黑" w:eastAsia="微软雅黑" w:hAnsi="微软雅黑" w:cstheme="minorBidi"/>
                <w:color w:val="000000" w:themeColor="text1"/>
                <w:kern w:val="24"/>
              </w:rPr>
            </w:pPr>
            <w:r w:rsidRPr="008A3672">
              <w:rPr>
                <w:rFonts w:ascii="微软雅黑" w:eastAsia="微软雅黑" w:hAnsi="微软雅黑" w:cstheme="minorBidi" w:hint="eastAsia"/>
                <w:color w:val="000000" w:themeColor="text1"/>
                <w:kern w:val="24"/>
              </w:rPr>
              <w:t>上厅牛单产</w:t>
            </w:r>
          </w:p>
        </w:tc>
        <w:tc>
          <w:tcPr>
            <w:tcW w:w="709" w:type="dxa"/>
            <w:vAlign w:val="center"/>
          </w:tcPr>
          <w:p w14:paraId="08A97435" w14:textId="1116D926"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kg/头/天</w:t>
            </w:r>
          </w:p>
        </w:tc>
        <w:tc>
          <w:tcPr>
            <w:tcW w:w="709" w:type="dxa"/>
            <w:vAlign w:val="center"/>
          </w:tcPr>
          <w:p w14:paraId="67DBBACA" w14:textId="34953410" w:rsidR="00FB766A" w:rsidRPr="000D5112" w:rsidRDefault="00FB766A" w:rsidP="00660F92">
            <w:pPr>
              <w:widowControl/>
              <w:autoSpaceDE/>
              <w:autoSpaceDN/>
              <w:spacing w:line="240" w:lineRule="auto"/>
              <w:jc w:val="center"/>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衍生指标</w:t>
            </w:r>
          </w:p>
        </w:tc>
        <w:tc>
          <w:tcPr>
            <w:tcW w:w="2977" w:type="dxa"/>
            <w:vAlign w:val="center"/>
          </w:tcPr>
          <w:p w14:paraId="7399D7A8" w14:textId="730B59C2" w:rsidR="00FB766A" w:rsidRPr="00FB766A" w:rsidRDefault="00FB766A" w:rsidP="000D5112">
            <w:pPr>
              <w:rPr>
                <w:rFonts w:ascii="微软雅黑" w:eastAsia="微软雅黑" w:hAnsi="微软雅黑" w:cs="宋体" w:hint="eastAsia"/>
                <w:snapToGrid/>
                <w:szCs w:val="20"/>
              </w:rPr>
            </w:pPr>
            <w:r w:rsidRPr="008A3672">
              <w:rPr>
                <w:rFonts w:ascii="微软雅黑" w:eastAsia="微软雅黑" w:hAnsi="微软雅黑" w:cs="宋体" w:hint="eastAsia"/>
                <w:snapToGrid/>
                <w:szCs w:val="20"/>
              </w:rPr>
              <w:t>能够正常进入奶厅生产符合商品奶质量要求的奶牛的单产；</w:t>
            </w:r>
          </w:p>
        </w:tc>
        <w:tc>
          <w:tcPr>
            <w:tcW w:w="3118" w:type="dxa"/>
            <w:vAlign w:val="center"/>
          </w:tcPr>
          <w:p w14:paraId="6FF34708" w14:textId="6DEA227A" w:rsidR="00FB766A" w:rsidRPr="008A3672" w:rsidRDefault="00FB766A" w:rsidP="000D5112">
            <w:pPr>
              <w:rPr>
                <w:rFonts w:ascii="微软雅黑" w:eastAsia="微软雅黑" w:hAnsi="微软雅黑" w:cs="宋体"/>
                <w:snapToGrid/>
                <w:szCs w:val="20"/>
              </w:rPr>
            </w:pPr>
            <w:r w:rsidRPr="008A3672">
              <w:rPr>
                <w:rFonts w:ascii="微软雅黑" w:eastAsia="微软雅黑" w:hAnsi="微软雅黑" w:cs="宋体" w:hint="eastAsia"/>
                <w:snapToGrid/>
                <w:szCs w:val="20"/>
              </w:rPr>
              <w:t>上厅牛单产=出售商品奶总量/挤奶牛头数</w:t>
            </w:r>
          </w:p>
        </w:tc>
        <w:tc>
          <w:tcPr>
            <w:tcW w:w="904" w:type="dxa"/>
            <w:vAlign w:val="center"/>
          </w:tcPr>
          <w:p w14:paraId="62F8F99C" w14:textId="77777777" w:rsidR="00FB766A" w:rsidRPr="00832FF3" w:rsidRDefault="00FB766A" w:rsidP="000D5112">
            <w:pPr>
              <w:jc w:val="center"/>
              <w:rPr>
                <w:rFonts w:ascii="微软雅黑" w:eastAsia="微软雅黑" w:hAnsi="微软雅黑"/>
                <w:szCs w:val="20"/>
              </w:rPr>
            </w:pPr>
          </w:p>
        </w:tc>
      </w:tr>
      <w:tr w:rsidR="00FB766A" w:rsidRPr="00832FF3" w14:paraId="7794B7CB" w14:textId="77777777" w:rsidTr="00FB766A">
        <w:trPr>
          <w:trHeight w:val="312"/>
        </w:trPr>
        <w:tc>
          <w:tcPr>
            <w:tcW w:w="564" w:type="dxa"/>
            <w:vAlign w:val="center"/>
          </w:tcPr>
          <w:p w14:paraId="2905A182" w14:textId="363E0130" w:rsidR="00FB766A" w:rsidRPr="00832FF3" w:rsidRDefault="00FB766A" w:rsidP="000D5112">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snapToGrid/>
                <w:szCs w:val="20"/>
              </w:rPr>
              <w:t>4</w:t>
            </w:r>
          </w:p>
        </w:tc>
        <w:tc>
          <w:tcPr>
            <w:tcW w:w="1166" w:type="dxa"/>
            <w:vAlign w:val="center"/>
          </w:tcPr>
          <w:p w14:paraId="5811C46D" w14:textId="1F7607EE" w:rsidR="00FB766A" w:rsidRPr="008A3672" w:rsidRDefault="00FB766A" w:rsidP="000D5112">
            <w:pPr>
              <w:widowControl/>
              <w:autoSpaceDE/>
              <w:autoSpaceDN/>
              <w:spacing w:line="240" w:lineRule="auto"/>
              <w:rPr>
                <w:rFonts w:ascii="微软雅黑" w:eastAsia="微软雅黑" w:hAnsi="微软雅黑" w:cs="宋体"/>
                <w:snapToGrid/>
                <w:color w:val="000000" w:themeColor="text1"/>
                <w:szCs w:val="20"/>
              </w:rPr>
            </w:pPr>
            <w:r w:rsidRPr="00D37EFC">
              <w:rPr>
                <w:rFonts w:ascii="微软雅黑" w:eastAsia="微软雅黑" w:hAnsi="微软雅黑" w:cs="宋体" w:hint="eastAsia"/>
                <w:snapToGrid/>
                <w:szCs w:val="20"/>
              </w:rPr>
              <w:t>存栏数</w:t>
            </w:r>
          </w:p>
        </w:tc>
        <w:tc>
          <w:tcPr>
            <w:tcW w:w="709" w:type="dxa"/>
            <w:vAlign w:val="center"/>
          </w:tcPr>
          <w:p w14:paraId="3CA97F63" w14:textId="3BB45659"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头</w:t>
            </w:r>
          </w:p>
        </w:tc>
        <w:tc>
          <w:tcPr>
            <w:tcW w:w="709" w:type="dxa"/>
            <w:vAlign w:val="center"/>
          </w:tcPr>
          <w:p w14:paraId="4D88C11F" w14:textId="10616CE7" w:rsidR="00FB766A" w:rsidRPr="000D5112" w:rsidRDefault="00FB766A" w:rsidP="00660F92">
            <w:pPr>
              <w:widowControl/>
              <w:autoSpaceDE/>
              <w:autoSpaceDN/>
              <w:spacing w:line="240" w:lineRule="auto"/>
              <w:jc w:val="center"/>
              <w:rPr>
                <w:rFonts w:ascii="微软雅黑" w:eastAsia="微软雅黑" w:hAnsi="微软雅黑" w:cstheme="minorBidi"/>
                <w:color w:val="000000" w:themeColor="text1"/>
                <w:kern w:val="24"/>
              </w:rPr>
            </w:pPr>
          </w:p>
        </w:tc>
        <w:tc>
          <w:tcPr>
            <w:tcW w:w="2977" w:type="dxa"/>
            <w:vAlign w:val="center"/>
          </w:tcPr>
          <w:p w14:paraId="5EAC886B" w14:textId="25453C12" w:rsidR="00FB766A" w:rsidRPr="00832FF3" w:rsidRDefault="00FB766A" w:rsidP="000D5112">
            <w:pPr>
              <w:rPr>
                <w:rFonts w:ascii="微软雅黑" w:eastAsia="微软雅黑" w:hAnsi="微软雅黑"/>
                <w:szCs w:val="20"/>
              </w:rPr>
            </w:pPr>
          </w:p>
        </w:tc>
        <w:tc>
          <w:tcPr>
            <w:tcW w:w="3118" w:type="dxa"/>
            <w:vAlign w:val="center"/>
          </w:tcPr>
          <w:p w14:paraId="1BFA59C6" w14:textId="5CD18147" w:rsidR="00FB766A" w:rsidRPr="008A3672" w:rsidRDefault="00FB766A" w:rsidP="000D5112">
            <w:pPr>
              <w:rPr>
                <w:rFonts w:ascii="微软雅黑" w:eastAsia="微软雅黑" w:hAnsi="微软雅黑" w:cs="宋体"/>
                <w:snapToGrid/>
                <w:szCs w:val="20"/>
              </w:rPr>
            </w:pPr>
            <w:r w:rsidRPr="00D37EFC">
              <w:rPr>
                <w:rFonts w:ascii="微软雅黑" w:eastAsia="微软雅黑" w:hAnsi="微软雅黑" w:cs="宋体" w:hint="eastAsia"/>
                <w:snapToGrid/>
                <w:szCs w:val="20"/>
              </w:rPr>
              <w:t>存栏数=总牛头数-公牛数</w:t>
            </w:r>
          </w:p>
        </w:tc>
        <w:tc>
          <w:tcPr>
            <w:tcW w:w="904" w:type="dxa"/>
            <w:vAlign w:val="center"/>
          </w:tcPr>
          <w:p w14:paraId="6E52BFCB" w14:textId="13E5B346" w:rsidR="00FB766A" w:rsidRPr="00832FF3" w:rsidRDefault="00FB766A" w:rsidP="000D5112">
            <w:pPr>
              <w:jc w:val="center"/>
              <w:rPr>
                <w:rFonts w:ascii="微软雅黑" w:eastAsia="微软雅黑" w:hAnsi="微软雅黑"/>
                <w:szCs w:val="20"/>
              </w:rPr>
            </w:pPr>
          </w:p>
        </w:tc>
      </w:tr>
      <w:tr w:rsidR="00FB766A" w:rsidRPr="00832FF3" w14:paraId="55DA12AF" w14:textId="77777777" w:rsidTr="00FB766A">
        <w:trPr>
          <w:trHeight w:val="312"/>
        </w:trPr>
        <w:tc>
          <w:tcPr>
            <w:tcW w:w="564" w:type="dxa"/>
            <w:vAlign w:val="center"/>
          </w:tcPr>
          <w:p w14:paraId="1F5BDA10" w14:textId="03C055FF" w:rsidR="00FB766A" w:rsidRPr="00832FF3" w:rsidRDefault="00FB766A" w:rsidP="000D5112">
            <w:pPr>
              <w:widowControl/>
              <w:autoSpaceDE/>
              <w:autoSpaceDN/>
              <w:spacing w:line="240" w:lineRule="auto"/>
              <w:jc w:val="center"/>
              <w:rPr>
                <w:rFonts w:ascii="微软雅黑" w:eastAsia="微软雅黑" w:hAnsi="微软雅黑" w:cs="宋体"/>
                <w:snapToGrid/>
                <w:szCs w:val="20"/>
              </w:rPr>
            </w:pPr>
            <w:r w:rsidRPr="00832FF3">
              <w:rPr>
                <w:rFonts w:ascii="微软雅黑" w:eastAsia="微软雅黑" w:hAnsi="微软雅黑" w:cs="宋体" w:hint="eastAsia"/>
                <w:snapToGrid/>
                <w:szCs w:val="20"/>
              </w:rPr>
              <w:t>5</w:t>
            </w:r>
          </w:p>
        </w:tc>
        <w:tc>
          <w:tcPr>
            <w:tcW w:w="1166" w:type="dxa"/>
            <w:vAlign w:val="center"/>
          </w:tcPr>
          <w:p w14:paraId="21C96045" w14:textId="3E04A759" w:rsidR="00FB766A" w:rsidRPr="008A3672" w:rsidRDefault="00FB766A" w:rsidP="000D5112">
            <w:pPr>
              <w:widowControl/>
              <w:autoSpaceDE/>
              <w:autoSpaceDN/>
              <w:spacing w:line="240" w:lineRule="auto"/>
              <w:rPr>
                <w:rFonts w:ascii="微软雅黑" w:eastAsia="微软雅黑" w:hAnsi="微软雅黑" w:cs="宋体"/>
                <w:snapToGrid/>
                <w:color w:val="000000" w:themeColor="text1"/>
                <w:szCs w:val="20"/>
              </w:rPr>
            </w:pPr>
            <w:r w:rsidRPr="00D37EFC">
              <w:rPr>
                <w:rFonts w:ascii="微软雅黑" w:eastAsia="微软雅黑" w:hAnsi="微软雅黑" w:cs="宋体" w:hint="eastAsia"/>
                <w:snapToGrid/>
                <w:szCs w:val="20"/>
              </w:rPr>
              <w:t>成母牛头数</w:t>
            </w:r>
          </w:p>
        </w:tc>
        <w:tc>
          <w:tcPr>
            <w:tcW w:w="709" w:type="dxa"/>
            <w:vAlign w:val="center"/>
          </w:tcPr>
          <w:p w14:paraId="457F0358" w14:textId="0F5B87A9"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头</w:t>
            </w:r>
          </w:p>
        </w:tc>
        <w:tc>
          <w:tcPr>
            <w:tcW w:w="709" w:type="dxa"/>
            <w:vAlign w:val="center"/>
          </w:tcPr>
          <w:p w14:paraId="34B01D5D" w14:textId="4570231B" w:rsidR="00FB766A" w:rsidRPr="000D5112" w:rsidRDefault="00FB766A" w:rsidP="00660F92">
            <w:pPr>
              <w:widowControl/>
              <w:autoSpaceDE/>
              <w:autoSpaceDN/>
              <w:spacing w:line="240" w:lineRule="auto"/>
              <w:jc w:val="center"/>
              <w:rPr>
                <w:rFonts w:ascii="微软雅黑" w:eastAsia="微软雅黑" w:hAnsi="微软雅黑" w:cstheme="minorBidi"/>
                <w:color w:val="000000" w:themeColor="text1"/>
                <w:kern w:val="24"/>
              </w:rPr>
            </w:pPr>
          </w:p>
        </w:tc>
        <w:tc>
          <w:tcPr>
            <w:tcW w:w="2977" w:type="dxa"/>
            <w:vAlign w:val="center"/>
          </w:tcPr>
          <w:p w14:paraId="71211B6E" w14:textId="7F25FE46" w:rsidR="00FB766A" w:rsidRPr="00832FF3" w:rsidRDefault="00FB766A" w:rsidP="000D5112">
            <w:pPr>
              <w:rPr>
                <w:rFonts w:ascii="微软雅黑" w:eastAsia="微软雅黑" w:hAnsi="微软雅黑"/>
                <w:szCs w:val="20"/>
              </w:rPr>
            </w:pPr>
          </w:p>
        </w:tc>
        <w:tc>
          <w:tcPr>
            <w:tcW w:w="3118" w:type="dxa"/>
            <w:vAlign w:val="center"/>
          </w:tcPr>
          <w:p w14:paraId="1E262E51" w14:textId="5BA85AD1" w:rsidR="00FB766A" w:rsidRPr="008A3672" w:rsidRDefault="00FB766A" w:rsidP="000D5112">
            <w:pPr>
              <w:rPr>
                <w:rFonts w:ascii="微软雅黑" w:eastAsia="微软雅黑" w:hAnsi="微软雅黑" w:cs="宋体"/>
                <w:snapToGrid/>
                <w:szCs w:val="20"/>
              </w:rPr>
            </w:pPr>
            <w:r w:rsidRPr="00D37EFC">
              <w:rPr>
                <w:rFonts w:ascii="微软雅黑" w:eastAsia="微软雅黑" w:hAnsi="微软雅黑" w:cs="宋体" w:hint="eastAsia"/>
                <w:snapToGrid/>
                <w:szCs w:val="20"/>
              </w:rPr>
              <w:t>至少经历一次泌乳过程的牛只数</w:t>
            </w:r>
          </w:p>
        </w:tc>
        <w:tc>
          <w:tcPr>
            <w:tcW w:w="904" w:type="dxa"/>
            <w:vAlign w:val="center"/>
          </w:tcPr>
          <w:p w14:paraId="39CBADDF" w14:textId="48E37AF3" w:rsidR="00FB766A" w:rsidRPr="00832FF3" w:rsidRDefault="00FB766A" w:rsidP="000D5112">
            <w:pPr>
              <w:jc w:val="center"/>
              <w:rPr>
                <w:rFonts w:ascii="微软雅黑" w:eastAsia="微软雅黑" w:hAnsi="微软雅黑"/>
                <w:szCs w:val="20"/>
              </w:rPr>
            </w:pPr>
          </w:p>
        </w:tc>
      </w:tr>
      <w:tr w:rsidR="00FB766A" w:rsidRPr="00832FF3" w14:paraId="72485548" w14:textId="77777777" w:rsidTr="00FB766A">
        <w:trPr>
          <w:trHeight w:val="312"/>
        </w:trPr>
        <w:tc>
          <w:tcPr>
            <w:tcW w:w="564" w:type="dxa"/>
            <w:vAlign w:val="center"/>
          </w:tcPr>
          <w:p w14:paraId="2A0BB923" w14:textId="04AFDD06" w:rsidR="00FB766A" w:rsidRPr="00832FF3" w:rsidRDefault="00FB766A" w:rsidP="000D5112">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6</w:t>
            </w:r>
          </w:p>
        </w:tc>
        <w:tc>
          <w:tcPr>
            <w:tcW w:w="1166" w:type="dxa"/>
            <w:vAlign w:val="center"/>
          </w:tcPr>
          <w:p w14:paraId="1ECA4D55" w14:textId="6FE7FD7E" w:rsidR="00FB766A" w:rsidRPr="008A3672" w:rsidRDefault="00FB766A" w:rsidP="000D5112">
            <w:pPr>
              <w:widowControl/>
              <w:autoSpaceDE/>
              <w:autoSpaceDN/>
              <w:spacing w:line="240" w:lineRule="auto"/>
              <w:rPr>
                <w:rFonts w:ascii="微软雅黑" w:eastAsia="微软雅黑" w:hAnsi="微软雅黑" w:cs="宋体"/>
                <w:snapToGrid/>
                <w:color w:val="000000" w:themeColor="text1"/>
                <w:szCs w:val="20"/>
              </w:rPr>
            </w:pPr>
            <w:r w:rsidRPr="00D37EFC">
              <w:rPr>
                <w:rFonts w:ascii="微软雅黑" w:eastAsia="微软雅黑" w:hAnsi="微软雅黑" w:cs="宋体" w:hint="eastAsia"/>
                <w:snapToGrid/>
                <w:szCs w:val="20"/>
              </w:rPr>
              <w:t>成母牛占比</w:t>
            </w:r>
          </w:p>
        </w:tc>
        <w:tc>
          <w:tcPr>
            <w:tcW w:w="709" w:type="dxa"/>
            <w:vAlign w:val="center"/>
          </w:tcPr>
          <w:p w14:paraId="520572A5" w14:textId="1715EAD4"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r>
              <w:rPr>
                <w:rFonts w:ascii="微软雅黑" w:eastAsia="微软雅黑" w:hAnsi="微软雅黑" w:cs="宋体" w:hint="eastAsia"/>
                <w:snapToGrid/>
                <w:szCs w:val="20"/>
              </w:rPr>
              <w:t>%</w:t>
            </w:r>
          </w:p>
        </w:tc>
        <w:tc>
          <w:tcPr>
            <w:tcW w:w="709" w:type="dxa"/>
            <w:vAlign w:val="center"/>
          </w:tcPr>
          <w:p w14:paraId="360C09B2" w14:textId="7A444BF7" w:rsidR="00FB766A" w:rsidRPr="000D5112" w:rsidRDefault="00FB766A" w:rsidP="00660F92">
            <w:pPr>
              <w:widowControl/>
              <w:autoSpaceDE/>
              <w:autoSpaceDN/>
              <w:spacing w:line="240" w:lineRule="auto"/>
              <w:jc w:val="center"/>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衍生指标</w:t>
            </w:r>
          </w:p>
        </w:tc>
        <w:tc>
          <w:tcPr>
            <w:tcW w:w="2977" w:type="dxa"/>
            <w:vAlign w:val="center"/>
          </w:tcPr>
          <w:p w14:paraId="5D8F3B85" w14:textId="51A403C0" w:rsidR="00FB766A" w:rsidRPr="00832FF3" w:rsidRDefault="00FB766A" w:rsidP="000D5112">
            <w:pPr>
              <w:rPr>
                <w:rFonts w:ascii="微软雅黑" w:eastAsia="微软雅黑" w:hAnsi="微软雅黑"/>
                <w:szCs w:val="20"/>
              </w:rPr>
            </w:pPr>
          </w:p>
        </w:tc>
        <w:tc>
          <w:tcPr>
            <w:tcW w:w="3118" w:type="dxa"/>
            <w:vAlign w:val="center"/>
          </w:tcPr>
          <w:p w14:paraId="5AEB40BF" w14:textId="47CBC828" w:rsidR="00FB766A" w:rsidRPr="008A3672" w:rsidRDefault="00FB766A" w:rsidP="000D5112">
            <w:pPr>
              <w:rPr>
                <w:rFonts w:ascii="微软雅黑" w:eastAsia="微软雅黑" w:hAnsi="微软雅黑" w:cs="宋体"/>
                <w:snapToGrid/>
                <w:szCs w:val="20"/>
              </w:rPr>
            </w:pPr>
            <w:r w:rsidRPr="00D37EFC">
              <w:rPr>
                <w:rFonts w:ascii="微软雅黑" w:eastAsia="微软雅黑" w:hAnsi="微软雅黑" w:cs="宋体" w:hint="eastAsia"/>
                <w:snapToGrid/>
                <w:szCs w:val="20"/>
              </w:rPr>
              <w:t>成母牛占比=成母牛数/存栏数*100%</w:t>
            </w:r>
          </w:p>
        </w:tc>
        <w:tc>
          <w:tcPr>
            <w:tcW w:w="904" w:type="dxa"/>
            <w:vAlign w:val="center"/>
          </w:tcPr>
          <w:p w14:paraId="0E1FBAA7" w14:textId="06572EC1" w:rsidR="00FB766A" w:rsidRPr="00832FF3" w:rsidRDefault="00FB766A" w:rsidP="000D5112">
            <w:pPr>
              <w:jc w:val="center"/>
              <w:rPr>
                <w:rFonts w:ascii="微软雅黑" w:eastAsia="微软雅黑" w:hAnsi="微软雅黑"/>
                <w:szCs w:val="20"/>
              </w:rPr>
            </w:pPr>
          </w:p>
        </w:tc>
      </w:tr>
      <w:tr w:rsidR="00FB766A" w:rsidRPr="00832FF3" w14:paraId="5AAF884F" w14:textId="77777777" w:rsidTr="00FB766A">
        <w:trPr>
          <w:trHeight w:val="312"/>
        </w:trPr>
        <w:tc>
          <w:tcPr>
            <w:tcW w:w="564" w:type="dxa"/>
            <w:vAlign w:val="center"/>
          </w:tcPr>
          <w:p w14:paraId="2131901D" w14:textId="69BEEA4C"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7</w:t>
            </w:r>
          </w:p>
        </w:tc>
        <w:tc>
          <w:tcPr>
            <w:tcW w:w="1166" w:type="dxa"/>
            <w:vAlign w:val="center"/>
          </w:tcPr>
          <w:p w14:paraId="0572659B" w14:textId="462A3401"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干奶牛头数</w:t>
            </w:r>
          </w:p>
        </w:tc>
        <w:tc>
          <w:tcPr>
            <w:tcW w:w="709" w:type="dxa"/>
            <w:vAlign w:val="center"/>
          </w:tcPr>
          <w:p w14:paraId="10B0A036" w14:textId="6751BC33"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r>
              <w:rPr>
                <w:rFonts w:ascii="微软雅黑" w:eastAsia="微软雅黑" w:hAnsi="微软雅黑" w:cs="宋体" w:hint="eastAsia"/>
                <w:snapToGrid/>
                <w:szCs w:val="20"/>
              </w:rPr>
              <w:t>头</w:t>
            </w:r>
          </w:p>
        </w:tc>
        <w:tc>
          <w:tcPr>
            <w:tcW w:w="709" w:type="dxa"/>
            <w:vAlign w:val="center"/>
          </w:tcPr>
          <w:p w14:paraId="62FEF43B" w14:textId="00EE81D8"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p>
        </w:tc>
        <w:tc>
          <w:tcPr>
            <w:tcW w:w="2977" w:type="dxa"/>
            <w:vAlign w:val="center"/>
          </w:tcPr>
          <w:p w14:paraId="69EC799C" w14:textId="77777777" w:rsidR="00FB766A" w:rsidRPr="00D37EFC" w:rsidRDefault="00FB766A" w:rsidP="005E17D9">
            <w:pPr>
              <w:rPr>
                <w:rFonts w:ascii="微软雅黑" w:eastAsia="微软雅黑" w:hAnsi="微软雅黑" w:cs="宋体"/>
                <w:snapToGrid/>
                <w:szCs w:val="20"/>
              </w:rPr>
            </w:pPr>
          </w:p>
        </w:tc>
        <w:tc>
          <w:tcPr>
            <w:tcW w:w="3118" w:type="dxa"/>
            <w:vAlign w:val="center"/>
          </w:tcPr>
          <w:p w14:paraId="30025161" w14:textId="3AFF1E5E"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当前不产奶</w:t>
            </w:r>
            <w:r>
              <w:rPr>
                <w:rFonts w:ascii="微软雅黑" w:eastAsia="微软雅黑" w:hAnsi="微软雅黑" w:cs="宋体" w:hint="eastAsia"/>
                <w:snapToGrid/>
                <w:szCs w:val="20"/>
              </w:rPr>
              <w:t>的成母牛（</w:t>
            </w:r>
            <w:r w:rsidRPr="00D37EFC">
              <w:rPr>
                <w:rFonts w:ascii="微软雅黑" w:eastAsia="微软雅黑" w:hAnsi="微软雅黑" w:cs="宋体" w:hint="eastAsia"/>
                <w:snapToGrid/>
                <w:szCs w:val="20"/>
              </w:rPr>
              <w:t>处于干奶期）</w:t>
            </w:r>
          </w:p>
        </w:tc>
        <w:tc>
          <w:tcPr>
            <w:tcW w:w="904" w:type="dxa"/>
            <w:vAlign w:val="center"/>
          </w:tcPr>
          <w:p w14:paraId="63F8CBCE" w14:textId="77777777" w:rsidR="00FB766A" w:rsidRPr="00D37EFC" w:rsidRDefault="00FB766A" w:rsidP="005E17D9">
            <w:pPr>
              <w:jc w:val="center"/>
              <w:rPr>
                <w:rFonts w:ascii="微软雅黑" w:eastAsia="微软雅黑" w:hAnsi="微软雅黑" w:cs="宋体"/>
                <w:snapToGrid/>
                <w:szCs w:val="20"/>
              </w:rPr>
            </w:pPr>
          </w:p>
        </w:tc>
      </w:tr>
      <w:tr w:rsidR="00FB766A" w:rsidRPr="00832FF3" w14:paraId="43C92925" w14:textId="77777777" w:rsidTr="00FB766A">
        <w:trPr>
          <w:trHeight w:val="312"/>
        </w:trPr>
        <w:tc>
          <w:tcPr>
            <w:tcW w:w="564" w:type="dxa"/>
            <w:vAlign w:val="center"/>
          </w:tcPr>
          <w:p w14:paraId="08CE8668" w14:textId="5C2F4B83"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8</w:t>
            </w:r>
          </w:p>
        </w:tc>
        <w:tc>
          <w:tcPr>
            <w:tcW w:w="1166" w:type="dxa"/>
            <w:vAlign w:val="center"/>
          </w:tcPr>
          <w:p w14:paraId="7606E738" w14:textId="004EE392"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干奶牛占比</w:t>
            </w:r>
          </w:p>
        </w:tc>
        <w:tc>
          <w:tcPr>
            <w:tcW w:w="709" w:type="dxa"/>
            <w:vAlign w:val="center"/>
          </w:tcPr>
          <w:p w14:paraId="01E14C54" w14:textId="6FF92697"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r>
              <w:rPr>
                <w:rFonts w:ascii="微软雅黑" w:eastAsia="微软雅黑" w:hAnsi="微软雅黑" w:cs="宋体" w:hint="eastAsia"/>
                <w:snapToGrid/>
                <w:szCs w:val="20"/>
              </w:rPr>
              <w:t>%</w:t>
            </w:r>
          </w:p>
        </w:tc>
        <w:tc>
          <w:tcPr>
            <w:tcW w:w="709" w:type="dxa"/>
            <w:vAlign w:val="center"/>
          </w:tcPr>
          <w:p w14:paraId="3B39E518" w14:textId="444A6DB6" w:rsidR="00FB766A" w:rsidRPr="000D5112" w:rsidRDefault="00FB766A" w:rsidP="005E17D9">
            <w:pPr>
              <w:widowControl/>
              <w:autoSpaceDE/>
              <w:autoSpaceDN/>
              <w:spacing w:line="240" w:lineRule="auto"/>
              <w:jc w:val="center"/>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衍生指标</w:t>
            </w:r>
          </w:p>
        </w:tc>
        <w:tc>
          <w:tcPr>
            <w:tcW w:w="2977" w:type="dxa"/>
            <w:vAlign w:val="center"/>
          </w:tcPr>
          <w:p w14:paraId="37169480" w14:textId="77777777" w:rsidR="00FB766A" w:rsidRPr="00D37EFC" w:rsidRDefault="00FB766A" w:rsidP="005E17D9">
            <w:pPr>
              <w:rPr>
                <w:rFonts w:ascii="微软雅黑" w:eastAsia="微软雅黑" w:hAnsi="微软雅黑" w:cs="宋体"/>
                <w:snapToGrid/>
                <w:szCs w:val="20"/>
              </w:rPr>
            </w:pPr>
          </w:p>
        </w:tc>
        <w:tc>
          <w:tcPr>
            <w:tcW w:w="3118" w:type="dxa"/>
            <w:vAlign w:val="center"/>
          </w:tcPr>
          <w:p w14:paraId="784BC79E" w14:textId="4E84407D" w:rsidR="00FB766A" w:rsidRPr="008A3672"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干奶牛占比=干奶牛数/成母牛头数*100%</w:t>
            </w:r>
          </w:p>
        </w:tc>
        <w:tc>
          <w:tcPr>
            <w:tcW w:w="904" w:type="dxa"/>
            <w:vAlign w:val="center"/>
          </w:tcPr>
          <w:p w14:paraId="0E35DF6E" w14:textId="77777777" w:rsidR="00FB766A" w:rsidRPr="00D37EFC" w:rsidRDefault="00FB766A" w:rsidP="005E17D9">
            <w:pPr>
              <w:jc w:val="center"/>
              <w:rPr>
                <w:rFonts w:ascii="微软雅黑" w:eastAsia="微软雅黑" w:hAnsi="微软雅黑" w:cs="宋体"/>
                <w:snapToGrid/>
                <w:szCs w:val="20"/>
              </w:rPr>
            </w:pPr>
          </w:p>
        </w:tc>
      </w:tr>
      <w:tr w:rsidR="00FB766A" w:rsidRPr="00832FF3" w14:paraId="2D559A59" w14:textId="77777777" w:rsidTr="00FB766A">
        <w:trPr>
          <w:trHeight w:val="312"/>
        </w:trPr>
        <w:tc>
          <w:tcPr>
            <w:tcW w:w="564" w:type="dxa"/>
            <w:vAlign w:val="center"/>
          </w:tcPr>
          <w:p w14:paraId="20DEB757" w14:textId="1D70BBA1"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9</w:t>
            </w:r>
          </w:p>
        </w:tc>
        <w:tc>
          <w:tcPr>
            <w:tcW w:w="1166" w:type="dxa"/>
            <w:vAlign w:val="center"/>
          </w:tcPr>
          <w:p w14:paraId="1B2C3FBA" w14:textId="31252E82"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泌乳牛头数</w:t>
            </w:r>
          </w:p>
        </w:tc>
        <w:tc>
          <w:tcPr>
            <w:tcW w:w="709" w:type="dxa"/>
            <w:vAlign w:val="center"/>
          </w:tcPr>
          <w:p w14:paraId="0B95821D" w14:textId="1DCE041A"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头</w:t>
            </w:r>
          </w:p>
        </w:tc>
        <w:tc>
          <w:tcPr>
            <w:tcW w:w="709" w:type="dxa"/>
            <w:vAlign w:val="center"/>
          </w:tcPr>
          <w:p w14:paraId="01AD4737" w14:textId="368A117A"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6F91B0B1" w14:textId="77777777" w:rsidR="00FB766A" w:rsidRPr="00D37EFC" w:rsidRDefault="00FB766A" w:rsidP="005E17D9">
            <w:pPr>
              <w:rPr>
                <w:rFonts w:ascii="微软雅黑" w:eastAsia="微软雅黑" w:hAnsi="微软雅黑" w:cs="宋体"/>
                <w:snapToGrid/>
                <w:szCs w:val="20"/>
              </w:rPr>
            </w:pPr>
          </w:p>
        </w:tc>
        <w:tc>
          <w:tcPr>
            <w:tcW w:w="3118" w:type="dxa"/>
            <w:vAlign w:val="center"/>
          </w:tcPr>
          <w:p w14:paraId="43345A7B" w14:textId="304DC96C" w:rsidR="00FB766A" w:rsidRPr="008A3672"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泌乳牛数=上厅牛数+隔离牛数</w:t>
            </w:r>
          </w:p>
        </w:tc>
        <w:tc>
          <w:tcPr>
            <w:tcW w:w="904" w:type="dxa"/>
            <w:vAlign w:val="center"/>
          </w:tcPr>
          <w:p w14:paraId="4A800BE8" w14:textId="77777777" w:rsidR="00FB766A" w:rsidRPr="00D37EFC" w:rsidRDefault="00FB766A" w:rsidP="005E17D9">
            <w:pPr>
              <w:jc w:val="center"/>
              <w:rPr>
                <w:rFonts w:ascii="微软雅黑" w:eastAsia="微软雅黑" w:hAnsi="微软雅黑" w:cs="宋体"/>
                <w:snapToGrid/>
                <w:szCs w:val="20"/>
              </w:rPr>
            </w:pPr>
          </w:p>
        </w:tc>
      </w:tr>
      <w:tr w:rsidR="00FB766A" w:rsidRPr="00832FF3" w14:paraId="67ABB1C9" w14:textId="77777777" w:rsidTr="00FB766A">
        <w:trPr>
          <w:trHeight w:val="312"/>
        </w:trPr>
        <w:tc>
          <w:tcPr>
            <w:tcW w:w="564" w:type="dxa"/>
            <w:vAlign w:val="center"/>
          </w:tcPr>
          <w:p w14:paraId="32134758" w14:textId="08DADD91"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10</w:t>
            </w:r>
          </w:p>
        </w:tc>
        <w:tc>
          <w:tcPr>
            <w:tcW w:w="1166" w:type="dxa"/>
            <w:vAlign w:val="center"/>
          </w:tcPr>
          <w:p w14:paraId="28A4CDB1" w14:textId="12BD9F5B"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泌乳牛占比</w:t>
            </w:r>
          </w:p>
        </w:tc>
        <w:tc>
          <w:tcPr>
            <w:tcW w:w="709" w:type="dxa"/>
            <w:vAlign w:val="center"/>
          </w:tcPr>
          <w:p w14:paraId="5573C728" w14:textId="0B213A43"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w:t>
            </w:r>
          </w:p>
        </w:tc>
        <w:tc>
          <w:tcPr>
            <w:tcW w:w="709" w:type="dxa"/>
            <w:vAlign w:val="center"/>
          </w:tcPr>
          <w:p w14:paraId="55AC2ACA" w14:textId="35EBC9B7" w:rsidR="00FB766A" w:rsidRPr="00D37EFC" w:rsidRDefault="00FB766A" w:rsidP="005E17D9">
            <w:pPr>
              <w:jc w:val="center"/>
              <w:rPr>
                <w:rFonts w:ascii="微软雅黑" w:eastAsia="微软雅黑" w:hAnsi="微软雅黑" w:cs="宋体"/>
                <w:snapToGrid/>
                <w:szCs w:val="20"/>
              </w:rPr>
            </w:pPr>
            <w:r w:rsidRPr="000D5112">
              <w:rPr>
                <w:rFonts w:ascii="微软雅黑" w:eastAsia="微软雅黑" w:hAnsi="微软雅黑" w:cstheme="minorBidi" w:hint="eastAsia"/>
                <w:color w:val="000000" w:themeColor="text1"/>
                <w:kern w:val="24"/>
              </w:rPr>
              <w:t>衍生指标</w:t>
            </w:r>
          </w:p>
        </w:tc>
        <w:tc>
          <w:tcPr>
            <w:tcW w:w="2977" w:type="dxa"/>
            <w:vAlign w:val="center"/>
          </w:tcPr>
          <w:p w14:paraId="48F25861" w14:textId="77777777" w:rsidR="00FB766A" w:rsidRPr="00D37EFC" w:rsidRDefault="00FB766A" w:rsidP="005E17D9">
            <w:pPr>
              <w:rPr>
                <w:rFonts w:ascii="微软雅黑" w:eastAsia="微软雅黑" w:hAnsi="微软雅黑" w:cs="宋体"/>
                <w:snapToGrid/>
                <w:szCs w:val="20"/>
              </w:rPr>
            </w:pPr>
          </w:p>
        </w:tc>
        <w:tc>
          <w:tcPr>
            <w:tcW w:w="3118" w:type="dxa"/>
            <w:vAlign w:val="center"/>
          </w:tcPr>
          <w:p w14:paraId="143568A4" w14:textId="50A7BCDC" w:rsidR="00FB766A" w:rsidRPr="008A3672"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泌乳牛占比=泌乳牛数/成母牛数*100%</w:t>
            </w:r>
          </w:p>
        </w:tc>
        <w:tc>
          <w:tcPr>
            <w:tcW w:w="904" w:type="dxa"/>
            <w:vAlign w:val="center"/>
          </w:tcPr>
          <w:p w14:paraId="5FFC2887" w14:textId="77777777" w:rsidR="00FB766A" w:rsidRPr="00D37EFC" w:rsidRDefault="00FB766A" w:rsidP="005E17D9">
            <w:pPr>
              <w:jc w:val="center"/>
              <w:rPr>
                <w:rFonts w:ascii="微软雅黑" w:eastAsia="微软雅黑" w:hAnsi="微软雅黑" w:cs="宋体"/>
                <w:snapToGrid/>
                <w:szCs w:val="20"/>
              </w:rPr>
            </w:pPr>
          </w:p>
        </w:tc>
      </w:tr>
      <w:tr w:rsidR="00FB766A" w:rsidRPr="00832FF3" w14:paraId="608F4A01" w14:textId="77777777" w:rsidTr="00FB766A">
        <w:trPr>
          <w:trHeight w:val="312"/>
        </w:trPr>
        <w:tc>
          <w:tcPr>
            <w:tcW w:w="564" w:type="dxa"/>
            <w:vAlign w:val="center"/>
          </w:tcPr>
          <w:p w14:paraId="1EACC863" w14:textId="4F72C17E"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11</w:t>
            </w:r>
          </w:p>
        </w:tc>
        <w:tc>
          <w:tcPr>
            <w:tcW w:w="1166" w:type="dxa"/>
            <w:vAlign w:val="center"/>
          </w:tcPr>
          <w:p w14:paraId="65904F2F" w14:textId="388F6E44"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隔离牛头数</w:t>
            </w:r>
          </w:p>
        </w:tc>
        <w:tc>
          <w:tcPr>
            <w:tcW w:w="709" w:type="dxa"/>
            <w:vAlign w:val="center"/>
          </w:tcPr>
          <w:p w14:paraId="6C3ABA61" w14:textId="0CF0C0CD"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头</w:t>
            </w:r>
          </w:p>
        </w:tc>
        <w:tc>
          <w:tcPr>
            <w:tcW w:w="709" w:type="dxa"/>
            <w:vAlign w:val="center"/>
          </w:tcPr>
          <w:p w14:paraId="240D0231" w14:textId="0713CA1B"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5DB53AC2" w14:textId="3BD57ED6" w:rsidR="00FB766A" w:rsidRPr="00FB766A" w:rsidRDefault="00FB766A" w:rsidP="00FB766A">
            <w:pPr>
              <w:rPr>
                <w:rFonts w:ascii="微软雅黑" w:eastAsia="微软雅黑" w:hAnsi="微软雅黑" w:cs="宋体" w:hint="eastAsia"/>
                <w:snapToGrid/>
                <w:szCs w:val="20"/>
              </w:rPr>
            </w:pPr>
            <w:r w:rsidRPr="00FB766A">
              <w:rPr>
                <w:rFonts w:ascii="微软雅黑" w:eastAsia="微软雅黑" w:hAnsi="微软雅黑" w:cs="宋体" w:hint="eastAsia"/>
                <w:snapToGrid/>
                <w:szCs w:val="20"/>
              </w:rPr>
              <w:t>由于奶牛健康问题导致其所生产牛奶质量不符合商品原料奶质量要求进而人为对此部分泌乳牛进行隔离</w:t>
            </w:r>
          </w:p>
          <w:p w14:paraId="2219DB75" w14:textId="191E55FD" w:rsidR="00FB766A" w:rsidRPr="00D37EFC" w:rsidRDefault="00FB766A" w:rsidP="00FB766A">
            <w:pPr>
              <w:rPr>
                <w:rFonts w:ascii="微软雅黑" w:eastAsia="微软雅黑" w:hAnsi="微软雅黑" w:cs="宋体"/>
                <w:snapToGrid/>
                <w:szCs w:val="20"/>
              </w:rPr>
            </w:pPr>
            <w:r w:rsidRPr="00FB766A">
              <w:rPr>
                <w:rFonts w:ascii="微软雅黑" w:eastAsia="微软雅黑" w:hAnsi="微软雅黑" w:cs="宋体" w:hint="eastAsia"/>
                <w:snapToGrid/>
                <w:szCs w:val="20"/>
              </w:rPr>
              <w:t>隔离出的牛只头数称为隔离牛头数</w:t>
            </w:r>
          </w:p>
        </w:tc>
        <w:tc>
          <w:tcPr>
            <w:tcW w:w="3118" w:type="dxa"/>
            <w:vAlign w:val="center"/>
          </w:tcPr>
          <w:p w14:paraId="5504E02F" w14:textId="2643FBC4" w:rsidR="00FB766A" w:rsidRPr="008A3672" w:rsidRDefault="00FB766A" w:rsidP="005E17D9">
            <w:pPr>
              <w:rPr>
                <w:rFonts w:ascii="微软雅黑" w:eastAsia="微软雅黑" w:hAnsi="微软雅黑" w:cs="宋体" w:hint="eastAsia"/>
                <w:snapToGrid/>
                <w:szCs w:val="20"/>
              </w:rPr>
            </w:pPr>
          </w:p>
        </w:tc>
        <w:tc>
          <w:tcPr>
            <w:tcW w:w="904" w:type="dxa"/>
            <w:vAlign w:val="center"/>
          </w:tcPr>
          <w:p w14:paraId="37194C42" w14:textId="77777777" w:rsidR="00FB766A" w:rsidRPr="00D37EFC" w:rsidRDefault="00FB766A" w:rsidP="005E17D9">
            <w:pPr>
              <w:jc w:val="center"/>
              <w:rPr>
                <w:rFonts w:ascii="微软雅黑" w:eastAsia="微软雅黑" w:hAnsi="微软雅黑" w:cs="宋体"/>
                <w:snapToGrid/>
                <w:szCs w:val="20"/>
              </w:rPr>
            </w:pPr>
          </w:p>
        </w:tc>
      </w:tr>
      <w:tr w:rsidR="00FB766A" w:rsidRPr="00832FF3" w14:paraId="1DB7ECBF" w14:textId="77777777" w:rsidTr="00FB766A">
        <w:trPr>
          <w:trHeight w:val="312"/>
        </w:trPr>
        <w:tc>
          <w:tcPr>
            <w:tcW w:w="564" w:type="dxa"/>
            <w:vAlign w:val="center"/>
          </w:tcPr>
          <w:p w14:paraId="5BFCA956" w14:textId="0075D2FF"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sidRPr="00221B76">
              <w:rPr>
                <w:rFonts w:ascii="微软雅黑" w:eastAsia="微软雅黑" w:hAnsi="微软雅黑" w:cs="宋体"/>
                <w:snapToGrid/>
                <w:szCs w:val="20"/>
              </w:rPr>
              <w:t>12</w:t>
            </w:r>
          </w:p>
        </w:tc>
        <w:tc>
          <w:tcPr>
            <w:tcW w:w="1166" w:type="dxa"/>
            <w:vAlign w:val="center"/>
          </w:tcPr>
          <w:p w14:paraId="06F91D97" w14:textId="62AD5541"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隔离牛占比</w:t>
            </w:r>
          </w:p>
        </w:tc>
        <w:tc>
          <w:tcPr>
            <w:tcW w:w="709" w:type="dxa"/>
            <w:vAlign w:val="center"/>
          </w:tcPr>
          <w:p w14:paraId="1DF0D910" w14:textId="09DA63F2"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w:t>
            </w:r>
          </w:p>
        </w:tc>
        <w:tc>
          <w:tcPr>
            <w:tcW w:w="709" w:type="dxa"/>
            <w:vAlign w:val="center"/>
          </w:tcPr>
          <w:p w14:paraId="3BC3FEEC" w14:textId="2EAC89D6" w:rsidR="00FB766A" w:rsidRPr="00D37EFC" w:rsidRDefault="00FB766A" w:rsidP="005E17D9">
            <w:pPr>
              <w:jc w:val="center"/>
              <w:rPr>
                <w:rFonts w:ascii="微软雅黑" w:eastAsia="微软雅黑" w:hAnsi="微软雅黑" w:cs="宋体"/>
                <w:snapToGrid/>
                <w:szCs w:val="20"/>
              </w:rPr>
            </w:pPr>
            <w:r w:rsidRPr="000D5112">
              <w:rPr>
                <w:rFonts w:ascii="微软雅黑" w:eastAsia="微软雅黑" w:hAnsi="微软雅黑" w:cstheme="minorBidi" w:hint="eastAsia"/>
                <w:color w:val="000000" w:themeColor="text1"/>
                <w:kern w:val="24"/>
              </w:rPr>
              <w:t>衍生指标</w:t>
            </w:r>
          </w:p>
        </w:tc>
        <w:tc>
          <w:tcPr>
            <w:tcW w:w="2977" w:type="dxa"/>
            <w:vAlign w:val="center"/>
          </w:tcPr>
          <w:p w14:paraId="45DD1AB4" w14:textId="36363469" w:rsidR="00FB766A" w:rsidRPr="00D37EFC" w:rsidRDefault="00FB766A" w:rsidP="005E17D9">
            <w:pPr>
              <w:rPr>
                <w:rFonts w:ascii="微软雅黑" w:eastAsia="微软雅黑" w:hAnsi="微软雅黑" w:cs="宋体"/>
                <w:snapToGrid/>
                <w:szCs w:val="20"/>
              </w:rPr>
            </w:pPr>
          </w:p>
        </w:tc>
        <w:tc>
          <w:tcPr>
            <w:tcW w:w="3118" w:type="dxa"/>
            <w:vAlign w:val="center"/>
          </w:tcPr>
          <w:p w14:paraId="4E56400F" w14:textId="6288BA96"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隔离牛占比=隔离牛数/成母牛数*100%</w:t>
            </w:r>
          </w:p>
        </w:tc>
        <w:tc>
          <w:tcPr>
            <w:tcW w:w="904" w:type="dxa"/>
            <w:vAlign w:val="center"/>
          </w:tcPr>
          <w:p w14:paraId="5DE46307" w14:textId="3E58F862" w:rsidR="00FB766A" w:rsidRPr="00D37EFC" w:rsidRDefault="00FB766A" w:rsidP="005E17D9">
            <w:pPr>
              <w:rPr>
                <w:rFonts w:ascii="微软雅黑" w:eastAsia="微软雅黑" w:hAnsi="微软雅黑" w:cs="宋体"/>
                <w:snapToGrid/>
                <w:szCs w:val="20"/>
              </w:rPr>
            </w:pPr>
          </w:p>
        </w:tc>
      </w:tr>
      <w:tr w:rsidR="00FB766A" w:rsidRPr="00832FF3" w14:paraId="72105AFC" w14:textId="77777777" w:rsidTr="00FB766A">
        <w:trPr>
          <w:trHeight w:val="312"/>
        </w:trPr>
        <w:tc>
          <w:tcPr>
            <w:tcW w:w="564" w:type="dxa"/>
            <w:vAlign w:val="center"/>
          </w:tcPr>
          <w:p w14:paraId="34020FC3" w14:textId="432C3A68"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13</w:t>
            </w:r>
          </w:p>
        </w:tc>
        <w:tc>
          <w:tcPr>
            <w:tcW w:w="1166" w:type="dxa"/>
            <w:vAlign w:val="center"/>
          </w:tcPr>
          <w:p w14:paraId="4E238468" w14:textId="49DC7F02"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宋体" w:hint="eastAsia"/>
                <w:snapToGrid/>
                <w:szCs w:val="20"/>
              </w:rPr>
              <w:t>后备牛头数</w:t>
            </w:r>
          </w:p>
        </w:tc>
        <w:tc>
          <w:tcPr>
            <w:tcW w:w="709" w:type="dxa"/>
            <w:vAlign w:val="center"/>
          </w:tcPr>
          <w:p w14:paraId="439B5815" w14:textId="62FFC94C"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头</w:t>
            </w:r>
          </w:p>
        </w:tc>
        <w:tc>
          <w:tcPr>
            <w:tcW w:w="709" w:type="dxa"/>
            <w:vAlign w:val="center"/>
          </w:tcPr>
          <w:p w14:paraId="398EF05A" w14:textId="56D4C0E2"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5F497A91" w14:textId="77777777" w:rsidR="00FB766A" w:rsidRPr="00FB766A" w:rsidRDefault="00FB766A" w:rsidP="00FB766A">
            <w:pPr>
              <w:rPr>
                <w:rFonts w:ascii="微软雅黑" w:eastAsia="微软雅黑" w:hAnsi="微软雅黑" w:cs="宋体" w:hint="eastAsia"/>
                <w:snapToGrid/>
                <w:szCs w:val="20"/>
              </w:rPr>
            </w:pPr>
            <w:r w:rsidRPr="00FB766A">
              <w:rPr>
                <w:rFonts w:ascii="微软雅黑" w:eastAsia="微软雅黑" w:hAnsi="微软雅黑" w:cs="宋体" w:hint="eastAsia"/>
                <w:snapToGrid/>
                <w:szCs w:val="20"/>
              </w:rPr>
              <w:t>未经历过泌乳过程的母牛头数</w:t>
            </w:r>
          </w:p>
          <w:p w14:paraId="222F267B" w14:textId="20EFF235" w:rsidR="00FB766A" w:rsidRPr="00D37EFC" w:rsidRDefault="00FB766A" w:rsidP="00FB766A">
            <w:pPr>
              <w:rPr>
                <w:rFonts w:ascii="微软雅黑" w:eastAsia="微软雅黑" w:hAnsi="微软雅黑" w:cs="宋体"/>
                <w:snapToGrid/>
                <w:szCs w:val="20"/>
              </w:rPr>
            </w:pPr>
            <w:r w:rsidRPr="00FB766A">
              <w:rPr>
                <w:rFonts w:ascii="微软雅黑" w:eastAsia="微软雅黑" w:hAnsi="微软雅黑" w:cs="宋体" w:hint="eastAsia"/>
                <w:snapToGrid/>
                <w:szCs w:val="20"/>
              </w:rPr>
              <w:t>后备牛=哺乳犊牛+断奶犊牛+育成牛+青年牛</w:t>
            </w:r>
          </w:p>
        </w:tc>
        <w:tc>
          <w:tcPr>
            <w:tcW w:w="3118" w:type="dxa"/>
            <w:vAlign w:val="center"/>
          </w:tcPr>
          <w:p w14:paraId="05E40DAF" w14:textId="3B769115"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未经历过泌乳过程</w:t>
            </w:r>
            <w:r>
              <w:rPr>
                <w:rFonts w:ascii="微软雅黑" w:eastAsia="微软雅黑" w:hAnsi="微软雅黑" w:cstheme="minorBidi" w:hint="eastAsia"/>
                <w:color w:val="000000" w:themeColor="text1"/>
                <w:kern w:val="24"/>
              </w:rPr>
              <w:t>的母牛</w:t>
            </w:r>
          </w:p>
        </w:tc>
        <w:tc>
          <w:tcPr>
            <w:tcW w:w="904" w:type="dxa"/>
            <w:vAlign w:val="center"/>
          </w:tcPr>
          <w:p w14:paraId="18EDB39D" w14:textId="6622D849" w:rsidR="00FB766A" w:rsidRPr="00D37EFC" w:rsidRDefault="00FB766A" w:rsidP="005E17D9">
            <w:pPr>
              <w:rPr>
                <w:rFonts w:ascii="微软雅黑" w:eastAsia="微软雅黑" w:hAnsi="微软雅黑" w:cs="宋体"/>
                <w:snapToGrid/>
                <w:szCs w:val="20"/>
              </w:rPr>
            </w:pPr>
          </w:p>
        </w:tc>
      </w:tr>
      <w:tr w:rsidR="00FB766A" w:rsidRPr="00832FF3" w14:paraId="55F7A527" w14:textId="77777777" w:rsidTr="00FB766A">
        <w:trPr>
          <w:trHeight w:val="312"/>
        </w:trPr>
        <w:tc>
          <w:tcPr>
            <w:tcW w:w="564" w:type="dxa"/>
            <w:vAlign w:val="center"/>
          </w:tcPr>
          <w:p w14:paraId="787F644A" w14:textId="12C98359"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14</w:t>
            </w:r>
          </w:p>
        </w:tc>
        <w:tc>
          <w:tcPr>
            <w:tcW w:w="1166" w:type="dxa"/>
            <w:vAlign w:val="center"/>
          </w:tcPr>
          <w:p w14:paraId="4A3756B4" w14:textId="3707539D" w:rsidR="00FB766A" w:rsidRPr="00D37EFC" w:rsidRDefault="00FB766A" w:rsidP="005E17D9">
            <w:pPr>
              <w:rPr>
                <w:rFonts w:ascii="微软雅黑" w:eastAsia="微软雅黑" w:hAnsi="微软雅黑" w:cs="宋体"/>
                <w:snapToGrid/>
                <w:szCs w:val="20"/>
              </w:rPr>
            </w:pPr>
            <w:r>
              <w:rPr>
                <w:rFonts w:ascii="等线" w:eastAsia="等线" w:hAnsi="等线" w:hint="eastAsia"/>
                <w:sz w:val="22"/>
                <w:szCs w:val="22"/>
              </w:rPr>
              <w:t>繁殖率</w:t>
            </w:r>
          </w:p>
        </w:tc>
        <w:tc>
          <w:tcPr>
            <w:tcW w:w="709" w:type="dxa"/>
            <w:vAlign w:val="center"/>
          </w:tcPr>
          <w:p w14:paraId="48061FEA" w14:textId="3AF88235"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w:t>
            </w:r>
          </w:p>
        </w:tc>
        <w:tc>
          <w:tcPr>
            <w:tcW w:w="709" w:type="dxa"/>
            <w:vAlign w:val="center"/>
          </w:tcPr>
          <w:p w14:paraId="2E033CC2" w14:textId="2F1F77D7"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79D0117E" w14:textId="654549B8" w:rsidR="00FB766A" w:rsidRPr="00D37EFC" w:rsidRDefault="00FB766A" w:rsidP="005E17D9">
            <w:pPr>
              <w:rPr>
                <w:rFonts w:ascii="微软雅黑" w:eastAsia="微软雅黑" w:hAnsi="微软雅黑" w:cs="宋体"/>
                <w:snapToGrid/>
                <w:szCs w:val="20"/>
              </w:rPr>
            </w:pPr>
            <w:r>
              <w:rPr>
                <w:rFonts w:ascii="微软雅黑" w:eastAsia="微软雅黑" w:hAnsi="微软雅黑" w:cstheme="minorBidi" w:hint="eastAsia"/>
                <w:color w:val="000000" w:themeColor="text1"/>
                <w:kern w:val="24"/>
              </w:rPr>
              <w:t>根据牛只类型计算</w:t>
            </w:r>
            <w:r w:rsidRPr="00D37EFC">
              <w:rPr>
                <w:rFonts w:ascii="微软雅黑" w:eastAsia="微软雅黑" w:hAnsi="微软雅黑" w:cstheme="minorBidi" w:hint="eastAsia"/>
                <w:color w:val="000000" w:themeColor="text1"/>
                <w:kern w:val="24"/>
              </w:rPr>
              <w:t>成母牛繁殖率</w:t>
            </w:r>
            <w:r>
              <w:rPr>
                <w:rFonts w:ascii="微软雅黑" w:eastAsia="微软雅黑" w:hAnsi="微软雅黑" w:cstheme="minorBidi" w:hint="eastAsia"/>
                <w:color w:val="000000" w:themeColor="text1"/>
                <w:kern w:val="24"/>
              </w:rPr>
              <w:t>、</w:t>
            </w:r>
            <w:r w:rsidRPr="00D37EFC">
              <w:rPr>
                <w:rFonts w:ascii="微软雅黑" w:eastAsia="微软雅黑" w:hAnsi="微软雅黑" w:cstheme="minorBidi" w:hint="eastAsia"/>
                <w:color w:val="000000" w:themeColor="text1"/>
                <w:kern w:val="24"/>
              </w:rPr>
              <w:t>青年牛繁殖率</w:t>
            </w:r>
          </w:p>
        </w:tc>
        <w:tc>
          <w:tcPr>
            <w:tcW w:w="3118" w:type="dxa"/>
            <w:vAlign w:val="center"/>
          </w:tcPr>
          <w:p w14:paraId="3E3C0130" w14:textId="1FC6D796"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繁殖率=（青年牛实际繁殖犊牛数+成母牛实际繁殖犊牛数）/（本期期初＞14月龄的青年牛头数+适繁成母牛头数）*100%</w:t>
            </w:r>
            <w:r>
              <w:rPr>
                <w:rFonts w:ascii="微软雅黑" w:eastAsia="微软雅黑" w:hAnsi="微软雅黑" w:cstheme="minorBidi" w:hint="eastAsia"/>
                <w:color w:val="000000" w:themeColor="text1"/>
                <w:kern w:val="24"/>
              </w:rPr>
              <w:t>；</w:t>
            </w:r>
          </w:p>
        </w:tc>
        <w:tc>
          <w:tcPr>
            <w:tcW w:w="904" w:type="dxa"/>
            <w:vAlign w:val="center"/>
          </w:tcPr>
          <w:p w14:paraId="1F06765E" w14:textId="7BE1F379" w:rsidR="00FB766A" w:rsidRPr="00D37EFC" w:rsidRDefault="00FB766A" w:rsidP="005E17D9">
            <w:pPr>
              <w:jc w:val="center"/>
              <w:rPr>
                <w:rFonts w:ascii="微软雅黑" w:eastAsia="微软雅黑" w:hAnsi="微软雅黑" w:cs="宋体"/>
                <w:snapToGrid/>
                <w:szCs w:val="20"/>
              </w:rPr>
            </w:pPr>
          </w:p>
        </w:tc>
      </w:tr>
      <w:tr w:rsidR="00FB766A" w:rsidRPr="00832FF3" w14:paraId="201CDD9E" w14:textId="77777777" w:rsidTr="00FB766A">
        <w:trPr>
          <w:trHeight w:val="312"/>
        </w:trPr>
        <w:tc>
          <w:tcPr>
            <w:tcW w:w="564" w:type="dxa"/>
            <w:vAlign w:val="center"/>
          </w:tcPr>
          <w:p w14:paraId="18879B11" w14:textId="57C0AAEC"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15</w:t>
            </w:r>
          </w:p>
        </w:tc>
        <w:tc>
          <w:tcPr>
            <w:tcW w:w="1166" w:type="dxa"/>
            <w:vAlign w:val="center"/>
          </w:tcPr>
          <w:p w14:paraId="2554A31C" w14:textId="5A195166"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产犊间隔</w:t>
            </w:r>
          </w:p>
        </w:tc>
        <w:tc>
          <w:tcPr>
            <w:tcW w:w="709" w:type="dxa"/>
            <w:vAlign w:val="center"/>
          </w:tcPr>
          <w:p w14:paraId="3B022B09" w14:textId="005C028D"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天</w:t>
            </w:r>
          </w:p>
        </w:tc>
        <w:tc>
          <w:tcPr>
            <w:tcW w:w="709" w:type="dxa"/>
            <w:vAlign w:val="center"/>
          </w:tcPr>
          <w:p w14:paraId="5D39C525" w14:textId="20A40B52"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01A7A1C7" w14:textId="178D819E" w:rsidR="00FB766A" w:rsidRPr="00D37EFC" w:rsidRDefault="00FB766A" w:rsidP="005E17D9">
            <w:pPr>
              <w:rPr>
                <w:rFonts w:ascii="微软雅黑" w:eastAsia="微软雅黑" w:hAnsi="微软雅黑" w:cs="宋体"/>
                <w:snapToGrid/>
                <w:szCs w:val="20"/>
              </w:rPr>
            </w:pPr>
            <w:r w:rsidRPr="00FB766A">
              <w:rPr>
                <w:rFonts w:ascii="微软雅黑" w:eastAsia="微软雅黑" w:hAnsi="微软雅黑" w:cs="宋体" w:hint="eastAsia"/>
                <w:snapToGrid/>
                <w:szCs w:val="20"/>
              </w:rPr>
              <w:t>指泌乳牛两次连续产犊间隔的天数</w:t>
            </w:r>
          </w:p>
        </w:tc>
        <w:tc>
          <w:tcPr>
            <w:tcW w:w="3118" w:type="dxa"/>
            <w:vAlign w:val="center"/>
          </w:tcPr>
          <w:p w14:paraId="16F60312" w14:textId="2ABC1F91"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 xml:space="preserve">　指泌乳牛两次连续产犊间隔的天数。</w:t>
            </w:r>
          </w:p>
        </w:tc>
        <w:tc>
          <w:tcPr>
            <w:tcW w:w="904" w:type="dxa"/>
            <w:vAlign w:val="center"/>
          </w:tcPr>
          <w:p w14:paraId="76E090B8" w14:textId="2A7511A6" w:rsidR="00FB766A" w:rsidRPr="00D37EFC" w:rsidRDefault="00FB766A" w:rsidP="005E17D9">
            <w:pPr>
              <w:jc w:val="center"/>
              <w:rPr>
                <w:rFonts w:ascii="微软雅黑" w:eastAsia="微软雅黑" w:hAnsi="微软雅黑" w:cs="宋体"/>
                <w:snapToGrid/>
                <w:szCs w:val="20"/>
              </w:rPr>
            </w:pPr>
          </w:p>
        </w:tc>
      </w:tr>
      <w:tr w:rsidR="00FB766A" w:rsidRPr="00832FF3" w14:paraId="765841C3" w14:textId="77777777" w:rsidTr="00FB766A">
        <w:trPr>
          <w:trHeight w:val="312"/>
        </w:trPr>
        <w:tc>
          <w:tcPr>
            <w:tcW w:w="564" w:type="dxa"/>
            <w:vAlign w:val="center"/>
          </w:tcPr>
          <w:p w14:paraId="0E6EAE86" w14:textId="156A056A"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16</w:t>
            </w:r>
          </w:p>
        </w:tc>
        <w:tc>
          <w:tcPr>
            <w:tcW w:w="1166" w:type="dxa"/>
            <w:vAlign w:val="center"/>
          </w:tcPr>
          <w:p w14:paraId="472A0007" w14:textId="269F3E66"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配准天数</w:t>
            </w:r>
          </w:p>
        </w:tc>
        <w:tc>
          <w:tcPr>
            <w:tcW w:w="709" w:type="dxa"/>
            <w:vAlign w:val="center"/>
          </w:tcPr>
          <w:p w14:paraId="314FF2F9" w14:textId="13FAF4C1"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天</w:t>
            </w:r>
          </w:p>
        </w:tc>
        <w:tc>
          <w:tcPr>
            <w:tcW w:w="709" w:type="dxa"/>
            <w:vAlign w:val="center"/>
          </w:tcPr>
          <w:p w14:paraId="6328F98B" w14:textId="66E7ABD5"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5D93ED94" w14:textId="46299CD5" w:rsidR="00FB766A" w:rsidRPr="00D37EFC" w:rsidRDefault="00FB766A" w:rsidP="005E17D9">
            <w:pPr>
              <w:rPr>
                <w:rFonts w:ascii="微软雅黑" w:eastAsia="微软雅黑" w:hAnsi="微软雅黑" w:cs="宋体"/>
                <w:snapToGrid/>
                <w:szCs w:val="20"/>
              </w:rPr>
            </w:pPr>
            <w:r w:rsidRPr="00FB766A">
              <w:rPr>
                <w:rFonts w:ascii="微软雅黑" w:eastAsia="微软雅黑" w:hAnsi="微软雅黑" w:cs="宋体" w:hint="eastAsia"/>
                <w:snapToGrid/>
                <w:szCs w:val="20"/>
              </w:rPr>
              <w:t>指泌乳牛末次配种怀孕时的泌乳天数（不含流产后再次配种牛只），即末次配种日期到上次产犊日期之间的天数，是一个固定值。</w:t>
            </w:r>
          </w:p>
        </w:tc>
        <w:tc>
          <w:tcPr>
            <w:tcW w:w="3118" w:type="dxa"/>
            <w:vAlign w:val="center"/>
          </w:tcPr>
          <w:p w14:paraId="0F0E28B3" w14:textId="45725FAF" w:rsidR="00FB766A" w:rsidRPr="00D37EFC" w:rsidRDefault="00FB766A" w:rsidP="005E17D9">
            <w:pPr>
              <w:rPr>
                <w:rFonts w:ascii="微软雅黑" w:eastAsia="微软雅黑" w:hAnsi="微软雅黑" w:cs="宋体"/>
                <w:snapToGrid/>
                <w:szCs w:val="20"/>
              </w:rPr>
            </w:pPr>
          </w:p>
        </w:tc>
        <w:tc>
          <w:tcPr>
            <w:tcW w:w="904" w:type="dxa"/>
            <w:vAlign w:val="center"/>
          </w:tcPr>
          <w:p w14:paraId="2D3C1E04" w14:textId="0CB4006F" w:rsidR="00FB766A" w:rsidRPr="00D37EFC" w:rsidRDefault="00FB766A" w:rsidP="005E17D9">
            <w:pPr>
              <w:jc w:val="center"/>
              <w:rPr>
                <w:rFonts w:ascii="微软雅黑" w:eastAsia="微软雅黑" w:hAnsi="微软雅黑" w:cs="宋体"/>
                <w:snapToGrid/>
                <w:szCs w:val="20"/>
              </w:rPr>
            </w:pPr>
          </w:p>
        </w:tc>
      </w:tr>
      <w:tr w:rsidR="00FB766A" w:rsidRPr="00832FF3" w14:paraId="7226A904" w14:textId="77777777" w:rsidTr="00FB766A">
        <w:trPr>
          <w:trHeight w:val="312"/>
        </w:trPr>
        <w:tc>
          <w:tcPr>
            <w:tcW w:w="564" w:type="dxa"/>
            <w:vAlign w:val="center"/>
          </w:tcPr>
          <w:p w14:paraId="32DFCC87" w14:textId="1F5E79A5"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17</w:t>
            </w:r>
          </w:p>
        </w:tc>
        <w:tc>
          <w:tcPr>
            <w:tcW w:w="1166" w:type="dxa"/>
            <w:vAlign w:val="center"/>
          </w:tcPr>
          <w:p w14:paraId="4EB62617" w14:textId="1EB0FF6E"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首配天数</w:t>
            </w:r>
          </w:p>
        </w:tc>
        <w:tc>
          <w:tcPr>
            <w:tcW w:w="709" w:type="dxa"/>
            <w:vAlign w:val="center"/>
          </w:tcPr>
          <w:p w14:paraId="3CE03266" w14:textId="6CBCFFAC"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天</w:t>
            </w:r>
          </w:p>
        </w:tc>
        <w:tc>
          <w:tcPr>
            <w:tcW w:w="709" w:type="dxa"/>
            <w:vAlign w:val="center"/>
          </w:tcPr>
          <w:p w14:paraId="7FFA380F" w14:textId="055F0DE0"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w:t>
            </w:r>
            <w:r>
              <w:rPr>
                <w:rFonts w:ascii="微软雅黑" w:eastAsia="微软雅黑" w:hAnsi="微软雅黑" w:cs="宋体" w:hint="eastAsia"/>
                <w:snapToGrid/>
                <w:szCs w:val="20"/>
              </w:rPr>
              <w:lastRenderedPageBreak/>
              <w:t>指标</w:t>
            </w:r>
          </w:p>
        </w:tc>
        <w:tc>
          <w:tcPr>
            <w:tcW w:w="2977" w:type="dxa"/>
            <w:vAlign w:val="center"/>
          </w:tcPr>
          <w:p w14:paraId="33840012" w14:textId="41D52659" w:rsidR="00FB766A" w:rsidRPr="00D37EFC" w:rsidRDefault="00FB766A" w:rsidP="005E17D9">
            <w:pPr>
              <w:rPr>
                <w:rFonts w:ascii="微软雅黑" w:eastAsia="微软雅黑" w:hAnsi="微软雅黑" w:cs="宋体"/>
                <w:snapToGrid/>
                <w:szCs w:val="20"/>
              </w:rPr>
            </w:pPr>
            <w:r w:rsidRPr="00FB766A">
              <w:rPr>
                <w:rFonts w:ascii="微软雅黑" w:eastAsia="微软雅黑" w:hAnsi="微软雅黑" w:cs="宋体" w:hint="eastAsia"/>
                <w:snapToGrid/>
                <w:szCs w:val="20"/>
              </w:rPr>
              <w:lastRenderedPageBreak/>
              <w:t>指泌乳牛产后第一次配种天数，首</w:t>
            </w:r>
            <w:r w:rsidRPr="00FB766A">
              <w:rPr>
                <w:rFonts w:ascii="微软雅黑" w:eastAsia="微软雅黑" w:hAnsi="微软雅黑" w:cs="宋体" w:hint="eastAsia"/>
                <w:snapToGrid/>
                <w:szCs w:val="20"/>
              </w:rPr>
              <w:lastRenderedPageBreak/>
              <w:t>次配种日期-上次产犊日期</w:t>
            </w:r>
          </w:p>
        </w:tc>
        <w:tc>
          <w:tcPr>
            <w:tcW w:w="3118" w:type="dxa"/>
            <w:vAlign w:val="center"/>
          </w:tcPr>
          <w:p w14:paraId="6A038BB4" w14:textId="611DF292"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lastRenderedPageBreak/>
              <w:t>指泌乳牛产后第一次配种天数</w:t>
            </w:r>
          </w:p>
        </w:tc>
        <w:tc>
          <w:tcPr>
            <w:tcW w:w="904" w:type="dxa"/>
            <w:vAlign w:val="center"/>
          </w:tcPr>
          <w:p w14:paraId="25135813" w14:textId="7B5203FC" w:rsidR="00FB766A" w:rsidRPr="00D37EFC" w:rsidRDefault="00FB766A" w:rsidP="005E17D9">
            <w:pPr>
              <w:jc w:val="center"/>
              <w:rPr>
                <w:rFonts w:ascii="微软雅黑" w:eastAsia="微软雅黑" w:hAnsi="微软雅黑" w:cs="宋体"/>
                <w:snapToGrid/>
                <w:szCs w:val="20"/>
              </w:rPr>
            </w:pPr>
          </w:p>
        </w:tc>
      </w:tr>
      <w:tr w:rsidR="00FB766A" w:rsidRPr="00832FF3" w14:paraId="255AD184" w14:textId="77777777" w:rsidTr="00FB766A">
        <w:trPr>
          <w:trHeight w:val="312"/>
        </w:trPr>
        <w:tc>
          <w:tcPr>
            <w:tcW w:w="564" w:type="dxa"/>
            <w:vAlign w:val="center"/>
          </w:tcPr>
          <w:p w14:paraId="502EEFAB" w14:textId="066D6305"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18</w:t>
            </w:r>
          </w:p>
        </w:tc>
        <w:tc>
          <w:tcPr>
            <w:tcW w:w="1166" w:type="dxa"/>
            <w:vAlign w:val="center"/>
          </w:tcPr>
          <w:p w14:paraId="33AD5EA5" w14:textId="0A192BF4"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怀孕天数</w:t>
            </w:r>
          </w:p>
        </w:tc>
        <w:tc>
          <w:tcPr>
            <w:tcW w:w="709" w:type="dxa"/>
            <w:vAlign w:val="center"/>
          </w:tcPr>
          <w:p w14:paraId="1D14AC85" w14:textId="41E83030"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天</w:t>
            </w:r>
          </w:p>
        </w:tc>
        <w:tc>
          <w:tcPr>
            <w:tcW w:w="709" w:type="dxa"/>
            <w:vAlign w:val="center"/>
          </w:tcPr>
          <w:p w14:paraId="3D2B3638" w14:textId="24A4BA87"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50CDA89E" w14:textId="792174A1" w:rsidR="00FB766A" w:rsidRPr="00D37EFC" w:rsidRDefault="00FB766A" w:rsidP="005E17D9">
            <w:pPr>
              <w:rPr>
                <w:rFonts w:ascii="微软雅黑" w:eastAsia="微软雅黑" w:hAnsi="微软雅黑" w:cs="宋体"/>
                <w:snapToGrid/>
                <w:szCs w:val="20"/>
              </w:rPr>
            </w:pPr>
            <w:r w:rsidRPr="00FB766A">
              <w:rPr>
                <w:rFonts w:ascii="微软雅黑" w:eastAsia="微软雅黑" w:hAnsi="微软雅黑" w:cs="宋体" w:hint="eastAsia"/>
                <w:snapToGrid/>
                <w:szCs w:val="20"/>
              </w:rPr>
              <w:t>确认怀孕（初检+/复检+）</w:t>
            </w:r>
            <w:r>
              <w:rPr>
                <w:rFonts w:ascii="微软雅黑" w:eastAsia="微软雅黑" w:hAnsi="微软雅黑" w:cs="宋体" w:hint="eastAsia"/>
                <w:snapToGrid/>
                <w:szCs w:val="20"/>
              </w:rPr>
              <w:t>时间到产犊的天数</w:t>
            </w:r>
          </w:p>
        </w:tc>
        <w:tc>
          <w:tcPr>
            <w:tcW w:w="3118" w:type="dxa"/>
            <w:vAlign w:val="center"/>
          </w:tcPr>
          <w:p w14:paraId="7CCA8AAA" w14:textId="02B7F5C7" w:rsidR="00FB766A" w:rsidRPr="00D37EFC" w:rsidRDefault="00FB766A" w:rsidP="005E17D9">
            <w:pPr>
              <w:rPr>
                <w:rFonts w:ascii="微软雅黑" w:eastAsia="微软雅黑" w:hAnsi="微软雅黑" w:cs="宋体"/>
                <w:snapToGrid/>
                <w:szCs w:val="20"/>
              </w:rPr>
            </w:pPr>
          </w:p>
        </w:tc>
        <w:tc>
          <w:tcPr>
            <w:tcW w:w="904" w:type="dxa"/>
            <w:vAlign w:val="center"/>
          </w:tcPr>
          <w:p w14:paraId="013690BA" w14:textId="46058DB3" w:rsidR="00FB766A" w:rsidRPr="00D37EFC" w:rsidRDefault="00FB766A" w:rsidP="005E17D9">
            <w:pPr>
              <w:jc w:val="center"/>
              <w:rPr>
                <w:rFonts w:ascii="微软雅黑" w:eastAsia="微软雅黑" w:hAnsi="微软雅黑" w:cs="宋体"/>
                <w:snapToGrid/>
                <w:szCs w:val="20"/>
              </w:rPr>
            </w:pPr>
          </w:p>
        </w:tc>
      </w:tr>
      <w:tr w:rsidR="00FB766A" w:rsidRPr="00832FF3" w14:paraId="172005BF" w14:textId="77777777" w:rsidTr="00FB766A">
        <w:trPr>
          <w:trHeight w:val="312"/>
        </w:trPr>
        <w:tc>
          <w:tcPr>
            <w:tcW w:w="564" w:type="dxa"/>
            <w:vAlign w:val="center"/>
          </w:tcPr>
          <w:p w14:paraId="2824734C" w14:textId="2D7C7383" w:rsidR="00FB766A" w:rsidRPr="00221B76"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19</w:t>
            </w:r>
          </w:p>
        </w:tc>
        <w:tc>
          <w:tcPr>
            <w:tcW w:w="1166" w:type="dxa"/>
            <w:vAlign w:val="center"/>
          </w:tcPr>
          <w:p w14:paraId="1967EE62" w14:textId="06C20436"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空怀天数</w:t>
            </w:r>
          </w:p>
        </w:tc>
        <w:tc>
          <w:tcPr>
            <w:tcW w:w="709" w:type="dxa"/>
            <w:vAlign w:val="center"/>
          </w:tcPr>
          <w:p w14:paraId="4330F789" w14:textId="66DE0B7F"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天</w:t>
            </w:r>
          </w:p>
        </w:tc>
        <w:tc>
          <w:tcPr>
            <w:tcW w:w="709" w:type="dxa"/>
            <w:vAlign w:val="center"/>
          </w:tcPr>
          <w:p w14:paraId="4895215E" w14:textId="40A03849"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27E3E35A" w14:textId="7D6EDC4B" w:rsidR="00FB766A" w:rsidRPr="00D37EFC" w:rsidRDefault="00FB766A" w:rsidP="00FB766A">
            <w:pPr>
              <w:rPr>
                <w:rFonts w:ascii="微软雅黑" w:eastAsia="微软雅黑" w:hAnsi="微软雅黑" w:cs="宋体"/>
                <w:snapToGrid/>
                <w:szCs w:val="20"/>
              </w:rPr>
            </w:pPr>
            <w:r w:rsidRPr="00FB766A">
              <w:rPr>
                <w:rFonts w:ascii="微软雅黑" w:eastAsia="微软雅黑" w:hAnsi="微软雅黑" w:cs="宋体" w:hint="eastAsia"/>
                <w:snapToGrid/>
                <w:szCs w:val="20"/>
              </w:rPr>
              <w:t>从上次产犊之后到再次怀孕时间间隔</w:t>
            </w:r>
          </w:p>
        </w:tc>
        <w:tc>
          <w:tcPr>
            <w:tcW w:w="3118" w:type="dxa"/>
            <w:vAlign w:val="center"/>
          </w:tcPr>
          <w:p w14:paraId="6C95C477" w14:textId="21E25A80" w:rsidR="00FB766A" w:rsidRPr="00D37EFC" w:rsidRDefault="00FB766A" w:rsidP="005E17D9">
            <w:pPr>
              <w:rPr>
                <w:rFonts w:ascii="微软雅黑" w:eastAsia="微软雅黑" w:hAnsi="微软雅黑" w:cs="宋体"/>
                <w:snapToGrid/>
                <w:szCs w:val="20"/>
              </w:rPr>
            </w:pPr>
          </w:p>
        </w:tc>
        <w:tc>
          <w:tcPr>
            <w:tcW w:w="904" w:type="dxa"/>
            <w:vAlign w:val="center"/>
          </w:tcPr>
          <w:p w14:paraId="489F0217" w14:textId="262D056D" w:rsidR="00FB766A" w:rsidRPr="00D37EFC" w:rsidRDefault="00FB766A" w:rsidP="005E17D9">
            <w:pPr>
              <w:jc w:val="center"/>
              <w:rPr>
                <w:rFonts w:ascii="微软雅黑" w:eastAsia="微软雅黑" w:hAnsi="微软雅黑" w:cs="宋体"/>
                <w:snapToGrid/>
                <w:szCs w:val="20"/>
              </w:rPr>
            </w:pPr>
          </w:p>
        </w:tc>
      </w:tr>
      <w:tr w:rsidR="00FB766A" w:rsidRPr="00832FF3" w14:paraId="3316277C" w14:textId="77777777" w:rsidTr="00FB766A">
        <w:trPr>
          <w:trHeight w:val="312"/>
        </w:trPr>
        <w:tc>
          <w:tcPr>
            <w:tcW w:w="564" w:type="dxa"/>
            <w:vAlign w:val="center"/>
          </w:tcPr>
          <w:p w14:paraId="42893E9D" w14:textId="1A682103"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20</w:t>
            </w:r>
          </w:p>
        </w:tc>
        <w:tc>
          <w:tcPr>
            <w:tcW w:w="1166" w:type="dxa"/>
            <w:vAlign w:val="center"/>
          </w:tcPr>
          <w:p w14:paraId="2633D8CA" w14:textId="6A99AAE2"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妊娠率</w:t>
            </w:r>
          </w:p>
        </w:tc>
        <w:tc>
          <w:tcPr>
            <w:tcW w:w="709" w:type="dxa"/>
            <w:vAlign w:val="center"/>
          </w:tcPr>
          <w:p w14:paraId="2E10895D" w14:textId="3C9DD33A"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w:t>
            </w:r>
          </w:p>
        </w:tc>
        <w:tc>
          <w:tcPr>
            <w:tcW w:w="709" w:type="dxa"/>
            <w:vAlign w:val="center"/>
          </w:tcPr>
          <w:p w14:paraId="4B726F4E" w14:textId="5A885E7D"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2079C234" w14:textId="028439E0" w:rsidR="00FB766A" w:rsidRPr="00D37EFC" w:rsidRDefault="00FB766A" w:rsidP="005E17D9">
            <w:pPr>
              <w:rPr>
                <w:rFonts w:ascii="微软雅黑" w:eastAsia="微软雅黑" w:hAnsi="微软雅黑" w:cs="宋体"/>
                <w:snapToGrid/>
                <w:szCs w:val="20"/>
              </w:rPr>
            </w:pPr>
            <w:r w:rsidRPr="00FB766A">
              <w:rPr>
                <w:rFonts w:ascii="微软雅黑" w:eastAsia="微软雅黑" w:hAnsi="微软雅黑" w:cs="宋体" w:hint="eastAsia"/>
                <w:snapToGrid/>
                <w:szCs w:val="20"/>
              </w:rPr>
              <w:t>指每21天可以配种的奶牛中，怀孕牛头数所占的比例。</w:t>
            </w:r>
          </w:p>
        </w:tc>
        <w:tc>
          <w:tcPr>
            <w:tcW w:w="3118" w:type="dxa"/>
            <w:vAlign w:val="center"/>
          </w:tcPr>
          <w:p w14:paraId="7A1C0FF8" w14:textId="67BDAA3A"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妊娠率=参配率*受胎率</w:t>
            </w:r>
          </w:p>
        </w:tc>
        <w:tc>
          <w:tcPr>
            <w:tcW w:w="904" w:type="dxa"/>
            <w:vAlign w:val="center"/>
          </w:tcPr>
          <w:p w14:paraId="219D8579" w14:textId="5CBFF4B3" w:rsidR="00FB766A" w:rsidRPr="00D37EFC" w:rsidRDefault="00FB766A" w:rsidP="005E17D9">
            <w:pPr>
              <w:jc w:val="center"/>
              <w:rPr>
                <w:rFonts w:ascii="微软雅黑" w:eastAsia="微软雅黑" w:hAnsi="微软雅黑" w:cs="宋体"/>
                <w:snapToGrid/>
                <w:szCs w:val="20"/>
              </w:rPr>
            </w:pPr>
          </w:p>
        </w:tc>
      </w:tr>
      <w:tr w:rsidR="00FB766A" w:rsidRPr="00832FF3" w14:paraId="68DFEFAF" w14:textId="77777777" w:rsidTr="00FB766A">
        <w:trPr>
          <w:trHeight w:val="312"/>
        </w:trPr>
        <w:tc>
          <w:tcPr>
            <w:tcW w:w="564" w:type="dxa"/>
            <w:vAlign w:val="center"/>
          </w:tcPr>
          <w:p w14:paraId="73F5802F" w14:textId="27C74150" w:rsidR="00FB766A" w:rsidRPr="00832FF3" w:rsidRDefault="00FB766A" w:rsidP="005E17D9">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21</w:t>
            </w:r>
          </w:p>
        </w:tc>
        <w:tc>
          <w:tcPr>
            <w:tcW w:w="1166" w:type="dxa"/>
            <w:vAlign w:val="center"/>
          </w:tcPr>
          <w:p w14:paraId="2C43777F" w14:textId="7732DE0F"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参配率</w:t>
            </w:r>
          </w:p>
        </w:tc>
        <w:tc>
          <w:tcPr>
            <w:tcW w:w="709" w:type="dxa"/>
            <w:vAlign w:val="center"/>
          </w:tcPr>
          <w:p w14:paraId="334C16AF" w14:textId="25ACF38F"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w:t>
            </w:r>
          </w:p>
        </w:tc>
        <w:tc>
          <w:tcPr>
            <w:tcW w:w="709" w:type="dxa"/>
            <w:vAlign w:val="center"/>
          </w:tcPr>
          <w:p w14:paraId="090EFF5C" w14:textId="32BBA2C1" w:rsidR="00FB766A" w:rsidRPr="00D37EFC" w:rsidRDefault="00FB766A" w:rsidP="005E17D9">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5250CB73" w14:textId="41DCB2EE" w:rsidR="00FB766A" w:rsidRPr="00D37EFC" w:rsidRDefault="00FB766A" w:rsidP="005E17D9">
            <w:pPr>
              <w:rPr>
                <w:rFonts w:ascii="微软雅黑" w:eastAsia="微软雅黑" w:hAnsi="微软雅黑" w:cs="宋体" w:hint="eastAsia"/>
                <w:snapToGrid/>
                <w:szCs w:val="20"/>
              </w:rPr>
            </w:pPr>
            <w:r w:rsidRPr="00FB766A">
              <w:rPr>
                <w:rFonts w:ascii="微软雅黑" w:eastAsia="微软雅黑" w:hAnsi="微软雅黑" w:cs="宋体" w:hint="eastAsia"/>
                <w:snapToGrid/>
                <w:szCs w:val="20"/>
              </w:rPr>
              <w:t>指每21天，可以配种的奶牛中，实际参与配种的比例。</w:t>
            </w:r>
          </w:p>
        </w:tc>
        <w:tc>
          <w:tcPr>
            <w:tcW w:w="3118" w:type="dxa"/>
            <w:vAlign w:val="center"/>
          </w:tcPr>
          <w:p w14:paraId="0099E1CF" w14:textId="5651F9A0" w:rsidR="00FB766A" w:rsidRPr="00D37EFC" w:rsidRDefault="00FB766A" w:rsidP="005E17D9">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参配率=实际参配奶牛数</w:t>
            </w:r>
            <w:r>
              <w:rPr>
                <w:rFonts w:ascii="微软雅黑" w:eastAsia="微软雅黑" w:hAnsi="微软雅黑" w:cstheme="minorBidi" w:hint="eastAsia"/>
                <w:color w:val="000000" w:themeColor="text1"/>
                <w:kern w:val="24"/>
              </w:rPr>
              <w:t>/</w:t>
            </w:r>
            <w:r w:rsidRPr="00D37EFC">
              <w:rPr>
                <w:rFonts w:ascii="微软雅黑" w:eastAsia="微软雅黑" w:hAnsi="微软雅黑" w:cstheme="minorBidi" w:hint="eastAsia"/>
                <w:color w:val="000000" w:themeColor="text1"/>
                <w:kern w:val="24"/>
              </w:rPr>
              <w:t>可配种奶牛数*100%</w:t>
            </w:r>
          </w:p>
        </w:tc>
        <w:tc>
          <w:tcPr>
            <w:tcW w:w="904" w:type="dxa"/>
            <w:vAlign w:val="center"/>
          </w:tcPr>
          <w:p w14:paraId="2A786C50" w14:textId="74D4CF3A" w:rsidR="00FB766A" w:rsidRPr="00D37EFC" w:rsidRDefault="00FB766A" w:rsidP="005E17D9">
            <w:pPr>
              <w:jc w:val="center"/>
              <w:rPr>
                <w:rFonts w:ascii="微软雅黑" w:eastAsia="微软雅黑" w:hAnsi="微软雅黑" w:cs="宋体"/>
                <w:snapToGrid/>
                <w:szCs w:val="20"/>
              </w:rPr>
            </w:pPr>
          </w:p>
        </w:tc>
      </w:tr>
      <w:tr w:rsidR="00FB766A" w:rsidRPr="00832FF3" w14:paraId="3EFB7294" w14:textId="77777777" w:rsidTr="00FB766A">
        <w:trPr>
          <w:trHeight w:val="312"/>
        </w:trPr>
        <w:tc>
          <w:tcPr>
            <w:tcW w:w="564" w:type="dxa"/>
            <w:vAlign w:val="center"/>
          </w:tcPr>
          <w:p w14:paraId="71FB01DF" w14:textId="22217002" w:rsidR="00FB766A" w:rsidRPr="00832FF3"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22</w:t>
            </w:r>
          </w:p>
        </w:tc>
        <w:tc>
          <w:tcPr>
            <w:tcW w:w="1166" w:type="dxa"/>
            <w:vAlign w:val="center"/>
          </w:tcPr>
          <w:p w14:paraId="4583C2BF" w14:textId="20B0E9AA" w:rsidR="00FB766A" w:rsidRPr="00D37EFC" w:rsidRDefault="00FB766A" w:rsidP="00FB766A">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受胎率</w:t>
            </w:r>
          </w:p>
        </w:tc>
        <w:tc>
          <w:tcPr>
            <w:tcW w:w="709" w:type="dxa"/>
            <w:vAlign w:val="center"/>
          </w:tcPr>
          <w:p w14:paraId="6AD2E13E" w14:textId="6376E9A3" w:rsidR="00FB766A" w:rsidRPr="00D37EFC" w:rsidRDefault="00FB766A" w:rsidP="00FB766A">
            <w:pPr>
              <w:jc w:val="center"/>
              <w:rPr>
                <w:rFonts w:ascii="微软雅黑" w:eastAsia="微软雅黑" w:hAnsi="微软雅黑" w:cs="宋体"/>
                <w:snapToGrid/>
                <w:szCs w:val="20"/>
              </w:rPr>
            </w:pPr>
            <w:r>
              <w:rPr>
                <w:rFonts w:ascii="微软雅黑" w:eastAsia="微软雅黑" w:hAnsi="微软雅黑" w:cs="宋体" w:hint="eastAsia"/>
                <w:snapToGrid/>
                <w:szCs w:val="20"/>
              </w:rPr>
              <w:t>%</w:t>
            </w:r>
          </w:p>
        </w:tc>
        <w:tc>
          <w:tcPr>
            <w:tcW w:w="709" w:type="dxa"/>
            <w:vAlign w:val="center"/>
          </w:tcPr>
          <w:p w14:paraId="3717E8C8" w14:textId="6CD2C69B" w:rsidR="00FB766A" w:rsidRPr="00D37EFC" w:rsidRDefault="00FB766A" w:rsidP="00FB766A">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5399DACF" w14:textId="0C037F34" w:rsidR="00FB766A" w:rsidRPr="00D37EFC" w:rsidRDefault="00FB766A" w:rsidP="00FB766A">
            <w:pPr>
              <w:rPr>
                <w:rFonts w:ascii="微软雅黑" w:eastAsia="微软雅黑" w:hAnsi="微软雅黑" w:cs="宋体"/>
                <w:snapToGrid/>
                <w:szCs w:val="20"/>
              </w:rPr>
            </w:pPr>
            <w:r w:rsidRPr="00FB766A">
              <w:rPr>
                <w:rFonts w:ascii="微软雅黑" w:eastAsia="微软雅黑" w:hAnsi="微软雅黑" w:cs="宋体" w:hint="eastAsia"/>
                <w:snapToGrid/>
                <w:szCs w:val="20"/>
              </w:rPr>
              <w:t>指情期内奶牛配种后，怀孕牛所占的比例。</w:t>
            </w:r>
          </w:p>
        </w:tc>
        <w:tc>
          <w:tcPr>
            <w:tcW w:w="3118" w:type="dxa"/>
            <w:vAlign w:val="center"/>
          </w:tcPr>
          <w:p w14:paraId="506C2245" w14:textId="4487ABB0" w:rsidR="00FB766A" w:rsidRPr="00D37EFC" w:rsidRDefault="00FB766A" w:rsidP="00FB766A">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受胎率=怀孕牛数/实际参配奶牛数*100%</w:t>
            </w:r>
          </w:p>
        </w:tc>
        <w:tc>
          <w:tcPr>
            <w:tcW w:w="904" w:type="dxa"/>
            <w:vAlign w:val="center"/>
          </w:tcPr>
          <w:p w14:paraId="5F6BA08F" w14:textId="0AF0A0BF" w:rsidR="00FB766A" w:rsidRPr="00D37EFC" w:rsidRDefault="00FB766A" w:rsidP="00FB766A">
            <w:pPr>
              <w:jc w:val="center"/>
              <w:rPr>
                <w:rFonts w:ascii="微软雅黑" w:eastAsia="微软雅黑" w:hAnsi="微软雅黑" w:cs="宋体"/>
                <w:snapToGrid/>
                <w:szCs w:val="20"/>
              </w:rPr>
            </w:pPr>
          </w:p>
        </w:tc>
      </w:tr>
      <w:tr w:rsidR="00FB766A" w:rsidRPr="00832FF3" w14:paraId="2750F6C5" w14:textId="77777777" w:rsidTr="00FB766A">
        <w:trPr>
          <w:trHeight w:val="312"/>
        </w:trPr>
        <w:tc>
          <w:tcPr>
            <w:tcW w:w="564" w:type="dxa"/>
            <w:vAlign w:val="center"/>
          </w:tcPr>
          <w:p w14:paraId="4F676F6E" w14:textId="77D2BD50" w:rsidR="00FB766A" w:rsidRPr="00832FF3"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snapToGrid/>
                <w:szCs w:val="20"/>
              </w:rPr>
              <w:t>23</w:t>
            </w:r>
          </w:p>
        </w:tc>
        <w:tc>
          <w:tcPr>
            <w:tcW w:w="1166" w:type="dxa"/>
            <w:vAlign w:val="center"/>
          </w:tcPr>
          <w:p w14:paraId="4E2ABCBB" w14:textId="576B1E8D" w:rsidR="00FB766A" w:rsidRPr="00D37EFC" w:rsidRDefault="00FB766A" w:rsidP="00FB766A">
            <w:pPr>
              <w:rPr>
                <w:rFonts w:ascii="微软雅黑" w:eastAsia="微软雅黑" w:hAnsi="微软雅黑" w:cs="宋体"/>
                <w:snapToGrid/>
                <w:szCs w:val="20"/>
              </w:rPr>
            </w:pPr>
            <w:r w:rsidRPr="00D37EFC">
              <w:rPr>
                <w:rFonts w:ascii="微软雅黑" w:eastAsia="微软雅黑" w:hAnsi="微软雅黑" w:cstheme="minorBidi" w:hint="eastAsia"/>
                <w:color w:val="000000" w:themeColor="text1"/>
                <w:kern w:val="24"/>
              </w:rPr>
              <w:t>怀孕率</w:t>
            </w:r>
          </w:p>
        </w:tc>
        <w:tc>
          <w:tcPr>
            <w:tcW w:w="709" w:type="dxa"/>
            <w:vAlign w:val="center"/>
          </w:tcPr>
          <w:p w14:paraId="58972FBE" w14:textId="63EE0E4B" w:rsidR="00FB766A" w:rsidRPr="00D37EFC" w:rsidRDefault="00FB766A" w:rsidP="00FB766A">
            <w:pPr>
              <w:jc w:val="center"/>
              <w:rPr>
                <w:rFonts w:ascii="微软雅黑" w:eastAsia="微软雅黑" w:hAnsi="微软雅黑" w:cs="宋体"/>
                <w:snapToGrid/>
                <w:szCs w:val="20"/>
              </w:rPr>
            </w:pPr>
            <w:r>
              <w:rPr>
                <w:rFonts w:ascii="微软雅黑" w:eastAsia="微软雅黑" w:hAnsi="微软雅黑" w:cs="宋体" w:hint="eastAsia"/>
                <w:snapToGrid/>
                <w:szCs w:val="20"/>
              </w:rPr>
              <w:t>%</w:t>
            </w:r>
          </w:p>
        </w:tc>
        <w:tc>
          <w:tcPr>
            <w:tcW w:w="709" w:type="dxa"/>
            <w:vAlign w:val="center"/>
          </w:tcPr>
          <w:p w14:paraId="3B0F75BF" w14:textId="5B43EE0B" w:rsidR="00FB766A" w:rsidRPr="00D37EFC" w:rsidRDefault="00FB766A" w:rsidP="00FB766A">
            <w:pPr>
              <w:jc w:val="center"/>
              <w:rPr>
                <w:rFonts w:ascii="微软雅黑" w:eastAsia="微软雅黑" w:hAnsi="微软雅黑" w:cs="宋体"/>
                <w:snapToGrid/>
                <w:szCs w:val="20"/>
              </w:rPr>
            </w:pPr>
            <w:r>
              <w:rPr>
                <w:rFonts w:ascii="微软雅黑" w:eastAsia="微软雅黑" w:hAnsi="微软雅黑" w:cs="宋体" w:hint="eastAsia"/>
                <w:snapToGrid/>
                <w:szCs w:val="20"/>
              </w:rPr>
              <w:t>基础指标</w:t>
            </w:r>
          </w:p>
        </w:tc>
        <w:tc>
          <w:tcPr>
            <w:tcW w:w="2977" w:type="dxa"/>
            <w:vAlign w:val="center"/>
          </w:tcPr>
          <w:p w14:paraId="36526137" w14:textId="669ED316" w:rsidR="00FB766A" w:rsidRPr="00D37EFC" w:rsidRDefault="00FB766A" w:rsidP="00FB766A">
            <w:pPr>
              <w:rPr>
                <w:rFonts w:ascii="微软雅黑" w:eastAsia="微软雅黑" w:hAnsi="微软雅黑" w:cs="宋体"/>
                <w:snapToGrid/>
                <w:szCs w:val="20"/>
              </w:rPr>
            </w:pPr>
            <w:r w:rsidRPr="00FB766A">
              <w:rPr>
                <w:rFonts w:ascii="微软雅黑" w:eastAsia="微软雅黑" w:hAnsi="微软雅黑" w:cs="宋体" w:hint="eastAsia"/>
                <w:snapToGrid/>
                <w:szCs w:val="20"/>
              </w:rPr>
              <w:t>怀孕牛头数取筛选时间段前一天当天检测并确认怀孕的牛头数</w:t>
            </w:r>
          </w:p>
        </w:tc>
        <w:tc>
          <w:tcPr>
            <w:tcW w:w="3118" w:type="dxa"/>
            <w:vAlign w:val="center"/>
          </w:tcPr>
          <w:p w14:paraId="11684BE8" w14:textId="316F8108"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FB766A">
              <w:rPr>
                <w:rFonts w:ascii="微软雅黑" w:eastAsia="微软雅黑" w:hAnsi="微软雅黑" w:cstheme="minorBidi" w:hint="eastAsia"/>
                <w:color w:val="000000" w:themeColor="text1"/>
                <w:kern w:val="24"/>
              </w:rPr>
              <w:t>怀孕率=怀孕牛头数/应发情牛头数*100%</w:t>
            </w:r>
          </w:p>
        </w:tc>
        <w:tc>
          <w:tcPr>
            <w:tcW w:w="904" w:type="dxa"/>
            <w:vAlign w:val="center"/>
          </w:tcPr>
          <w:p w14:paraId="6934BD59" w14:textId="41D3CF1E" w:rsidR="00FB766A" w:rsidRPr="00D37EFC" w:rsidRDefault="00FB766A" w:rsidP="00FB766A">
            <w:pPr>
              <w:jc w:val="center"/>
              <w:rPr>
                <w:rFonts w:ascii="微软雅黑" w:eastAsia="微软雅黑" w:hAnsi="微软雅黑" w:cs="宋体"/>
                <w:snapToGrid/>
                <w:szCs w:val="20"/>
              </w:rPr>
            </w:pPr>
          </w:p>
        </w:tc>
      </w:tr>
      <w:tr w:rsidR="00FB766A" w:rsidRPr="00832FF3" w14:paraId="7FF941ED" w14:textId="77777777" w:rsidTr="00FB766A">
        <w:trPr>
          <w:trHeight w:val="312"/>
        </w:trPr>
        <w:tc>
          <w:tcPr>
            <w:tcW w:w="564" w:type="dxa"/>
            <w:vAlign w:val="center"/>
          </w:tcPr>
          <w:p w14:paraId="6817AB92" w14:textId="6AB595EE" w:rsidR="00FB766A" w:rsidRDefault="00FB766A" w:rsidP="00FB766A">
            <w:pPr>
              <w:widowControl/>
              <w:autoSpaceDE/>
              <w:autoSpaceDN/>
              <w:spacing w:line="240" w:lineRule="auto"/>
              <w:jc w:val="center"/>
              <w:rPr>
                <w:rFonts w:ascii="微软雅黑" w:eastAsia="微软雅黑" w:hAnsi="微软雅黑" w:cs="宋体"/>
                <w:snapToGrid/>
                <w:szCs w:val="20"/>
              </w:rPr>
            </w:pPr>
            <w:r w:rsidRPr="00925008">
              <w:rPr>
                <w:rFonts w:ascii="微软雅黑" w:eastAsia="微软雅黑" w:hAnsi="微软雅黑" w:cs="宋体"/>
                <w:snapToGrid/>
                <w:szCs w:val="20"/>
              </w:rPr>
              <w:t>24</w:t>
            </w:r>
          </w:p>
        </w:tc>
        <w:tc>
          <w:tcPr>
            <w:tcW w:w="1166" w:type="dxa"/>
            <w:vAlign w:val="center"/>
          </w:tcPr>
          <w:p w14:paraId="6F1DEF3B" w14:textId="368F0F1B" w:rsidR="00FB766A" w:rsidRPr="008A3672" w:rsidRDefault="00FB766A" w:rsidP="00FB766A">
            <w:pPr>
              <w:widowControl/>
              <w:autoSpaceDE/>
              <w:autoSpaceDN/>
              <w:spacing w:line="240" w:lineRule="auto"/>
              <w:rPr>
                <w:rFonts w:ascii="微软雅黑" w:eastAsia="微软雅黑" w:hAnsi="微软雅黑" w:cs="宋体"/>
                <w:snapToGrid/>
                <w:color w:val="000000" w:themeColor="text1"/>
                <w:szCs w:val="20"/>
              </w:rPr>
            </w:pPr>
            <w:r w:rsidRPr="00D37EFC">
              <w:rPr>
                <w:rFonts w:ascii="微软雅黑" w:eastAsia="微软雅黑" w:hAnsi="微软雅黑" w:cstheme="minorBidi" w:hint="eastAsia"/>
                <w:color w:val="000000" w:themeColor="text1"/>
                <w:kern w:val="24"/>
              </w:rPr>
              <w:t>早产率</w:t>
            </w:r>
          </w:p>
        </w:tc>
        <w:tc>
          <w:tcPr>
            <w:tcW w:w="709" w:type="dxa"/>
            <w:vAlign w:val="center"/>
          </w:tcPr>
          <w:p w14:paraId="6A6F998D" w14:textId="580B3635" w:rsidR="00FB766A" w:rsidRPr="008A3672" w:rsidRDefault="00FB766A" w:rsidP="00FB766A">
            <w:pPr>
              <w:jc w:val="center"/>
              <w:rPr>
                <w:rFonts w:ascii="微软雅黑" w:eastAsia="微软雅黑" w:hAnsi="微软雅黑"/>
                <w:color w:val="000000" w:themeColor="text1"/>
                <w:szCs w:val="20"/>
                <w:highlight w:val="yellow"/>
              </w:rPr>
            </w:pPr>
            <w:r>
              <w:rPr>
                <w:rFonts w:ascii="微软雅黑" w:eastAsia="微软雅黑" w:hAnsi="微软雅黑" w:cs="宋体" w:hint="eastAsia"/>
                <w:snapToGrid/>
                <w:szCs w:val="20"/>
              </w:rPr>
              <w:t>%</w:t>
            </w:r>
          </w:p>
        </w:tc>
        <w:tc>
          <w:tcPr>
            <w:tcW w:w="709" w:type="dxa"/>
            <w:vAlign w:val="center"/>
          </w:tcPr>
          <w:p w14:paraId="56629E72" w14:textId="026C1D1C" w:rsidR="00FB766A" w:rsidRPr="00832FF3" w:rsidRDefault="00FB766A" w:rsidP="00FB766A">
            <w:pPr>
              <w:jc w:val="center"/>
              <w:rPr>
                <w:rFonts w:ascii="微软雅黑" w:eastAsia="微软雅黑" w:hAnsi="微软雅黑"/>
                <w:szCs w:val="20"/>
              </w:rPr>
            </w:pPr>
            <w:r>
              <w:rPr>
                <w:rFonts w:ascii="微软雅黑" w:eastAsia="微软雅黑" w:hAnsi="微软雅黑" w:hint="eastAsia"/>
                <w:szCs w:val="20"/>
              </w:rPr>
              <w:t>基础指标</w:t>
            </w:r>
          </w:p>
        </w:tc>
        <w:tc>
          <w:tcPr>
            <w:tcW w:w="2977" w:type="dxa"/>
            <w:vAlign w:val="center"/>
          </w:tcPr>
          <w:p w14:paraId="6E52E471" w14:textId="03EFEFE0" w:rsidR="00FB766A" w:rsidRPr="00832FF3" w:rsidRDefault="00FB766A" w:rsidP="00FB766A">
            <w:pPr>
              <w:rPr>
                <w:rFonts w:ascii="微软雅黑" w:eastAsia="微软雅黑" w:hAnsi="微软雅黑"/>
                <w:szCs w:val="20"/>
              </w:rPr>
            </w:pPr>
            <w:r w:rsidRPr="00FB766A">
              <w:rPr>
                <w:rFonts w:ascii="微软雅黑" w:eastAsia="微软雅黑" w:hAnsi="微软雅黑" w:hint="eastAsia"/>
                <w:szCs w:val="20"/>
              </w:rPr>
              <w:t>筛选时间段内早产的母牛个数在该时间段内所有产犊的母牛头总数中的占比</w:t>
            </w:r>
          </w:p>
        </w:tc>
        <w:tc>
          <w:tcPr>
            <w:tcW w:w="3118" w:type="dxa"/>
            <w:vAlign w:val="center"/>
          </w:tcPr>
          <w:p w14:paraId="7D12B2D7" w14:textId="69A785B2"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FB766A">
              <w:rPr>
                <w:rFonts w:ascii="微软雅黑" w:eastAsia="微软雅黑" w:hAnsi="微软雅黑" w:cstheme="minorBidi" w:hint="eastAsia"/>
                <w:color w:val="000000" w:themeColor="text1"/>
                <w:kern w:val="24"/>
              </w:rPr>
              <w:t>早产率=早产牛头数/产犊牛头数*100%</w:t>
            </w:r>
          </w:p>
        </w:tc>
        <w:tc>
          <w:tcPr>
            <w:tcW w:w="904" w:type="dxa"/>
            <w:vAlign w:val="center"/>
          </w:tcPr>
          <w:p w14:paraId="5163E29B" w14:textId="718924EB" w:rsidR="00FB766A" w:rsidRPr="00832FF3" w:rsidRDefault="00FB766A" w:rsidP="00FB766A">
            <w:pPr>
              <w:jc w:val="center"/>
              <w:rPr>
                <w:rFonts w:ascii="微软雅黑" w:eastAsia="微软雅黑" w:hAnsi="微软雅黑"/>
                <w:szCs w:val="20"/>
              </w:rPr>
            </w:pPr>
          </w:p>
        </w:tc>
      </w:tr>
      <w:tr w:rsidR="00FB766A" w:rsidRPr="00832FF3" w14:paraId="3D1CA496" w14:textId="77777777" w:rsidTr="00FB766A">
        <w:trPr>
          <w:trHeight w:val="312"/>
        </w:trPr>
        <w:tc>
          <w:tcPr>
            <w:tcW w:w="564" w:type="dxa"/>
            <w:vAlign w:val="center"/>
          </w:tcPr>
          <w:p w14:paraId="18631756" w14:textId="5345ACA4"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25</w:t>
            </w:r>
          </w:p>
        </w:tc>
        <w:tc>
          <w:tcPr>
            <w:tcW w:w="1166" w:type="dxa"/>
            <w:vAlign w:val="center"/>
          </w:tcPr>
          <w:p w14:paraId="2C8309FF" w14:textId="782ADC55"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D37EFC">
              <w:rPr>
                <w:rFonts w:ascii="微软雅黑" w:eastAsia="微软雅黑" w:hAnsi="微软雅黑" w:cstheme="minorBidi" w:hint="eastAsia"/>
                <w:color w:val="000000" w:themeColor="text1"/>
                <w:kern w:val="24"/>
              </w:rPr>
              <w:t>流产率</w:t>
            </w:r>
          </w:p>
        </w:tc>
        <w:tc>
          <w:tcPr>
            <w:tcW w:w="709" w:type="dxa"/>
            <w:vAlign w:val="center"/>
          </w:tcPr>
          <w:p w14:paraId="3A23479D" w14:textId="412B7C33" w:rsidR="00FB766A" w:rsidRPr="008A3672" w:rsidRDefault="00FB766A" w:rsidP="00FB766A">
            <w:pPr>
              <w:jc w:val="center"/>
              <w:rPr>
                <w:rFonts w:ascii="微软雅黑" w:eastAsia="微软雅黑" w:hAnsi="微软雅黑"/>
                <w:color w:val="000000" w:themeColor="text1"/>
                <w:szCs w:val="20"/>
                <w:highlight w:val="yellow"/>
              </w:rPr>
            </w:pPr>
            <w:r>
              <w:rPr>
                <w:rFonts w:ascii="微软雅黑" w:eastAsia="微软雅黑" w:hAnsi="微软雅黑" w:cs="宋体" w:hint="eastAsia"/>
                <w:snapToGrid/>
                <w:szCs w:val="20"/>
              </w:rPr>
              <w:t>%</w:t>
            </w:r>
          </w:p>
        </w:tc>
        <w:tc>
          <w:tcPr>
            <w:tcW w:w="709" w:type="dxa"/>
            <w:vAlign w:val="center"/>
          </w:tcPr>
          <w:p w14:paraId="767F32EA" w14:textId="095AD6EF" w:rsidR="00FB766A" w:rsidRPr="00832FF3" w:rsidRDefault="00FB766A" w:rsidP="00FB766A">
            <w:pPr>
              <w:jc w:val="center"/>
              <w:rPr>
                <w:rFonts w:ascii="微软雅黑" w:eastAsia="微软雅黑" w:hAnsi="微软雅黑"/>
                <w:szCs w:val="20"/>
              </w:rPr>
            </w:pPr>
            <w:r>
              <w:rPr>
                <w:rFonts w:ascii="微软雅黑" w:eastAsia="微软雅黑" w:hAnsi="微软雅黑" w:hint="eastAsia"/>
                <w:szCs w:val="20"/>
              </w:rPr>
              <w:t>基础指标</w:t>
            </w:r>
          </w:p>
        </w:tc>
        <w:tc>
          <w:tcPr>
            <w:tcW w:w="2977" w:type="dxa"/>
            <w:vAlign w:val="center"/>
          </w:tcPr>
          <w:p w14:paraId="5D0D4178" w14:textId="464D0895" w:rsidR="00FB766A" w:rsidRPr="00832FF3" w:rsidRDefault="00FB766A" w:rsidP="00FB766A">
            <w:pPr>
              <w:rPr>
                <w:rFonts w:ascii="微软雅黑" w:eastAsia="微软雅黑" w:hAnsi="微软雅黑"/>
                <w:szCs w:val="20"/>
              </w:rPr>
            </w:pPr>
            <w:r w:rsidRPr="00FB766A">
              <w:rPr>
                <w:rFonts w:ascii="微软雅黑" w:eastAsia="微软雅黑" w:hAnsi="微软雅黑" w:hint="eastAsia"/>
                <w:szCs w:val="20"/>
              </w:rPr>
              <w:t>怀孕牛头数取筛选时间段前一天当天检测并确认怀孕的牛头数</w:t>
            </w:r>
          </w:p>
        </w:tc>
        <w:tc>
          <w:tcPr>
            <w:tcW w:w="3118" w:type="dxa"/>
            <w:vAlign w:val="center"/>
          </w:tcPr>
          <w:p w14:paraId="60958A09" w14:textId="67006295"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D37EFC">
              <w:rPr>
                <w:rFonts w:ascii="微软雅黑" w:eastAsia="微软雅黑" w:hAnsi="微软雅黑" w:cstheme="minorBidi" w:hint="eastAsia"/>
                <w:color w:val="000000" w:themeColor="text1"/>
                <w:kern w:val="24"/>
              </w:rPr>
              <w:t>流产率=流产牛数/怀孕牛数*100%</w:t>
            </w:r>
          </w:p>
        </w:tc>
        <w:tc>
          <w:tcPr>
            <w:tcW w:w="904" w:type="dxa"/>
            <w:vAlign w:val="center"/>
          </w:tcPr>
          <w:p w14:paraId="63DD5542" w14:textId="1C78E957" w:rsidR="00FB766A" w:rsidRPr="00832FF3" w:rsidRDefault="00FB766A" w:rsidP="00FB766A">
            <w:pPr>
              <w:jc w:val="center"/>
              <w:rPr>
                <w:rFonts w:ascii="微软雅黑" w:eastAsia="微软雅黑" w:hAnsi="微软雅黑"/>
                <w:szCs w:val="20"/>
              </w:rPr>
            </w:pPr>
          </w:p>
        </w:tc>
      </w:tr>
      <w:tr w:rsidR="00FB766A" w:rsidRPr="00832FF3" w14:paraId="45029480" w14:textId="77777777" w:rsidTr="00FB766A">
        <w:trPr>
          <w:trHeight w:val="312"/>
        </w:trPr>
        <w:tc>
          <w:tcPr>
            <w:tcW w:w="564" w:type="dxa"/>
            <w:vAlign w:val="center"/>
          </w:tcPr>
          <w:p w14:paraId="5E4AC5C7" w14:textId="32FCFFF9"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26</w:t>
            </w:r>
          </w:p>
        </w:tc>
        <w:tc>
          <w:tcPr>
            <w:tcW w:w="1166" w:type="dxa"/>
            <w:vAlign w:val="center"/>
          </w:tcPr>
          <w:p w14:paraId="75925EB2" w14:textId="772E512A"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发病率</w:t>
            </w:r>
          </w:p>
        </w:tc>
        <w:tc>
          <w:tcPr>
            <w:tcW w:w="709" w:type="dxa"/>
            <w:vAlign w:val="center"/>
          </w:tcPr>
          <w:p w14:paraId="0B47D917" w14:textId="4FAE9412" w:rsidR="00FB766A" w:rsidRPr="008A3672" w:rsidRDefault="00FB766A" w:rsidP="00FB766A">
            <w:pPr>
              <w:jc w:val="center"/>
              <w:rPr>
                <w:rFonts w:ascii="微软雅黑" w:eastAsia="微软雅黑" w:hAnsi="微软雅黑"/>
                <w:color w:val="000000" w:themeColor="text1"/>
                <w:szCs w:val="20"/>
                <w:highlight w:val="yellow"/>
              </w:rPr>
            </w:pPr>
            <w:r>
              <w:rPr>
                <w:rFonts w:ascii="微软雅黑" w:eastAsia="微软雅黑" w:hAnsi="微软雅黑" w:cs="宋体" w:hint="eastAsia"/>
                <w:snapToGrid/>
                <w:szCs w:val="20"/>
              </w:rPr>
              <w:t>%</w:t>
            </w:r>
          </w:p>
        </w:tc>
        <w:tc>
          <w:tcPr>
            <w:tcW w:w="709" w:type="dxa"/>
            <w:vAlign w:val="center"/>
          </w:tcPr>
          <w:p w14:paraId="5E5FF5BC" w14:textId="46ECBA55" w:rsidR="00FB766A" w:rsidRPr="00832FF3" w:rsidRDefault="00FB766A" w:rsidP="00FB766A">
            <w:pPr>
              <w:jc w:val="center"/>
              <w:rPr>
                <w:rFonts w:ascii="微软雅黑" w:eastAsia="微软雅黑" w:hAnsi="微软雅黑"/>
                <w:szCs w:val="20"/>
              </w:rPr>
            </w:pPr>
            <w:r w:rsidRPr="000D5112">
              <w:rPr>
                <w:rFonts w:ascii="微软雅黑" w:eastAsia="微软雅黑" w:hAnsi="微软雅黑" w:cstheme="minorBidi" w:hint="eastAsia"/>
                <w:color w:val="000000" w:themeColor="text1"/>
                <w:kern w:val="24"/>
              </w:rPr>
              <w:t>衍生指标</w:t>
            </w:r>
          </w:p>
        </w:tc>
        <w:tc>
          <w:tcPr>
            <w:tcW w:w="2977" w:type="dxa"/>
            <w:vAlign w:val="center"/>
          </w:tcPr>
          <w:p w14:paraId="226317D9" w14:textId="77777777" w:rsidR="00FB766A" w:rsidRPr="00832FF3" w:rsidRDefault="00FB766A" w:rsidP="00FB766A">
            <w:pPr>
              <w:rPr>
                <w:rFonts w:ascii="微软雅黑" w:eastAsia="微软雅黑" w:hAnsi="微软雅黑"/>
                <w:szCs w:val="20"/>
              </w:rPr>
            </w:pPr>
          </w:p>
        </w:tc>
        <w:tc>
          <w:tcPr>
            <w:tcW w:w="3118" w:type="dxa"/>
            <w:vAlign w:val="center"/>
          </w:tcPr>
          <w:p w14:paraId="4E969E8C" w14:textId="7CCAD6C9"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发病率=发病牛数/总存栏*100%</w:t>
            </w:r>
          </w:p>
        </w:tc>
        <w:tc>
          <w:tcPr>
            <w:tcW w:w="904" w:type="dxa"/>
            <w:vAlign w:val="center"/>
          </w:tcPr>
          <w:p w14:paraId="034D3BFA" w14:textId="77777777" w:rsidR="00FB766A" w:rsidRPr="00832FF3" w:rsidRDefault="00FB766A" w:rsidP="00FB766A">
            <w:pPr>
              <w:jc w:val="center"/>
              <w:rPr>
                <w:rFonts w:ascii="微软雅黑" w:eastAsia="微软雅黑" w:hAnsi="微软雅黑"/>
                <w:szCs w:val="20"/>
              </w:rPr>
            </w:pPr>
          </w:p>
        </w:tc>
      </w:tr>
      <w:tr w:rsidR="00FB766A" w:rsidRPr="00832FF3" w14:paraId="2756036D" w14:textId="77777777" w:rsidTr="00FB766A">
        <w:trPr>
          <w:trHeight w:val="312"/>
        </w:trPr>
        <w:tc>
          <w:tcPr>
            <w:tcW w:w="564" w:type="dxa"/>
            <w:vAlign w:val="center"/>
          </w:tcPr>
          <w:p w14:paraId="50EE683C" w14:textId="2EF4B89E"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27</w:t>
            </w:r>
          </w:p>
        </w:tc>
        <w:tc>
          <w:tcPr>
            <w:tcW w:w="1166" w:type="dxa"/>
            <w:vAlign w:val="center"/>
          </w:tcPr>
          <w:p w14:paraId="652199F0" w14:textId="45438043"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主动淘汰牛数</w:t>
            </w:r>
          </w:p>
        </w:tc>
        <w:tc>
          <w:tcPr>
            <w:tcW w:w="709" w:type="dxa"/>
            <w:vAlign w:val="center"/>
          </w:tcPr>
          <w:p w14:paraId="551B8BB7" w14:textId="1EFB1951" w:rsidR="00FB766A" w:rsidRPr="008A3672" w:rsidRDefault="00FB766A" w:rsidP="00FB766A">
            <w:pPr>
              <w:jc w:val="center"/>
              <w:rPr>
                <w:rFonts w:ascii="微软雅黑" w:eastAsia="微软雅黑" w:hAnsi="微软雅黑"/>
                <w:color w:val="000000" w:themeColor="text1"/>
                <w:szCs w:val="20"/>
                <w:highlight w:val="yellow"/>
              </w:rPr>
            </w:pPr>
            <w:r>
              <w:rPr>
                <w:rFonts w:ascii="微软雅黑" w:eastAsia="微软雅黑" w:hAnsi="微软雅黑" w:cs="宋体" w:hint="eastAsia"/>
                <w:snapToGrid/>
                <w:szCs w:val="20"/>
              </w:rPr>
              <w:t>头</w:t>
            </w:r>
          </w:p>
        </w:tc>
        <w:tc>
          <w:tcPr>
            <w:tcW w:w="709" w:type="dxa"/>
            <w:vAlign w:val="center"/>
          </w:tcPr>
          <w:p w14:paraId="1CCBCB2B" w14:textId="499C6334" w:rsidR="00FB766A" w:rsidRPr="00832FF3" w:rsidRDefault="00FB766A" w:rsidP="00FB766A">
            <w:pPr>
              <w:jc w:val="center"/>
              <w:rPr>
                <w:rFonts w:ascii="微软雅黑" w:eastAsia="微软雅黑" w:hAnsi="微软雅黑"/>
                <w:szCs w:val="20"/>
              </w:rPr>
            </w:pPr>
            <w:r w:rsidRPr="000D5112">
              <w:rPr>
                <w:rFonts w:ascii="微软雅黑" w:eastAsia="微软雅黑" w:hAnsi="微软雅黑" w:cstheme="minorBidi" w:hint="eastAsia"/>
                <w:color w:val="000000" w:themeColor="text1"/>
                <w:kern w:val="24"/>
              </w:rPr>
              <w:t>衍生指标</w:t>
            </w:r>
          </w:p>
        </w:tc>
        <w:tc>
          <w:tcPr>
            <w:tcW w:w="2977" w:type="dxa"/>
            <w:vAlign w:val="center"/>
          </w:tcPr>
          <w:p w14:paraId="513DE25F" w14:textId="3B8C9A61" w:rsidR="00FB766A" w:rsidRPr="00832FF3" w:rsidRDefault="00FB766A" w:rsidP="00FB766A">
            <w:pPr>
              <w:rPr>
                <w:rFonts w:ascii="微软雅黑" w:eastAsia="微软雅黑" w:hAnsi="微软雅黑"/>
                <w:szCs w:val="20"/>
              </w:rPr>
            </w:pPr>
            <w:r w:rsidRPr="00FB766A">
              <w:rPr>
                <w:rFonts w:ascii="微软雅黑" w:eastAsia="微软雅黑" w:hAnsi="微软雅黑" w:hint="eastAsia"/>
                <w:szCs w:val="20"/>
              </w:rPr>
              <w:t>主动淘汰分为两种情况：转场和外卖</w:t>
            </w:r>
          </w:p>
        </w:tc>
        <w:tc>
          <w:tcPr>
            <w:tcW w:w="3118" w:type="dxa"/>
            <w:vAlign w:val="center"/>
          </w:tcPr>
          <w:p w14:paraId="2253CA6A" w14:textId="77777777" w:rsidR="00FB766A" w:rsidRPr="000D5112"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主动淘汰分为两种情况：转场和外卖；</w:t>
            </w:r>
          </w:p>
          <w:p w14:paraId="4E2247BA" w14:textId="03890DDE"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主动淘汰牛数=转场牛数+外卖牛数</w:t>
            </w:r>
          </w:p>
        </w:tc>
        <w:tc>
          <w:tcPr>
            <w:tcW w:w="904" w:type="dxa"/>
            <w:vAlign w:val="center"/>
          </w:tcPr>
          <w:p w14:paraId="14269605" w14:textId="77777777" w:rsidR="00FB766A" w:rsidRPr="00832FF3" w:rsidRDefault="00FB766A" w:rsidP="00FB766A">
            <w:pPr>
              <w:jc w:val="center"/>
              <w:rPr>
                <w:rFonts w:ascii="微软雅黑" w:eastAsia="微软雅黑" w:hAnsi="微软雅黑"/>
                <w:szCs w:val="20"/>
              </w:rPr>
            </w:pPr>
          </w:p>
        </w:tc>
      </w:tr>
      <w:tr w:rsidR="00FB766A" w:rsidRPr="00832FF3" w14:paraId="00EDD7D7" w14:textId="77777777" w:rsidTr="00FB766A">
        <w:trPr>
          <w:trHeight w:val="312"/>
        </w:trPr>
        <w:tc>
          <w:tcPr>
            <w:tcW w:w="564" w:type="dxa"/>
            <w:vAlign w:val="center"/>
          </w:tcPr>
          <w:p w14:paraId="53EA8F0F" w14:textId="7D5B51F9"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28</w:t>
            </w:r>
          </w:p>
        </w:tc>
        <w:tc>
          <w:tcPr>
            <w:tcW w:w="1166" w:type="dxa"/>
            <w:vAlign w:val="center"/>
          </w:tcPr>
          <w:p w14:paraId="687F19D9" w14:textId="74C915CE"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死淘率</w:t>
            </w:r>
          </w:p>
        </w:tc>
        <w:tc>
          <w:tcPr>
            <w:tcW w:w="709" w:type="dxa"/>
            <w:vAlign w:val="center"/>
          </w:tcPr>
          <w:p w14:paraId="6F0F8D25" w14:textId="3ED886F7" w:rsidR="00FB766A" w:rsidRPr="00FB766A" w:rsidRDefault="00FB766A" w:rsidP="00FB766A">
            <w:pPr>
              <w:jc w:val="center"/>
              <w:rPr>
                <w:rFonts w:ascii="微软雅黑" w:eastAsia="微软雅黑" w:hAnsi="微软雅黑"/>
                <w:color w:val="000000" w:themeColor="text1"/>
                <w:szCs w:val="20"/>
              </w:rPr>
            </w:pPr>
            <w:r w:rsidRPr="00FB766A">
              <w:rPr>
                <w:rFonts w:ascii="微软雅黑" w:eastAsia="微软雅黑" w:hAnsi="微软雅黑" w:hint="eastAsia"/>
                <w:color w:val="000000" w:themeColor="text1"/>
                <w:szCs w:val="20"/>
              </w:rPr>
              <w:t>%</w:t>
            </w:r>
          </w:p>
        </w:tc>
        <w:tc>
          <w:tcPr>
            <w:tcW w:w="709" w:type="dxa"/>
            <w:vAlign w:val="center"/>
          </w:tcPr>
          <w:p w14:paraId="42A6B330" w14:textId="61566EBA" w:rsidR="00FB766A" w:rsidRPr="00FB766A" w:rsidRDefault="00FB766A" w:rsidP="00FB766A">
            <w:pPr>
              <w:jc w:val="center"/>
              <w:rPr>
                <w:rFonts w:ascii="微软雅黑" w:eastAsia="微软雅黑" w:hAnsi="微软雅黑"/>
                <w:szCs w:val="20"/>
              </w:rPr>
            </w:pPr>
            <w:r w:rsidRPr="00FB766A">
              <w:rPr>
                <w:rFonts w:ascii="微软雅黑" w:eastAsia="微软雅黑" w:hAnsi="微软雅黑" w:cstheme="minorBidi" w:hint="eastAsia"/>
                <w:color w:val="000000" w:themeColor="text1"/>
                <w:kern w:val="24"/>
              </w:rPr>
              <w:t>衍生指标</w:t>
            </w:r>
          </w:p>
        </w:tc>
        <w:tc>
          <w:tcPr>
            <w:tcW w:w="2977" w:type="dxa"/>
            <w:vAlign w:val="center"/>
          </w:tcPr>
          <w:p w14:paraId="1034FDE6" w14:textId="77777777" w:rsidR="00FB766A" w:rsidRPr="00832FF3" w:rsidRDefault="00FB766A" w:rsidP="00FB766A">
            <w:pPr>
              <w:rPr>
                <w:rFonts w:ascii="微软雅黑" w:eastAsia="微软雅黑" w:hAnsi="微软雅黑"/>
                <w:szCs w:val="20"/>
              </w:rPr>
            </w:pPr>
          </w:p>
        </w:tc>
        <w:tc>
          <w:tcPr>
            <w:tcW w:w="3118" w:type="dxa"/>
            <w:vAlign w:val="center"/>
          </w:tcPr>
          <w:p w14:paraId="5BFD22A4" w14:textId="5732E9FB"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死淘率=死亡牛数/总存栏*100%</w:t>
            </w:r>
          </w:p>
        </w:tc>
        <w:tc>
          <w:tcPr>
            <w:tcW w:w="904" w:type="dxa"/>
            <w:vAlign w:val="center"/>
          </w:tcPr>
          <w:p w14:paraId="1926CF5D" w14:textId="77777777" w:rsidR="00FB766A" w:rsidRPr="00832FF3" w:rsidRDefault="00FB766A" w:rsidP="00FB766A">
            <w:pPr>
              <w:jc w:val="center"/>
              <w:rPr>
                <w:rFonts w:ascii="微软雅黑" w:eastAsia="微软雅黑" w:hAnsi="微软雅黑"/>
                <w:szCs w:val="20"/>
              </w:rPr>
            </w:pPr>
          </w:p>
        </w:tc>
      </w:tr>
      <w:tr w:rsidR="00FB766A" w:rsidRPr="00832FF3" w14:paraId="008533ED" w14:textId="77777777" w:rsidTr="00FB766A">
        <w:trPr>
          <w:trHeight w:val="312"/>
        </w:trPr>
        <w:tc>
          <w:tcPr>
            <w:tcW w:w="564" w:type="dxa"/>
            <w:vAlign w:val="center"/>
          </w:tcPr>
          <w:p w14:paraId="6F015CB1" w14:textId="3364AFB9"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29</w:t>
            </w:r>
          </w:p>
        </w:tc>
        <w:tc>
          <w:tcPr>
            <w:tcW w:w="1166" w:type="dxa"/>
            <w:vAlign w:val="center"/>
          </w:tcPr>
          <w:p w14:paraId="224DE94A" w14:textId="6094869F"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疾病淘汰率</w:t>
            </w:r>
          </w:p>
        </w:tc>
        <w:tc>
          <w:tcPr>
            <w:tcW w:w="709" w:type="dxa"/>
            <w:vAlign w:val="center"/>
          </w:tcPr>
          <w:p w14:paraId="21FB8072" w14:textId="13BE8940" w:rsidR="00FB766A" w:rsidRPr="00FB766A" w:rsidRDefault="00FB766A" w:rsidP="00FB766A">
            <w:pPr>
              <w:jc w:val="center"/>
              <w:rPr>
                <w:rFonts w:ascii="微软雅黑" w:eastAsia="微软雅黑" w:hAnsi="微软雅黑"/>
                <w:color w:val="000000" w:themeColor="text1"/>
                <w:szCs w:val="20"/>
              </w:rPr>
            </w:pPr>
            <w:r w:rsidRPr="00FB766A">
              <w:rPr>
                <w:rFonts w:ascii="微软雅黑" w:eastAsia="微软雅黑" w:hAnsi="微软雅黑" w:hint="eastAsia"/>
                <w:color w:val="000000" w:themeColor="text1"/>
                <w:szCs w:val="20"/>
              </w:rPr>
              <w:t>%</w:t>
            </w:r>
          </w:p>
        </w:tc>
        <w:tc>
          <w:tcPr>
            <w:tcW w:w="709" w:type="dxa"/>
            <w:vAlign w:val="center"/>
          </w:tcPr>
          <w:p w14:paraId="487B509B" w14:textId="62C6458A" w:rsidR="00FB766A" w:rsidRPr="00FB766A" w:rsidRDefault="00FB766A" w:rsidP="00FB766A">
            <w:pPr>
              <w:jc w:val="center"/>
              <w:rPr>
                <w:rFonts w:ascii="微软雅黑" w:eastAsia="微软雅黑" w:hAnsi="微软雅黑"/>
                <w:szCs w:val="20"/>
              </w:rPr>
            </w:pPr>
            <w:r w:rsidRPr="00FB766A">
              <w:rPr>
                <w:rFonts w:ascii="微软雅黑" w:eastAsia="微软雅黑" w:hAnsi="微软雅黑" w:cstheme="minorBidi" w:hint="eastAsia"/>
                <w:color w:val="000000" w:themeColor="text1"/>
                <w:kern w:val="24"/>
              </w:rPr>
              <w:t>衍生指标</w:t>
            </w:r>
          </w:p>
        </w:tc>
        <w:tc>
          <w:tcPr>
            <w:tcW w:w="2977" w:type="dxa"/>
            <w:vAlign w:val="center"/>
          </w:tcPr>
          <w:p w14:paraId="3DD0372E" w14:textId="77777777" w:rsidR="00FB766A" w:rsidRPr="00832FF3" w:rsidRDefault="00FB766A" w:rsidP="00FB766A">
            <w:pPr>
              <w:rPr>
                <w:rFonts w:ascii="微软雅黑" w:eastAsia="微软雅黑" w:hAnsi="微软雅黑"/>
                <w:szCs w:val="20"/>
              </w:rPr>
            </w:pPr>
          </w:p>
        </w:tc>
        <w:tc>
          <w:tcPr>
            <w:tcW w:w="3118" w:type="dxa"/>
            <w:vAlign w:val="center"/>
          </w:tcPr>
          <w:p w14:paraId="77E1B6A0" w14:textId="5F205F6A"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疾病淘汰率=因疾病淘汰牛数/总存栏*100%</w:t>
            </w:r>
          </w:p>
        </w:tc>
        <w:tc>
          <w:tcPr>
            <w:tcW w:w="904" w:type="dxa"/>
            <w:vAlign w:val="center"/>
          </w:tcPr>
          <w:p w14:paraId="29280CF1" w14:textId="77777777" w:rsidR="00FB766A" w:rsidRPr="00832FF3" w:rsidRDefault="00FB766A" w:rsidP="00FB766A">
            <w:pPr>
              <w:jc w:val="center"/>
              <w:rPr>
                <w:rFonts w:ascii="微软雅黑" w:eastAsia="微软雅黑" w:hAnsi="微软雅黑"/>
                <w:szCs w:val="20"/>
              </w:rPr>
            </w:pPr>
          </w:p>
        </w:tc>
      </w:tr>
      <w:tr w:rsidR="00FB766A" w:rsidRPr="00832FF3" w14:paraId="09678482" w14:textId="77777777" w:rsidTr="00FB766A">
        <w:trPr>
          <w:trHeight w:val="312"/>
        </w:trPr>
        <w:tc>
          <w:tcPr>
            <w:tcW w:w="564" w:type="dxa"/>
            <w:vAlign w:val="center"/>
          </w:tcPr>
          <w:p w14:paraId="54989D1D" w14:textId="38B62632"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30</w:t>
            </w:r>
          </w:p>
        </w:tc>
        <w:tc>
          <w:tcPr>
            <w:tcW w:w="1166" w:type="dxa"/>
            <w:vAlign w:val="center"/>
          </w:tcPr>
          <w:p w14:paraId="7DD05299" w14:textId="3141FC85"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被动淘汰牛数</w:t>
            </w:r>
          </w:p>
        </w:tc>
        <w:tc>
          <w:tcPr>
            <w:tcW w:w="709" w:type="dxa"/>
            <w:vAlign w:val="center"/>
          </w:tcPr>
          <w:p w14:paraId="3BFDBB75" w14:textId="0E571C9F" w:rsidR="00FB766A" w:rsidRPr="00FB766A" w:rsidRDefault="00FB766A" w:rsidP="00FB766A">
            <w:pPr>
              <w:jc w:val="center"/>
              <w:rPr>
                <w:rFonts w:ascii="微软雅黑" w:eastAsia="微软雅黑" w:hAnsi="微软雅黑"/>
                <w:color w:val="000000" w:themeColor="text1"/>
                <w:szCs w:val="20"/>
              </w:rPr>
            </w:pPr>
            <w:r>
              <w:rPr>
                <w:rFonts w:ascii="微软雅黑" w:eastAsia="微软雅黑" w:hAnsi="微软雅黑" w:hint="eastAsia"/>
                <w:color w:val="000000" w:themeColor="text1"/>
                <w:szCs w:val="20"/>
              </w:rPr>
              <w:t>头</w:t>
            </w:r>
          </w:p>
        </w:tc>
        <w:tc>
          <w:tcPr>
            <w:tcW w:w="709" w:type="dxa"/>
            <w:vAlign w:val="center"/>
          </w:tcPr>
          <w:p w14:paraId="100D455C" w14:textId="3B4CD6CA" w:rsidR="00FB766A" w:rsidRPr="00FB766A" w:rsidRDefault="00FB766A" w:rsidP="00FB766A">
            <w:pPr>
              <w:jc w:val="center"/>
              <w:rPr>
                <w:rFonts w:ascii="微软雅黑" w:eastAsia="微软雅黑" w:hAnsi="微软雅黑"/>
                <w:szCs w:val="20"/>
              </w:rPr>
            </w:pPr>
            <w:r w:rsidRPr="00FB766A">
              <w:rPr>
                <w:rFonts w:ascii="微软雅黑" w:eastAsia="微软雅黑" w:hAnsi="微软雅黑" w:cstheme="minorBidi" w:hint="eastAsia"/>
                <w:color w:val="000000" w:themeColor="text1"/>
                <w:kern w:val="24"/>
              </w:rPr>
              <w:t>衍生指标</w:t>
            </w:r>
          </w:p>
        </w:tc>
        <w:tc>
          <w:tcPr>
            <w:tcW w:w="2977" w:type="dxa"/>
            <w:vAlign w:val="center"/>
          </w:tcPr>
          <w:p w14:paraId="682A8355" w14:textId="0AD0D699" w:rsidR="00FB766A" w:rsidRPr="00832FF3" w:rsidRDefault="00FB766A" w:rsidP="00FB766A">
            <w:pPr>
              <w:rPr>
                <w:rFonts w:ascii="微软雅黑" w:eastAsia="微软雅黑" w:hAnsi="微软雅黑"/>
                <w:szCs w:val="20"/>
              </w:rPr>
            </w:pPr>
            <w:r w:rsidRPr="00FB766A">
              <w:rPr>
                <w:rFonts w:ascii="微软雅黑" w:eastAsia="微软雅黑" w:hAnsi="微软雅黑" w:hint="eastAsia"/>
                <w:szCs w:val="20"/>
              </w:rPr>
              <w:t>被动淘汰分为两种情况：死淘和疾病淘汰</w:t>
            </w:r>
          </w:p>
        </w:tc>
        <w:tc>
          <w:tcPr>
            <w:tcW w:w="3118" w:type="dxa"/>
            <w:vAlign w:val="center"/>
          </w:tcPr>
          <w:p w14:paraId="5474DC53" w14:textId="77777777" w:rsidR="00FB766A" w:rsidRPr="000D5112"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被动淘汰分为两种情况：死淘和疾病淘汰；</w:t>
            </w:r>
          </w:p>
          <w:p w14:paraId="41FD3476" w14:textId="223547FA"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被动淘汰牛数=死淘牛数+疾病淘汰牛数</w:t>
            </w:r>
          </w:p>
        </w:tc>
        <w:tc>
          <w:tcPr>
            <w:tcW w:w="904" w:type="dxa"/>
            <w:vAlign w:val="center"/>
          </w:tcPr>
          <w:p w14:paraId="29D271E1" w14:textId="77777777" w:rsidR="00FB766A" w:rsidRPr="00832FF3" w:rsidRDefault="00FB766A" w:rsidP="00FB766A">
            <w:pPr>
              <w:jc w:val="center"/>
              <w:rPr>
                <w:rFonts w:ascii="微软雅黑" w:eastAsia="微软雅黑" w:hAnsi="微软雅黑"/>
                <w:szCs w:val="20"/>
              </w:rPr>
            </w:pPr>
          </w:p>
        </w:tc>
      </w:tr>
      <w:tr w:rsidR="00FB766A" w:rsidRPr="00832FF3" w14:paraId="79622B51" w14:textId="77777777" w:rsidTr="00FB766A">
        <w:trPr>
          <w:trHeight w:val="312"/>
        </w:trPr>
        <w:tc>
          <w:tcPr>
            <w:tcW w:w="564" w:type="dxa"/>
            <w:vAlign w:val="center"/>
          </w:tcPr>
          <w:p w14:paraId="387B7647" w14:textId="3EE42BC6"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31</w:t>
            </w:r>
          </w:p>
        </w:tc>
        <w:tc>
          <w:tcPr>
            <w:tcW w:w="1166" w:type="dxa"/>
            <w:vAlign w:val="center"/>
          </w:tcPr>
          <w:p w14:paraId="73755BC7" w14:textId="1AFDBD11"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原料用量</w:t>
            </w:r>
          </w:p>
        </w:tc>
        <w:tc>
          <w:tcPr>
            <w:tcW w:w="709" w:type="dxa"/>
            <w:vAlign w:val="center"/>
          </w:tcPr>
          <w:p w14:paraId="784EE743" w14:textId="74D3D77D" w:rsidR="00FB766A" w:rsidRPr="007579FF" w:rsidRDefault="00FB766A" w:rsidP="00FB766A">
            <w:pPr>
              <w:jc w:val="center"/>
              <w:rPr>
                <w:rFonts w:ascii="微软雅黑" w:eastAsia="微软雅黑" w:hAnsi="微软雅黑"/>
                <w:color w:val="000000" w:themeColor="text1"/>
                <w:szCs w:val="20"/>
              </w:rPr>
            </w:pPr>
            <w:r w:rsidRPr="007579FF">
              <w:rPr>
                <w:rFonts w:ascii="微软雅黑" w:eastAsia="微软雅黑" w:hAnsi="微软雅黑" w:hint="eastAsia"/>
                <w:color w:val="000000" w:themeColor="text1"/>
                <w:szCs w:val="20"/>
              </w:rPr>
              <w:t>吨</w:t>
            </w:r>
          </w:p>
        </w:tc>
        <w:tc>
          <w:tcPr>
            <w:tcW w:w="709" w:type="dxa"/>
            <w:vAlign w:val="center"/>
          </w:tcPr>
          <w:p w14:paraId="060AECDB" w14:textId="573BCC1B" w:rsidR="00FB766A" w:rsidRPr="00832FF3" w:rsidRDefault="00FB766A" w:rsidP="00FB766A">
            <w:pPr>
              <w:jc w:val="center"/>
              <w:rPr>
                <w:rFonts w:ascii="微软雅黑" w:eastAsia="微软雅黑" w:hAnsi="微软雅黑"/>
                <w:szCs w:val="20"/>
              </w:rPr>
            </w:pPr>
            <w:r>
              <w:rPr>
                <w:rFonts w:ascii="微软雅黑" w:eastAsia="微软雅黑" w:hAnsi="微软雅黑" w:hint="eastAsia"/>
                <w:szCs w:val="20"/>
              </w:rPr>
              <w:t>基础指标</w:t>
            </w:r>
          </w:p>
        </w:tc>
        <w:tc>
          <w:tcPr>
            <w:tcW w:w="2977" w:type="dxa"/>
            <w:vAlign w:val="center"/>
          </w:tcPr>
          <w:p w14:paraId="6C2D363E" w14:textId="14780B5B" w:rsidR="00FB766A" w:rsidRPr="00832FF3" w:rsidRDefault="00FB766A" w:rsidP="00FB766A">
            <w:pPr>
              <w:rPr>
                <w:rFonts w:ascii="微软雅黑" w:eastAsia="微软雅黑" w:hAnsi="微软雅黑"/>
                <w:szCs w:val="20"/>
              </w:rPr>
            </w:pPr>
            <w:r w:rsidRPr="00FB766A">
              <w:rPr>
                <w:rFonts w:ascii="微软雅黑" w:eastAsia="微软雅黑" w:hAnsi="微软雅黑" w:hint="eastAsia"/>
                <w:szCs w:val="20"/>
              </w:rPr>
              <w:t>饲料投放量（搅拌量）</w:t>
            </w:r>
          </w:p>
        </w:tc>
        <w:tc>
          <w:tcPr>
            <w:tcW w:w="3118" w:type="dxa"/>
            <w:vAlign w:val="center"/>
          </w:tcPr>
          <w:p w14:paraId="1D86DA91" w14:textId="1B0E9C98"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饲料投放量</w:t>
            </w:r>
          </w:p>
        </w:tc>
        <w:tc>
          <w:tcPr>
            <w:tcW w:w="904" w:type="dxa"/>
            <w:vAlign w:val="center"/>
          </w:tcPr>
          <w:p w14:paraId="597BB1D5" w14:textId="77777777" w:rsidR="00FB766A" w:rsidRPr="00832FF3" w:rsidRDefault="00FB766A" w:rsidP="00FB766A">
            <w:pPr>
              <w:jc w:val="center"/>
              <w:rPr>
                <w:rFonts w:ascii="微软雅黑" w:eastAsia="微软雅黑" w:hAnsi="微软雅黑"/>
                <w:szCs w:val="20"/>
              </w:rPr>
            </w:pPr>
          </w:p>
        </w:tc>
      </w:tr>
      <w:tr w:rsidR="00FB766A" w:rsidRPr="00832FF3" w14:paraId="40A3A95D" w14:textId="77777777" w:rsidTr="00FB766A">
        <w:trPr>
          <w:trHeight w:val="312"/>
        </w:trPr>
        <w:tc>
          <w:tcPr>
            <w:tcW w:w="564" w:type="dxa"/>
            <w:vAlign w:val="center"/>
          </w:tcPr>
          <w:p w14:paraId="1AF396C4" w14:textId="52701C14"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32</w:t>
            </w:r>
          </w:p>
        </w:tc>
        <w:tc>
          <w:tcPr>
            <w:tcW w:w="1166" w:type="dxa"/>
            <w:vAlign w:val="center"/>
          </w:tcPr>
          <w:p w14:paraId="0DEBA044" w14:textId="2649F228"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采食量</w:t>
            </w:r>
          </w:p>
        </w:tc>
        <w:tc>
          <w:tcPr>
            <w:tcW w:w="709" w:type="dxa"/>
            <w:vAlign w:val="center"/>
          </w:tcPr>
          <w:p w14:paraId="237019FC" w14:textId="1BDFCDA0" w:rsidR="00FB766A" w:rsidRPr="007579FF" w:rsidRDefault="00FB766A" w:rsidP="00FB766A">
            <w:pPr>
              <w:jc w:val="center"/>
              <w:rPr>
                <w:rFonts w:ascii="微软雅黑" w:eastAsia="微软雅黑" w:hAnsi="微软雅黑"/>
                <w:color w:val="000000" w:themeColor="text1"/>
                <w:szCs w:val="20"/>
              </w:rPr>
            </w:pPr>
            <w:r w:rsidRPr="007579FF">
              <w:rPr>
                <w:rFonts w:ascii="微软雅黑" w:eastAsia="微软雅黑" w:hAnsi="微软雅黑" w:hint="eastAsia"/>
                <w:color w:val="000000" w:themeColor="text1"/>
                <w:szCs w:val="20"/>
              </w:rPr>
              <w:t>吨</w:t>
            </w:r>
          </w:p>
        </w:tc>
        <w:tc>
          <w:tcPr>
            <w:tcW w:w="709" w:type="dxa"/>
            <w:vAlign w:val="center"/>
          </w:tcPr>
          <w:p w14:paraId="1EA1A4C0" w14:textId="71B6F3F3" w:rsidR="00FB766A" w:rsidRPr="00832FF3" w:rsidRDefault="00FB766A" w:rsidP="00FB766A">
            <w:pPr>
              <w:jc w:val="center"/>
              <w:rPr>
                <w:rFonts w:ascii="微软雅黑" w:eastAsia="微软雅黑" w:hAnsi="微软雅黑"/>
                <w:szCs w:val="20"/>
              </w:rPr>
            </w:pPr>
            <w:r>
              <w:rPr>
                <w:rFonts w:ascii="微软雅黑" w:eastAsia="微软雅黑" w:hAnsi="微软雅黑" w:cstheme="minorBidi" w:hint="eastAsia"/>
                <w:color w:val="000000" w:themeColor="text1"/>
                <w:kern w:val="24"/>
              </w:rPr>
              <w:t>基础指标</w:t>
            </w:r>
          </w:p>
        </w:tc>
        <w:tc>
          <w:tcPr>
            <w:tcW w:w="2977" w:type="dxa"/>
            <w:vAlign w:val="center"/>
          </w:tcPr>
          <w:p w14:paraId="3A3A292D" w14:textId="59853663" w:rsidR="00FB766A" w:rsidRPr="00832FF3" w:rsidRDefault="00FB766A" w:rsidP="00FB766A">
            <w:pPr>
              <w:rPr>
                <w:rFonts w:ascii="微软雅黑" w:eastAsia="微软雅黑" w:hAnsi="微软雅黑"/>
                <w:szCs w:val="20"/>
              </w:rPr>
            </w:pPr>
            <w:r w:rsidRPr="00FB766A">
              <w:rPr>
                <w:rFonts w:ascii="微软雅黑" w:eastAsia="微软雅黑" w:hAnsi="微软雅黑" w:hint="eastAsia"/>
                <w:szCs w:val="20"/>
              </w:rPr>
              <w:t>单只奶牛的日采食量</w:t>
            </w:r>
          </w:p>
        </w:tc>
        <w:tc>
          <w:tcPr>
            <w:tcW w:w="3118" w:type="dxa"/>
            <w:vAlign w:val="center"/>
          </w:tcPr>
          <w:p w14:paraId="77819CF2" w14:textId="77777777" w:rsidR="00FB766A" w:rsidRPr="000D5112"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单只奶牛的日采食量；</w:t>
            </w:r>
          </w:p>
          <w:p w14:paraId="644A6B80" w14:textId="426EF270"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采食量=饲料投放量-饲料剩余量</w:t>
            </w:r>
          </w:p>
        </w:tc>
        <w:tc>
          <w:tcPr>
            <w:tcW w:w="904" w:type="dxa"/>
            <w:vAlign w:val="center"/>
          </w:tcPr>
          <w:p w14:paraId="160B0AA2" w14:textId="77777777" w:rsidR="00FB766A" w:rsidRPr="00832FF3" w:rsidRDefault="00FB766A" w:rsidP="00FB766A">
            <w:pPr>
              <w:jc w:val="center"/>
              <w:rPr>
                <w:rFonts w:ascii="微软雅黑" w:eastAsia="微软雅黑" w:hAnsi="微软雅黑"/>
                <w:szCs w:val="20"/>
              </w:rPr>
            </w:pPr>
          </w:p>
        </w:tc>
      </w:tr>
      <w:tr w:rsidR="00FB766A" w:rsidRPr="00832FF3" w14:paraId="541C7A8E" w14:textId="77777777" w:rsidTr="00FB766A">
        <w:trPr>
          <w:trHeight w:val="312"/>
        </w:trPr>
        <w:tc>
          <w:tcPr>
            <w:tcW w:w="564" w:type="dxa"/>
            <w:vAlign w:val="center"/>
          </w:tcPr>
          <w:p w14:paraId="6D2A3BD5" w14:textId="31F1FA3E"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33</w:t>
            </w:r>
          </w:p>
        </w:tc>
        <w:tc>
          <w:tcPr>
            <w:tcW w:w="1166" w:type="dxa"/>
            <w:vAlign w:val="center"/>
          </w:tcPr>
          <w:p w14:paraId="08463EDD" w14:textId="7D23CCC7"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浪费量</w:t>
            </w:r>
          </w:p>
        </w:tc>
        <w:tc>
          <w:tcPr>
            <w:tcW w:w="709" w:type="dxa"/>
            <w:vAlign w:val="center"/>
          </w:tcPr>
          <w:p w14:paraId="09E647BB" w14:textId="1BCC948E" w:rsidR="00FB766A" w:rsidRPr="007579FF" w:rsidRDefault="00FB766A" w:rsidP="00FB766A">
            <w:pPr>
              <w:jc w:val="center"/>
              <w:rPr>
                <w:rFonts w:ascii="微软雅黑" w:eastAsia="微软雅黑" w:hAnsi="微软雅黑"/>
                <w:color w:val="000000" w:themeColor="text1"/>
                <w:szCs w:val="20"/>
              </w:rPr>
            </w:pPr>
            <w:r w:rsidRPr="007579FF">
              <w:rPr>
                <w:rFonts w:ascii="微软雅黑" w:eastAsia="微软雅黑" w:hAnsi="微软雅黑" w:hint="eastAsia"/>
                <w:color w:val="000000" w:themeColor="text1"/>
                <w:szCs w:val="20"/>
              </w:rPr>
              <w:t>吨</w:t>
            </w:r>
          </w:p>
        </w:tc>
        <w:tc>
          <w:tcPr>
            <w:tcW w:w="709" w:type="dxa"/>
            <w:vAlign w:val="center"/>
          </w:tcPr>
          <w:p w14:paraId="625A8130" w14:textId="36551E1C" w:rsidR="00FB766A" w:rsidRPr="00832FF3" w:rsidRDefault="00FB766A" w:rsidP="00FB766A">
            <w:pPr>
              <w:jc w:val="center"/>
              <w:rPr>
                <w:rFonts w:ascii="微软雅黑" w:eastAsia="微软雅黑" w:hAnsi="微软雅黑"/>
                <w:szCs w:val="20"/>
              </w:rPr>
            </w:pPr>
            <w:r>
              <w:rPr>
                <w:rFonts w:ascii="微软雅黑" w:eastAsia="微软雅黑" w:hAnsi="微软雅黑" w:cstheme="minorBidi" w:hint="eastAsia"/>
                <w:color w:val="000000" w:themeColor="text1"/>
                <w:kern w:val="24"/>
              </w:rPr>
              <w:t>基础指标</w:t>
            </w:r>
          </w:p>
        </w:tc>
        <w:tc>
          <w:tcPr>
            <w:tcW w:w="2977" w:type="dxa"/>
            <w:vAlign w:val="center"/>
          </w:tcPr>
          <w:p w14:paraId="451AE761" w14:textId="69B7F859" w:rsidR="00FB766A" w:rsidRPr="00832FF3" w:rsidRDefault="00FB766A" w:rsidP="00FB766A">
            <w:pPr>
              <w:rPr>
                <w:rFonts w:ascii="微软雅黑" w:eastAsia="微软雅黑" w:hAnsi="微软雅黑"/>
                <w:szCs w:val="20"/>
              </w:rPr>
            </w:pPr>
            <w:r w:rsidRPr="00FB766A">
              <w:rPr>
                <w:rFonts w:ascii="微软雅黑" w:eastAsia="微软雅黑" w:hAnsi="微软雅黑" w:hint="eastAsia"/>
                <w:szCs w:val="20"/>
              </w:rPr>
              <w:t>饲料剩余量</w:t>
            </w:r>
          </w:p>
        </w:tc>
        <w:tc>
          <w:tcPr>
            <w:tcW w:w="3118" w:type="dxa"/>
            <w:vAlign w:val="center"/>
          </w:tcPr>
          <w:p w14:paraId="342B3F05" w14:textId="59ED0FAA"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饲料剩余量</w:t>
            </w:r>
          </w:p>
        </w:tc>
        <w:tc>
          <w:tcPr>
            <w:tcW w:w="904" w:type="dxa"/>
            <w:vAlign w:val="center"/>
          </w:tcPr>
          <w:p w14:paraId="7A1D60EE" w14:textId="77777777" w:rsidR="00FB766A" w:rsidRPr="00832FF3" w:rsidRDefault="00FB766A" w:rsidP="00FB766A">
            <w:pPr>
              <w:jc w:val="center"/>
              <w:rPr>
                <w:rFonts w:ascii="微软雅黑" w:eastAsia="微软雅黑" w:hAnsi="微软雅黑"/>
                <w:szCs w:val="20"/>
              </w:rPr>
            </w:pPr>
          </w:p>
        </w:tc>
      </w:tr>
      <w:tr w:rsidR="00FB766A" w:rsidRPr="00832FF3" w14:paraId="23B1EC05" w14:textId="77777777" w:rsidTr="00FB766A">
        <w:trPr>
          <w:trHeight w:val="312"/>
        </w:trPr>
        <w:tc>
          <w:tcPr>
            <w:tcW w:w="564" w:type="dxa"/>
            <w:vAlign w:val="center"/>
          </w:tcPr>
          <w:p w14:paraId="76573A75" w14:textId="2B19E13C"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34</w:t>
            </w:r>
          </w:p>
        </w:tc>
        <w:tc>
          <w:tcPr>
            <w:tcW w:w="1166" w:type="dxa"/>
            <w:vAlign w:val="center"/>
          </w:tcPr>
          <w:p w14:paraId="0B6A9577" w14:textId="7CD9FC1B"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单牛饲养成本</w:t>
            </w:r>
          </w:p>
        </w:tc>
        <w:tc>
          <w:tcPr>
            <w:tcW w:w="709" w:type="dxa"/>
            <w:vAlign w:val="center"/>
          </w:tcPr>
          <w:p w14:paraId="12F4AC8E" w14:textId="1D912018" w:rsidR="00FB766A" w:rsidRPr="000D5112" w:rsidRDefault="00FB766A" w:rsidP="00FB766A">
            <w:pPr>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元/头/天</w:t>
            </w:r>
          </w:p>
        </w:tc>
        <w:tc>
          <w:tcPr>
            <w:tcW w:w="709" w:type="dxa"/>
            <w:vAlign w:val="center"/>
          </w:tcPr>
          <w:p w14:paraId="4F8C9183" w14:textId="51A99E9B" w:rsidR="00FB766A" w:rsidRPr="000D5112" w:rsidRDefault="00FB766A" w:rsidP="00FB766A">
            <w:pPr>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基础指标</w:t>
            </w:r>
          </w:p>
        </w:tc>
        <w:tc>
          <w:tcPr>
            <w:tcW w:w="2977" w:type="dxa"/>
            <w:vAlign w:val="center"/>
          </w:tcPr>
          <w:p w14:paraId="5EB724D5" w14:textId="77777777" w:rsidR="00FB766A" w:rsidRPr="000D5112" w:rsidRDefault="00FB766A" w:rsidP="00FB766A">
            <w:pPr>
              <w:rPr>
                <w:rFonts w:ascii="微软雅黑" w:eastAsia="微软雅黑" w:hAnsi="微软雅黑" w:cstheme="minorBidi"/>
                <w:color w:val="000000" w:themeColor="text1"/>
                <w:kern w:val="24"/>
              </w:rPr>
            </w:pPr>
          </w:p>
        </w:tc>
        <w:tc>
          <w:tcPr>
            <w:tcW w:w="3118" w:type="dxa"/>
            <w:vAlign w:val="center"/>
          </w:tcPr>
          <w:p w14:paraId="330CDBD7" w14:textId="12EA7069" w:rsidR="00FB766A" w:rsidRPr="00D37EFC" w:rsidRDefault="007579FF" w:rsidP="00FB766A">
            <w:pPr>
              <w:widowControl/>
              <w:autoSpaceDE/>
              <w:autoSpaceDN/>
              <w:spacing w:line="240" w:lineRule="auto"/>
              <w:rPr>
                <w:rFonts w:ascii="微软雅黑" w:eastAsia="微软雅黑" w:hAnsi="微软雅黑" w:cstheme="minorBidi"/>
                <w:color w:val="000000" w:themeColor="text1"/>
                <w:kern w:val="24"/>
              </w:rPr>
            </w:pPr>
            <w:r w:rsidRPr="007579FF">
              <w:rPr>
                <w:rFonts w:ascii="微软雅黑" w:eastAsia="微软雅黑" w:hAnsi="微软雅黑" w:cstheme="minorBidi" w:hint="eastAsia"/>
                <w:color w:val="000000" w:themeColor="text1"/>
                <w:kern w:val="24"/>
              </w:rPr>
              <w:t>单牛饲养成本=原料成本/牛头数/筛选天数</w:t>
            </w:r>
          </w:p>
        </w:tc>
        <w:tc>
          <w:tcPr>
            <w:tcW w:w="904" w:type="dxa"/>
            <w:vAlign w:val="center"/>
          </w:tcPr>
          <w:p w14:paraId="0F5AA67E" w14:textId="77777777" w:rsidR="00FB766A" w:rsidRPr="00832FF3" w:rsidRDefault="00FB766A" w:rsidP="00FB766A">
            <w:pPr>
              <w:jc w:val="center"/>
              <w:rPr>
                <w:rFonts w:ascii="微软雅黑" w:eastAsia="微软雅黑" w:hAnsi="微软雅黑"/>
                <w:szCs w:val="20"/>
              </w:rPr>
            </w:pPr>
          </w:p>
        </w:tc>
      </w:tr>
      <w:tr w:rsidR="00FB766A" w:rsidRPr="00832FF3" w14:paraId="65292C3B" w14:textId="77777777" w:rsidTr="00FB766A">
        <w:trPr>
          <w:trHeight w:val="312"/>
        </w:trPr>
        <w:tc>
          <w:tcPr>
            <w:tcW w:w="564" w:type="dxa"/>
            <w:vAlign w:val="center"/>
          </w:tcPr>
          <w:p w14:paraId="4C0B3082" w14:textId="1AE283EE"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35</w:t>
            </w:r>
          </w:p>
        </w:tc>
        <w:tc>
          <w:tcPr>
            <w:tcW w:w="1166" w:type="dxa"/>
            <w:vAlign w:val="center"/>
          </w:tcPr>
          <w:p w14:paraId="6450C97C" w14:textId="1C6EB691"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单牛采食量</w:t>
            </w:r>
          </w:p>
        </w:tc>
        <w:tc>
          <w:tcPr>
            <w:tcW w:w="709" w:type="dxa"/>
            <w:vAlign w:val="center"/>
          </w:tcPr>
          <w:p w14:paraId="0A4E8739" w14:textId="7758AD00" w:rsidR="00FB766A" w:rsidRPr="000D5112" w:rsidRDefault="00FB766A" w:rsidP="00FB766A">
            <w:pPr>
              <w:jc w:val="center"/>
              <w:rPr>
                <w:rFonts w:ascii="微软雅黑" w:eastAsia="微软雅黑" w:hAnsi="微软雅黑" w:cstheme="minorBidi" w:hint="eastAsia"/>
                <w:color w:val="000000" w:themeColor="text1"/>
                <w:kern w:val="24"/>
              </w:rPr>
            </w:pPr>
            <w:r>
              <w:rPr>
                <w:rFonts w:ascii="微软雅黑" w:eastAsia="微软雅黑" w:hAnsi="微软雅黑" w:cstheme="minorBidi" w:hint="eastAsia"/>
                <w:color w:val="000000" w:themeColor="text1"/>
                <w:kern w:val="24"/>
              </w:rPr>
              <w:t>吨</w:t>
            </w:r>
          </w:p>
        </w:tc>
        <w:tc>
          <w:tcPr>
            <w:tcW w:w="709" w:type="dxa"/>
            <w:vAlign w:val="center"/>
          </w:tcPr>
          <w:p w14:paraId="01A63BC6" w14:textId="6C9B012F" w:rsidR="00FB766A" w:rsidRPr="000D5112" w:rsidRDefault="00FB766A" w:rsidP="00FB766A">
            <w:pPr>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基础指标</w:t>
            </w:r>
          </w:p>
        </w:tc>
        <w:tc>
          <w:tcPr>
            <w:tcW w:w="2977" w:type="dxa"/>
            <w:vAlign w:val="center"/>
          </w:tcPr>
          <w:p w14:paraId="614FD8E5" w14:textId="77777777" w:rsidR="00FB766A" w:rsidRPr="000D5112" w:rsidRDefault="00FB766A" w:rsidP="00FB766A">
            <w:pPr>
              <w:rPr>
                <w:rFonts w:ascii="微软雅黑" w:eastAsia="微软雅黑" w:hAnsi="微软雅黑" w:cstheme="minorBidi"/>
                <w:color w:val="000000" w:themeColor="text1"/>
                <w:kern w:val="24"/>
              </w:rPr>
            </w:pPr>
          </w:p>
        </w:tc>
        <w:tc>
          <w:tcPr>
            <w:tcW w:w="3118" w:type="dxa"/>
            <w:vAlign w:val="center"/>
          </w:tcPr>
          <w:p w14:paraId="4F40AB59" w14:textId="5A64B7BC"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单牛采食量=采食量/存栏数</w:t>
            </w:r>
          </w:p>
        </w:tc>
        <w:tc>
          <w:tcPr>
            <w:tcW w:w="904" w:type="dxa"/>
            <w:vAlign w:val="center"/>
          </w:tcPr>
          <w:p w14:paraId="7EFA58AF" w14:textId="77777777" w:rsidR="00FB766A" w:rsidRPr="00832FF3" w:rsidRDefault="00FB766A" w:rsidP="00FB766A">
            <w:pPr>
              <w:jc w:val="center"/>
              <w:rPr>
                <w:rFonts w:ascii="微软雅黑" w:eastAsia="微软雅黑" w:hAnsi="微软雅黑"/>
                <w:szCs w:val="20"/>
              </w:rPr>
            </w:pPr>
          </w:p>
        </w:tc>
      </w:tr>
      <w:tr w:rsidR="00FB766A" w:rsidRPr="00832FF3" w14:paraId="2FCD9B39" w14:textId="77777777" w:rsidTr="00FB766A">
        <w:trPr>
          <w:trHeight w:val="312"/>
        </w:trPr>
        <w:tc>
          <w:tcPr>
            <w:tcW w:w="564" w:type="dxa"/>
            <w:vAlign w:val="center"/>
          </w:tcPr>
          <w:p w14:paraId="59961A10" w14:textId="7EEBFFB9" w:rsidR="00FB766A" w:rsidRDefault="00FB766A" w:rsidP="00FB766A">
            <w:pPr>
              <w:widowControl/>
              <w:autoSpaceDE/>
              <w:autoSpaceDN/>
              <w:spacing w:line="240" w:lineRule="auto"/>
              <w:jc w:val="center"/>
              <w:rPr>
                <w:rFonts w:ascii="微软雅黑" w:eastAsia="微软雅黑" w:hAnsi="微软雅黑" w:cs="宋体"/>
                <w:snapToGrid/>
                <w:szCs w:val="20"/>
              </w:rPr>
            </w:pPr>
            <w:r>
              <w:rPr>
                <w:rFonts w:ascii="微软雅黑" w:eastAsia="微软雅黑" w:hAnsi="微软雅黑" w:cs="宋体" w:hint="eastAsia"/>
                <w:snapToGrid/>
                <w:szCs w:val="20"/>
              </w:rPr>
              <w:t>36</w:t>
            </w:r>
          </w:p>
        </w:tc>
        <w:tc>
          <w:tcPr>
            <w:tcW w:w="1166" w:type="dxa"/>
            <w:vAlign w:val="center"/>
          </w:tcPr>
          <w:p w14:paraId="6E72AF40" w14:textId="6FFA2BA1"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市占率</w:t>
            </w:r>
          </w:p>
        </w:tc>
        <w:tc>
          <w:tcPr>
            <w:tcW w:w="709" w:type="dxa"/>
            <w:vAlign w:val="center"/>
          </w:tcPr>
          <w:p w14:paraId="40BA297B" w14:textId="1FF1D289" w:rsidR="00FB766A" w:rsidRPr="000D5112" w:rsidRDefault="00FB766A" w:rsidP="00FB766A">
            <w:pPr>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w:t>
            </w:r>
          </w:p>
        </w:tc>
        <w:tc>
          <w:tcPr>
            <w:tcW w:w="709" w:type="dxa"/>
            <w:vAlign w:val="center"/>
          </w:tcPr>
          <w:p w14:paraId="40D617A5" w14:textId="2C46DE5B" w:rsidR="00FB766A" w:rsidRPr="000D5112" w:rsidRDefault="00FB766A" w:rsidP="00FB766A">
            <w:pPr>
              <w:jc w:val="center"/>
              <w:rPr>
                <w:rFonts w:ascii="微软雅黑" w:eastAsia="微软雅黑" w:hAnsi="微软雅黑" w:cstheme="minorBidi"/>
                <w:color w:val="000000" w:themeColor="text1"/>
                <w:kern w:val="24"/>
              </w:rPr>
            </w:pPr>
            <w:r>
              <w:rPr>
                <w:rFonts w:ascii="微软雅黑" w:eastAsia="微软雅黑" w:hAnsi="微软雅黑" w:cstheme="minorBidi" w:hint="eastAsia"/>
                <w:color w:val="000000" w:themeColor="text1"/>
                <w:kern w:val="24"/>
              </w:rPr>
              <w:t>基础指标</w:t>
            </w:r>
          </w:p>
        </w:tc>
        <w:tc>
          <w:tcPr>
            <w:tcW w:w="2977" w:type="dxa"/>
            <w:vAlign w:val="center"/>
          </w:tcPr>
          <w:p w14:paraId="7055E51D" w14:textId="77777777" w:rsidR="00FB766A" w:rsidRPr="000D5112" w:rsidRDefault="00FB766A" w:rsidP="00FB766A">
            <w:pPr>
              <w:rPr>
                <w:rFonts w:ascii="微软雅黑" w:eastAsia="微软雅黑" w:hAnsi="微软雅黑" w:cstheme="minorBidi"/>
                <w:color w:val="000000" w:themeColor="text1"/>
                <w:kern w:val="24"/>
              </w:rPr>
            </w:pPr>
          </w:p>
        </w:tc>
        <w:tc>
          <w:tcPr>
            <w:tcW w:w="3118" w:type="dxa"/>
            <w:vAlign w:val="center"/>
          </w:tcPr>
          <w:p w14:paraId="2A437103" w14:textId="02E0D134"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r w:rsidRPr="000D5112">
              <w:rPr>
                <w:rFonts w:ascii="微软雅黑" w:eastAsia="微软雅黑" w:hAnsi="微软雅黑" w:cstheme="minorBidi" w:hint="eastAsia"/>
                <w:color w:val="000000" w:themeColor="text1"/>
                <w:kern w:val="24"/>
              </w:rPr>
              <w:t>市占率=供应商</w:t>
            </w:r>
            <w:r w:rsidR="007579FF">
              <w:rPr>
                <w:rFonts w:ascii="微软雅黑" w:eastAsia="微软雅黑" w:hAnsi="微软雅黑" w:cstheme="minorBidi" w:hint="eastAsia"/>
                <w:color w:val="000000" w:themeColor="text1"/>
                <w:kern w:val="24"/>
              </w:rPr>
              <w:t>供货牧场数</w:t>
            </w:r>
            <w:r w:rsidRPr="000D5112">
              <w:rPr>
                <w:rFonts w:ascii="微软雅黑" w:eastAsia="微软雅黑" w:hAnsi="微软雅黑" w:cstheme="minorBidi" w:hint="eastAsia"/>
                <w:color w:val="000000" w:themeColor="text1"/>
                <w:kern w:val="24"/>
              </w:rPr>
              <w:t>/</w:t>
            </w:r>
            <w:r w:rsidR="007579FF">
              <w:rPr>
                <w:rFonts w:ascii="微软雅黑" w:eastAsia="微软雅黑" w:hAnsi="微软雅黑" w:cstheme="minorBidi" w:hint="eastAsia"/>
                <w:color w:val="000000" w:themeColor="text1"/>
                <w:kern w:val="24"/>
              </w:rPr>
              <w:t>牧场总数</w:t>
            </w:r>
            <w:r w:rsidRPr="000D5112">
              <w:rPr>
                <w:rFonts w:ascii="微软雅黑" w:eastAsia="微软雅黑" w:hAnsi="微软雅黑" w:cstheme="minorBidi" w:hint="eastAsia"/>
                <w:color w:val="000000" w:themeColor="text1"/>
                <w:kern w:val="24"/>
              </w:rPr>
              <w:t>*100%</w:t>
            </w:r>
          </w:p>
        </w:tc>
        <w:tc>
          <w:tcPr>
            <w:tcW w:w="904" w:type="dxa"/>
            <w:vAlign w:val="center"/>
          </w:tcPr>
          <w:p w14:paraId="78535415" w14:textId="77777777" w:rsidR="00FB766A" w:rsidRPr="00832FF3" w:rsidRDefault="00FB766A" w:rsidP="00FB766A">
            <w:pPr>
              <w:jc w:val="center"/>
              <w:rPr>
                <w:rFonts w:ascii="微软雅黑" w:eastAsia="微软雅黑" w:hAnsi="微软雅黑"/>
                <w:szCs w:val="20"/>
              </w:rPr>
            </w:pPr>
          </w:p>
        </w:tc>
      </w:tr>
      <w:tr w:rsidR="00FB766A" w:rsidRPr="00832FF3" w14:paraId="6A6AC5AD" w14:textId="77777777" w:rsidTr="00FB766A">
        <w:trPr>
          <w:trHeight w:val="312"/>
        </w:trPr>
        <w:tc>
          <w:tcPr>
            <w:tcW w:w="564" w:type="dxa"/>
            <w:vAlign w:val="center"/>
          </w:tcPr>
          <w:p w14:paraId="7E3EFD7B" w14:textId="2199AAB3" w:rsidR="00FB766A" w:rsidRDefault="00FB766A" w:rsidP="00FB766A">
            <w:pPr>
              <w:widowControl/>
              <w:autoSpaceDE/>
              <w:autoSpaceDN/>
              <w:spacing w:line="240" w:lineRule="auto"/>
              <w:jc w:val="center"/>
              <w:rPr>
                <w:rFonts w:ascii="微软雅黑" w:eastAsia="微软雅黑" w:hAnsi="微软雅黑" w:cs="宋体"/>
                <w:snapToGrid/>
                <w:szCs w:val="20"/>
              </w:rPr>
            </w:pPr>
          </w:p>
        </w:tc>
        <w:tc>
          <w:tcPr>
            <w:tcW w:w="1166" w:type="dxa"/>
            <w:vAlign w:val="center"/>
          </w:tcPr>
          <w:p w14:paraId="518F55DD" w14:textId="23C2DD0B"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p>
        </w:tc>
        <w:tc>
          <w:tcPr>
            <w:tcW w:w="709" w:type="dxa"/>
            <w:vAlign w:val="center"/>
          </w:tcPr>
          <w:p w14:paraId="02DDD4A2" w14:textId="77777777" w:rsidR="00FB766A" w:rsidRPr="000D5112" w:rsidRDefault="00FB766A" w:rsidP="00FB766A">
            <w:pPr>
              <w:jc w:val="center"/>
              <w:rPr>
                <w:rFonts w:ascii="微软雅黑" w:eastAsia="微软雅黑" w:hAnsi="微软雅黑" w:cstheme="minorBidi"/>
                <w:color w:val="000000" w:themeColor="text1"/>
                <w:kern w:val="24"/>
              </w:rPr>
            </w:pPr>
          </w:p>
        </w:tc>
        <w:tc>
          <w:tcPr>
            <w:tcW w:w="709" w:type="dxa"/>
            <w:vAlign w:val="center"/>
          </w:tcPr>
          <w:p w14:paraId="1332FA0F" w14:textId="0ACFC9DA" w:rsidR="00FB766A" w:rsidRPr="000D5112" w:rsidRDefault="00FB766A" w:rsidP="00FB766A">
            <w:pPr>
              <w:jc w:val="center"/>
              <w:rPr>
                <w:rFonts w:ascii="微软雅黑" w:eastAsia="微软雅黑" w:hAnsi="微软雅黑" w:cstheme="minorBidi"/>
                <w:color w:val="000000" w:themeColor="text1"/>
                <w:kern w:val="24"/>
              </w:rPr>
            </w:pPr>
          </w:p>
        </w:tc>
        <w:tc>
          <w:tcPr>
            <w:tcW w:w="2977" w:type="dxa"/>
            <w:vAlign w:val="center"/>
          </w:tcPr>
          <w:p w14:paraId="25AFD590" w14:textId="77777777" w:rsidR="00FB766A" w:rsidRPr="000D5112" w:rsidRDefault="00FB766A" w:rsidP="00FB766A">
            <w:pPr>
              <w:rPr>
                <w:rFonts w:ascii="微软雅黑" w:eastAsia="微软雅黑" w:hAnsi="微软雅黑" w:cstheme="minorBidi"/>
                <w:color w:val="000000" w:themeColor="text1"/>
                <w:kern w:val="24"/>
              </w:rPr>
            </w:pPr>
          </w:p>
        </w:tc>
        <w:tc>
          <w:tcPr>
            <w:tcW w:w="3118" w:type="dxa"/>
            <w:vAlign w:val="center"/>
          </w:tcPr>
          <w:p w14:paraId="65A0C40F" w14:textId="79B805C9" w:rsidR="00FB766A" w:rsidRPr="00D37EFC" w:rsidRDefault="00FB766A" w:rsidP="00FB766A">
            <w:pPr>
              <w:widowControl/>
              <w:autoSpaceDE/>
              <w:autoSpaceDN/>
              <w:spacing w:line="240" w:lineRule="auto"/>
              <w:rPr>
                <w:rFonts w:ascii="微软雅黑" w:eastAsia="微软雅黑" w:hAnsi="微软雅黑" w:cstheme="minorBidi"/>
                <w:color w:val="000000" w:themeColor="text1"/>
                <w:kern w:val="24"/>
              </w:rPr>
            </w:pPr>
          </w:p>
        </w:tc>
        <w:tc>
          <w:tcPr>
            <w:tcW w:w="904" w:type="dxa"/>
            <w:vAlign w:val="center"/>
          </w:tcPr>
          <w:p w14:paraId="638E6FFA" w14:textId="77777777" w:rsidR="00FB766A" w:rsidRPr="00832FF3" w:rsidRDefault="00FB766A" w:rsidP="00FB766A">
            <w:pPr>
              <w:jc w:val="center"/>
              <w:rPr>
                <w:rFonts w:ascii="微软雅黑" w:eastAsia="微软雅黑" w:hAnsi="微软雅黑"/>
                <w:szCs w:val="20"/>
              </w:rPr>
            </w:pPr>
          </w:p>
        </w:tc>
      </w:tr>
    </w:tbl>
    <w:p w14:paraId="248716B6" w14:textId="77777777" w:rsidR="00ED0877" w:rsidRPr="005269FF" w:rsidRDefault="00ED0877">
      <w:pPr>
        <w:pStyle w:val="TOC10"/>
        <w:numPr>
          <w:ilvl w:val="0"/>
          <w:numId w:val="6"/>
        </w:numPr>
        <w:outlineLvl w:val="0"/>
        <w:rPr>
          <w:rFonts w:ascii="微软雅黑" w:eastAsia="微软雅黑" w:hAnsi="微软雅黑"/>
          <w:b/>
          <w:color w:val="auto"/>
          <w:sz w:val="36"/>
          <w:szCs w:val="36"/>
        </w:rPr>
      </w:pPr>
      <w:bookmarkStart w:id="61" w:name="_Toc502915030"/>
      <w:bookmarkStart w:id="62" w:name="_Toc25856822"/>
      <w:bookmarkEnd w:id="57"/>
      <w:r w:rsidRPr="005269FF">
        <w:rPr>
          <w:rFonts w:ascii="微软雅黑" w:eastAsia="微软雅黑" w:hAnsi="微软雅黑" w:hint="eastAsia"/>
          <w:b/>
          <w:color w:val="auto"/>
          <w:sz w:val="36"/>
          <w:szCs w:val="36"/>
        </w:rPr>
        <w:lastRenderedPageBreak/>
        <w:t>源系统表信息</w:t>
      </w:r>
      <w:bookmarkEnd w:id="61"/>
      <w:bookmarkEnd w:id="62"/>
    </w:p>
    <w:p w14:paraId="6D7EFCD6" w14:textId="77777777" w:rsidR="00ED0877" w:rsidRPr="00832FF3" w:rsidRDefault="00ED0877">
      <w:pPr>
        <w:pStyle w:val="010"/>
        <w:rPr>
          <w:rFonts w:ascii="微软雅黑" w:eastAsia="微软雅黑" w:hAnsi="微软雅黑"/>
        </w:rPr>
      </w:pPr>
    </w:p>
    <w:tbl>
      <w:tblPr>
        <w:tblW w:w="9445" w:type="dxa"/>
        <w:tblInd w:w="113" w:type="dxa"/>
        <w:tblLayout w:type="fixed"/>
        <w:tblLook w:val="0000" w:firstRow="0" w:lastRow="0" w:firstColumn="0" w:lastColumn="0" w:noHBand="0" w:noVBand="0"/>
      </w:tblPr>
      <w:tblGrid>
        <w:gridCol w:w="680"/>
        <w:gridCol w:w="2105"/>
        <w:gridCol w:w="3330"/>
        <w:gridCol w:w="3330"/>
      </w:tblGrid>
      <w:tr w:rsidR="00C81694" w:rsidRPr="00832FF3" w14:paraId="2701182D" w14:textId="77777777" w:rsidTr="00C81694">
        <w:trPr>
          <w:trHeight w:val="312"/>
        </w:trPr>
        <w:tc>
          <w:tcPr>
            <w:tcW w:w="680" w:type="dxa"/>
            <w:tcBorders>
              <w:top w:val="single" w:sz="4" w:space="0" w:color="auto"/>
              <w:left w:val="single" w:sz="4" w:space="0" w:color="auto"/>
              <w:bottom w:val="single" w:sz="4" w:space="0" w:color="auto"/>
              <w:right w:val="single" w:sz="4" w:space="0" w:color="auto"/>
            </w:tcBorders>
            <w:shd w:val="clear" w:color="000000" w:fill="9BC2E6"/>
            <w:vAlign w:val="center"/>
          </w:tcPr>
          <w:p w14:paraId="3BB68AD7" w14:textId="77777777" w:rsidR="00C81694" w:rsidRPr="00832FF3" w:rsidRDefault="00C81694">
            <w:pPr>
              <w:widowControl/>
              <w:autoSpaceDE/>
              <w:autoSpaceDN/>
              <w:spacing w:line="240" w:lineRule="auto"/>
              <w:jc w:val="center"/>
              <w:rPr>
                <w:rFonts w:ascii="微软雅黑" w:eastAsia="微软雅黑" w:hAnsi="微软雅黑" w:cs="Times New Roman"/>
                <w:b/>
                <w:snapToGrid/>
                <w:sz w:val="22"/>
                <w:szCs w:val="22"/>
              </w:rPr>
            </w:pPr>
            <w:r w:rsidRPr="00832FF3">
              <w:rPr>
                <w:rFonts w:ascii="微软雅黑" w:eastAsia="微软雅黑" w:hAnsi="微软雅黑" w:cs="Times New Roman" w:hint="eastAsia"/>
                <w:b/>
                <w:snapToGrid/>
                <w:sz w:val="22"/>
                <w:szCs w:val="22"/>
              </w:rPr>
              <w:t>序号</w:t>
            </w:r>
          </w:p>
        </w:tc>
        <w:tc>
          <w:tcPr>
            <w:tcW w:w="2105" w:type="dxa"/>
            <w:tcBorders>
              <w:top w:val="single" w:sz="4" w:space="0" w:color="auto"/>
              <w:left w:val="nil"/>
              <w:bottom w:val="single" w:sz="4" w:space="0" w:color="auto"/>
              <w:right w:val="single" w:sz="4" w:space="0" w:color="auto"/>
            </w:tcBorders>
            <w:shd w:val="clear" w:color="000000" w:fill="9BC2E6"/>
            <w:vAlign w:val="center"/>
          </w:tcPr>
          <w:p w14:paraId="64F91F90" w14:textId="77777777" w:rsidR="00C81694" w:rsidRPr="00832FF3" w:rsidRDefault="00C81694">
            <w:pPr>
              <w:widowControl/>
              <w:autoSpaceDE/>
              <w:autoSpaceDN/>
              <w:spacing w:line="240" w:lineRule="auto"/>
              <w:jc w:val="center"/>
              <w:rPr>
                <w:rFonts w:ascii="微软雅黑" w:eastAsia="微软雅黑" w:hAnsi="微软雅黑" w:cs="Times New Roman"/>
                <w:b/>
                <w:snapToGrid/>
                <w:sz w:val="22"/>
                <w:szCs w:val="22"/>
              </w:rPr>
            </w:pPr>
            <w:r w:rsidRPr="00832FF3">
              <w:rPr>
                <w:rFonts w:ascii="微软雅黑" w:eastAsia="微软雅黑" w:hAnsi="微软雅黑" w:cs="Times New Roman" w:hint="eastAsia"/>
                <w:b/>
                <w:snapToGrid/>
                <w:sz w:val="22"/>
                <w:szCs w:val="22"/>
              </w:rPr>
              <w:t>源系统</w:t>
            </w:r>
          </w:p>
        </w:tc>
        <w:tc>
          <w:tcPr>
            <w:tcW w:w="3330" w:type="dxa"/>
            <w:tcBorders>
              <w:top w:val="single" w:sz="4" w:space="0" w:color="auto"/>
              <w:left w:val="nil"/>
              <w:bottom w:val="single" w:sz="4" w:space="0" w:color="auto"/>
              <w:right w:val="single" w:sz="4" w:space="0" w:color="auto"/>
            </w:tcBorders>
            <w:shd w:val="clear" w:color="000000" w:fill="9BC2E6"/>
            <w:vAlign w:val="center"/>
          </w:tcPr>
          <w:p w14:paraId="443CBFC3" w14:textId="77777777" w:rsidR="00C81694" w:rsidRPr="00832FF3" w:rsidRDefault="00C81694">
            <w:pPr>
              <w:widowControl/>
              <w:autoSpaceDE/>
              <w:autoSpaceDN/>
              <w:spacing w:line="240" w:lineRule="auto"/>
              <w:jc w:val="center"/>
              <w:rPr>
                <w:rFonts w:ascii="微软雅黑" w:eastAsia="微软雅黑" w:hAnsi="微软雅黑" w:cs="Times New Roman"/>
                <w:b/>
                <w:snapToGrid/>
                <w:sz w:val="22"/>
                <w:szCs w:val="22"/>
              </w:rPr>
            </w:pPr>
            <w:r w:rsidRPr="00832FF3">
              <w:rPr>
                <w:rFonts w:ascii="微软雅黑" w:eastAsia="微软雅黑" w:hAnsi="微软雅黑" w:cs="Times New Roman" w:hint="eastAsia"/>
                <w:b/>
                <w:snapToGrid/>
                <w:sz w:val="22"/>
                <w:szCs w:val="22"/>
              </w:rPr>
              <w:t>表名称</w:t>
            </w:r>
          </w:p>
        </w:tc>
        <w:tc>
          <w:tcPr>
            <w:tcW w:w="3330" w:type="dxa"/>
            <w:tcBorders>
              <w:top w:val="single" w:sz="4" w:space="0" w:color="auto"/>
              <w:left w:val="nil"/>
              <w:bottom w:val="single" w:sz="4" w:space="0" w:color="auto"/>
              <w:right w:val="single" w:sz="4" w:space="0" w:color="auto"/>
            </w:tcBorders>
            <w:shd w:val="clear" w:color="000000" w:fill="9BC2E6"/>
            <w:vAlign w:val="center"/>
          </w:tcPr>
          <w:p w14:paraId="69957D9E" w14:textId="77777777" w:rsidR="00C81694" w:rsidRPr="00832FF3" w:rsidRDefault="00070404">
            <w:pPr>
              <w:widowControl/>
              <w:autoSpaceDE/>
              <w:autoSpaceDN/>
              <w:spacing w:line="240" w:lineRule="auto"/>
              <w:jc w:val="center"/>
              <w:rPr>
                <w:rFonts w:ascii="微软雅黑" w:eastAsia="微软雅黑" w:hAnsi="微软雅黑" w:cs="Times New Roman"/>
                <w:b/>
                <w:snapToGrid/>
                <w:sz w:val="22"/>
                <w:szCs w:val="22"/>
              </w:rPr>
            </w:pPr>
            <w:r>
              <w:rPr>
                <w:rFonts w:ascii="微软雅黑" w:eastAsia="微软雅黑" w:hAnsi="微软雅黑" w:cs="Times New Roman" w:hint="eastAsia"/>
                <w:b/>
                <w:snapToGrid/>
                <w:sz w:val="22"/>
                <w:szCs w:val="22"/>
              </w:rPr>
              <w:t>公司</w:t>
            </w:r>
          </w:p>
        </w:tc>
      </w:tr>
      <w:tr w:rsidR="00C81694" w:rsidRPr="00832FF3" w14:paraId="09934A65" w14:textId="77777777" w:rsidTr="00C81694">
        <w:trPr>
          <w:trHeight w:val="312"/>
        </w:trPr>
        <w:tc>
          <w:tcPr>
            <w:tcW w:w="680" w:type="dxa"/>
            <w:tcBorders>
              <w:top w:val="nil"/>
              <w:left w:val="single" w:sz="4" w:space="0" w:color="auto"/>
              <w:bottom w:val="single" w:sz="4" w:space="0" w:color="auto"/>
              <w:right w:val="single" w:sz="4" w:space="0" w:color="auto"/>
            </w:tcBorders>
            <w:shd w:val="clear" w:color="000000" w:fill="FFFFFF"/>
            <w:vAlign w:val="center"/>
          </w:tcPr>
          <w:p w14:paraId="700940E6" w14:textId="77777777" w:rsidR="00C81694" w:rsidRPr="00832FF3" w:rsidRDefault="00C81694">
            <w:pPr>
              <w:widowControl/>
              <w:autoSpaceDE/>
              <w:autoSpaceDN/>
              <w:spacing w:line="240" w:lineRule="auto"/>
              <w:jc w:val="center"/>
              <w:rPr>
                <w:rFonts w:ascii="微软雅黑" w:eastAsia="微软雅黑" w:hAnsi="微软雅黑" w:cs="Times New Roman"/>
                <w:snapToGrid/>
                <w:color w:val="auto"/>
                <w:sz w:val="22"/>
                <w:szCs w:val="22"/>
              </w:rPr>
            </w:pPr>
            <w:r w:rsidRPr="00832FF3">
              <w:rPr>
                <w:rFonts w:ascii="微软雅黑" w:eastAsia="微软雅黑" w:hAnsi="微软雅黑" w:cs="Times New Roman" w:hint="eastAsia"/>
                <w:snapToGrid/>
                <w:color w:val="auto"/>
                <w:sz w:val="22"/>
                <w:szCs w:val="22"/>
              </w:rPr>
              <w:t>1</w:t>
            </w:r>
          </w:p>
        </w:tc>
        <w:tc>
          <w:tcPr>
            <w:tcW w:w="2105" w:type="dxa"/>
            <w:tcBorders>
              <w:top w:val="nil"/>
              <w:left w:val="nil"/>
              <w:bottom w:val="single" w:sz="4" w:space="0" w:color="auto"/>
              <w:right w:val="single" w:sz="4" w:space="0" w:color="auto"/>
            </w:tcBorders>
            <w:shd w:val="clear" w:color="000000" w:fill="FFFFFF"/>
            <w:vAlign w:val="center"/>
          </w:tcPr>
          <w:p w14:paraId="2E0BAD7E" w14:textId="33CA5F8F" w:rsidR="00C81694" w:rsidRPr="00F2459F" w:rsidRDefault="00C81694">
            <w:pPr>
              <w:widowControl/>
              <w:autoSpaceDE/>
              <w:autoSpaceDN/>
              <w:spacing w:line="240" w:lineRule="auto"/>
              <w:jc w:val="center"/>
              <w:rPr>
                <w:rFonts w:ascii="微软雅黑" w:eastAsia="微软雅黑" w:hAnsi="微软雅黑" w:cs="Times New Roman"/>
                <w:snapToGrid/>
                <w:sz w:val="22"/>
                <w:szCs w:val="22"/>
              </w:rPr>
            </w:pPr>
          </w:p>
        </w:tc>
        <w:tc>
          <w:tcPr>
            <w:tcW w:w="3330" w:type="dxa"/>
            <w:tcBorders>
              <w:top w:val="nil"/>
              <w:left w:val="nil"/>
              <w:bottom w:val="single" w:sz="4" w:space="0" w:color="auto"/>
              <w:right w:val="single" w:sz="4" w:space="0" w:color="auto"/>
            </w:tcBorders>
            <w:shd w:val="clear" w:color="000000" w:fill="FFFFFF"/>
            <w:vAlign w:val="center"/>
          </w:tcPr>
          <w:p w14:paraId="110B9105" w14:textId="18CE0CB6" w:rsidR="00C81694" w:rsidRPr="00F2459F" w:rsidRDefault="00C81694">
            <w:pPr>
              <w:widowControl/>
              <w:autoSpaceDE/>
              <w:autoSpaceDN/>
              <w:spacing w:line="240" w:lineRule="auto"/>
              <w:rPr>
                <w:rFonts w:ascii="微软雅黑" w:eastAsia="微软雅黑" w:hAnsi="微软雅黑" w:cs="Times New Roman"/>
                <w:snapToGrid/>
                <w:sz w:val="22"/>
                <w:szCs w:val="22"/>
              </w:rPr>
            </w:pPr>
          </w:p>
        </w:tc>
        <w:tc>
          <w:tcPr>
            <w:tcW w:w="3330" w:type="dxa"/>
            <w:tcBorders>
              <w:top w:val="nil"/>
              <w:left w:val="nil"/>
              <w:bottom w:val="single" w:sz="4" w:space="0" w:color="auto"/>
              <w:right w:val="single" w:sz="4" w:space="0" w:color="auto"/>
            </w:tcBorders>
            <w:shd w:val="clear" w:color="000000" w:fill="FFFFFF"/>
            <w:vAlign w:val="center"/>
          </w:tcPr>
          <w:p w14:paraId="03C722EB" w14:textId="77777777" w:rsidR="00C81694" w:rsidRPr="00F2459F" w:rsidRDefault="002B448A">
            <w:pPr>
              <w:widowControl/>
              <w:autoSpaceDE/>
              <w:autoSpaceDN/>
              <w:spacing w:line="240" w:lineRule="auto"/>
              <w:jc w:val="center"/>
              <w:rPr>
                <w:rFonts w:ascii="微软雅黑" w:eastAsia="微软雅黑" w:hAnsi="微软雅黑" w:cs="Times New Roman"/>
                <w:snapToGrid/>
                <w:sz w:val="22"/>
                <w:szCs w:val="22"/>
              </w:rPr>
            </w:pPr>
            <w:r>
              <w:rPr>
                <w:rFonts w:ascii="微软雅黑" w:eastAsia="微软雅黑" w:hAnsi="微软雅黑" w:cs="Times New Roman" w:hint="eastAsia"/>
                <w:snapToGrid/>
                <w:sz w:val="22"/>
                <w:szCs w:val="22"/>
              </w:rPr>
              <w:t>牧场</w:t>
            </w:r>
          </w:p>
        </w:tc>
      </w:tr>
      <w:tr w:rsidR="00C81694" w:rsidRPr="00832FF3" w14:paraId="2195CF05" w14:textId="77777777" w:rsidTr="00C81694">
        <w:trPr>
          <w:trHeight w:val="312"/>
        </w:trPr>
        <w:tc>
          <w:tcPr>
            <w:tcW w:w="680" w:type="dxa"/>
            <w:tcBorders>
              <w:top w:val="nil"/>
              <w:left w:val="single" w:sz="4" w:space="0" w:color="auto"/>
              <w:bottom w:val="single" w:sz="4" w:space="0" w:color="auto"/>
              <w:right w:val="single" w:sz="4" w:space="0" w:color="auto"/>
            </w:tcBorders>
            <w:shd w:val="clear" w:color="000000" w:fill="FFFFFF"/>
            <w:vAlign w:val="center"/>
          </w:tcPr>
          <w:p w14:paraId="7299C0EE" w14:textId="77777777" w:rsidR="00C81694" w:rsidRPr="00832FF3" w:rsidRDefault="00C81694">
            <w:pPr>
              <w:widowControl/>
              <w:autoSpaceDE/>
              <w:autoSpaceDN/>
              <w:spacing w:line="240" w:lineRule="auto"/>
              <w:jc w:val="center"/>
              <w:rPr>
                <w:rFonts w:ascii="微软雅黑" w:eastAsia="微软雅黑" w:hAnsi="微软雅黑" w:cs="Times New Roman"/>
                <w:snapToGrid/>
                <w:color w:val="auto"/>
                <w:sz w:val="22"/>
                <w:szCs w:val="22"/>
              </w:rPr>
            </w:pPr>
            <w:r w:rsidRPr="00832FF3">
              <w:rPr>
                <w:rFonts w:ascii="微软雅黑" w:eastAsia="微软雅黑" w:hAnsi="微软雅黑" w:cs="Times New Roman" w:hint="eastAsia"/>
                <w:snapToGrid/>
                <w:color w:val="auto"/>
                <w:sz w:val="22"/>
                <w:szCs w:val="22"/>
              </w:rPr>
              <w:t>2</w:t>
            </w:r>
          </w:p>
        </w:tc>
        <w:tc>
          <w:tcPr>
            <w:tcW w:w="2105" w:type="dxa"/>
            <w:tcBorders>
              <w:top w:val="nil"/>
              <w:left w:val="nil"/>
              <w:bottom w:val="single" w:sz="4" w:space="0" w:color="auto"/>
              <w:right w:val="single" w:sz="4" w:space="0" w:color="auto"/>
            </w:tcBorders>
            <w:shd w:val="clear" w:color="000000" w:fill="FFFFFF"/>
            <w:vAlign w:val="center"/>
          </w:tcPr>
          <w:p w14:paraId="0F8B6C2A" w14:textId="7FDFFCAC" w:rsidR="00C81694" w:rsidRPr="00F2459F" w:rsidRDefault="00C81694">
            <w:pPr>
              <w:widowControl/>
              <w:autoSpaceDE/>
              <w:autoSpaceDN/>
              <w:spacing w:line="240" w:lineRule="auto"/>
              <w:jc w:val="center"/>
              <w:rPr>
                <w:rFonts w:ascii="微软雅黑" w:eastAsia="微软雅黑" w:hAnsi="微软雅黑" w:cs="Times New Roman"/>
                <w:snapToGrid/>
                <w:sz w:val="22"/>
                <w:szCs w:val="22"/>
              </w:rPr>
            </w:pPr>
          </w:p>
        </w:tc>
        <w:tc>
          <w:tcPr>
            <w:tcW w:w="3330" w:type="dxa"/>
            <w:tcBorders>
              <w:top w:val="nil"/>
              <w:left w:val="nil"/>
              <w:bottom w:val="single" w:sz="4" w:space="0" w:color="auto"/>
              <w:right w:val="single" w:sz="4" w:space="0" w:color="auto"/>
            </w:tcBorders>
            <w:shd w:val="clear" w:color="000000" w:fill="FFFFFF"/>
            <w:vAlign w:val="center"/>
          </w:tcPr>
          <w:p w14:paraId="72C14AEA" w14:textId="75C0C8B0" w:rsidR="00C81694" w:rsidRPr="00F2459F" w:rsidRDefault="00C81694">
            <w:pPr>
              <w:widowControl/>
              <w:autoSpaceDE/>
              <w:autoSpaceDN/>
              <w:spacing w:line="240" w:lineRule="auto"/>
              <w:rPr>
                <w:rFonts w:ascii="微软雅黑" w:eastAsia="微软雅黑" w:hAnsi="微软雅黑" w:cs="Times New Roman"/>
                <w:snapToGrid/>
                <w:sz w:val="22"/>
                <w:szCs w:val="22"/>
              </w:rPr>
            </w:pPr>
          </w:p>
        </w:tc>
        <w:tc>
          <w:tcPr>
            <w:tcW w:w="3330" w:type="dxa"/>
            <w:tcBorders>
              <w:top w:val="nil"/>
              <w:left w:val="nil"/>
              <w:bottom w:val="single" w:sz="4" w:space="0" w:color="auto"/>
              <w:right w:val="single" w:sz="4" w:space="0" w:color="auto"/>
            </w:tcBorders>
            <w:shd w:val="clear" w:color="000000" w:fill="FFFFFF"/>
            <w:vAlign w:val="center"/>
          </w:tcPr>
          <w:p w14:paraId="7C63F408" w14:textId="77777777" w:rsidR="00C81694" w:rsidRPr="00F2459F" w:rsidRDefault="002B448A">
            <w:pPr>
              <w:widowControl/>
              <w:autoSpaceDE/>
              <w:autoSpaceDN/>
              <w:spacing w:line="240" w:lineRule="auto"/>
              <w:jc w:val="center"/>
              <w:rPr>
                <w:rFonts w:ascii="微软雅黑" w:eastAsia="微软雅黑" w:hAnsi="微软雅黑" w:cs="Times New Roman"/>
                <w:snapToGrid/>
                <w:sz w:val="22"/>
                <w:szCs w:val="22"/>
              </w:rPr>
            </w:pPr>
            <w:r>
              <w:rPr>
                <w:rFonts w:ascii="微软雅黑" w:eastAsia="微软雅黑" w:hAnsi="微软雅黑" w:cs="Times New Roman" w:hint="eastAsia"/>
                <w:snapToGrid/>
                <w:sz w:val="22"/>
                <w:szCs w:val="22"/>
              </w:rPr>
              <w:t>牧场</w:t>
            </w:r>
          </w:p>
        </w:tc>
      </w:tr>
      <w:tr w:rsidR="00C81694" w:rsidRPr="00832FF3" w14:paraId="4B914766" w14:textId="77777777" w:rsidTr="00C81694">
        <w:trPr>
          <w:trHeight w:val="312"/>
        </w:trPr>
        <w:tc>
          <w:tcPr>
            <w:tcW w:w="680" w:type="dxa"/>
            <w:tcBorders>
              <w:top w:val="nil"/>
              <w:left w:val="single" w:sz="4" w:space="0" w:color="auto"/>
              <w:bottom w:val="single" w:sz="4" w:space="0" w:color="auto"/>
              <w:right w:val="single" w:sz="4" w:space="0" w:color="auto"/>
            </w:tcBorders>
            <w:shd w:val="clear" w:color="000000" w:fill="FFFFFF"/>
            <w:vAlign w:val="center"/>
          </w:tcPr>
          <w:p w14:paraId="0B33ACE4" w14:textId="77777777" w:rsidR="00C81694" w:rsidRPr="00832FF3" w:rsidRDefault="00C81694">
            <w:pPr>
              <w:widowControl/>
              <w:autoSpaceDE/>
              <w:autoSpaceDN/>
              <w:spacing w:line="240" w:lineRule="auto"/>
              <w:jc w:val="center"/>
              <w:rPr>
                <w:rFonts w:ascii="微软雅黑" w:eastAsia="微软雅黑" w:hAnsi="微软雅黑" w:cs="Times New Roman"/>
                <w:snapToGrid/>
                <w:color w:val="auto"/>
                <w:sz w:val="22"/>
                <w:szCs w:val="22"/>
              </w:rPr>
            </w:pPr>
            <w:r w:rsidRPr="00832FF3">
              <w:rPr>
                <w:rFonts w:ascii="微软雅黑" w:eastAsia="微软雅黑" w:hAnsi="微软雅黑" w:cs="Times New Roman" w:hint="eastAsia"/>
                <w:snapToGrid/>
                <w:color w:val="auto"/>
                <w:sz w:val="22"/>
                <w:szCs w:val="22"/>
              </w:rPr>
              <w:t>3</w:t>
            </w:r>
          </w:p>
        </w:tc>
        <w:tc>
          <w:tcPr>
            <w:tcW w:w="2105" w:type="dxa"/>
            <w:tcBorders>
              <w:top w:val="nil"/>
              <w:left w:val="nil"/>
              <w:bottom w:val="single" w:sz="4" w:space="0" w:color="auto"/>
              <w:right w:val="single" w:sz="4" w:space="0" w:color="auto"/>
            </w:tcBorders>
            <w:shd w:val="clear" w:color="000000" w:fill="FFFFFF"/>
            <w:vAlign w:val="center"/>
          </w:tcPr>
          <w:p w14:paraId="587C5189" w14:textId="0189FBB0" w:rsidR="00C81694" w:rsidRPr="00F2459F" w:rsidRDefault="00C81694">
            <w:pPr>
              <w:widowControl/>
              <w:autoSpaceDE/>
              <w:autoSpaceDN/>
              <w:spacing w:line="240" w:lineRule="auto"/>
              <w:jc w:val="center"/>
              <w:rPr>
                <w:rFonts w:ascii="微软雅黑" w:eastAsia="微软雅黑" w:hAnsi="微软雅黑" w:cs="Times New Roman"/>
                <w:snapToGrid/>
                <w:sz w:val="22"/>
                <w:szCs w:val="22"/>
              </w:rPr>
            </w:pPr>
          </w:p>
        </w:tc>
        <w:tc>
          <w:tcPr>
            <w:tcW w:w="3330" w:type="dxa"/>
            <w:tcBorders>
              <w:top w:val="nil"/>
              <w:left w:val="nil"/>
              <w:bottom w:val="single" w:sz="4" w:space="0" w:color="auto"/>
              <w:right w:val="single" w:sz="4" w:space="0" w:color="auto"/>
            </w:tcBorders>
            <w:shd w:val="clear" w:color="000000" w:fill="FFFFFF"/>
            <w:vAlign w:val="center"/>
          </w:tcPr>
          <w:p w14:paraId="3450E324" w14:textId="4EED52B0" w:rsidR="00C81694" w:rsidRPr="00F2459F" w:rsidRDefault="00C81694">
            <w:pPr>
              <w:widowControl/>
              <w:autoSpaceDE/>
              <w:autoSpaceDN/>
              <w:spacing w:line="240" w:lineRule="auto"/>
              <w:rPr>
                <w:rFonts w:ascii="微软雅黑" w:eastAsia="微软雅黑" w:hAnsi="微软雅黑" w:cs="Times New Roman"/>
                <w:snapToGrid/>
                <w:sz w:val="22"/>
                <w:szCs w:val="22"/>
              </w:rPr>
            </w:pPr>
          </w:p>
        </w:tc>
        <w:tc>
          <w:tcPr>
            <w:tcW w:w="3330" w:type="dxa"/>
            <w:tcBorders>
              <w:top w:val="nil"/>
              <w:left w:val="nil"/>
              <w:bottom w:val="single" w:sz="4" w:space="0" w:color="auto"/>
              <w:right w:val="single" w:sz="4" w:space="0" w:color="auto"/>
            </w:tcBorders>
            <w:shd w:val="clear" w:color="000000" w:fill="FFFFFF"/>
            <w:vAlign w:val="center"/>
          </w:tcPr>
          <w:p w14:paraId="1E26A4E9" w14:textId="77777777" w:rsidR="00C81694" w:rsidRPr="00F2459F" w:rsidRDefault="002B448A">
            <w:pPr>
              <w:widowControl/>
              <w:autoSpaceDE/>
              <w:autoSpaceDN/>
              <w:spacing w:line="240" w:lineRule="auto"/>
              <w:jc w:val="center"/>
              <w:rPr>
                <w:rFonts w:ascii="微软雅黑" w:eastAsia="微软雅黑" w:hAnsi="微软雅黑" w:cs="Times New Roman"/>
                <w:snapToGrid/>
                <w:sz w:val="22"/>
                <w:szCs w:val="22"/>
              </w:rPr>
            </w:pPr>
            <w:r>
              <w:rPr>
                <w:rFonts w:ascii="微软雅黑" w:eastAsia="微软雅黑" w:hAnsi="微软雅黑" w:cs="Times New Roman" w:hint="eastAsia"/>
                <w:snapToGrid/>
                <w:sz w:val="22"/>
                <w:szCs w:val="22"/>
              </w:rPr>
              <w:t>牧场</w:t>
            </w:r>
          </w:p>
        </w:tc>
      </w:tr>
      <w:tr w:rsidR="00C81694" w:rsidRPr="00832FF3" w14:paraId="351A5922" w14:textId="77777777" w:rsidTr="00C81694">
        <w:trPr>
          <w:trHeight w:val="312"/>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tcPr>
          <w:p w14:paraId="1F6CFC35" w14:textId="77777777" w:rsidR="00C81694" w:rsidRPr="00832FF3" w:rsidRDefault="00C81694">
            <w:pPr>
              <w:widowControl/>
              <w:autoSpaceDE/>
              <w:autoSpaceDN/>
              <w:spacing w:line="240" w:lineRule="auto"/>
              <w:jc w:val="center"/>
              <w:rPr>
                <w:rFonts w:ascii="微软雅黑" w:eastAsia="微软雅黑" w:hAnsi="微软雅黑" w:cs="Times New Roman"/>
                <w:snapToGrid/>
                <w:color w:val="auto"/>
                <w:sz w:val="22"/>
                <w:szCs w:val="22"/>
              </w:rPr>
            </w:pPr>
            <w:r w:rsidRPr="00832FF3">
              <w:rPr>
                <w:rFonts w:ascii="微软雅黑" w:eastAsia="微软雅黑" w:hAnsi="微软雅黑" w:cs="Times New Roman" w:hint="eastAsia"/>
                <w:snapToGrid/>
                <w:color w:val="auto"/>
                <w:sz w:val="22"/>
                <w:szCs w:val="22"/>
              </w:rPr>
              <w:t>4</w:t>
            </w:r>
          </w:p>
        </w:tc>
        <w:tc>
          <w:tcPr>
            <w:tcW w:w="2105" w:type="dxa"/>
            <w:tcBorders>
              <w:top w:val="single" w:sz="4" w:space="0" w:color="auto"/>
              <w:left w:val="nil"/>
              <w:bottom w:val="single" w:sz="4" w:space="0" w:color="auto"/>
              <w:right w:val="single" w:sz="4" w:space="0" w:color="auto"/>
            </w:tcBorders>
            <w:shd w:val="clear" w:color="000000" w:fill="FFFFFF"/>
            <w:vAlign w:val="center"/>
          </w:tcPr>
          <w:p w14:paraId="3314432A" w14:textId="1EBFC2EF" w:rsidR="00C81694" w:rsidRPr="00F2459F" w:rsidRDefault="00C81694">
            <w:pPr>
              <w:widowControl/>
              <w:autoSpaceDE/>
              <w:autoSpaceDN/>
              <w:spacing w:line="240" w:lineRule="auto"/>
              <w:jc w:val="center"/>
              <w:rPr>
                <w:rFonts w:ascii="微软雅黑" w:eastAsia="微软雅黑" w:hAnsi="微软雅黑" w:cs="Times New Roman"/>
                <w:snapToGrid/>
                <w:sz w:val="22"/>
                <w:szCs w:val="22"/>
              </w:rPr>
            </w:pPr>
          </w:p>
        </w:tc>
        <w:tc>
          <w:tcPr>
            <w:tcW w:w="3330" w:type="dxa"/>
            <w:tcBorders>
              <w:top w:val="single" w:sz="4" w:space="0" w:color="auto"/>
              <w:left w:val="nil"/>
              <w:bottom w:val="single" w:sz="4" w:space="0" w:color="auto"/>
              <w:right w:val="single" w:sz="4" w:space="0" w:color="auto"/>
            </w:tcBorders>
            <w:shd w:val="clear" w:color="000000" w:fill="FFFFFF"/>
            <w:vAlign w:val="center"/>
          </w:tcPr>
          <w:p w14:paraId="2B6167CB" w14:textId="258948EF" w:rsidR="00C81694" w:rsidRPr="00F2459F" w:rsidRDefault="00C81694">
            <w:pPr>
              <w:widowControl/>
              <w:autoSpaceDE/>
              <w:autoSpaceDN/>
              <w:spacing w:line="240" w:lineRule="auto"/>
              <w:rPr>
                <w:rFonts w:ascii="微软雅黑" w:eastAsia="微软雅黑" w:hAnsi="微软雅黑" w:cs="Times New Roman"/>
                <w:snapToGrid/>
                <w:sz w:val="22"/>
                <w:szCs w:val="22"/>
              </w:rPr>
            </w:pPr>
          </w:p>
        </w:tc>
        <w:tc>
          <w:tcPr>
            <w:tcW w:w="3330" w:type="dxa"/>
            <w:tcBorders>
              <w:top w:val="single" w:sz="4" w:space="0" w:color="auto"/>
              <w:left w:val="nil"/>
              <w:bottom w:val="single" w:sz="4" w:space="0" w:color="auto"/>
              <w:right w:val="single" w:sz="4" w:space="0" w:color="auto"/>
            </w:tcBorders>
            <w:shd w:val="clear" w:color="000000" w:fill="FFFFFF"/>
            <w:vAlign w:val="center"/>
          </w:tcPr>
          <w:p w14:paraId="52D79FCD" w14:textId="77777777" w:rsidR="00C81694" w:rsidRPr="00F2459F" w:rsidRDefault="002B448A">
            <w:pPr>
              <w:widowControl/>
              <w:autoSpaceDE/>
              <w:autoSpaceDN/>
              <w:spacing w:line="240" w:lineRule="auto"/>
              <w:jc w:val="center"/>
              <w:rPr>
                <w:rFonts w:ascii="微软雅黑" w:eastAsia="微软雅黑" w:hAnsi="微软雅黑" w:cs="Times New Roman"/>
                <w:snapToGrid/>
                <w:sz w:val="22"/>
                <w:szCs w:val="22"/>
              </w:rPr>
            </w:pPr>
            <w:r>
              <w:rPr>
                <w:rFonts w:ascii="微软雅黑" w:eastAsia="微软雅黑" w:hAnsi="微软雅黑" w:cs="Times New Roman" w:hint="eastAsia"/>
                <w:snapToGrid/>
                <w:sz w:val="22"/>
                <w:szCs w:val="22"/>
              </w:rPr>
              <w:t>牧场</w:t>
            </w:r>
          </w:p>
        </w:tc>
      </w:tr>
    </w:tbl>
    <w:p w14:paraId="4EDA4923" w14:textId="77777777" w:rsidR="00ED0877" w:rsidRPr="00832FF3" w:rsidRDefault="00ED0877">
      <w:pPr>
        <w:pStyle w:val="010"/>
        <w:rPr>
          <w:rFonts w:ascii="微软雅黑" w:eastAsia="微软雅黑" w:hAnsi="微软雅黑"/>
        </w:rPr>
      </w:pPr>
    </w:p>
    <w:p w14:paraId="2734B11D" w14:textId="77777777" w:rsidR="00ED0877" w:rsidRDefault="005269FF">
      <w:pPr>
        <w:pStyle w:val="TOC10"/>
        <w:numPr>
          <w:ilvl w:val="0"/>
          <w:numId w:val="6"/>
        </w:numPr>
        <w:outlineLvl w:val="0"/>
        <w:rPr>
          <w:rFonts w:ascii="微软雅黑" w:eastAsia="微软雅黑" w:hAnsi="微软雅黑"/>
          <w:b/>
          <w:sz w:val="36"/>
          <w:szCs w:val="36"/>
        </w:rPr>
      </w:pPr>
      <w:bookmarkStart w:id="63" w:name="_Toc502915733"/>
      <w:bookmarkStart w:id="64" w:name="_Toc502915835"/>
      <w:bookmarkStart w:id="65" w:name="_Toc502915734"/>
      <w:bookmarkStart w:id="66" w:name="_Toc502915836"/>
      <w:bookmarkStart w:id="67" w:name="_Toc502915735"/>
      <w:bookmarkStart w:id="68" w:name="_Toc502915837"/>
      <w:bookmarkStart w:id="69" w:name="_Toc502915736"/>
      <w:bookmarkStart w:id="70" w:name="_Toc502915838"/>
      <w:bookmarkStart w:id="71" w:name="_Toc502915737"/>
      <w:bookmarkStart w:id="72" w:name="_Toc502915839"/>
      <w:bookmarkStart w:id="73" w:name="_Toc502915738"/>
      <w:bookmarkStart w:id="74" w:name="_Toc502915840"/>
      <w:bookmarkStart w:id="75" w:name="_Toc502915739"/>
      <w:bookmarkStart w:id="76" w:name="_Toc502915841"/>
      <w:bookmarkStart w:id="77" w:name="_Toc502915740"/>
      <w:bookmarkStart w:id="78" w:name="_Toc502915842"/>
      <w:bookmarkStart w:id="79" w:name="_Toc502915741"/>
      <w:bookmarkStart w:id="80" w:name="_Toc502915843"/>
      <w:bookmarkStart w:id="81" w:name="_Toc502915742"/>
      <w:bookmarkStart w:id="82" w:name="_Toc502915844"/>
      <w:bookmarkStart w:id="83" w:name="_Toc502915743"/>
      <w:bookmarkStart w:id="84" w:name="_Toc502915845"/>
      <w:bookmarkStart w:id="85" w:name="_Toc25856823"/>
      <w:bookmarkEnd w:id="1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5269FF">
        <w:rPr>
          <w:rFonts w:ascii="微软雅黑" w:eastAsia="微软雅黑" w:hAnsi="微软雅黑" w:hint="eastAsia"/>
          <w:b/>
          <w:sz w:val="36"/>
          <w:szCs w:val="36"/>
        </w:rPr>
        <w:t>用户权限表</w:t>
      </w:r>
      <w:bookmarkEnd w:id="85"/>
    </w:p>
    <w:p w14:paraId="107C2D95" w14:textId="77777777" w:rsidR="00660F92" w:rsidRDefault="00660F92" w:rsidP="005269FF">
      <w:pPr>
        <w:rPr>
          <w:rFonts w:ascii="微软雅黑" w:eastAsia="微软雅黑" w:hAnsi="微软雅黑" w:cs="微软雅黑"/>
          <w:snapToGrid/>
          <w:szCs w:val="22"/>
        </w:rPr>
      </w:pPr>
    </w:p>
    <w:p w14:paraId="4CFCD0B4" w14:textId="4F08679F" w:rsidR="005269FF" w:rsidRPr="0013036F" w:rsidRDefault="0013036F" w:rsidP="005269FF">
      <w:pPr>
        <w:rPr>
          <w:rFonts w:ascii="微软雅黑" w:eastAsia="微软雅黑" w:hAnsi="微软雅黑" w:cs="微软雅黑"/>
          <w:snapToGrid/>
          <w:szCs w:val="22"/>
        </w:rPr>
      </w:pPr>
      <w:r w:rsidRPr="0013036F">
        <w:rPr>
          <w:rFonts w:ascii="微软雅黑" w:eastAsia="微软雅黑" w:hAnsi="微软雅黑" w:cs="微软雅黑" w:hint="eastAsia"/>
          <w:snapToGrid/>
          <w:szCs w:val="22"/>
        </w:rPr>
        <w:t>附注：以上表格中的各类权限可以合并或者多选。</w:t>
      </w:r>
    </w:p>
    <w:p w14:paraId="19DF75E4" w14:textId="77777777" w:rsidR="00ED0877" w:rsidRPr="00832FF3" w:rsidRDefault="00ED0877">
      <w:pPr>
        <w:pStyle w:val="TOC10"/>
        <w:numPr>
          <w:ilvl w:val="0"/>
          <w:numId w:val="6"/>
        </w:numPr>
        <w:outlineLvl w:val="0"/>
        <w:rPr>
          <w:rFonts w:ascii="微软雅黑" w:eastAsia="微软雅黑" w:hAnsi="微软雅黑"/>
          <w:b/>
          <w:sz w:val="36"/>
          <w:szCs w:val="36"/>
        </w:rPr>
      </w:pPr>
      <w:bookmarkStart w:id="86" w:name="_Toc501305672"/>
      <w:bookmarkStart w:id="87" w:name="_Toc25856824"/>
      <w:r w:rsidRPr="00832FF3">
        <w:rPr>
          <w:rFonts w:ascii="微软雅黑" w:eastAsia="微软雅黑" w:hAnsi="微软雅黑" w:hint="eastAsia"/>
          <w:b/>
          <w:sz w:val="36"/>
          <w:szCs w:val="36"/>
        </w:rPr>
        <w:t>需求变更清单</w:t>
      </w:r>
      <w:bookmarkEnd w:id="86"/>
      <w:bookmarkEnd w:id="87"/>
    </w:p>
    <w:tbl>
      <w:tblPr>
        <w:tblW w:w="0" w:type="auto"/>
        <w:tblInd w:w="113" w:type="dxa"/>
        <w:tblLayout w:type="fixed"/>
        <w:tblLook w:val="0000" w:firstRow="0" w:lastRow="0" w:firstColumn="0" w:lastColumn="0" w:noHBand="0" w:noVBand="0"/>
      </w:tblPr>
      <w:tblGrid>
        <w:gridCol w:w="704"/>
        <w:gridCol w:w="1298"/>
        <w:gridCol w:w="1053"/>
        <w:gridCol w:w="3547"/>
        <w:gridCol w:w="930"/>
        <w:gridCol w:w="1373"/>
      </w:tblGrid>
      <w:tr w:rsidR="00ED0877" w:rsidRPr="00832FF3" w14:paraId="7BA1B818" w14:textId="77777777" w:rsidTr="00070404">
        <w:trPr>
          <w:trHeight w:val="379"/>
        </w:trPr>
        <w:tc>
          <w:tcPr>
            <w:tcW w:w="704" w:type="dxa"/>
            <w:tcBorders>
              <w:top w:val="single" w:sz="4" w:space="0" w:color="auto"/>
              <w:left w:val="single" w:sz="4" w:space="0" w:color="auto"/>
              <w:bottom w:val="double" w:sz="6" w:space="0" w:color="auto"/>
              <w:right w:val="single" w:sz="4" w:space="0" w:color="auto"/>
            </w:tcBorders>
            <w:shd w:val="clear" w:color="auto" w:fill="9CC2E5"/>
            <w:vAlign w:val="center"/>
          </w:tcPr>
          <w:p w14:paraId="2CBA5FE8"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编号</w:t>
            </w:r>
          </w:p>
        </w:tc>
        <w:tc>
          <w:tcPr>
            <w:tcW w:w="1298" w:type="dxa"/>
            <w:tcBorders>
              <w:top w:val="single" w:sz="4" w:space="0" w:color="auto"/>
              <w:left w:val="nil"/>
              <w:bottom w:val="double" w:sz="6" w:space="0" w:color="auto"/>
              <w:right w:val="single" w:sz="4" w:space="0" w:color="auto"/>
            </w:tcBorders>
            <w:shd w:val="clear" w:color="auto" w:fill="9CC2E5"/>
            <w:vAlign w:val="center"/>
          </w:tcPr>
          <w:p w14:paraId="04FE03FA"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模块</w:t>
            </w:r>
          </w:p>
        </w:tc>
        <w:tc>
          <w:tcPr>
            <w:tcW w:w="1053" w:type="dxa"/>
            <w:tcBorders>
              <w:top w:val="single" w:sz="4" w:space="0" w:color="auto"/>
              <w:left w:val="nil"/>
              <w:bottom w:val="double" w:sz="6" w:space="0" w:color="auto"/>
              <w:right w:val="single" w:sz="4" w:space="0" w:color="auto"/>
            </w:tcBorders>
            <w:shd w:val="clear" w:color="auto" w:fill="9CC2E5"/>
            <w:vAlign w:val="center"/>
          </w:tcPr>
          <w:p w14:paraId="1FEB463E" w14:textId="77777777" w:rsidR="00ED0877" w:rsidRPr="00832FF3" w:rsidRDefault="00070404">
            <w:pPr>
              <w:widowControl/>
              <w:autoSpaceDE/>
              <w:autoSpaceDN/>
              <w:spacing w:line="240" w:lineRule="auto"/>
              <w:jc w:val="center"/>
              <w:rPr>
                <w:rFonts w:ascii="微软雅黑" w:eastAsia="微软雅黑" w:hAnsi="微软雅黑" w:cs="宋体"/>
                <w:b/>
                <w:bCs/>
                <w:snapToGrid/>
                <w:sz w:val="20"/>
                <w:szCs w:val="20"/>
              </w:rPr>
            </w:pPr>
            <w:r>
              <w:rPr>
                <w:rFonts w:ascii="微软雅黑" w:eastAsia="微软雅黑" w:hAnsi="微软雅黑" w:cs="宋体" w:hint="eastAsia"/>
                <w:b/>
                <w:bCs/>
                <w:snapToGrid/>
                <w:sz w:val="20"/>
                <w:szCs w:val="20"/>
              </w:rPr>
              <w:t>公司</w:t>
            </w:r>
          </w:p>
        </w:tc>
        <w:tc>
          <w:tcPr>
            <w:tcW w:w="3547" w:type="dxa"/>
            <w:tcBorders>
              <w:top w:val="single" w:sz="4" w:space="0" w:color="auto"/>
              <w:left w:val="nil"/>
              <w:bottom w:val="double" w:sz="6" w:space="0" w:color="auto"/>
              <w:right w:val="single" w:sz="4" w:space="0" w:color="auto"/>
            </w:tcBorders>
            <w:shd w:val="clear" w:color="auto" w:fill="9CC2E5"/>
            <w:vAlign w:val="center"/>
          </w:tcPr>
          <w:p w14:paraId="1FF289BF"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问题描述</w:t>
            </w:r>
          </w:p>
        </w:tc>
        <w:tc>
          <w:tcPr>
            <w:tcW w:w="930" w:type="dxa"/>
            <w:tcBorders>
              <w:top w:val="single" w:sz="4" w:space="0" w:color="auto"/>
              <w:left w:val="nil"/>
              <w:bottom w:val="double" w:sz="6" w:space="0" w:color="auto"/>
              <w:right w:val="single" w:sz="4" w:space="0" w:color="auto"/>
            </w:tcBorders>
            <w:shd w:val="clear" w:color="auto" w:fill="9CC2E5"/>
            <w:vAlign w:val="center"/>
          </w:tcPr>
          <w:p w14:paraId="369B3A55"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提出人</w:t>
            </w:r>
          </w:p>
        </w:tc>
        <w:tc>
          <w:tcPr>
            <w:tcW w:w="1373" w:type="dxa"/>
            <w:tcBorders>
              <w:top w:val="single" w:sz="4" w:space="0" w:color="auto"/>
              <w:left w:val="nil"/>
              <w:bottom w:val="double" w:sz="6" w:space="0" w:color="auto"/>
              <w:right w:val="single" w:sz="4" w:space="0" w:color="auto"/>
            </w:tcBorders>
            <w:shd w:val="clear" w:color="auto" w:fill="9CC2E5"/>
            <w:vAlign w:val="center"/>
          </w:tcPr>
          <w:p w14:paraId="7C198F77" w14:textId="77777777" w:rsidR="00ED0877" w:rsidRPr="00832FF3" w:rsidRDefault="00ED0877">
            <w:pPr>
              <w:widowControl/>
              <w:autoSpaceDE/>
              <w:autoSpaceDN/>
              <w:spacing w:line="240" w:lineRule="auto"/>
              <w:jc w:val="center"/>
              <w:rPr>
                <w:rFonts w:ascii="微软雅黑" w:eastAsia="微软雅黑" w:hAnsi="微软雅黑" w:cs="宋体"/>
                <w:b/>
                <w:bCs/>
                <w:snapToGrid/>
                <w:sz w:val="20"/>
                <w:szCs w:val="20"/>
              </w:rPr>
            </w:pPr>
            <w:r w:rsidRPr="00832FF3">
              <w:rPr>
                <w:rFonts w:ascii="微软雅黑" w:eastAsia="微软雅黑" w:hAnsi="微软雅黑" w:cs="宋体" w:hint="eastAsia"/>
                <w:b/>
                <w:bCs/>
                <w:snapToGrid/>
                <w:sz w:val="20"/>
                <w:szCs w:val="20"/>
              </w:rPr>
              <w:t>提出日期</w:t>
            </w:r>
          </w:p>
        </w:tc>
      </w:tr>
      <w:tr w:rsidR="00ED0877" w:rsidRPr="00832FF3" w14:paraId="41B1A169" w14:textId="77777777" w:rsidTr="00070404">
        <w:trPr>
          <w:trHeight w:val="681"/>
        </w:trPr>
        <w:tc>
          <w:tcPr>
            <w:tcW w:w="704" w:type="dxa"/>
            <w:tcBorders>
              <w:top w:val="single" w:sz="4" w:space="0" w:color="auto"/>
              <w:left w:val="single" w:sz="4" w:space="0" w:color="auto"/>
              <w:bottom w:val="single" w:sz="4" w:space="0" w:color="auto"/>
              <w:right w:val="single" w:sz="4" w:space="0" w:color="auto"/>
            </w:tcBorders>
            <w:vAlign w:val="center"/>
          </w:tcPr>
          <w:p w14:paraId="06207845" w14:textId="77777777" w:rsidR="00ED0877" w:rsidRPr="00832FF3" w:rsidRDefault="00ED0877">
            <w:pPr>
              <w:widowControl/>
              <w:autoSpaceDE/>
              <w:autoSpaceDN/>
              <w:spacing w:line="240" w:lineRule="auto"/>
              <w:jc w:val="center"/>
              <w:rPr>
                <w:rFonts w:ascii="微软雅黑" w:eastAsia="微软雅黑" w:hAnsi="微软雅黑" w:cs="宋体"/>
                <w:snapToGrid/>
                <w:sz w:val="20"/>
                <w:szCs w:val="20"/>
              </w:rPr>
            </w:pPr>
            <w:r w:rsidRPr="00832FF3">
              <w:rPr>
                <w:rFonts w:ascii="微软雅黑" w:eastAsia="微软雅黑" w:hAnsi="微软雅黑" w:cs="宋体" w:hint="eastAsia"/>
                <w:snapToGrid/>
                <w:sz w:val="20"/>
                <w:szCs w:val="20"/>
              </w:rPr>
              <w:t>1</w:t>
            </w:r>
          </w:p>
        </w:tc>
        <w:tc>
          <w:tcPr>
            <w:tcW w:w="1298" w:type="dxa"/>
            <w:tcBorders>
              <w:top w:val="single" w:sz="4" w:space="0" w:color="auto"/>
              <w:left w:val="nil"/>
              <w:bottom w:val="single" w:sz="4" w:space="0" w:color="auto"/>
              <w:right w:val="single" w:sz="4" w:space="0" w:color="auto"/>
            </w:tcBorders>
            <w:vAlign w:val="center"/>
          </w:tcPr>
          <w:p w14:paraId="26B292CF"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053" w:type="dxa"/>
            <w:tcBorders>
              <w:top w:val="single" w:sz="4" w:space="0" w:color="auto"/>
              <w:left w:val="nil"/>
              <w:bottom w:val="single" w:sz="4" w:space="0" w:color="auto"/>
              <w:right w:val="single" w:sz="4" w:space="0" w:color="auto"/>
            </w:tcBorders>
            <w:vAlign w:val="center"/>
          </w:tcPr>
          <w:p w14:paraId="2BB6DB54"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3547" w:type="dxa"/>
            <w:tcBorders>
              <w:top w:val="single" w:sz="4" w:space="0" w:color="auto"/>
              <w:left w:val="nil"/>
              <w:bottom w:val="single" w:sz="4" w:space="0" w:color="auto"/>
              <w:right w:val="single" w:sz="4" w:space="0" w:color="auto"/>
            </w:tcBorders>
            <w:vAlign w:val="center"/>
          </w:tcPr>
          <w:p w14:paraId="2108EDF9"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930" w:type="dxa"/>
            <w:tcBorders>
              <w:top w:val="single" w:sz="4" w:space="0" w:color="auto"/>
              <w:left w:val="nil"/>
              <w:bottom w:val="single" w:sz="4" w:space="0" w:color="auto"/>
              <w:right w:val="single" w:sz="4" w:space="0" w:color="auto"/>
            </w:tcBorders>
            <w:vAlign w:val="center"/>
          </w:tcPr>
          <w:p w14:paraId="6E9E35BB"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373" w:type="dxa"/>
            <w:tcBorders>
              <w:top w:val="single" w:sz="4" w:space="0" w:color="auto"/>
              <w:left w:val="nil"/>
              <w:bottom w:val="single" w:sz="4" w:space="0" w:color="auto"/>
              <w:right w:val="single" w:sz="4" w:space="0" w:color="auto"/>
            </w:tcBorders>
            <w:vAlign w:val="center"/>
          </w:tcPr>
          <w:p w14:paraId="468043B0"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r>
      <w:tr w:rsidR="00ED0877" w:rsidRPr="00832FF3" w14:paraId="63466BA8" w14:textId="77777777" w:rsidTr="00070404">
        <w:trPr>
          <w:trHeight w:val="420"/>
        </w:trPr>
        <w:tc>
          <w:tcPr>
            <w:tcW w:w="704" w:type="dxa"/>
            <w:tcBorders>
              <w:top w:val="single" w:sz="4" w:space="0" w:color="auto"/>
              <w:left w:val="single" w:sz="4" w:space="0" w:color="auto"/>
              <w:bottom w:val="single" w:sz="4" w:space="0" w:color="auto"/>
              <w:right w:val="single" w:sz="4" w:space="0" w:color="auto"/>
            </w:tcBorders>
            <w:vAlign w:val="center"/>
          </w:tcPr>
          <w:p w14:paraId="568A1741" w14:textId="77777777" w:rsidR="00ED0877" w:rsidRPr="00832FF3" w:rsidRDefault="00ED0877">
            <w:pPr>
              <w:widowControl/>
              <w:autoSpaceDE/>
              <w:autoSpaceDN/>
              <w:spacing w:line="240" w:lineRule="auto"/>
              <w:jc w:val="center"/>
              <w:rPr>
                <w:rFonts w:ascii="微软雅黑" w:eastAsia="微软雅黑" w:hAnsi="微软雅黑" w:cs="宋体"/>
                <w:snapToGrid/>
                <w:sz w:val="20"/>
                <w:szCs w:val="20"/>
              </w:rPr>
            </w:pPr>
            <w:r w:rsidRPr="00832FF3">
              <w:rPr>
                <w:rFonts w:ascii="微软雅黑" w:eastAsia="微软雅黑" w:hAnsi="微软雅黑" w:cs="宋体" w:hint="eastAsia"/>
                <w:snapToGrid/>
                <w:sz w:val="20"/>
                <w:szCs w:val="20"/>
              </w:rPr>
              <w:t>2</w:t>
            </w:r>
          </w:p>
        </w:tc>
        <w:tc>
          <w:tcPr>
            <w:tcW w:w="1298" w:type="dxa"/>
            <w:tcBorders>
              <w:top w:val="single" w:sz="4" w:space="0" w:color="auto"/>
              <w:left w:val="nil"/>
              <w:bottom w:val="single" w:sz="4" w:space="0" w:color="auto"/>
              <w:right w:val="single" w:sz="4" w:space="0" w:color="auto"/>
            </w:tcBorders>
            <w:vAlign w:val="center"/>
          </w:tcPr>
          <w:p w14:paraId="0AAAF7DA"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053" w:type="dxa"/>
            <w:tcBorders>
              <w:top w:val="single" w:sz="4" w:space="0" w:color="auto"/>
              <w:left w:val="nil"/>
              <w:bottom w:val="single" w:sz="4" w:space="0" w:color="auto"/>
              <w:right w:val="single" w:sz="4" w:space="0" w:color="auto"/>
            </w:tcBorders>
            <w:vAlign w:val="center"/>
          </w:tcPr>
          <w:p w14:paraId="5BF31480"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3547" w:type="dxa"/>
            <w:tcBorders>
              <w:top w:val="single" w:sz="4" w:space="0" w:color="auto"/>
              <w:left w:val="nil"/>
              <w:bottom w:val="single" w:sz="4" w:space="0" w:color="auto"/>
              <w:right w:val="single" w:sz="4" w:space="0" w:color="auto"/>
            </w:tcBorders>
            <w:vAlign w:val="center"/>
          </w:tcPr>
          <w:p w14:paraId="17665615"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930" w:type="dxa"/>
            <w:tcBorders>
              <w:top w:val="single" w:sz="4" w:space="0" w:color="auto"/>
              <w:left w:val="nil"/>
              <w:bottom w:val="single" w:sz="4" w:space="0" w:color="auto"/>
              <w:right w:val="single" w:sz="4" w:space="0" w:color="auto"/>
            </w:tcBorders>
            <w:vAlign w:val="center"/>
          </w:tcPr>
          <w:p w14:paraId="4C012677"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373" w:type="dxa"/>
            <w:tcBorders>
              <w:top w:val="single" w:sz="4" w:space="0" w:color="auto"/>
              <w:left w:val="nil"/>
              <w:bottom w:val="single" w:sz="4" w:space="0" w:color="auto"/>
              <w:right w:val="single" w:sz="4" w:space="0" w:color="auto"/>
            </w:tcBorders>
            <w:vAlign w:val="center"/>
          </w:tcPr>
          <w:p w14:paraId="632D7DF8"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r>
      <w:tr w:rsidR="00ED0877" w:rsidRPr="00832FF3" w14:paraId="7CCA6251" w14:textId="77777777" w:rsidTr="00070404">
        <w:trPr>
          <w:trHeight w:val="420"/>
        </w:trPr>
        <w:tc>
          <w:tcPr>
            <w:tcW w:w="704" w:type="dxa"/>
            <w:tcBorders>
              <w:top w:val="single" w:sz="4" w:space="0" w:color="auto"/>
              <w:left w:val="single" w:sz="4" w:space="0" w:color="auto"/>
              <w:bottom w:val="single" w:sz="4" w:space="0" w:color="auto"/>
              <w:right w:val="single" w:sz="4" w:space="0" w:color="auto"/>
            </w:tcBorders>
            <w:vAlign w:val="center"/>
          </w:tcPr>
          <w:p w14:paraId="1F9D00B2" w14:textId="77777777" w:rsidR="00ED0877" w:rsidRPr="00832FF3" w:rsidRDefault="00ED0877">
            <w:pPr>
              <w:widowControl/>
              <w:autoSpaceDE/>
              <w:autoSpaceDN/>
              <w:spacing w:line="240" w:lineRule="auto"/>
              <w:jc w:val="center"/>
              <w:rPr>
                <w:rFonts w:ascii="微软雅黑" w:eastAsia="微软雅黑" w:hAnsi="微软雅黑" w:cs="宋体"/>
                <w:snapToGrid/>
                <w:sz w:val="20"/>
                <w:szCs w:val="20"/>
              </w:rPr>
            </w:pPr>
            <w:r w:rsidRPr="00832FF3">
              <w:rPr>
                <w:rFonts w:ascii="微软雅黑" w:eastAsia="微软雅黑" w:hAnsi="微软雅黑" w:cs="宋体" w:hint="eastAsia"/>
                <w:snapToGrid/>
                <w:sz w:val="20"/>
                <w:szCs w:val="20"/>
              </w:rPr>
              <w:t>3</w:t>
            </w:r>
          </w:p>
        </w:tc>
        <w:tc>
          <w:tcPr>
            <w:tcW w:w="1298" w:type="dxa"/>
            <w:tcBorders>
              <w:top w:val="single" w:sz="4" w:space="0" w:color="auto"/>
              <w:left w:val="nil"/>
              <w:bottom w:val="single" w:sz="4" w:space="0" w:color="auto"/>
              <w:right w:val="single" w:sz="4" w:space="0" w:color="auto"/>
            </w:tcBorders>
            <w:vAlign w:val="center"/>
          </w:tcPr>
          <w:p w14:paraId="65307F62"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053" w:type="dxa"/>
            <w:tcBorders>
              <w:top w:val="single" w:sz="4" w:space="0" w:color="auto"/>
              <w:left w:val="nil"/>
              <w:bottom w:val="single" w:sz="4" w:space="0" w:color="auto"/>
              <w:right w:val="single" w:sz="4" w:space="0" w:color="auto"/>
            </w:tcBorders>
            <w:vAlign w:val="center"/>
          </w:tcPr>
          <w:p w14:paraId="1093C0D3"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3547" w:type="dxa"/>
            <w:tcBorders>
              <w:top w:val="single" w:sz="4" w:space="0" w:color="auto"/>
              <w:left w:val="nil"/>
              <w:bottom w:val="single" w:sz="4" w:space="0" w:color="auto"/>
              <w:right w:val="single" w:sz="4" w:space="0" w:color="auto"/>
            </w:tcBorders>
            <w:vAlign w:val="center"/>
          </w:tcPr>
          <w:p w14:paraId="0F59198D"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930" w:type="dxa"/>
            <w:tcBorders>
              <w:top w:val="single" w:sz="4" w:space="0" w:color="auto"/>
              <w:left w:val="nil"/>
              <w:bottom w:val="single" w:sz="4" w:space="0" w:color="auto"/>
              <w:right w:val="single" w:sz="4" w:space="0" w:color="auto"/>
            </w:tcBorders>
            <w:vAlign w:val="center"/>
          </w:tcPr>
          <w:p w14:paraId="6835E0DB"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c>
          <w:tcPr>
            <w:tcW w:w="1373" w:type="dxa"/>
            <w:tcBorders>
              <w:top w:val="single" w:sz="4" w:space="0" w:color="auto"/>
              <w:left w:val="nil"/>
              <w:bottom w:val="single" w:sz="4" w:space="0" w:color="auto"/>
              <w:right w:val="single" w:sz="4" w:space="0" w:color="auto"/>
            </w:tcBorders>
            <w:vAlign w:val="center"/>
          </w:tcPr>
          <w:p w14:paraId="760018F5" w14:textId="77777777" w:rsidR="00ED0877" w:rsidRPr="00832FF3" w:rsidRDefault="00ED0877">
            <w:pPr>
              <w:widowControl/>
              <w:autoSpaceDE/>
              <w:autoSpaceDN/>
              <w:spacing w:line="240" w:lineRule="auto"/>
              <w:rPr>
                <w:rFonts w:ascii="微软雅黑" w:eastAsia="微软雅黑" w:hAnsi="微软雅黑" w:cs="宋体"/>
                <w:snapToGrid/>
                <w:sz w:val="20"/>
                <w:szCs w:val="20"/>
              </w:rPr>
            </w:pPr>
          </w:p>
        </w:tc>
      </w:tr>
    </w:tbl>
    <w:p w14:paraId="7B2AAC3E" w14:textId="77777777" w:rsidR="00ED0877" w:rsidRPr="00832FF3" w:rsidRDefault="00ED0877">
      <w:pPr>
        <w:widowControl/>
        <w:autoSpaceDE/>
        <w:autoSpaceDN/>
        <w:spacing w:line="240" w:lineRule="auto"/>
        <w:rPr>
          <w:rFonts w:ascii="微软雅黑" w:eastAsia="微软雅黑" w:hAnsi="微软雅黑" w:cs="宋体"/>
          <w:snapToGrid/>
          <w:color w:val="auto"/>
          <w:sz w:val="24"/>
          <w:szCs w:val="24"/>
        </w:rPr>
      </w:pPr>
    </w:p>
    <w:sectPr w:rsidR="00ED0877" w:rsidRPr="00832FF3">
      <w:footnotePr>
        <w:numRestart w:val="eachPage"/>
      </w:footnotePr>
      <w:pgSz w:w="11907" w:h="16840"/>
      <w:pgMar w:top="1440" w:right="1440" w:bottom="1440" w:left="1440" w:header="720" w:footer="720" w:gutter="0"/>
      <w:pgNumType w:fmt="numberInDash" w:start="1"/>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29CAB" w14:textId="77777777" w:rsidR="00E03865" w:rsidRDefault="00E03865">
      <w:pPr>
        <w:spacing w:line="240" w:lineRule="auto"/>
      </w:pPr>
      <w:r>
        <w:separator/>
      </w:r>
    </w:p>
  </w:endnote>
  <w:endnote w:type="continuationSeparator" w:id="0">
    <w:p w14:paraId="34609C7A" w14:textId="77777777" w:rsidR="00E03865" w:rsidRDefault="00E03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Bold">
    <w:altName w:val="Arial"/>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Quorum Md BT">
    <w:altName w:val="Arial"/>
    <w:charset w:val="00"/>
    <w:family w:val="swiss"/>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楷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Helvetica Light">
    <w:altName w:val="Yu Gothic UI Semilight"/>
    <w:charset w:val="00"/>
    <w:family w:val="swiss"/>
    <w:pitch w:val="default"/>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F9283" w14:textId="77777777" w:rsidR="009A0FB1" w:rsidRDefault="009A0FB1">
    <w:pPr>
      <w:pStyle w:val="af2"/>
      <w:jc w:val="center"/>
    </w:pPr>
  </w:p>
  <w:p w14:paraId="23D4540E" w14:textId="77777777" w:rsidR="009A0FB1" w:rsidRDefault="009A0FB1">
    <w:pPr>
      <w:jc w:val="center"/>
      <w:rPr>
        <w:b/>
        <w:color w:val="086A6A"/>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2F04C" w14:textId="77777777" w:rsidR="009A0FB1" w:rsidRDefault="009A0FB1">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CA32" w14:textId="77777777" w:rsidR="009A0FB1" w:rsidRDefault="009A0FB1">
    <w:pPr>
      <w:pStyle w:val="af2"/>
      <w:jc w:val="center"/>
    </w:pPr>
    <w:r>
      <w:fldChar w:fldCharType="begin"/>
    </w:r>
    <w:r>
      <w:instrText xml:space="preserve"> PAGE   \* MERGEFORMAT </w:instrText>
    </w:r>
    <w:r>
      <w:fldChar w:fldCharType="separate"/>
    </w:r>
    <w:r w:rsidRPr="00155706">
      <w:rPr>
        <w:noProof/>
        <w:lang w:val="zh-CN"/>
      </w:rPr>
      <w:t>i</w:t>
    </w:r>
    <w:r>
      <w:fldChar w:fldCharType="end"/>
    </w:r>
  </w:p>
  <w:p w14:paraId="7B31ED1A" w14:textId="77777777" w:rsidR="009A0FB1" w:rsidRDefault="009A0FB1">
    <w:pPr>
      <w:jc w:val="center"/>
      <w:rPr>
        <w:b/>
        <w:color w:val="086A6A"/>
        <w:sz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0C44" w14:textId="77777777" w:rsidR="009A0FB1" w:rsidRDefault="009A0FB1">
    <w:pPr>
      <w:pStyle w:val="af2"/>
      <w:jc w:val="center"/>
    </w:pPr>
    <w:r>
      <w:fldChar w:fldCharType="begin"/>
    </w:r>
    <w:r>
      <w:instrText xml:space="preserve"> PAGE   \* MERGEFORMAT </w:instrText>
    </w:r>
    <w:r>
      <w:fldChar w:fldCharType="separate"/>
    </w:r>
    <w:r>
      <w:rPr>
        <w:lang w:val="zh-CN"/>
      </w:rPr>
      <w:t>iv</w:t>
    </w:r>
    <w:r>
      <w:fldChar w:fldCharType="end"/>
    </w:r>
  </w:p>
  <w:p w14:paraId="070749B3" w14:textId="77777777" w:rsidR="009A0FB1" w:rsidRDefault="009A0FB1">
    <w:pPr>
      <w:pStyle w:val="af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86F1B" w14:textId="77777777" w:rsidR="009A0FB1" w:rsidRDefault="009A0FB1">
    <w:pPr>
      <w:pStyle w:val="af2"/>
      <w:jc w:val="center"/>
    </w:pPr>
    <w:r>
      <w:fldChar w:fldCharType="begin"/>
    </w:r>
    <w:r>
      <w:instrText xml:space="preserve"> PAGE   \* MERGEFORMAT </w:instrText>
    </w:r>
    <w:r>
      <w:fldChar w:fldCharType="separate"/>
    </w:r>
    <w:r w:rsidRPr="00155706">
      <w:rPr>
        <w:noProof/>
        <w:lang w:val="zh-CN"/>
      </w:rPr>
      <w:t>-</w:t>
    </w:r>
    <w:r>
      <w:rPr>
        <w:noProof/>
      </w:rPr>
      <w:t xml:space="preserve"> 18 -</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0E1D" w14:textId="77777777" w:rsidR="009A0FB1" w:rsidRDefault="009A0FB1">
    <w:pPr>
      <w:pStyle w:val="af2"/>
      <w:jc w:val="center"/>
    </w:pPr>
    <w:r>
      <w:fldChar w:fldCharType="begin"/>
    </w:r>
    <w:r>
      <w:instrText xml:space="preserve"> PAGE   \* MERGEFORMAT </w:instrText>
    </w:r>
    <w:r>
      <w:fldChar w:fldCharType="separate"/>
    </w:r>
    <w:r w:rsidRPr="00155706">
      <w:rPr>
        <w:noProof/>
        <w:lang w:val="zh-CN"/>
      </w:rPr>
      <w:t>-</w:t>
    </w:r>
    <w:r w:rsidRPr="00155706">
      <w:rPr>
        <w:noProof/>
      </w:rPr>
      <w:t xml:space="preserve"> 1 -</w:t>
    </w:r>
    <w:r>
      <w:fldChar w:fldCharType="end"/>
    </w:r>
  </w:p>
  <w:p w14:paraId="6A3358B5" w14:textId="77777777" w:rsidR="009A0FB1" w:rsidRDefault="009A0FB1">
    <w:pPr>
      <w:jc w:val="center"/>
      <w:rPr>
        <w:b/>
        <w:color w:val="086A6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95F6A" w14:textId="77777777" w:rsidR="00E03865" w:rsidRDefault="00E03865">
      <w:pPr>
        <w:spacing w:line="240" w:lineRule="auto"/>
      </w:pPr>
      <w:r>
        <w:separator/>
      </w:r>
    </w:p>
  </w:footnote>
  <w:footnote w:type="continuationSeparator" w:id="0">
    <w:p w14:paraId="621A378C" w14:textId="77777777" w:rsidR="00E03865" w:rsidRDefault="00E038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76D44" w14:textId="77777777" w:rsidR="009A0FB1" w:rsidRDefault="009A0FB1">
    <w:pPr>
      <w:pStyle w:val="Cap"/>
      <w:spacing w:after="0"/>
      <w:ind w:leftChars="-4" w:left="25" w:hangingChars="16" w:hanging="32"/>
      <w:jc w:val="both"/>
      <w:rPr>
        <w:rFonts w:ascii="微软雅黑" w:hAnsi="微软雅黑"/>
        <w:sz w:val="15"/>
        <w:szCs w:val="15"/>
        <w:lang w:eastAsia="zh-CN"/>
      </w:rPr>
    </w:pPr>
    <w:r>
      <w:rPr>
        <w:noProof/>
        <w:lang w:eastAsia="zh-CN"/>
      </w:rPr>
      <w:drawing>
        <wp:anchor distT="0" distB="0" distL="114300" distR="114300" simplePos="0" relativeHeight="251659264" behindDoc="0" locked="0" layoutInCell="1" allowOverlap="1" wp14:anchorId="5E1B5B91" wp14:editId="5A94BBB7">
          <wp:simplePos x="0" y="0"/>
          <wp:positionH relativeFrom="column">
            <wp:posOffset>4035425</wp:posOffset>
          </wp:positionH>
          <wp:positionV relativeFrom="paragraph">
            <wp:posOffset>-106680</wp:posOffset>
          </wp:positionV>
          <wp:extent cx="586740" cy="403860"/>
          <wp:effectExtent l="0" t="0" r="0"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hAnsi="微软雅黑" w:cs="Arial"/>
        <w:noProof/>
        <w:sz w:val="15"/>
        <w:szCs w:val="15"/>
        <w:lang w:eastAsia="zh-CN"/>
      </w:rPr>
      <w:drawing>
        <wp:anchor distT="0" distB="0" distL="114300" distR="114300" simplePos="0" relativeHeight="251657216" behindDoc="0" locked="0" layoutInCell="1" allowOverlap="1" wp14:anchorId="16F246DB" wp14:editId="6794FE32">
          <wp:simplePos x="0" y="0"/>
          <wp:positionH relativeFrom="column">
            <wp:posOffset>4566920</wp:posOffset>
          </wp:positionH>
          <wp:positionV relativeFrom="paragraph">
            <wp:posOffset>-167640</wp:posOffset>
          </wp:positionV>
          <wp:extent cx="1524000" cy="571500"/>
          <wp:effectExtent l="0" t="0" r="0" b="0"/>
          <wp:wrapNone/>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hAnsi="微软雅黑" w:cs="Arial" w:hint="eastAsia"/>
        <w:sz w:val="15"/>
        <w:szCs w:val="15"/>
        <w:lang w:val="fr-FR" w:eastAsia="zh-CN"/>
      </w:rPr>
      <w:t>伊利牧场项目二期_业务分析功能需求说明书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A1757" w14:textId="77777777" w:rsidR="009A0FB1" w:rsidRDefault="009A0FB1">
    <w:pPr>
      <w:pStyle w:val="Cap"/>
      <w:spacing w:after="0"/>
      <w:ind w:leftChars="-4" w:left="25" w:hangingChars="16" w:hanging="32"/>
      <w:jc w:val="both"/>
      <w:rPr>
        <w:rFonts w:ascii="微软雅黑" w:hAnsi="微软雅黑"/>
        <w:sz w:val="15"/>
        <w:szCs w:val="15"/>
        <w:lang w:eastAsia="zh-CN"/>
      </w:rPr>
    </w:pPr>
    <w:r>
      <w:rPr>
        <w:noProof/>
        <w:lang w:eastAsia="zh-CN"/>
      </w:rPr>
      <w:drawing>
        <wp:anchor distT="0" distB="0" distL="114300" distR="114300" simplePos="0" relativeHeight="251658240" behindDoc="0" locked="0" layoutInCell="1" allowOverlap="1" wp14:anchorId="59E8BEAC" wp14:editId="50E7A5A6">
          <wp:simplePos x="0" y="0"/>
          <wp:positionH relativeFrom="column">
            <wp:posOffset>4227830</wp:posOffset>
          </wp:positionH>
          <wp:positionV relativeFrom="paragraph">
            <wp:posOffset>-99060</wp:posOffset>
          </wp:positionV>
          <wp:extent cx="506730" cy="347345"/>
          <wp:effectExtent l="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730" cy="347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hAnsi="微软雅黑" w:cs="Arial"/>
        <w:noProof/>
        <w:sz w:val="15"/>
        <w:szCs w:val="15"/>
        <w:lang w:eastAsia="zh-CN"/>
      </w:rPr>
      <w:drawing>
        <wp:anchor distT="0" distB="0" distL="114300" distR="114300" simplePos="0" relativeHeight="251656192" behindDoc="0" locked="0" layoutInCell="1" allowOverlap="1" wp14:anchorId="61CAB0FD" wp14:editId="37F4B207">
          <wp:simplePos x="0" y="0"/>
          <wp:positionH relativeFrom="column">
            <wp:posOffset>4605020</wp:posOffset>
          </wp:positionH>
          <wp:positionV relativeFrom="paragraph">
            <wp:posOffset>-198120</wp:posOffset>
          </wp:positionV>
          <wp:extent cx="1524000" cy="571500"/>
          <wp:effectExtent l="0" t="0" r="0" b="0"/>
          <wp:wrapNone/>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hAnsi="微软雅黑" w:cs="Arial" w:hint="eastAsia"/>
        <w:sz w:val="15"/>
        <w:szCs w:val="15"/>
        <w:lang w:val="fr-FR" w:eastAsia="zh-CN"/>
      </w:rPr>
      <w:t>伊利牧场项目_业务分析功能需求说明书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4E09" w14:textId="77777777" w:rsidR="009A0FB1" w:rsidRDefault="009A0F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5BF"/>
    <w:multiLevelType w:val="hybridMultilevel"/>
    <w:tmpl w:val="5BD8015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93698E"/>
    <w:multiLevelType w:val="multilevel"/>
    <w:tmpl w:val="0A93698E"/>
    <w:lvl w:ilvl="0">
      <w:start w:val="1"/>
      <w:numFmt w:val="bullet"/>
      <w:pStyle w:val="Cap2"/>
      <w:lvlText w:val=""/>
      <w:lvlJc w:val="left"/>
      <w:pPr>
        <w:tabs>
          <w:tab w:val="num" w:pos="1200"/>
        </w:tabs>
        <w:ind w:left="1200" w:hanging="228"/>
      </w:pPr>
      <w:rPr>
        <w:rFonts w:ascii="Symbol" w:hAnsi="Symbol" w:hint="default"/>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B2C4763"/>
    <w:multiLevelType w:val="hybridMultilevel"/>
    <w:tmpl w:val="B1627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59782E"/>
    <w:multiLevelType w:val="multilevel"/>
    <w:tmpl w:val="0B59782E"/>
    <w:lvl w:ilvl="0">
      <w:start w:val="1"/>
      <w:numFmt w:val="bullet"/>
      <w:pStyle w:val="Cap1"/>
      <w:lvlText w:val=""/>
      <w:lvlJc w:val="left"/>
      <w:pPr>
        <w:tabs>
          <w:tab w:val="num" w:pos="326"/>
        </w:tabs>
        <w:ind w:left="326" w:hanging="216"/>
      </w:pPr>
      <w:rPr>
        <w:rFonts w:ascii="Wingdings" w:hAnsi="Wingdings" w:hint="default"/>
        <w:color w:val="086A7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B3B5C"/>
    <w:multiLevelType w:val="multilevel"/>
    <w:tmpl w:val="0F0B3B5C"/>
    <w:lvl w:ilvl="0">
      <w:start w:val="1"/>
      <w:numFmt w:val="bullet"/>
      <w:lvlText w:val=""/>
      <w:lvlJc w:val="left"/>
      <w:pPr>
        <w:tabs>
          <w:tab w:val="num" w:pos="1140"/>
        </w:tabs>
        <w:ind w:left="1140" w:hanging="420"/>
      </w:pPr>
      <w:rPr>
        <w:rFonts w:ascii="Wingdings" w:hAnsi="Wingdings" w:hint="default"/>
      </w:rPr>
    </w:lvl>
    <w:lvl w:ilvl="1">
      <w:start w:val="1"/>
      <w:numFmt w:val="bullet"/>
      <w:lvlText w:val=""/>
      <w:lvlJc w:val="left"/>
      <w:pPr>
        <w:tabs>
          <w:tab w:val="num" w:pos="1560"/>
        </w:tabs>
        <w:ind w:left="1560" w:hanging="420"/>
      </w:pPr>
      <w:rPr>
        <w:rFonts w:ascii="Wingdings" w:hAnsi="Wingdings" w:hint="default"/>
      </w:rPr>
    </w:lvl>
    <w:lvl w:ilvl="2">
      <w:start w:val="1"/>
      <w:numFmt w:val="bullet"/>
      <w:lvlText w:val=""/>
      <w:lvlJc w:val="left"/>
      <w:pPr>
        <w:tabs>
          <w:tab w:val="num" w:pos="1980"/>
        </w:tabs>
        <w:ind w:left="1980" w:hanging="420"/>
      </w:pPr>
      <w:rPr>
        <w:rFonts w:ascii="Wingdings" w:hAnsi="Wingdings" w:hint="default"/>
      </w:rPr>
    </w:lvl>
    <w:lvl w:ilvl="3">
      <w:start w:val="1"/>
      <w:numFmt w:val="bullet"/>
      <w:lvlText w:val=""/>
      <w:lvlJc w:val="left"/>
      <w:pPr>
        <w:tabs>
          <w:tab w:val="num" w:pos="2400"/>
        </w:tabs>
        <w:ind w:left="2400" w:hanging="420"/>
      </w:pPr>
      <w:rPr>
        <w:rFonts w:ascii="Wingdings" w:hAnsi="Wingdings" w:hint="default"/>
      </w:rPr>
    </w:lvl>
    <w:lvl w:ilvl="4">
      <w:start w:val="1"/>
      <w:numFmt w:val="bullet"/>
      <w:lvlText w:val=""/>
      <w:lvlJc w:val="left"/>
      <w:pPr>
        <w:tabs>
          <w:tab w:val="num" w:pos="2820"/>
        </w:tabs>
        <w:ind w:left="2820" w:hanging="420"/>
      </w:pPr>
      <w:rPr>
        <w:rFonts w:ascii="Wingdings" w:hAnsi="Wingdings" w:hint="default"/>
      </w:rPr>
    </w:lvl>
    <w:lvl w:ilvl="5">
      <w:start w:val="1"/>
      <w:numFmt w:val="bullet"/>
      <w:lvlText w:val=""/>
      <w:lvlJc w:val="left"/>
      <w:pPr>
        <w:tabs>
          <w:tab w:val="num" w:pos="3240"/>
        </w:tabs>
        <w:ind w:left="3240" w:hanging="420"/>
      </w:pPr>
      <w:rPr>
        <w:rFonts w:ascii="Wingdings" w:hAnsi="Wingdings" w:hint="default"/>
      </w:rPr>
    </w:lvl>
    <w:lvl w:ilvl="6">
      <w:start w:val="1"/>
      <w:numFmt w:val="bullet"/>
      <w:lvlText w:val=""/>
      <w:lvlJc w:val="left"/>
      <w:pPr>
        <w:tabs>
          <w:tab w:val="num" w:pos="3660"/>
        </w:tabs>
        <w:ind w:left="3660" w:hanging="420"/>
      </w:pPr>
      <w:rPr>
        <w:rFonts w:ascii="Wingdings" w:hAnsi="Wingdings" w:hint="default"/>
      </w:rPr>
    </w:lvl>
    <w:lvl w:ilvl="7">
      <w:start w:val="1"/>
      <w:numFmt w:val="bullet"/>
      <w:lvlText w:val=""/>
      <w:lvlJc w:val="left"/>
      <w:pPr>
        <w:tabs>
          <w:tab w:val="num" w:pos="4080"/>
        </w:tabs>
        <w:ind w:left="4080" w:hanging="420"/>
      </w:pPr>
      <w:rPr>
        <w:rFonts w:ascii="Wingdings" w:hAnsi="Wingdings" w:hint="default"/>
      </w:rPr>
    </w:lvl>
    <w:lvl w:ilvl="8">
      <w:start w:val="1"/>
      <w:numFmt w:val="bullet"/>
      <w:lvlText w:val=""/>
      <w:lvlJc w:val="left"/>
      <w:pPr>
        <w:tabs>
          <w:tab w:val="num" w:pos="4500"/>
        </w:tabs>
        <w:ind w:left="4500" w:hanging="420"/>
      </w:pPr>
      <w:rPr>
        <w:rFonts w:ascii="Wingdings" w:hAnsi="Wingdings" w:hint="default"/>
      </w:rPr>
    </w:lvl>
  </w:abstractNum>
  <w:abstractNum w:abstractNumId="5" w15:restartNumberingAfterBreak="0">
    <w:nsid w:val="11297A5B"/>
    <w:multiLevelType w:val="multilevel"/>
    <w:tmpl w:val="11297A5B"/>
    <w:lvl w:ilvl="0">
      <w:start w:val="1"/>
      <w:numFmt w:val="bullet"/>
      <w:pStyle w:val="CapBullet2"/>
      <w:lvlText w:val=""/>
      <w:lvlJc w:val="left"/>
      <w:pPr>
        <w:tabs>
          <w:tab w:val="num" w:pos="785"/>
        </w:tabs>
        <w:ind w:left="785" w:hanging="360"/>
      </w:pPr>
      <w:rPr>
        <w:rFonts w:ascii="Symbol" w:hAnsi="Symbol" w:hint="default"/>
        <w:color w:val="auto"/>
      </w:rPr>
    </w:lvl>
    <w:lvl w:ilvl="1">
      <w:start w:val="1"/>
      <w:numFmt w:val="bullet"/>
      <w:lvlText w:val="o"/>
      <w:lvlJc w:val="left"/>
      <w:pPr>
        <w:tabs>
          <w:tab w:val="num" w:pos="1325"/>
        </w:tabs>
        <w:ind w:left="1325" w:hanging="360"/>
      </w:pPr>
      <w:rPr>
        <w:rFonts w:ascii="Courier New" w:hAnsi="Courier New" w:cs="Courier New" w:hint="default"/>
      </w:rPr>
    </w:lvl>
    <w:lvl w:ilvl="2">
      <w:start w:val="1"/>
      <w:numFmt w:val="bullet"/>
      <w:lvlText w:val=""/>
      <w:lvlJc w:val="left"/>
      <w:pPr>
        <w:tabs>
          <w:tab w:val="num" w:pos="2045"/>
        </w:tabs>
        <w:ind w:left="2045" w:hanging="360"/>
      </w:pPr>
      <w:rPr>
        <w:rFonts w:ascii="Wingdings" w:hAnsi="Wingdings" w:hint="default"/>
      </w:rPr>
    </w:lvl>
    <w:lvl w:ilvl="3">
      <w:start w:val="1"/>
      <w:numFmt w:val="bullet"/>
      <w:lvlText w:val=""/>
      <w:lvlJc w:val="left"/>
      <w:pPr>
        <w:tabs>
          <w:tab w:val="num" w:pos="2765"/>
        </w:tabs>
        <w:ind w:left="2765" w:hanging="360"/>
      </w:pPr>
      <w:rPr>
        <w:rFonts w:ascii="Symbol" w:hAnsi="Symbol" w:hint="default"/>
      </w:rPr>
    </w:lvl>
    <w:lvl w:ilvl="4">
      <w:start w:val="1"/>
      <w:numFmt w:val="bullet"/>
      <w:lvlText w:val="o"/>
      <w:lvlJc w:val="left"/>
      <w:pPr>
        <w:tabs>
          <w:tab w:val="num" w:pos="3485"/>
        </w:tabs>
        <w:ind w:left="3485" w:hanging="360"/>
      </w:pPr>
      <w:rPr>
        <w:rFonts w:ascii="Courier New" w:hAnsi="Courier New" w:cs="Courier New" w:hint="default"/>
      </w:rPr>
    </w:lvl>
    <w:lvl w:ilvl="5">
      <w:start w:val="1"/>
      <w:numFmt w:val="bullet"/>
      <w:lvlText w:val=""/>
      <w:lvlJc w:val="left"/>
      <w:pPr>
        <w:tabs>
          <w:tab w:val="num" w:pos="4205"/>
        </w:tabs>
        <w:ind w:left="4205" w:hanging="360"/>
      </w:pPr>
      <w:rPr>
        <w:rFonts w:ascii="Wingdings" w:hAnsi="Wingdings" w:hint="default"/>
      </w:rPr>
    </w:lvl>
    <w:lvl w:ilvl="6">
      <w:start w:val="1"/>
      <w:numFmt w:val="bullet"/>
      <w:lvlText w:val=""/>
      <w:lvlJc w:val="left"/>
      <w:pPr>
        <w:tabs>
          <w:tab w:val="num" w:pos="4925"/>
        </w:tabs>
        <w:ind w:left="4925" w:hanging="360"/>
      </w:pPr>
      <w:rPr>
        <w:rFonts w:ascii="Symbol" w:hAnsi="Symbol" w:hint="default"/>
      </w:rPr>
    </w:lvl>
    <w:lvl w:ilvl="7">
      <w:start w:val="1"/>
      <w:numFmt w:val="bullet"/>
      <w:lvlText w:val="o"/>
      <w:lvlJc w:val="left"/>
      <w:pPr>
        <w:tabs>
          <w:tab w:val="num" w:pos="5645"/>
        </w:tabs>
        <w:ind w:left="5645" w:hanging="360"/>
      </w:pPr>
      <w:rPr>
        <w:rFonts w:ascii="Courier New" w:hAnsi="Courier New" w:cs="Courier New" w:hint="default"/>
      </w:rPr>
    </w:lvl>
    <w:lvl w:ilvl="8">
      <w:start w:val="1"/>
      <w:numFmt w:val="bullet"/>
      <w:lvlText w:val=""/>
      <w:lvlJc w:val="left"/>
      <w:pPr>
        <w:tabs>
          <w:tab w:val="num" w:pos="6365"/>
        </w:tabs>
        <w:ind w:left="6365" w:hanging="360"/>
      </w:pPr>
      <w:rPr>
        <w:rFonts w:ascii="Wingdings" w:hAnsi="Wingdings" w:hint="default"/>
      </w:rPr>
    </w:lvl>
  </w:abstractNum>
  <w:abstractNum w:abstractNumId="6" w15:restartNumberingAfterBreak="0">
    <w:nsid w:val="124A5FD4"/>
    <w:multiLevelType w:val="hybridMultilevel"/>
    <w:tmpl w:val="75FE34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333107"/>
    <w:multiLevelType w:val="multilevel"/>
    <w:tmpl w:val="17333107"/>
    <w:lvl w:ilvl="0">
      <w:start w:val="1"/>
      <w:numFmt w:val="decimal"/>
      <w:pStyle w:val="Cap10"/>
      <w:lvlText w:val="%1)"/>
      <w:lvlJc w:val="left"/>
      <w:pPr>
        <w:tabs>
          <w:tab w:val="num" w:pos="360"/>
        </w:tabs>
        <w:ind w:left="360" w:hanging="360"/>
      </w:pPr>
      <w:rPr>
        <w:rFonts w:ascii="Times New Roman" w:hAnsi="Times New Roman" w:hint="eastAsia"/>
        <w:color w:val="81BEC3"/>
        <w:sz w:val="20"/>
        <w:szCs w:val="20"/>
        <w:u w:val="none"/>
      </w:rPr>
    </w:lvl>
    <w:lvl w:ilvl="1">
      <w:start w:val="1"/>
      <w:numFmt w:val="lowerLetter"/>
      <w:pStyle w:val="Cap20"/>
      <w:lvlText w:val="%2)"/>
      <w:lvlJc w:val="left"/>
      <w:pPr>
        <w:tabs>
          <w:tab w:val="num" w:pos="720"/>
        </w:tabs>
        <w:ind w:left="720" w:hanging="360"/>
      </w:pPr>
      <w:rPr>
        <w:rFonts w:ascii="Times New Roman" w:hAnsi="Times New Roman"/>
        <w:color w:val="808080"/>
        <w:sz w:val="20"/>
        <w:szCs w:val="20"/>
      </w:rPr>
    </w:lvl>
    <w:lvl w:ilvl="2">
      <w:start w:val="1"/>
      <w:numFmt w:val="lowerRoman"/>
      <w:pStyle w:val="Cap3"/>
      <w:lvlText w:val="%3)"/>
      <w:lvlJc w:val="left"/>
      <w:pPr>
        <w:tabs>
          <w:tab w:val="num" w:pos="1080"/>
        </w:tabs>
        <w:ind w:left="1080" w:hanging="360"/>
      </w:pPr>
      <w:rPr>
        <w:rFonts w:ascii="Times New Roman" w:hAnsi="Times New Roman"/>
        <w:color w:val="808080"/>
        <w:sz w:val="20"/>
        <w:szCs w:val="20"/>
      </w:rPr>
    </w:lvl>
    <w:lvl w:ilvl="3">
      <w:start w:val="1"/>
      <w:numFmt w:val="bullet"/>
      <w:lvlText w:val=""/>
      <w:lvlJc w:val="left"/>
      <w:pPr>
        <w:tabs>
          <w:tab w:val="num" w:pos="1440"/>
        </w:tabs>
        <w:ind w:left="1440" w:hanging="360"/>
      </w:pPr>
      <w:rPr>
        <w:rFonts w:ascii="Symbol" w:hAnsi="Symbol" w:hint="default"/>
        <w:color w:val="auto"/>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7D86CB3"/>
    <w:multiLevelType w:val="multilevel"/>
    <w:tmpl w:val="17D86CB3"/>
    <w:lvl w:ilvl="0">
      <w:start w:val="1"/>
      <w:numFmt w:val="bullet"/>
      <w:pStyle w:val="Cap11"/>
      <w:lvlText w:val=""/>
      <w:lvlJc w:val="left"/>
      <w:pPr>
        <w:tabs>
          <w:tab w:val="num" w:pos="795"/>
        </w:tabs>
        <w:ind w:left="795" w:hanging="228"/>
      </w:pPr>
      <w:rPr>
        <w:rFonts w:ascii="Symbol" w:hAnsi="Symbol" w:hint="default"/>
        <w:color w:val="000000"/>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715"/>
        </w:tabs>
        <w:ind w:left="715" w:hanging="228"/>
      </w:pPr>
      <w:rPr>
        <w:rFonts w:ascii="Symbol" w:hAnsi="Symbol" w:hint="default"/>
        <w:color w:val="000000"/>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327"/>
        </w:tabs>
        <w:ind w:left="1327" w:hanging="420"/>
      </w:pPr>
      <w:rPr>
        <w:rFonts w:ascii="Wingdings" w:hAnsi="Wingdings" w:hint="default"/>
      </w:rPr>
    </w:lvl>
    <w:lvl w:ilvl="3">
      <w:start w:val="1"/>
      <w:numFmt w:val="bullet"/>
      <w:lvlText w:val=""/>
      <w:lvlJc w:val="left"/>
      <w:pPr>
        <w:tabs>
          <w:tab w:val="num" w:pos="1747"/>
        </w:tabs>
        <w:ind w:left="1747" w:hanging="420"/>
      </w:pPr>
      <w:rPr>
        <w:rFonts w:ascii="Wingdings" w:hAnsi="Wingdings" w:hint="default"/>
      </w:rPr>
    </w:lvl>
    <w:lvl w:ilvl="4">
      <w:start w:val="1"/>
      <w:numFmt w:val="bullet"/>
      <w:lvlText w:val=""/>
      <w:lvlJc w:val="left"/>
      <w:pPr>
        <w:tabs>
          <w:tab w:val="num" w:pos="2167"/>
        </w:tabs>
        <w:ind w:left="2167" w:hanging="420"/>
      </w:pPr>
      <w:rPr>
        <w:rFonts w:ascii="Wingdings" w:hAnsi="Wingdings" w:hint="default"/>
      </w:rPr>
    </w:lvl>
    <w:lvl w:ilvl="5">
      <w:start w:val="1"/>
      <w:numFmt w:val="bullet"/>
      <w:lvlText w:val=""/>
      <w:lvlJc w:val="left"/>
      <w:pPr>
        <w:tabs>
          <w:tab w:val="num" w:pos="2587"/>
        </w:tabs>
        <w:ind w:left="2587" w:hanging="420"/>
      </w:pPr>
      <w:rPr>
        <w:rFonts w:ascii="Wingdings" w:hAnsi="Wingdings" w:hint="default"/>
      </w:rPr>
    </w:lvl>
    <w:lvl w:ilvl="6">
      <w:start w:val="1"/>
      <w:numFmt w:val="bullet"/>
      <w:lvlText w:val=""/>
      <w:lvlJc w:val="left"/>
      <w:pPr>
        <w:tabs>
          <w:tab w:val="num" w:pos="3007"/>
        </w:tabs>
        <w:ind w:left="3007" w:hanging="420"/>
      </w:pPr>
      <w:rPr>
        <w:rFonts w:ascii="Wingdings" w:hAnsi="Wingdings" w:hint="default"/>
      </w:rPr>
    </w:lvl>
    <w:lvl w:ilvl="7">
      <w:start w:val="1"/>
      <w:numFmt w:val="bullet"/>
      <w:lvlText w:val=""/>
      <w:lvlJc w:val="left"/>
      <w:pPr>
        <w:tabs>
          <w:tab w:val="num" w:pos="3427"/>
        </w:tabs>
        <w:ind w:left="3427" w:hanging="420"/>
      </w:pPr>
      <w:rPr>
        <w:rFonts w:ascii="Wingdings" w:hAnsi="Wingdings" w:hint="default"/>
      </w:rPr>
    </w:lvl>
    <w:lvl w:ilvl="8">
      <w:start w:val="1"/>
      <w:numFmt w:val="bullet"/>
      <w:lvlText w:val=""/>
      <w:lvlJc w:val="left"/>
      <w:pPr>
        <w:tabs>
          <w:tab w:val="num" w:pos="3847"/>
        </w:tabs>
        <w:ind w:left="3847" w:hanging="420"/>
      </w:pPr>
      <w:rPr>
        <w:rFonts w:ascii="Wingdings" w:hAnsi="Wingdings" w:hint="default"/>
      </w:rPr>
    </w:lvl>
  </w:abstractNum>
  <w:abstractNum w:abstractNumId="9" w15:restartNumberingAfterBreak="0">
    <w:nsid w:val="192423F9"/>
    <w:multiLevelType w:val="hybridMultilevel"/>
    <w:tmpl w:val="994699D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E53F95"/>
    <w:multiLevelType w:val="hybridMultilevel"/>
    <w:tmpl w:val="A70AD4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EB3945"/>
    <w:multiLevelType w:val="hybridMultilevel"/>
    <w:tmpl w:val="75FE34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91401A"/>
    <w:multiLevelType w:val="multilevel"/>
    <w:tmpl w:val="3891401A"/>
    <w:lvl w:ilvl="0">
      <w:start w:val="1"/>
      <w:numFmt w:val="decimal"/>
      <w:pStyle w:val="Cap12"/>
      <w:isLgl/>
      <w:lvlText w:val="%1."/>
      <w:lvlJc w:val="left"/>
      <w:pPr>
        <w:tabs>
          <w:tab w:val="num" w:pos="425"/>
        </w:tabs>
        <w:ind w:left="425" w:hanging="425"/>
      </w:pPr>
      <w:rPr>
        <w:rFonts w:hint="eastAsia"/>
      </w:rPr>
    </w:lvl>
    <w:lvl w:ilvl="1">
      <w:start w:val="1"/>
      <w:numFmt w:val="decimal"/>
      <w:pStyle w:val="Cap21"/>
      <w:isLgl/>
      <w:lvlText w:val="%1.%2."/>
      <w:lvlJc w:val="left"/>
      <w:pPr>
        <w:tabs>
          <w:tab w:val="num" w:pos="851"/>
        </w:tabs>
        <w:ind w:left="851" w:hanging="567"/>
      </w:pPr>
      <w:rPr>
        <w:rFonts w:hint="eastAsia"/>
      </w:rPr>
    </w:lvl>
    <w:lvl w:ilvl="2">
      <w:start w:val="1"/>
      <w:numFmt w:val="decimal"/>
      <w:pStyle w:val="Cap30"/>
      <w:isLgl/>
      <w:lvlText w:val="%1.%2.%3."/>
      <w:lvlJc w:val="left"/>
      <w:pPr>
        <w:tabs>
          <w:tab w:val="num" w:pos="1561"/>
        </w:tabs>
        <w:ind w:left="1561"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3BCF4625"/>
    <w:multiLevelType w:val="multilevel"/>
    <w:tmpl w:val="3BCF4625"/>
    <w:lvl w:ilvl="0">
      <w:start w:val="1"/>
      <w:numFmt w:val="bullet"/>
      <w:pStyle w:val="Cap22"/>
      <w:lvlText w:val=""/>
      <w:lvlJc w:val="left"/>
      <w:pPr>
        <w:tabs>
          <w:tab w:val="num" w:pos="690"/>
        </w:tabs>
        <w:ind w:left="690" w:hanging="360"/>
      </w:pPr>
      <w:rPr>
        <w:rFonts w:ascii="Symbol" w:hAnsi="Symbol" w:hint="default"/>
        <w:color w:val="009BCC"/>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3F1A16F0"/>
    <w:multiLevelType w:val="multilevel"/>
    <w:tmpl w:val="3F1A16F0"/>
    <w:lvl w:ilvl="0">
      <w:start w:val="1"/>
      <w:numFmt w:val="decimal"/>
      <w:lvlText w:val="%1."/>
      <w:lvlJc w:val="left"/>
      <w:pPr>
        <w:ind w:left="360" w:hanging="360"/>
      </w:pPr>
      <w:rPr>
        <w:rFonts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61F636A"/>
    <w:multiLevelType w:val="hybridMultilevel"/>
    <w:tmpl w:val="375881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CF6BD9"/>
    <w:multiLevelType w:val="hybridMultilevel"/>
    <w:tmpl w:val="51B87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A71DC"/>
    <w:multiLevelType w:val="hybridMultilevel"/>
    <w:tmpl w:val="CE5894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00B7EA8"/>
    <w:multiLevelType w:val="hybridMultilevel"/>
    <w:tmpl w:val="731C8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7564A0"/>
    <w:multiLevelType w:val="multilevel"/>
    <w:tmpl w:val="547564A0"/>
    <w:lvl w:ilvl="0">
      <w:start w:val="1"/>
      <w:numFmt w:val="bullet"/>
      <w:pStyle w:val="Cap31"/>
      <w:lvlText w:val=""/>
      <w:lvlJc w:val="left"/>
      <w:pPr>
        <w:tabs>
          <w:tab w:val="num" w:pos="1020"/>
        </w:tabs>
        <w:ind w:left="1020" w:hanging="360"/>
      </w:pPr>
      <w:rPr>
        <w:rFonts w:ascii="Wingdings" w:hAnsi="Wingdings" w:hint="default"/>
        <w:color w:val="009BC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2A777A"/>
    <w:multiLevelType w:val="hybridMultilevel"/>
    <w:tmpl w:val="A70AD4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330D92"/>
    <w:multiLevelType w:val="multilevel"/>
    <w:tmpl w:val="5B330D92"/>
    <w:lvl w:ilvl="0">
      <w:start w:val="1"/>
      <w:numFmt w:val="bullet"/>
      <w:lvlText w:val=""/>
      <w:lvlJc w:val="left"/>
      <w:pPr>
        <w:ind w:left="1282" w:hanging="360"/>
      </w:pPr>
      <w:rPr>
        <w:rFonts w:ascii="Wingdings" w:hAnsi="Wingdings" w:hint="default"/>
      </w:rPr>
    </w:lvl>
    <w:lvl w:ilvl="1">
      <w:start w:val="1"/>
      <w:numFmt w:val="bullet"/>
      <w:lvlText w:val="o"/>
      <w:lvlJc w:val="left"/>
      <w:pPr>
        <w:ind w:left="2002" w:hanging="360"/>
      </w:pPr>
      <w:rPr>
        <w:rFonts w:ascii="Courier New" w:hAnsi="Courier New" w:cs="Courier New" w:hint="default"/>
      </w:rPr>
    </w:lvl>
    <w:lvl w:ilvl="2">
      <w:start w:val="1"/>
      <w:numFmt w:val="bullet"/>
      <w:lvlText w:val=""/>
      <w:lvlJc w:val="left"/>
      <w:pPr>
        <w:ind w:left="2722" w:hanging="360"/>
      </w:pPr>
      <w:rPr>
        <w:rFonts w:ascii="Wingdings" w:hAnsi="Wingdings" w:hint="default"/>
      </w:rPr>
    </w:lvl>
    <w:lvl w:ilvl="3">
      <w:start w:val="1"/>
      <w:numFmt w:val="bullet"/>
      <w:lvlText w:val=""/>
      <w:lvlJc w:val="left"/>
      <w:pPr>
        <w:ind w:left="3442" w:hanging="360"/>
      </w:pPr>
      <w:rPr>
        <w:rFonts w:ascii="Symbol" w:hAnsi="Symbol" w:hint="default"/>
      </w:rPr>
    </w:lvl>
    <w:lvl w:ilvl="4">
      <w:start w:val="1"/>
      <w:numFmt w:val="bullet"/>
      <w:lvlText w:val="o"/>
      <w:lvlJc w:val="left"/>
      <w:pPr>
        <w:ind w:left="4162" w:hanging="360"/>
      </w:pPr>
      <w:rPr>
        <w:rFonts w:ascii="Courier New" w:hAnsi="Courier New" w:cs="Courier New" w:hint="default"/>
      </w:rPr>
    </w:lvl>
    <w:lvl w:ilvl="5">
      <w:start w:val="1"/>
      <w:numFmt w:val="bullet"/>
      <w:lvlText w:val=""/>
      <w:lvlJc w:val="left"/>
      <w:pPr>
        <w:ind w:left="4882" w:hanging="360"/>
      </w:pPr>
      <w:rPr>
        <w:rFonts w:ascii="Wingdings" w:hAnsi="Wingdings" w:hint="default"/>
      </w:rPr>
    </w:lvl>
    <w:lvl w:ilvl="6">
      <w:start w:val="1"/>
      <w:numFmt w:val="bullet"/>
      <w:lvlText w:val=""/>
      <w:lvlJc w:val="left"/>
      <w:pPr>
        <w:ind w:left="5602" w:hanging="360"/>
      </w:pPr>
      <w:rPr>
        <w:rFonts w:ascii="Symbol" w:hAnsi="Symbol" w:hint="default"/>
      </w:rPr>
    </w:lvl>
    <w:lvl w:ilvl="7">
      <w:start w:val="1"/>
      <w:numFmt w:val="bullet"/>
      <w:lvlText w:val="o"/>
      <w:lvlJc w:val="left"/>
      <w:pPr>
        <w:ind w:left="6322" w:hanging="360"/>
      </w:pPr>
      <w:rPr>
        <w:rFonts w:ascii="Courier New" w:hAnsi="Courier New" w:cs="Courier New" w:hint="default"/>
      </w:rPr>
    </w:lvl>
    <w:lvl w:ilvl="8">
      <w:start w:val="1"/>
      <w:numFmt w:val="bullet"/>
      <w:lvlText w:val=""/>
      <w:lvlJc w:val="left"/>
      <w:pPr>
        <w:ind w:left="7042" w:hanging="360"/>
      </w:pPr>
      <w:rPr>
        <w:rFonts w:ascii="Wingdings" w:hAnsi="Wingdings" w:hint="default"/>
      </w:rPr>
    </w:lvl>
  </w:abstractNum>
  <w:abstractNum w:abstractNumId="22" w15:restartNumberingAfterBreak="0">
    <w:nsid w:val="611F397A"/>
    <w:multiLevelType w:val="multilevel"/>
    <w:tmpl w:val="611F397A"/>
    <w:lvl w:ilvl="0">
      <w:start w:val="1"/>
      <w:numFmt w:val="decimal"/>
      <w:lvlText w:val="%1)"/>
      <w:lvlJc w:val="left"/>
      <w:pPr>
        <w:tabs>
          <w:tab w:val="num" w:pos="360"/>
        </w:tabs>
        <w:ind w:left="360" w:hanging="360"/>
      </w:pPr>
      <w:rPr>
        <w:rFonts w:ascii="Times New Roman" w:hAnsi="Times New Roman" w:hint="default"/>
        <w:color w:val="auto"/>
        <w:sz w:val="20"/>
        <w:szCs w:val="20"/>
        <w:u w:val="none"/>
      </w:rPr>
    </w:lvl>
    <w:lvl w:ilvl="1">
      <w:start w:val="1"/>
      <w:numFmt w:val="lowerLetter"/>
      <w:lvlText w:val="%2)"/>
      <w:lvlJc w:val="left"/>
      <w:pPr>
        <w:tabs>
          <w:tab w:val="num" w:pos="720"/>
        </w:tabs>
        <w:ind w:left="720" w:hanging="360"/>
      </w:pPr>
      <w:rPr>
        <w:rFonts w:ascii="Times New Roman" w:hAnsi="Times New Roman" w:hint="default"/>
        <w:color w:val="auto"/>
        <w:sz w:val="20"/>
        <w:szCs w:val="20"/>
      </w:rPr>
    </w:lvl>
    <w:lvl w:ilvl="2">
      <w:start w:val="1"/>
      <w:numFmt w:val="lowerRoman"/>
      <w:lvlText w:val="%3)"/>
      <w:lvlJc w:val="left"/>
      <w:pPr>
        <w:tabs>
          <w:tab w:val="num" w:pos="1080"/>
        </w:tabs>
        <w:ind w:left="1080" w:hanging="360"/>
      </w:pPr>
      <w:rPr>
        <w:rFonts w:ascii="Times New Roman" w:hAnsi="Times New Roman" w:hint="default"/>
        <w:color w:val="auto"/>
        <w:sz w:val="20"/>
        <w:szCs w:val="20"/>
      </w:rPr>
    </w:lvl>
    <w:lvl w:ilvl="3">
      <w:start w:val="1"/>
      <w:numFmt w:val="bullet"/>
      <w:pStyle w:val="Cap4"/>
      <w:lvlText w:val=""/>
      <w:lvlJc w:val="left"/>
      <w:pPr>
        <w:tabs>
          <w:tab w:val="num" w:pos="1440"/>
        </w:tabs>
        <w:ind w:left="1440" w:hanging="360"/>
      </w:pPr>
      <w:rPr>
        <w:rFonts w:ascii="Symbol" w:hAnsi="Symbol" w:hint="default"/>
        <w:color w:val="auto"/>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68210671"/>
    <w:multiLevelType w:val="multilevel"/>
    <w:tmpl w:val="68210671"/>
    <w:lvl w:ilvl="0">
      <w:start w:val="1"/>
      <w:numFmt w:val="decimal"/>
      <w:lvlText w:val="%1."/>
      <w:lvlJc w:val="left"/>
      <w:pPr>
        <w:ind w:left="562" w:hanging="420"/>
      </w:pPr>
    </w:lvl>
    <w:lvl w:ilvl="1">
      <w:start w:val="1"/>
      <w:numFmt w:val="decimal"/>
      <w:pStyle w:val="11"/>
      <w:isLgl/>
      <w:lvlText w:val="%1.%2"/>
      <w:lvlJc w:val="left"/>
      <w:pPr>
        <w:ind w:left="945" w:hanging="945"/>
      </w:pPr>
      <w:rPr>
        <w:rFonts w:hint="default"/>
      </w:rPr>
    </w:lvl>
    <w:lvl w:ilvl="2">
      <w:start w:val="1"/>
      <w:numFmt w:val="decimal"/>
      <w:pStyle w:val="111"/>
      <w:isLgl/>
      <w:lvlText w:val="%1.%2.%3"/>
      <w:lvlJc w:val="left"/>
      <w:pPr>
        <w:ind w:left="2930" w:hanging="945"/>
      </w:pPr>
      <w:rPr>
        <w:rFonts w:hint="default"/>
      </w:rPr>
    </w:lvl>
    <w:lvl w:ilvl="3">
      <w:start w:val="1"/>
      <w:numFmt w:val="decimal"/>
      <w:pStyle w:val="1111"/>
      <w:isLgl/>
      <w:lvlText w:val="%1.%2.%3.%4"/>
      <w:lvlJc w:val="left"/>
      <w:pPr>
        <w:ind w:left="5040" w:hanging="1080"/>
      </w:pPr>
      <w:rPr>
        <w:rFonts w:hint="default"/>
        <w:color w:val="auto"/>
      </w:rPr>
    </w:lvl>
    <w:lvl w:ilvl="4">
      <w:start w:val="1"/>
      <w:numFmt w:val="decimal"/>
      <w:pStyle w:val="11111"/>
      <w:isLgl/>
      <w:lvlText w:val="%1.%2.%3.%4.%5"/>
      <w:lvlJc w:val="left"/>
      <w:pPr>
        <w:ind w:left="1222" w:hanging="1080"/>
      </w:pPr>
      <w:rPr>
        <w:rFonts w:hint="default"/>
        <w:lang w:val="en-US"/>
      </w:rPr>
    </w:lvl>
    <w:lvl w:ilvl="5">
      <w:start w:val="1"/>
      <w:numFmt w:val="decimal"/>
      <w:lvlText w:val="%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6A297CD2"/>
    <w:multiLevelType w:val="multilevel"/>
    <w:tmpl w:val="6A297CD2"/>
    <w:lvl w:ilvl="0">
      <w:start w:val="1"/>
      <w:numFmt w:val="decimal"/>
      <w:pStyle w:val="111111"/>
      <w:lvlText w:val="%1)"/>
      <w:lvlJc w:val="left"/>
      <w:pPr>
        <w:ind w:left="1680" w:hanging="420"/>
      </w:pPr>
    </w:lvl>
    <w:lvl w:ilvl="1">
      <w:start w:val="1"/>
      <w:numFmt w:val="decimal"/>
      <w:lvlText w:val="%2．"/>
      <w:lvlJc w:val="left"/>
      <w:pPr>
        <w:ind w:left="2040" w:hanging="360"/>
      </w:pPr>
      <w:rPr>
        <w:rFonts w:hint="default"/>
      </w:r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5" w15:restartNumberingAfterBreak="0">
    <w:nsid w:val="6D6F00DE"/>
    <w:multiLevelType w:val="multilevel"/>
    <w:tmpl w:val="6D6F00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52723C1"/>
    <w:multiLevelType w:val="hybridMultilevel"/>
    <w:tmpl w:val="CE5894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965A35"/>
    <w:multiLevelType w:val="hybridMultilevel"/>
    <w:tmpl w:val="BCFCA91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lvlOverride w:ilvl="0">
      <w:lvl w:ilvl="0">
        <w:start w:val="1"/>
        <w:numFmt w:val="decimal"/>
        <w:pStyle w:val="Cap10"/>
        <w:lvlText w:val="%1)"/>
        <w:lvlJc w:val="left"/>
        <w:pPr>
          <w:tabs>
            <w:tab w:val="num" w:pos="360"/>
          </w:tabs>
          <w:ind w:left="360" w:hanging="360"/>
        </w:pPr>
        <w:rPr>
          <w:rFonts w:ascii="Times New Roman" w:hAnsi="Times New Roman" w:hint="eastAsia"/>
          <w:color w:val="009BCC"/>
          <w:sz w:val="20"/>
          <w:szCs w:val="20"/>
          <w:u w:val="none"/>
        </w:rPr>
      </w:lvl>
    </w:lvlOverride>
    <w:lvlOverride w:ilvl="1">
      <w:lvl w:ilvl="1">
        <w:start w:val="1"/>
        <w:numFmt w:val="lowerLetter"/>
        <w:pStyle w:val="Cap20"/>
        <w:lvlText w:val="%2)"/>
        <w:lvlJc w:val="left"/>
        <w:pPr>
          <w:tabs>
            <w:tab w:val="num" w:pos="720"/>
          </w:tabs>
          <w:ind w:left="720" w:hanging="360"/>
        </w:pPr>
        <w:rPr>
          <w:rFonts w:ascii="Times New Roman" w:hAnsi="Times New Roman"/>
          <w:color w:val="009BCC"/>
          <w:sz w:val="20"/>
          <w:szCs w:val="20"/>
        </w:rPr>
      </w:lvl>
    </w:lvlOverride>
    <w:lvlOverride w:ilvl="2">
      <w:lvl w:ilvl="2">
        <w:start w:val="1"/>
        <w:numFmt w:val="lowerRoman"/>
        <w:pStyle w:val="Cap3"/>
        <w:lvlText w:val="%3)"/>
        <w:lvlJc w:val="left"/>
        <w:pPr>
          <w:tabs>
            <w:tab w:val="num" w:pos="1080"/>
          </w:tabs>
          <w:ind w:left="1080" w:hanging="360"/>
        </w:pPr>
        <w:rPr>
          <w:rFonts w:ascii="Times New Roman" w:hAnsi="Times New Roman"/>
          <w:color w:val="009BCC"/>
          <w:sz w:val="20"/>
          <w:szCs w:val="20"/>
        </w:rPr>
      </w:lvl>
    </w:lvlOverride>
  </w:num>
  <w:num w:numId="3">
    <w:abstractNumId w:val="12"/>
  </w:num>
  <w:num w:numId="4">
    <w:abstractNumId w:val="3"/>
  </w:num>
  <w:num w:numId="5">
    <w:abstractNumId w:val="24"/>
  </w:num>
  <w:num w:numId="6">
    <w:abstractNumId w:val="23"/>
  </w:num>
  <w:num w:numId="7">
    <w:abstractNumId w:val="5"/>
  </w:num>
  <w:num w:numId="8">
    <w:abstractNumId w:val="22"/>
  </w:num>
  <w:num w:numId="9">
    <w:abstractNumId w:val="13"/>
  </w:num>
  <w:num w:numId="10">
    <w:abstractNumId w:val="19"/>
  </w:num>
  <w:num w:numId="11">
    <w:abstractNumId w:val="8"/>
  </w:num>
  <w:num w:numId="12">
    <w:abstractNumId w:val="14"/>
  </w:num>
  <w:num w:numId="13">
    <w:abstractNumId w:val="4"/>
  </w:num>
  <w:num w:numId="14">
    <w:abstractNumId w:val="21"/>
  </w:num>
  <w:num w:numId="15">
    <w:abstractNumId w:val="25"/>
  </w:num>
  <w:num w:numId="16">
    <w:abstractNumId w:val="0"/>
  </w:num>
  <w:num w:numId="17">
    <w:abstractNumId w:val="20"/>
  </w:num>
  <w:num w:numId="18">
    <w:abstractNumId w:val="10"/>
  </w:num>
  <w:num w:numId="19">
    <w:abstractNumId w:val="16"/>
  </w:num>
  <w:num w:numId="20">
    <w:abstractNumId w:val="9"/>
  </w:num>
  <w:num w:numId="21">
    <w:abstractNumId w:val="27"/>
  </w:num>
  <w:num w:numId="22">
    <w:abstractNumId w:val="11"/>
  </w:num>
  <w:num w:numId="23">
    <w:abstractNumId w:val="15"/>
  </w:num>
  <w:num w:numId="24">
    <w:abstractNumId w:val="17"/>
  </w:num>
  <w:num w:numId="25">
    <w:abstractNumId w:val="26"/>
  </w:num>
  <w:num w:numId="26">
    <w:abstractNumId w:val="6"/>
  </w:num>
  <w:num w:numId="27">
    <w:abstractNumId w:val="2"/>
  </w:num>
  <w:num w:numId="28">
    <w:abstractNumId w:val="18"/>
  </w:num>
  <w:num w:numId="29">
    <w:abstractNumId w:val="2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688"/>
    <w:rsid w:val="0000079D"/>
    <w:rsid w:val="00000B1C"/>
    <w:rsid w:val="00000C82"/>
    <w:rsid w:val="00001829"/>
    <w:rsid w:val="00001935"/>
    <w:rsid w:val="00001FAA"/>
    <w:rsid w:val="00002067"/>
    <w:rsid w:val="0000209E"/>
    <w:rsid w:val="00002957"/>
    <w:rsid w:val="00002ED0"/>
    <w:rsid w:val="000030E3"/>
    <w:rsid w:val="0000431C"/>
    <w:rsid w:val="00004382"/>
    <w:rsid w:val="0000484A"/>
    <w:rsid w:val="00004976"/>
    <w:rsid w:val="00004C85"/>
    <w:rsid w:val="00004CCC"/>
    <w:rsid w:val="00004DAD"/>
    <w:rsid w:val="0000512B"/>
    <w:rsid w:val="0000518A"/>
    <w:rsid w:val="000052C9"/>
    <w:rsid w:val="00006434"/>
    <w:rsid w:val="000065D8"/>
    <w:rsid w:val="00006621"/>
    <w:rsid w:val="00007A28"/>
    <w:rsid w:val="00007FD5"/>
    <w:rsid w:val="000102AB"/>
    <w:rsid w:val="0001053D"/>
    <w:rsid w:val="00010C10"/>
    <w:rsid w:val="000113BD"/>
    <w:rsid w:val="0001152A"/>
    <w:rsid w:val="0001225D"/>
    <w:rsid w:val="00012316"/>
    <w:rsid w:val="00012422"/>
    <w:rsid w:val="00012773"/>
    <w:rsid w:val="00013203"/>
    <w:rsid w:val="00013730"/>
    <w:rsid w:val="000137A0"/>
    <w:rsid w:val="0001421B"/>
    <w:rsid w:val="00014DDD"/>
    <w:rsid w:val="00015FCB"/>
    <w:rsid w:val="00015FFF"/>
    <w:rsid w:val="0001634D"/>
    <w:rsid w:val="00016574"/>
    <w:rsid w:val="00016656"/>
    <w:rsid w:val="000168C6"/>
    <w:rsid w:val="00016BB4"/>
    <w:rsid w:val="00016F87"/>
    <w:rsid w:val="00016FFD"/>
    <w:rsid w:val="0001760C"/>
    <w:rsid w:val="00017701"/>
    <w:rsid w:val="00017CE3"/>
    <w:rsid w:val="00017DA2"/>
    <w:rsid w:val="0002029A"/>
    <w:rsid w:val="00020EED"/>
    <w:rsid w:val="0002114B"/>
    <w:rsid w:val="000219E1"/>
    <w:rsid w:val="00021D2C"/>
    <w:rsid w:val="00021E7D"/>
    <w:rsid w:val="0002269E"/>
    <w:rsid w:val="00022CEB"/>
    <w:rsid w:val="00022FA7"/>
    <w:rsid w:val="000230BE"/>
    <w:rsid w:val="00023583"/>
    <w:rsid w:val="000235DE"/>
    <w:rsid w:val="00024078"/>
    <w:rsid w:val="0002433B"/>
    <w:rsid w:val="0002446C"/>
    <w:rsid w:val="000246D0"/>
    <w:rsid w:val="00024B51"/>
    <w:rsid w:val="00024CB3"/>
    <w:rsid w:val="00024EDB"/>
    <w:rsid w:val="00025A63"/>
    <w:rsid w:val="00025B34"/>
    <w:rsid w:val="00025BCA"/>
    <w:rsid w:val="00025BDF"/>
    <w:rsid w:val="00025D0A"/>
    <w:rsid w:val="00025DB0"/>
    <w:rsid w:val="00026269"/>
    <w:rsid w:val="00026410"/>
    <w:rsid w:val="0002699C"/>
    <w:rsid w:val="00026AC5"/>
    <w:rsid w:val="00026B69"/>
    <w:rsid w:val="00026D59"/>
    <w:rsid w:val="00027F26"/>
    <w:rsid w:val="000301AB"/>
    <w:rsid w:val="00030A4D"/>
    <w:rsid w:val="00030D52"/>
    <w:rsid w:val="000317B4"/>
    <w:rsid w:val="00031B87"/>
    <w:rsid w:val="00031C01"/>
    <w:rsid w:val="00031C92"/>
    <w:rsid w:val="00031FEF"/>
    <w:rsid w:val="00031FFE"/>
    <w:rsid w:val="00032103"/>
    <w:rsid w:val="0003266A"/>
    <w:rsid w:val="00032FEE"/>
    <w:rsid w:val="000333FA"/>
    <w:rsid w:val="00033589"/>
    <w:rsid w:val="00033A80"/>
    <w:rsid w:val="00034875"/>
    <w:rsid w:val="00034C38"/>
    <w:rsid w:val="00034FE3"/>
    <w:rsid w:val="00035448"/>
    <w:rsid w:val="0003554D"/>
    <w:rsid w:val="0003558C"/>
    <w:rsid w:val="000359DC"/>
    <w:rsid w:val="000360E0"/>
    <w:rsid w:val="00036778"/>
    <w:rsid w:val="000368EB"/>
    <w:rsid w:val="0003734F"/>
    <w:rsid w:val="00037BFC"/>
    <w:rsid w:val="0004004E"/>
    <w:rsid w:val="00040DD0"/>
    <w:rsid w:val="00040F24"/>
    <w:rsid w:val="00040F2A"/>
    <w:rsid w:val="0004105F"/>
    <w:rsid w:val="00041106"/>
    <w:rsid w:val="0004118C"/>
    <w:rsid w:val="0004119D"/>
    <w:rsid w:val="000412E1"/>
    <w:rsid w:val="00041817"/>
    <w:rsid w:val="00041EE9"/>
    <w:rsid w:val="00042781"/>
    <w:rsid w:val="00042D62"/>
    <w:rsid w:val="00042E67"/>
    <w:rsid w:val="00042E6F"/>
    <w:rsid w:val="00042F3E"/>
    <w:rsid w:val="000438A7"/>
    <w:rsid w:val="000439AA"/>
    <w:rsid w:val="00043CE4"/>
    <w:rsid w:val="0004401E"/>
    <w:rsid w:val="0004471E"/>
    <w:rsid w:val="00044B35"/>
    <w:rsid w:val="00044EC8"/>
    <w:rsid w:val="00044FA8"/>
    <w:rsid w:val="0004529D"/>
    <w:rsid w:val="000454AF"/>
    <w:rsid w:val="00045731"/>
    <w:rsid w:val="000458A6"/>
    <w:rsid w:val="00045B37"/>
    <w:rsid w:val="00045BE7"/>
    <w:rsid w:val="00045E60"/>
    <w:rsid w:val="0004649D"/>
    <w:rsid w:val="000471CD"/>
    <w:rsid w:val="00050044"/>
    <w:rsid w:val="00050C43"/>
    <w:rsid w:val="00050D99"/>
    <w:rsid w:val="00050E8A"/>
    <w:rsid w:val="00051482"/>
    <w:rsid w:val="00051FAA"/>
    <w:rsid w:val="0005278E"/>
    <w:rsid w:val="000528D5"/>
    <w:rsid w:val="0005290F"/>
    <w:rsid w:val="00052C04"/>
    <w:rsid w:val="0005308E"/>
    <w:rsid w:val="000534B6"/>
    <w:rsid w:val="0005401F"/>
    <w:rsid w:val="00054184"/>
    <w:rsid w:val="0005464C"/>
    <w:rsid w:val="000548E6"/>
    <w:rsid w:val="0005499B"/>
    <w:rsid w:val="0005506D"/>
    <w:rsid w:val="00055242"/>
    <w:rsid w:val="00056364"/>
    <w:rsid w:val="00056F60"/>
    <w:rsid w:val="00056FDB"/>
    <w:rsid w:val="000573DE"/>
    <w:rsid w:val="0005750E"/>
    <w:rsid w:val="00057E67"/>
    <w:rsid w:val="000609D8"/>
    <w:rsid w:val="00060CAA"/>
    <w:rsid w:val="00061A0D"/>
    <w:rsid w:val="00061A63"/>
    <w:rsid w:val="00062820"/>
    <w:rsid w:val="00062961"/>
    <w:rsid w:val="000629AB"/>
    <w:rsid w:val="00062AB5"/>
    <w:rsid w:val="00062CCC"/>
    <w:rsid w:val="000630A9"/>
    <w:rsid w:val="00063884"/>
    <w:rsid w:val="00064F1F"/>
    <w:rsid w:val="00065929"/>
    <w:rsid w:val="0006595D"/>
    <w:rsid w:val="00065D6A"/>
    <w:rsid w:val="000666BE"/>
    <w:rsid w:val="000666D1"/>
    <w:rsid w:val="00066B80"/>
    <w:rsid w:val="00067017"/>
    <w:rsid w:val="00067282"/>
    <w:rsid w:val="00067905"/>
    <w:rsid w:val="00070404"/>
    <w:rsid w:val="0007040F"/>
    <w:rsid w:val="0007200D"/>
    <w:rsid w:val="0007203A"/>
    <w:rsid w:val="000729BB"/>
    <w:rsid w:val="00072A29"/>
    <w:rsid w:val="00072BFC"/>
    <w:rsid w:val="00073735"/>
    <w:rsid w:val="00073938"/>
    <w:rsid w:val="000744D5"/>
    <w:rsid w:val="000746A1"/>
    <w:rsid w:val="00074D8B"/>
    <w:rsid w:val="000758DD"/>
    <w:rsid w:val="00075A02"/>
    <w:rsid w:val="000761CD"/>
    <w:rsid w:val="0007654B"/>
    <w:rsid w:val="00077096"/>
    <w:rsid w:val="000770F6"/>
    <w:rsid w:val="00077454"/>
    <w:rsid w:val="000775CA"/>
    <w:rsid w:val="00077986"/>
    <w:rsid w:val="00077D37"/>
    <w:rsid w:val="00080EA5"/>
    <w:rsid w:val="00081192"/>
    <w:rsid w:val="00082324"/>
    <w:rsid w:val="0008336E"/>
    <w:rsid w:val="00083A41"/>
    <w:rsid w:val="00083B59"/>
    <w:rsid w:val="00084193"/>
    <w:rsid w:val="0008462B"/>
    <w:rsid w:val="0008472A"/>
    <w:rsid w:val="00084747"/>
    <w:rsid w:val="00084775"/>
    <w:rsid w:val="00084987"/>
    <w:rsid w:val="000849D7"/>
    <w:rsid w:val="00084E83"/>
    <w:rsid w:val="000861F4"/>
    <w:rsid w:val="000866D4"/>
    <w:rsid w:val="00086802"/>
    <w:rsid w:val="00086A72"/>
    <w:rsid w:val="00086BB4"/>
    <w:rsid w:val="000870FA"/>
    <w:rsid w:val="00087270"/>
    <w:rsid w:val="00087A0B"/>
    <w:rsid w:val="00087AFC"/>
    <w:rsid w:val="00090542"/>
    <w:rsid w:val="00090A6C"/>
    <w:rsid w:val="00091246"/>
    <w:rsid w:val="000913F4"/>
    <w:rsid w:val="0009161E"/>
    <w:rsid w:val="00091D8E"/>
    <w:rsid w:val="00091F2D"/>
    <w:rsid w:val="00091FCD"/>
    <w:rsid w:val="00092031"/>
    <w:rsid w:val="00092167"/>
    <w:rsid w:val="000921E4"/>
    <w:rsid w:val="00092545"/>
    <w:rsid w:val="0009297A"/>
    <w:rsid w:val="00092C60"/>
    <w:rsid w:val="00092ED5"/>
    <w:rsid w:val="0009320C"/>
    <w:rsid w:val="000932DE"/>
    <w:rsid w:val="00093672"/>
    <w:rsid w:val="00093A6A"/>
    <w:rsid w:val="00093B33"/>
    <w:rsid w:val="00093F8C"/>
    <w:rsid w:val="00094208"/>
    <w:rsid w:val="00094293"/>
    <w:rsid w:val="000946A0"/>
    <w:rsid w:val="00094777"/>
    <w:rsid w:val="00094E13"/>
    <w:rsid w:val="00095361"/>
    <w:rsid w:val="00095F13"/>
    <w:rsid w:val="00096A99"/>
    <w:rsid w:val="00096B36"/>
    <w:rsid w:val="00096DDA"/>
    <w:rsid w:val="000A0005"/>
    <w:rsid w:val="000A02C6"/>
    <w:rsid w:val="000A0815"/>
    <w:rsid w:val="000A16EF"/>
    <w:rsid w:val="000A1D06"/>
    <w:rsid w:val="000A1D85"/>
    <w:rsid w:val="000A225D"/>
    <w:rsid w:val="000A2500"/>
    <w:rsid w:val="000A29DA"/>
    <w:rsid w:val="000A2B8B"/>
    <w:rsid w:val="000A2CA0"/>
    <w:rsid w:val="000A34C2"/>
    <w:rsid w:val="000A3F95"/>
    <w:rsid w:val="000A46BA"/>
    <w:rsid w:val="000A46D2"/>
    <w:rsid w:val="000A48B9"/>
    <w:rsid w:val="000A4933"/>
    <w:rsid w:val="000A4A69"/>
    <w:rsid w:val="000A4ECB"/>
    <w:rsid w:val="000A4F35"/>
    <w:rsid w:val="000A5CDA"/>
    <w:rsid w:val="000A5E73"/>
    <w:rsid w:val="000A62DB"/>
    <w:rsid w:val="000A6322"/>
    <w:rsid w:val="000A632F"/>
    <w:rsid w:val="000A6348"/>
    <w:rsid w:val="000A70C5"/>
    <w:rsid w:val="000A75DA"/>
    <w:rsid w:val="000B007B"/>
    <w:rsid w:val="000B025B"/>
    <w:rsid w:val="000B0E66"/>
    <w:rsid w:val="000B159F"/>
    <w:rsid w:val="000B17B2"/>
    <w:rsid w:val="000B1E73"/>
    <w:rsid w:val="000B2446"/>
    <w:rsid w:val="000B2641"/>
    <w:rsid w:val="000B2CA3"/>
    <w:rsid w:val="000B32FA"/>
    <w:rsid w:val="000B3751"/>
    <w:rsid w:val="000B3923"/>
    <w:rsid w:val="000B459D"/>
    <w:rsid w:val="000B4944"/>
    <w:rsid w:val="000B4B08"/>
    <w:rsid w:val="000B5912"/>
    <w:rsid w:val="000B5C3A"/>
    <w:rsid w:val="000B5E45"/>
    <w:rsid w:val="000B6283"/>
    <w:rsid w:val="000B6B35"/>
    <w:rsid w:val="000B6BDD"/>
    <w:rsid w:val="000B7553"/>
    <w:rsid w:val="000B779C"/>
    <w:rsid w:val="000B7C66"/>
    <w:rsid w:val="000C0520"/>
    <w:rsid w:val="000C0540"/>
    <w:rsid w:val="000C05D4"/>
    <w:rsid w:val="000C114B"/>
    <w:rsid w:val="000C1182"/>
    <w:rsid w:val="000C1452"/>
    <w:rsid w:val="000C2230"/>
    <w:rsid w:val="000C2248"/>
    <w:rsid w:val="000C2416"/>
    <w:rsid w:val="000C28A3"/>
    <w:rsid w:val="000C3B74"/>
    <w:rsid w:val="000C41A6"/>
    <w:rsid w:val="000C4D74"/>
    <w:rsid w:val="000C5162"/>
    <w:rsid w:val="000C546D"/>
    <w:rsid w:val="000C5F21"/>
    <w:rsid w:val="000C6397"/>
    <w:rsid w:val="000C65FD"/>
    <w:rsid w:val="000C676C"/>
    <w:rsid w:val="000C69D8"/>
    <w:rsid w:val="000C6CB6"/>
    <w:rsid w:val="000C76F8"/>
    <w:rsid w:val="000C7FBD"/>
    <w:rsid w:val="000D0333"/>
    <w:rsid w:val="000D03E4"/>
    <w:rsid w:val="000D069B"/>
    <w:rsid w:val="000D073A"/>
    <w:rsid w:val="000D0966"/>
    <w:rsid w:val="000D11B1"/>
    <w:rsid w:val="000D1663"/>
    <w:rsid w:val="000D1D56"/>
    <w:rsid w:val="000D20DC"/>
    <w:rsid w:val="000D23DC"/>
    <w:rsid w:val="000D2478"/>
    <w:rsid w:val="000D2493"/>
    <w:rsid w:val="000D272E"/>
    <w:rsid w:val="000D2848"/>
    <w:rsid w:val="000D2A4D"/>
    <w:rsid w:val="000D2FA7"/>
    <w:rsid w:val="000D3115"/>
    <w:rsid w:val="000D38AC"/>
    <w:rsid w:val="000D3C95"/>
    <w:rsid w:val="000D48B8"/>
    <w:rsid w:val="000D4DE1"/>
    <w:rsid w:val="000D5112"/>
    <w:rsid w:val="000D6A43"/>
    <w:rsid w:val="000D6AAC"/>
    <w:rsid w:val="000D6F8E"/>
    <w:rsid w:val="000D7437"/>
    <w:rsid w:val="000D7728"/>
    <w:rsid w:val="000D77CF"/>
    <w:rsid w:val="000E0065"/>
    <w:rsid w:val="000E0568"/>
    <w:rsid w:val="000E0787"/>
    <w:rsid w:val="000E0D62"/>
    <w:rsid w:val="000E112C"/>
    <w:rsid w:val="000E116F"/>
    <w:rsid w:val="000E165A"/>
    <w:rsid w:val="000E1AFA"/>
    <w:rsid w:val="000E1CB9"/>
    <w:rsid w:val="000E1FC1"/>
    <w:rsid w:val="000E2EA2"/>
    <w:rsid w:val="000E3D5F"/>
    <w:rsid w:val="000E41BB"/>
    <w:rsid w:val="000E4EF9"/>
    <w:rsid w:val="000E5161"/>
    <w:rsid w:val="000E5382"/>
    <w:rsid w:val="000E55C2"/>
    <w:rsid w:val="000E56A6"/>
    <w:rsid w:val="000E5728"/>
    <w:rsid w:val="000E5CBE"/>
    <w:rsid w:val="000E5D59"/>
    <w:rsid w:val="000E615B"/>
    <w:rsid w:val="000E61FA"/>
    <w:rsid w:val="000E6D4A"/>
    <w:rsid w:val="000E7324"/>
    <w:rsid w:val="000E74AA"/>
    <w:rsid w:val="000E7E33"/>
    <w:rsid w:val="000E7F00"/>
    <w:rsid w:val="000F00C5"/>
    <w:rsid w:val="000F04E9"/>
    <w:rsid w:val="000F05A7"/>
    <w:rsid w:val="000F05EC"/>
    <w:rsid w:val="000F08AA"/>
    <w:rsid w:val="000F0996"/>
    <w:rsid w:val="000F0CC7"/>
    <w:rsid w:val="000F0D52"/>
    <w:rsid w:val="000F1304"/>
    <w:rsid w:val="000F1379"/>
    <w:rsid w:val="000F13CE"/>
    <w:rsid w:val="000F16A0"/>
    <w:rsid w:val="000F19F0"/>
    <w:rsid w:val="000F23C3"/>
    <w:rsid w:val="000F2544"/>
    <w:rsid w:val="000F3941"/>
    <w:rsid w:val="000F39FA"/>
    <w:rsid w:val="000F50E9"/>
    <w:rsid w:val="000F527D"/>
    <w:rsid w:val="000F5892"/>
    <w:rsid w:val="000F6238"/>
    <w:rsid w:val="000F68EB"/>
    <w:rsid w:val="000F6BEC"/>
    <w:rsid w:val="000F70D4"/>
    <w:rsid w:val="000F70F2"/>
    <w:rsid w:val="000F7309"/>
    <w:rsid w:val="000F7CD6"/>
    <w:rsid w:val="000F7E9F"/>
    <w:rsid w:val="001001E1"/>
    <w:rsid w:val="001005A7"/>
    <w:rsid w:val="0010065F"/>
    <w:rsid w:val="001008EF"/>
    <w:rsid w:val="0010288E"/>
    <w:rsid w:val="00102A4F"/>
    <w:rsid w:val="00102F1B"/>
    <w:rsid w:val="00103390"/>
    <w:rsid w:val="00103B29"/>
    <w:rsid w:val="00103C70"/>
    <w:rsid w:val="00103E07"/>
    <w:rsid w:val="00104442"/>
    <w:rsid w:val="00104A3F"/>
    <w:rsid w:val="00104C8B"/>
    <w:rsid w:val="00104CCD"/>
    <w:rsid w:val="00106002"/>
    <w:rsid w:val="001072EB"/>
    <w:rsid w:val="00107761"/>
    <w:rsid w:val="001078C3"/>
    <w:rsid w:val="0011052A"/>
    <w:rsid w:val="00110934"/>
    <w:rsid w:val="00110BB9"/>
    <w:rsid w:val="00110C29"/>
    <w:rsid w:val="00110CBD"/>
    <w:rsid w:val="00110DA0"/>
    <w:rsid w:val="0011128B"/>
    <w:rsid w:val="001112FB"/>
    <w:rsid w:val="00111438"/>
    <w:rsid w:val="001119BB"/>
    <w:rsid w:val="00111C98"/>
    <w:rsid w:val="0011292B"/>
    <w:rsid w:val="00112AFC"/>
    <w:rsid w:val="00112BC7"/>
    <w:rsid w:val="00112D0F"/>
    <w:rsid w:val="00113122"/>
    <w:rsid w:val="0011321A"/>
    <w:rsid w:val="0011347E"/>
    <w:rsid w:val="00113C21"/>
    <w:rsid w:val="00113ECA"/>
    <w:rsid w:val="0011403A"/>
    <w:rsid w:val="001145D6"/>
    <w:rsid w:val="00114D01"/>
    <w:rsid w:val="001151E5"/>
    <w:rsid w:val="00115816"/>
    <w:rsid w:val="001159FC"/>
    <w:rsid w:val="001161A2"/>
    <w:rsid w:val="001167AC"/>
    <w:rsid w:val="00116F28"/>
    <w:rsid w:val="00117049"/>
    <w:rsid w:val="0011762F"/>
    <w:rsid w:val="00117C30"/>
    <w:rsid w:val="00120042"/>
    <w:rsid w:val="0012029D"/>
    <w:rsid w:val="0012067E"/>
    <w:rsid w:val="00120680"/>
    <w:rsid w:val="00120D75"/>
    <w:rsid w:val="00121514"/>
    <w:rsid w:val="00121B2E"/>
    <w:rsid w:val="00122544"/>
    <w:rsid w:val="001231C4"/>
    <w:rsid w:val="0012479B"/>
    <w:rsid w:val="00124B9D"/>
    <w:rsid w:val="001257A1"/>
    <w:rsid w:val="00125A7D"/>
    <w:rsid w:val="00125FA8"/>
    <w:rsid w:val="001261CF"/>
    <w:rsid w:val="001261FB"/>
    <w:rsid w:val="00126664"/>
    <w:rsid w:val="00127000"/>
    <w:rsid w:val="00127281"/>
    <w:rsid w:val="0012732C"/>
    <w:rsid w:val="001276E7"/>
    <w:rsid w:val="00127B03"/>
    <w:rsid w:val="00127FEB"/>
    <w:rsid w:val="0013036F"/>
    <w:rsid w:val="001304DB"/>
    <w:rsid w:val="001307C4"/>
    <w:rsid w:val="00131361"/>
    <w:rsid w:val="00131362"/>
    <w:rsid w:val="001314DC"/>
    <w:rsid w:val="001318A2"/>
    <w:rsid w:val="001318CA"/>
    <w:rsid w:val="00131CCC"/>
    <w:rsid w:val="0013254B"/>
    <w:rsid w:val="0013266E"/>
    <w:rsid w:val="00132BEE"/>
    <w:rsid w:val="00132F20"/>
    <w:rsid w:val="001335A0"/>
    <w:rsid w:val="00133C9A"/>
    <w:rsid w:val="00133F68"/>
    <w:rsid w:val="001345D1"/>
    <w:rsid w:val="001347A1"/>
    <w:rsid w:val="00136FDF"/>
    <w:rsid w:val="00137494"/>
    <w:rsid w:val="00137822"/>
    <w:rsid w:val="00137986"/>
    <w:rsid w:val="00137F7B"/>
    <w:rsid w:val="001401C6"/>
    <w:rsid w:val="001402DB"/>
    <w:rsid w:val="001402E9"/>
    <w:rsid w:val="0014036A"/>
    <w:rsid w:val="00140F2E"/>
    <w:rsid w:val="001410F1"/>
    <w:rsid w:val="001411C0"/>
    <w:rsid w:val="0014129D"/>
    <w:rsid w:val="001412D7"/>
    <w:rsid w:val="00141527"/>
    <w:rsid w:val="00141697"/>
    <w:rsid w:val="00141BBD"/>
    <w:rsid w:val="00141E16"/>
    <w:rsid w:val="00142133"/>
    <w:rsid w:val="00142995"/>
    <w:rsid w:val="00142C2C"/>
    <w:rsid w:val="001431BA"/>
    <w:rsid w:val="001436A7"/>
    <w:rsid w:val="00143BD3"/>
    <w:rsid w:val="00143F69"/>
    <w:rsid w:val="00144665"/>
    <w:rsid w:val="00144C0B"/>
    <w:rsid w:val="00144E19"/>
    <w:rsid w:val="001453EE"/>
    <w:rsid w:val="00145709"/>
    <w:rsid w:val="00145B0A"/>
    <w:rsid w:val="00145BC0"/>
    <w:rsid w:val="00145E39"/>
    <w:rsid w:val="0014663C"/>
    <w:rsid w:val="00146853"/>
    <w:rsid w:val="00147023"/>
    <w:rsid w:val="00147159"/>
    <w:rsid w:val="0014726A"/>
    <w:rsid w:val="001475C3"/>
    <w:rsid w:val="0014794B"/>
    <w:rsid w:val="0014799C"/>
    <w:rsid w:val="00147BCD"/>
    <w:rsid w:val="0015013D"/>
    <w:rsid w:val="00150418"/>
    <w:rsid w:val="0015056B"/>
    <w:rsid w:val="00150A09"/>
    <w:rsid w:val="00150C37"/>
    <w:rsid w:val="00150E4F"/>
    <w:rsid w:val="00151236"/>
    <w:rsid w:val="001512AD"/>
    <w:rsid w:val="001512D1"/>
    <w:rsid w:val="0015256B"/>
    <w:rsid w:val="00152D75"/>
    <w:rsid w:val="00153376"/>
    <w:rsid w:val="001534A9"/>
    <w:rsid w:val="00153546"/>
    <w:rsid w:val="0015376B"/>
    <w:rsid w:val="001538CF"/>
    <w:rsid w:val="0015442D"/>
    <w:rsid w:val="0015484D"/>
    <w:rsid w:val="00154860"/>
    <w:rsid w:val="00154C7C"/>
    <w:rsid w:val="00154CB8"/>
    <w:rsid w:val="00154FCF"/>
    <w:rsid w:val="00155030"/>
    <w:rsid w:val="00155366"/>
    <w:rsid w:val="0015561F"/>
    <w:rsid w:val="00155706"/>
    <w:rsid w:val="00155977"/>
    <w:rsid w:val="00155C29"/>
    <w:rsid w:val="00155E28"/>
    <w:rsid w:val="00155FCC"/>
    <w:rsid w:val="00156E61"/>
    <w:rsid w:val="001572E1"/>
    <w:rsid w:val="0015771A"/>
    <w:rsid w:val="00157880"/>
    <w:rsid w:val="0016013C"/>
    <w:rsid w:val="00160239"/>
    <w:rsid w:val="001604D1"/>
    <w:rsid w:val="00160639"/>
    <w:rsid w:val="00160C84"/>
    <w:rsid w:val="00160C9C"/>
    <w:rsid w:val="00160F82"/>
    <w:rsid w:val="0016147B"/>
    <w:rsid w:val="00161AA5"/>
    <w:rsid w:val="0016255E"/>
    <w:rsid w:val="001626D4"/>
    <w:rsid w:val="001627C1"/>
    <w:rsid w:val="0016413A"/>
    <w:rsid w:val="00164CC3"/>
    <w:rsid w:val="00164E3D"/>
    <w:rsid w:val="0016584C"/>
    <w:rsid w:val="00165926"/>
    <w:rsid w:val="00165ABA"/>
    <w:rsid w:val="00165F86"/>
    <w:rsid w:val="0016600D"/>
    <w:rsid w:val="001668BD"/>
    <w:rsid w:val="00167707"/>
    <w:rsid w:val="001678DC"/>
    <w:rsid w:val="00167E0A"/>
    <w:rsid w:val="00170173"/>
    <w:rsid w:val="0017046D"/>
    <w:rsid w:val="001709E6"/>
    <w:rsid w:val="00170CCD"/>
    <w:rsid w:val="00170DEC"/>
    <w:rsid w:val="00171808"/>
    <w:rsid w:val="00172416"/>
    <w:rsid w:val="00172582"/>
    <w:rsid w:val="001727E8"/>
    <w:rsid w:val="00172A27"/>
    <w:rsid w:val="00172B1E"/>
    <w:rsid w:val="00172CCA"/>
    <w:rsid w:val="00173918"/>
    <w:rsid w:val="001748CD"/>
    <w:rsid w:val="00174D3C"/>
    <w:rsid w:val="00175052"/>
    <w:rsid w:val="00175C34"/>
    <w:rsid w:val="00175E47"/>
    <w:rsid w:val="00176195"/>
    <w:rsid w:val="00176757"/>
    <w:rsid w:val="00176BFC"/>
    <w:rsid w:val="00176EFE"/>
    <w:rsid w:val="0017700A"/>
    <w:rsid w:val="00177725"/>
    <w:rsid w:val="00177863"/>
    <w:rsid w:val="00177C09"/>
    <w:rsid w:val="00177CC4"/>
    <w:rsid w:val="00177CF5"/>
    <w:rsid w:val="001802DC"/>
    <w:rsid w:val="00180B84"/>
    <w:rsid w:val="00180F2B"/>
    <w:rsid w:val="00180FD1"/>
    <w:rsid w:val="001814B3"/>
    <w:rsid w:val="00181A66"/>
    <w:rsid w:val="00182297"/>
    <w:rsid w:val="00183319"/>
    <w:rsid w:val="0018361A"/>
    <w:rsid w:val="00183F6B"/>
    <w:rsid w:val="00184130"/>
    <w:rsid w:val="00184632"/>
    <w:rsid w:val="0018554F"/>
    <w:rsid w:val="00185FA8"/>
    <w:rsid w:val="0018606E"/>
    <w:rsid w:val="001870BC"/>
    <w:rsid w:val="00187682"/>
    <w:rsid w:val="00187A1B"/>
    <w:rsid w:val="00187D0D"/>
    <w:rsid w:val="00190063"/>
    <w:rsid w:val="00190351"/>
    <w:rsid w:val="00190511"/>
    <w:rsid w:val="001909EF"/>
    <w:rsid w:val="001911A6"/>
    <w:rsid w:val="00191BE8"/>
    <w:rsid w:val="00191C2C"/>
    <w:rsid w:val="00191F3D"/>
    <w:rsid w:val="001920EC"/>
    <w:rsid w:val="001923E7"/>
    <w:rsid w:val="001924B0"/>
    <w:rsid w:val="001929A0"/>
    <w:rsid w:val="00192AD3"/>
    <w:rsid w:val="00192B19"/>
    <w:rsid w:val="00192C9D"/>
    <w:rsid w:val="00192F23"/>
    <w:rsid w:val="001938D9"/>
    <w:rsid w:val="00193EA3"/>
    <w:rsid w:val="00194436"/>
    <w:rsid w:val="00194472"/>
    <w:rsid w:val="001944D6"/>
    <w:rsid w:val="001947B2"/>
    <w:rsid w:val="00194B46"/>
    <w:rsid w:val="00195006"/>
    <w:rsid w:val="00195943"/>
    <w:rsid w:val="00195C15"/>
    <w:rsid w:val="00195E1A"/>
    <w:rsid w:val="00196156"/>
    <w:rsid w:val="00196470"/>
    <w:rsid w:val="001964DB"/>
    <w:rsid w:val="00197751"/>
    <w:rsid w:val="0019789B"/>
    <w:rsid w:val="00197A32"/>
    <w:rsid w:val="001A0082"/>
    <w:rsid w:val="001A08A7"/>
    <w:rsid w:val="001A0B98"/>
    <w:rsid w:val="001A0E03"/>
    <w:rsid w:val="001A0F1A"/>
    <w:rsid w:val="001A0F59"/>
    <w:rsid w:val="001A0FBB"/>
    <w:rsid w:val="001A1A25"/>
    <w:rsid w:val="001A1EAB"/>
    <w:rsid w:val="001A1F17"/>
    <w:rsid w:val="001A285F"/>
    <w:rsid w:val="001A2892"/>
    <w:rsid w:val="001A2A57"/>
    <w:rsid w:val="001A421D"/>
    <w:rsid w:val="001A4407"/>
    <w:rsid w:val="001A44D8"/>
    <w:rsid w:val="001A48AF"/>
    <w:rsid w:val="001A4A18"/>
    <w:rsid w:val="001A5E53"/>
    <w:rsid w:val="001A757D"/>
    <w:rsid w:val="001A783C"/>
    <w:rsid w:val="001A7C2E"/>
    <w:rsid w:val="001A7F64"/>
    <w:rsid w:val="001B0299"/>
    <w:rsid w:val="001B0612"/>
    <w:rsid w:val="001B0D74"/>
    <w:rsid w:val="001B0DC1"/>
    <w:rsid w:val="001B15F7"/>
    <w:rsid w:val="001B18FB"/>
    <w:rsid w:val="001B19DB"/>
    <w:rsid w:val="001B1CE1"/>
    <w:rsid w:val="001B1EE1"/>
    <w:rsid w:val="001B2AAA"/>
    <w:rsid w:val="001B2C4F"/>
    <w:rsid w:val="001B2F99"/>
    <w:rsid w:val="001B3665"/>
    <w:rsid w:val="001B36A4"/>
    <w:rsid w:val="001B3790"/>
    <w:rsid w:val="001B397D"/>
    <w:rsid w:val="001B3CC3"/>
    <w:rsid w:val="001B3E55"/>
    <w:rsid w:val="001B44FC"/>
    <w:rsid w:val="001B4730"/>
    <w:rsid w:val="001B4C1E"/>
    <w:rsid w:val="001B4D03"/>
    <w:rsid w:val="001B4FEA"/>
    <w:rsid w:val="001B52FB"/>
    <w:rsid w:val="001B580C"/>
    <w:rsid w:val="001B61C1"/>
    <w:rsid w:val="001B6729"/>
    <w:rsid w:val="001B70AA"/>
    <w:rsid w:val="001C0015"/>
    <w:rsid w:val="001C0713"/>
    <w:rsid w:val="001C07BA"/>
    <w:rsid w:val="001C0928"/>
    <w:rsid w:val="001C0A9F"/>
    <w:rsid w:val="001C146D"/>
    <w:rsid w:val="001C1886"/>
    <w:rsid w:val="001C1A91"/>
    <w:rsid w:val="001C1EE1"/>
    <w:rsid w:val="001C202E"/>
    <w:rsid w:val="001C2E16"/>
    <w:rsid w:val="001C3565"/>
    <w:rsid w:val="001C37C8"/>
    <w:rsid w:val="001C3805"/>
    <w:rsid w:val="001C3DA3"/>
    <w:rsid w:val="001C40FA"/>
    <w:rsid w:val="001C4495"/>
    <w:rsid w:val="001C4669"/>
    <w:rsid w:val="001C4BE2"/>
    <w:rsid w:val="001C5D82"/>
    <w:rsid w:val="001C639C"/>
    <w:rsid w:val="001C6541"/>
    <w:rsid w:val="001C6816"/>
    <w:rsid w:val="001C697D"/>
    <w:rsid w:val="001C6BE3"/>
    <w:rsid w:val="001C709E"/>
    <w:rsid w:val="001C76EA"/>
    <w:rsid w:val="001C7BD1"/>
    <w:rsid w:val="001C7C38"/>
    <w:rsid w:val="001C7E62"/>
    <w:rsid w:val="001D168C"/>
    <w:rsid w:val="001D1CA0"/>
    <w:rsid w:val="001D2275"/>
    <w:rsid w:val="001D29E0"/>
    <w:rsid w:val="001D2B01"/>
    <w:rsid w:val="001D2D93"/>
    <w:rsid w:val="001D3DA7"/>
    <w:rsid w:val="001D4106"/>
    <w:rsid w:val="001D4384"/>
    <w:rsid w:val="001D4B94"/>
    <w:rsid w:val="001D4C0A"/>
    <w:rsid w:val="001D4C41"/>
    <w:rsid w:val="001D52B0"/>
    <w:rsid w:val="001D5445"/>
    <w:rsid w:val="001D5476"/>
    <w:rsid w:val="001D5480"/>
    <w:rsid w:val="001D5512"/>
    <w:rsid w:val="001D6B2E"/>
    <w:rsid w:val="001D73CC"/>
    <w:rsid w:val="001D7474"/>
    <w:rsid w:val="001D7634"/>
    <w:rsid w:val="001D7C45"/>
    <w:rsid w:val="001D7C62"/>
    <w:rsid w:val="001D7D66"/>
    <w:rsid w:val="001D7E0B"/>
    <w:rsid w:val="001E024A"/>
    <w:rsid w:val="001E0DF6"/>
    <w:rsid w:val="001E1D8E"/>
    <w:rsid w:val="001E2A10"/>
    <w:rsid w:val="001E2A8F"/>
    <w:rsid w:val="001E2ADF"/>
    <w:rsid w:val="001E31B8"/>
    <w:rsid w:val="001E35ED"/>
    <w:rsid w:val="001E3AFF"/>
    <w:rsid w:val="001E3BD2"/>
    <w:rsid w:val="001E4028"/>
    <w:rsid w:val="001E4240"/>
    <w:rsid w:val="001E46A7"/>
    <w:rsid w:val="001E49D9"/>
    <w:rsid w:val="001E4FE4"/>
    <w:rsid w:val="001E5A08"/>
    <w:rsid w:val="001E5EA2"/>
    <w:rsid w:val="001E6201"/>
    <w:rsid w:val="001E6629"/>
    <w:rsid w:val="001E7505"/>
    <w:rsid w:val="001E7BBE"/>
    <w:rsid w:val="001E7E2A"/>
    <w:rsid w:val="001E7F71"/>
    <w:rsid w:val="001F0235"/>
    <w:rsid w:val="001F0F14"/>
    <w:rsid w:val="001F1068"/>
    <w:rsid w:val="001F11A9"/>
    <w:rsid w:val="001F12E6"/>
    <w:rsid w:val="001F215C"/>
    <w:rsid w:val="001F21D1"/>
    <w:rsid w:val="001F239F"/>
    <w:rsid w:val="001F2AE5"/>
    <w:rsid w:val="001F2CB7"/>
    <w:rsid w:val="001F2DB3"/>
    <w:rsid w:val="001F31C3"/>
    <w:rsid w:val="001F35AF"/>
    <w:rsid w:val="001F35D7"/>
    <w:rsid w:val="001F38BC"/>
    <w:rsid w:val="001F3A0C"/>
    <w:rsid w:val="001F3B34"/>
    <w:rsid w:val="001F3FFB"/>
    <w:rsid w:val="001F4542"/>
    <w:rsid w:val="001F46B9"/>
    <w:rsid w:val="001F5053"/>
    <w:rsid w:val="001F5F38"/>
    <w:rsid w:val="001F6178"/>
    <w:rsid w:val="001F63EC"/>
    <w:rsid w:val="001F692E"/>
    <w:rsid w:val="001F6994"/>
    <w:rsid w:val="001F73BF"/>
    <w:rsid w:val="001F79F8"/>
    <w:rsid w:val="001F7AC5"/>
    <w:rsid w:val="001F7CCF"/>
    <w:rsid w:val="001F7CD4"/>
    <w:rsid w:val="001F7D70"/>
    <w:rsid w:val="00200190"/>
    <w:rsid w:val="002003C3"/>
    <w:rsid w:val="00200C42"/>
    <w:rsid w:val="00200F71"/>
    <w:rsid w:val="00201440"/>
    <w:rsid w:val="0020154A"/>
    <w:rsid w:val="00201809"/>
    <w:rsid w:val="00202237"/>
    <w:rsid w:val="0020245A"/>
    <w:rsid w:val="002031FF"/>
    <w:rsid w:val="00203509"/>
    <w:rsid w:val="002038E8"/>
    <w:rsid w:val="00203937"/>
    <w:rsid w:val="00203956"/>
    <w:rsid w:val="00203978"/>
    <w:rsid w:val="00203E43"/>
    <w:rsid w:val="0020465B"/>
    <w:rsid w:val="002049CD"/>
    <w:rsid w:val="00204DCB"/>
    <w:rsid w:val="00204E87"/>
    <w:rsid w:val="00205901"/>
    <w:rsid w:val="00205A01"/>
    <w:rsid w:val="00205A04"/>
    <w:rsid w:val="00206433"/>
    <w:rsid w:val="002065CF"/>
    <w:rsid w:val="0020666E"/>
    <w:rsid w:val="002067B5"/>
    <w:rsid w:val="00206953"/>
    <w:rsid w:val="00206B0F"/>
    <w:rsid w:val="00206D7E"/>
    <w:rsid w:val="00207090"/>
    <w:rsid w:val="002076DE"/>
    <w:rsid w:val="00207F9B"/>
    <w:rsid w:val="00210393"/>
    <w:rsid w:val="002104E6"/>
    <w:rsid w:val="0021072D"/>
    <w:rsid w:val="00210BDC"/>
    <w:rsid w:val="0021125C"/>
    <w:rsid w:val="00211978"/>
    <w:rsid w:val="00211E9D"/>
    <w:rsid w:val="00211F69"/>
    <w:rsid w:val="0021214F"/>
    <w:rsid w:val="00212776"/>
    <w:rsid w:val="0021297A"/>
    <w:rsid w:val="00212C5A"/>
    <w:rsid w:val="002139CA"/>
    <w:rsid w:val="00213CB7"/>
    <w:rsid w:val="00213EB0"/>
    <w:rsid w:val="00214386"/>
    <w:rsid w:val="00214399"/>
    <w:rsid w:val="00214488"/>
    <w:rsid w:val="002150A0"/>
    <w:rsid w:val="002153D8"/>
    <w:rsid w:val="002158EA"/>
    <w:rsid w:val="00215BF2"/>
    <w:rsid w:val="00215C2C"/>
    <w:rsid w:val="00215C35"/>
    <w:rsid w:val="002163F9"/>
    <w:rsid w:val="0021647B"/>
    <w:rsid w:val="002165EA"/>
    <w:rsid w:val="00216B33"/>
    <w:rsid w:val="00217356"/>
    <w:rsid w:val="0021749A"/>
    <w:rsid w:val="0021782B"/>
    <w:rsid w:val="00217A0D"/>
    <w:rsid w:val="00217BAF"/>
    <w:rsid w:val="002204C3"/>
    <w:rsid w:val="00220544"/>
    <w:rsid w:val="0022129D"/>
    <w:rsid w:val="002216DE"/>
    <w:rsid w:val="00221B76"/>
    <w:rsid w:val="00221C83"/>
    <w:rsid w:val="00221DB9"/>
    <w:rsid w:val="00221F44"/>
    <w:rsid w:val="00222166"/>
    <w:rsid w:val="0022231D"/>
    <w:rsid w:val="0022276C"/>
    <w:rsid w:val="0022282C"/>
    <w:rsid w:val="00222994"/>
    <w:rsid w:val="00222C59"/>
    <w:rsid w:val="00223233"/>
    <w:rsid w:val="00223441"/>
    <w:rsid w:val="002234D6"/>
    <w:rsid w:val="00223931"/>
    <w:rsid w:val="00223FA0"/>
    <w:rsid w:val="002241D3"/>
    <w:rsid w:val="002247DF"/>
    <w:rsid w:val="00225095"/>
    <w:rsid w:val="0022575E"/>
    <w:rsid w:val="00225B60"/>
    <w:rsid w:val="00225CE5"/>
    <w:rsid w:val="00225E7F"/>
    <w:rsid w:val="00226079"/>
    <w:rsid w:val="002265F1"/>
    <w:rsid w:val="00226607"/>
    <w:rsid w:val="002267A3"/>
    <w:rsid w:val="00227411"/>
    <w:rsid w:val="00227734"/>
    <w:rsid w:val="00227B88"/>
    <w:rsid w:val="00227C2A"/>
    <w:rsid w:val="002301BA"/>
    <w:rsid w:val="0023072E"/>
    <w:rsid w:val="00230A8A"/>
    <w:rsid w:val="00231715"/>
    <w:rsid w:val="0023189A"/>
    <w:rsid w:val="00232057"/>
    <w:rsid w:val="0023240F"/>
    <w:rsid w:val="00232447"/>
    <w:rsid w:val="002328F8"/>
    <w:rsid w:val="002333DC"/>
    <w:rsid w:val="0023446F"/>
    <w:rsid w:val="00235BF5"/>
    <w:rsid w:val="002360D4"/>
    <w:rsid w:val="00236AC8"/>
    <w:rsid w:val="00237720"/>
    <w:rsid w:val="00237B2B"/>
    <w:rsid w:val="00237C45"/>
    <w:rsid w:val="00237D75"/>
    <w:rsid w:val="00240703"/>
    <w:rsid w:val="002412AF"/>
    <w:rsid w:val="00241358"/>
    <w:rsid w:val="0024213C"/>
    <w:rsid w:val="00242320"/>
    <w:rsid w:val="002423F6"/>
    <w:rsid w:val="002430E0"/>
    <w:rsid w:val="00243641"/>
    <w:rsid w:val="002438CD"/>
    <w:rsid w:val="002438E4"/>
    <w:rsid w:val="002439E7"/>
    <w:rsid w:val="00243D2A"/>
    <w:rsid w:val="00243D37"/>
    <w:rsid w:val="00244195"/>
    <w:rsid w:val="00244E74"/>
    <w:rsid w:val="00245137"/>
    <w:rsid w:val="002454E2"/>
    <w:rsid w:val="00245684"/>
    <w:rsid w:val="002463CF"/>
    <w:rsid w:val="00246513"/>
    <w:rsid w:val="002470CB"/>
    <w:rsid w:val="00247A02"/>
    <w:rsid w:val="00250427"/>
    <w:rsid w:val="002508A7"/>
    <w:rsid w:val="00250A5A"/>
    <w:rsid w:val="00250B15"/>
    <w:rsid w:val="00251E86"/>
    <w:rsid w:val="002521D9"/>
    <w:rsid w:val="002525B1"/>
    <w:rsid w:val="002526D4"/>
    <w:rsid w:val="00253A48"/>
    <w:rsid w:val="00253BCD"/>
    <w:rsid w:val="00253BDF"/>
    <w:rsid w:val="00254619"/>
    <w:rsid w:val="00254B5E"/>
    <w:rsid w:val="00254D22"/>
    <w:rsid w:val="00255359"/>
    <w:rsid w:val="002558F5"/>
    <w:rsid w:val="00255A45"/>
    <w:rsid w:val="00255B40"/>
    <w:rsid w:val="00255F89"/>
    <w:rsid w:val="002562CF"/>
    <w:rsid w:val="00256C1C"/>
    <w:rsid w:val="00257736"/>
    <w:rsid w:val="00257E28"/>
    <w:rsid w:val="002600AF"/>
    <w:rsid w:val="0026083F"/>
    <w:rsid w:val="00260B89"/>
    <w:rsid w:val="00260C77"/>
    <w:rsid w:val="00261515"/>
    <w:rsid w:val="00262363"/>
    <w:rsid w:val="00262888"/>
    <w:rsid w:val="002629ED"/>
    <w:rsid w:val="00263FDC"/>
    <w:rsid w:val="00264AEE"/>
    <w:rsid w:val="00264CF8"/>
    <w:rsid w:val="00265302"/>
    <w:rsid w:val="00266165"/>
    <w:rsid w:val="002663F0"/>
    <w:rsid w:val="002666D1"/>
    <w:rsid w:val="00266A2B"/>
    <w:rsid w:val="00266AB7"/>
    <w:rsid w:val="00266C27"/>
    <w:rsid w:val="00266D50"/>
    <w:rsid w:val="0026798F"/>
    <w:rsid w:val="00267F28"/>
    <w:rsid w:val="002706AA"/>
    <w:rsid w:val="002710E0"/>
    <w:rsid w:val="002713C3"/>
    <w:rsid w:val="0027154E"/>
    <w:rsid w:val="00271657"/>
    <w:rsid w:val="002717FA"/>
    <w:rsid w:val="00271A89"/>
    <w:rsid w:val="00272D54"/>
    <w:rsid w:val="00272F79"/>
    <w:rsid w:val="002735A2"/>
    <w:rsid w:val="00273857"/>
    <w:rsid w:val="0027393C"/>
    <w:rsid w:val="002748A1"/>
    <w:rsid w:val="00274F72"/>
    <w:rsid w:val="0027514C"/>
    <w:rsid w:val="00275200"/>
    <w:rsid w:val="002754B6"/>
    <w:rsid w:val="00275A64"/>
    <w:rsid w:val="00275E56"/>
    <w:rsid w:val="00275E93"/>
    <w:rsid w:val="002763C9"/>
    <w:rsid w:val="002766B1"/>
    <w:rsid w:val="0027696E"/>
    <w:rsid w:val="00276C7D"/>
    <w:rsid w:val="002770A8"/>
    <w:rsid w:val="00277893"/>
    <w:rsid w:val="002779AF"/>
    <w:rsid w:val="00280129"/>
    <w:rsid w:val="00280D51"/>
    <w:rsid w:val="002813E8"/>
    <w:rsid w:val="00281719"/>
    <w:rsid w:val="00281B57"/>
    <w:rsid w:val="00281CD7"/>
    <w:rsid w:val="00281CFF"/>
    <w:rsid w:val="00281D51"/>
    <w:rsid w:val="00281D95"/>
    <w:rsid w:val="00281EA2"/>
    <w:rsid w:val="00281F1A"/>
    <w:rsid w:val="00281F3C"/>
    <w:rsid w:val="002828EB"/>
    <w:rsid w:val="00282CFE"/>
    <w:rsid w:val="00283526"/>
    <w:rsid w:val="0028358E"/>
    <w:rsid w:val="002839D7"/>
    <w:rsid w:val="00283EED"/>
    <w:rsid w:val="0028402C"/>
    <w:rsid w:val="002841DE"/>
    <w:rsid w:val="002841E3"/>
    <w:rsid w:val="0028469E"/>
    <w:rsid w:val="00284E92"/>
    <w:rsid w:val="0028535A"/>
    <w:rsid w:val="00285707"/>
    <w:rsid w:val="00285948"/>
    <w:rsid w:val="0028620D"/>
    <w:rsid w:val="002862B4"/>
    <w:rsid w:val="002869ED"/>
    <w:rsid w:val="002876F4"/>
    <w:rsid w:val="002877BF"/>
    <w:rsid w:val="002877E3"/>
    <w:rsid w:val="0029078D"/>
    <w:rsid w:val="00291444"/>
    <w:rsid w:val="002915A7"/>
    <w:rsid w:val="0029183D"/>
    <w:rsid w:val="00291DDB"/>
    <w:rsid w:val="00291DE6"/>
    <w:rsid w:val="002920AD"/>
    <w:rsid w:val="00292570"/>
    <w:rsid w:val="002927C0"/>
    <w:rsid w:val="00292D05"/>
    <w:rsid w:val="002933F3"/>
    <w:rsid w:val="00293449"/>
    <w:rsid w:val="002936AE"/>
    <w:rsid w:val="00293B75"/>
    <w:rsid w:val="00293CAD"/>
    <w:rsid w:val="00293CEA"/>
    <w:rsid w:val="00294517"/>
    <w:rsid w:val="0029561D"/>
    <w:rsid w:val="00295F9F"/>
    <w:rsid w:val="002962EB"/>
    <w:rsid w:val="002965FF"/>
    <w:rsid w:val="00296952"/>
    <w:rsid w:val="002971D1"/>
    <w:rsid w:val="002974BE"/>
    <w:rsid w:val="002974F0"/>
    <w:rsid w:val="00297C84"/>
    <w:rsid w:val="00297D68"/>
    <w:rsid w:val="002A0082"/>
    <w:rsid w:val="002A01C6"/>
    <w:rsid w:val="002A02CD"/>
    <w:rsid w:val="002A0742"/>
    <w:rsid w:val="002A076E"/>
    <w:rsid w:val="002A07D8"/>
    <w:rsid w:val="002A1204"/>
    <w:rsid w:val="002A127A"/>
    <w:rsid w:val="002A1417"/>
    <w:rsid w:val="002A19B8"/>
    <w:rsid w:val="002A1A5D"/>
    <w:rsid w:val="002A2364"/>
    <w:rsid w:val="002A2983"/>
    <w:rsid w:val="002A2AE6"/>
    <w:rsid w:val="002A31F5"/>
    <w:rsid w:val="002A3A5C"/>
    <w:rsid w:val="002A3F7D"/>
    <w:rsid w:val="002A464D"/>
    <w:rsid w:val="002A46C1"/>
    <w:rsid w:val="002A46E0"/>
    <w:rsid w:val="002A49AD"/>
    <w:rsid w:val="002A4AD8"/>
    <w:rsid w:val="002A4B23"/>
    <w:rsid w:val="002A4B58"/>
    <w:rsid w:val="002A5151"/>
    <w:rsid w:val="002A51DF"/>
    <w:rsid w:val="002A5A7D"/>
    <w:rsid w:val="002A5D5B"/>
    <w:rsid w:val="002A5F78"/>
    <w:rsid w:val="002A682C"/>
    <w:rsid w:val="002A6BD5"/>
    <w:rsid w:val="002A7110"/>
    <w:rsid w:val="002A74C3"/>
    <w:rsid w:val="002A7F73"/>
    <w:rsid w:val="002B0018"/>
    <w:rsid w:val="002B04EB"/>
    <w:rsid w:val="002B0588"/>
    <w:rsid w:val="002B0757"/>
    <w:rsid w:val="002B0D2A"/>
    <w:rsid w:val="002B0F01"/>
    <w:rsid w:val="002B16D9"/>
    <w:rsid w:val="002B2269"/>
    <w:rsid w:val="002B231D"/>
    <w:rsid w:val="002B23DF"/>
    <w:rsid w:val="002B259D"/>
    <w:rsid w:val="002B28EF"/>
    <w:rsid w:val="002B2CA5"/>
    <w:rsid w:val="002B2DAD"/>
    <w:rsid w:val="002B390A"/>
    <w:rsid w:val="002B3CA7"/>
    <w:rsid w:val="002B3DF6"/>
    <w:rsid w:val="002B4289"/>
    <w:rsid w:val="002B448A"/>
    <w:rsid w:val="002B4D2D"/>
    <w:rsid w:val="002B56E8"/>
    <w:rsid w:val="002B5745"/>
    <w:rsid w:val="002B64AD"/>
    <w:rsid w:val="002B673C"/>
    <w:rsid w:val="002B6DD4"/>
    <w:rsid w:val="002B6FDF"/>
    <w:rsid w:val="002B714B"/>
    <w:rsid w:val="002B7474"/>
    <w:rsid w:val="002B7476"/>
    <w:rsid w:val="002B792F"/>
    <w:rsid w:val="002C05D2"/>
    <w:rsid w:val="002C0ACF"/>
    <w:rsid w:val="002C0EFE"/>
    <w:rsid w:val="002C0FEE"/>
    <w:rsid w:val="002C1347"/>
    <w:rsid w:val="002C135E"/>
    <w:rsid w:val="002C141E"/>
    <w:rsid w:val="002C1B24"/>
    <w:rsid w:val="002C1D76"/>
    <w:rsid w:val="002C2DBE"/>
    <w:rsid w:val="002C3011"/>
    <w:rsid w:val="002C3668"/>
    <w:rsid w:val="002C3686"/>
    <w:rsid w:val="002C3A09"/>
    <w:rsid w:val="002C3AC1"/>
    <w:rsid w:val="002C4035"/>
    <w:rsid w:val="002C4A68"/>
    <w:rsid w:val="002C4F51"/>
    <w:rsid w:val="002C4FED"/>
    <w:rsid w:val="002C54DE"/>
    <w:rsid w:val="002C55CC"/>
    <w:rsid w:val="002C5A10"/>
    <w:rsid w:val="002C5CD5"/>
    <w:rsid w:val="002C6BA9"/>
    <w:rsid w:val="002C6F58"/>
    <w:rsid w:val="002C7AB0"/>
    <w:rsid w:val="002C7E08"/>
    <w:rsid w:val="002D011C"/>
    <w:rsid w:val="002D018D"/>
    <w:rsid w:val="002D0500"/>
    <w:rsid w:val="002D052D"/>
    <w:rsid w:val="002D0DF5"/>
    <w:rsid w:val="002D1531"/>
    <w:rsid w:val="002D15F5"/>
    <w:rsid w:val="002D17CF"/>
    <w:rsid w:val="002D1C2B"/>
    <w:rsid w:val="002D2405"/>
    <w:rsid w:val="002D25A6"/>
    <w:rsid w:val="002D26A4"/>
    <w:rsid w:val="002D292D"/>
    <w:rsid w:val="002D2D29"/>
    <w:rsid w:val="002D33D1"/>
    <w:rsid w:val="002D3438"/>
    <w:rsid w:val="002D3B3B"/>
    <w:rsid w:val="002D3EAD"/>
    <w:rsid w:val="002D40E4"/>
    <w:rsid w:val="002D41AA"/>
    <w:rsid w:val="002D439D"/>
    <w:rsid w:val="002D4516"/>
    <w:rsid w:val="002D4F7C"/>
    <w:rsid w:val="002D53DD"/>
    <w:rsid w:val="002D563A"/>
    <w:rsid w:val="002D565C"/>
    <w:rsid w:val="002D591C"/>
    <w:rsid w:val="002D5C2B"/>
    <w:rsid w:val="002D5C84"/>
    <w:rsid w:val="002D5E24"/>
    <w:rsid w:val="002D5F06"/>
    <w:rsid w:val="002D64E5"/>
    <w:rsid w:val="002D6A6E"/>
    <w:rsid w:val="002D7041"/>
    <w:rsid w:val="002E0E11"/>
    <w:rsid w:val="002E0E42"/>
    <w:rsid w:val="002E1326"/>
    <w:rsid w:val="002E1511"/>
    <w:rsid w:val="002E1858"/>
    <w:rsid w:val="002E1C0E"/>
    <w:rsid w:val="002E1C1F"/>
    <w:rsid w:val="002E1C6D"/>
    <w:rsid w:val="002E1E07"/>
    <w:rsid w:val="002E2BB8"/>
    <w:rsid w:val="002E2E88"/>
    <w:rsid w:val="002E371D"/>
    <w:rsid w:val="002E396F"/>
    <w:rsid w:val="002E4A1B"/>
    <w:rsid w:val="002E510E"/>
    <w:rsid w:val="002E5742"/>
    <w:rsid w:val="002E581B"/>
    <w:rsid w:val="002E5A01"/>
    <w:rsid w:val="002E6734"/>
    <w:rsid w:val="002E6798"/>
    <w:rsid w:val="002E684A"/>
    <w:rsid w:val="002E69A3"/>
    <w:rsid w:val="002E69E9"/>
    <w:rsid w:val="002E700D"/>
    <w:rsid w:val="002F03F9"/>
    <w:rsid w:val="002F0679"/>
    <w:rsid w:val="002F16B2"/>
    <w:rsid w:val="002F16F3"/>
    <w:rsid w:val="002F1CE9"/>
    <w:rsid w:val="002F1EFA"/>
    <w:rsid w:val="002F1F62"/>
    <w:rsid w:val="002F24AA"/>
    <w:rsid w:val="002F2A21"/>
    <w:rsid w:val="002F2AE4"/>
    <w:rsid w:val="002F2D26"/>
    <w:rsid w:val="002F32FF"/>
    <w:rsid w:val="002F3712"/>
    <w:rsid w:val="002F3717"/>
    <w:rsid w:val="002F40C8"/>
    <w:rsid w:val="002F48C7"/>
    <w:rsid w:val="002F4E96"/>
    <w:rsid w:val="002F504E"/>
    <w:rsid w:val="002F587E"/>
    <w:rsid w:val="002F5BF2"/>
    <w:rsid w:val="002F5C6F"/>
    <w:rsid w:val="002F60AD"/>
    <w:rsid w:val="002F6601"/>
    <w:rsid w:val="002F682C"/>
    <w:rsid w:val="002F6F8D"/>
    <w:rsid w:val="002F721A"/>
    <w:rsid w:val="002F7308"/>
    <w:rsid w:val="002F7676"/>
    <w:rsid w:val="002F79B3"/>
    <w:rsid w:val="00300337"/>
    <w:rsid w:val="00300735"/>
    <w:rsid w:val="00300AD0"/>
    <w:rsid w:val="00300B77"/>
    <w:rsid w:val="00300F8D"/>
    <w:rsid w:val="00301F7A"/>
    <w:rsid w:val="0030200B"/>
    <w:rsid w:val="0030211E"/>
    <w:rsid w:val="0030268C"/>
    <w:rsid w:val="00302A82"/>
    <w:rsid w:val="003031F8"/>
    <w:rsid w:val="0030333F"/>
    <w:rsid w:val="003033F5"/>
    <w:rsid w:val="00303E6F"/>
    <w:rsid w:val="00304014"/>
    <w:rsid w:val="00304103"/>
    <w:rsid w:val="00304190"/>
    <w:rsid w:val="00304549"/>
    <w:rsid w:val="003049D5"/>
    <w:rsid w:val="00304E62"/>
    <w:rsid w:val="0030535F"/>
    <w:rsid w:val="003056D1"/>
    <w:rsid w:val="0030575E"/>
    <w:rsid w:val="003057DC"/>
    <w:rsid w:val="00305953"/>
    <w:rsid w:val="00306240"/>
    <w:rsid w:val="00306A6A"/>
    <w:rsid w:val="003070A1"/>
    <w:rsid w:val="003073DB"/>
    <w:rsid w:val="0030759A"/>
    <w:rsid w:val="003078B3"/>
    <w:rsid w:val="003101B1"/>
    <w:rsid w:val="00310427"/>
    <w:rsid w:val="00310E23"/>
    <w:rsid w:val="00311162"/>
    <w:rsid w:val="00311409"/>
    <w:rsid w:val="0031191F"/>
    <w:rsid w:val="00312B51"/>
    <w:rsid w:val="00312C54"/>
    <w:rsid w:val="00312D14"/>
    <w:rsid w:val="00312E3A"/>
    <w:rsid w:val="003133C8"/>
    <w:rsid w:val="0031346D"/>
    <w:rsid w:val="003136C1"/>
    <w:rsid w:val="003141AD"/>
    <w:rsid w:val="00314A37"/>
    <w:rsid w:val="00315A57"/>
    <w:rsid w:val="00315D08"/>
    <w:rsid w:val="003163EC"/>
    <w:rsid w:val="00316444"/>
    <w:rsid w:val="003170C0"/>
    <w:rsid w:val="003177E9"/>
    <w:rsid w:val="003203C4"/>
    <w:rsid w:val="00320589"/>
    <w:rsid w:val="00320759"/>
    <w:rsid w:val="00320B52"/>
    <w:rsid w:val="003216A1"/>
    <w:rsid w:val="00322175"/>
    <w:rsid w:val="003223BB"/>
    <w:rsid w:val="00322B0E"/>
    <w:rsid w:val="00322C85"/>
    <w:rsid w:val="00323216"/>
    <w:rsid w:val="00323804"/>
    <w:rsid w:val="00324304"/>
    <w:rsid w:val="00324324"/>
    <w:rsid w:val="0032433D"/>
    <w:rsid w:val="00324802"/>
    <w:rsid w:val="00324DDE"/>
    <w:rsid w:val="003257D1"/>
    <w:rsid w:val="00325984"/>
    <w:rsid w:val="00325A32"/>
    <w:rsid w:val="00325E18"/>
    <w:rsid w:val="0032622A"/>
    <w:rsid w:val="00326334"/>
    <w:rsid w:val="003266D5"/>
    <w:rsid w:val="00326932"/>
    <w:rsid w:val="00327242"/>
    <w:rsid w:val="00327B4D"/>
    <w:rsid w:val="003307D3"/>
    <w:rsid w:val="003308B2"/>
    <w:rsid w:val="00330AF2"/>
    <w:rsid w:val="00330B55"/>
    <w:rsid w:val="003311FB"/>
    <w:rsid w:val="0033134B"/>
    <w:rsid w:val="00331659"/>
    <w:rsid w:val="00331BA3"/>
    <w:rsid w:val="00331F27"/>
    <w:rsid w:val="003323D6"/>
    <w:rsid w:val="003326E1"/>
    <w:rsid w:val="00332D6E"/>
    <w:rsid w:val="00332FE1"/>
    <w:rsid w:val="00333194"/>
    <w:rsid w:val="003332A5"/>
    <w:rsid w:val="00333DCE"/>
    <w:rsid w:val="00333E70"/>
    <w:rsid w:val="003345B5"/>
    <w:rsid w:val="00334E66"/>
    <w:rsid w:val="003353A3"/>
    <w:rsid w:val="00335683"/>
    <w:rsid w:val="00335D9A"/>
    <w:rsid w:val="00335DDB"/>
    <w:rsid w:val="00335FB9"/>
    <w:rsid w:val="003361BB"/>
    <w:rsid w:val="003361E2"/>
    <w:rsid w:val="00336333"/>
    <w:rsid w:val="00336382"/>
    <w:rsid w:val="00336AB2"/>
    <w:rsid w:val="00336C47"/>
    <w:rsid w:val="00336CCA"/>
    <w:rsid w:val="00336DEC"/>
    <w:rsid w:val="00336FD9"/>
    <w:rsid w:val="00337834"/>
    <w:rsid w:val="00337F05"/>
    <w:rsid w:val="0034015A"/>
    <w:rsid w:val="00340267"/>
    <w:rsid w:val="0034052B"/>
    <w:rsid w:val="00340854"/>
    <w:rsid w:val="00340951"/>
    <w:rsid w:val="00340D4D"/>
    <w:rsid w:val="00340F23"/>
    <w:rsid w:val="003410E9"/>
    <w:rsid w:val="00341CCA"/>
    <w:rsid w:val="0034221C"/>
    <w:rsid w:val="0034227D"/>
    <w:rsid w:val="00342D21"/>
    <w:rsid w:val="003433DE"/>
    <w:rsid w:val="00343D89"/>
    <w:rsid w:val="00343FBE"/>
    <w:rsid w:val="00344DB7"/>
    <w:rsid w:val="00344F7A"/>
    <w:rsid w:val="0034519D"/>
    <w:rsid w:val="0034520A"/>
    <w:rsid w:val="00345251"/>
    <w:rsid w:val="00345F21"/>
    <w:rsid w:val="00347130"/>
    <w:rsid w:val="00347C59"/>
    <w:rsid w:val="00347DA2"/>
    <w:rsid w:val="0035074C"/>
    <w:rsid w:val="00350F2B"/>
    <w:rsid w:val="00351FC8"/>
    <w:rsid w:val="0035227E"/>
    <w:rsid w:val="0035247E"/>
    <w:rsid w:val="00352651"/>
    <w:rsid w:val="00352EAA"/>
    <w:rsid w:val="00352EF5"/>
    <w:rsid w:val="00353185"/>
    <w:rsid w:val="00353C21"/>
    <w:rsid w:val="00354CC6"/>
    <w:rsid w:val="00355A3A"/>
    <w:rsid w:val="00355A60"/>
    <w:rsid w:val="00355B0C"/>
    <w:rsid w:val="00355C0D"/>
    <w:rsid w:val="00355C6E"/>
    <w:rsid w:val="00356081"/>
    <w:rsid w:val="003560BC"/>
    <w:rsid w:val="003572EE"/>
    <w:rsid w:val="003574AB"/>
    <w:rsid w:val="0035769A"/>
    <w:rsid w:val="003576F7"/>
    <w:rsid w:val="003578B3"/>
    <w:rsid w:val="00357C45"/>
    <w:rsid w:val="00357F89"/>
    <w:rsid w:val="00360594"/>
    <w:rsid w:val="00360765"/>
    <w:rsid w:val="00360F82"/>
    <w:rsid w:val="00361305"/>
    <w:rsid w:val="0036144E"/>
    <w:rsid w:val="003619D7"/>
    <w:rsid w:val="00361B4A"/>
    <w:rsid w:val="003620D3"/>
    <w:rsid w:val="003622E9"/>
    <w:rsid w:val="00362627"/>
    <w:rsid w:val="0036284A"/>
    <w:rsid w:val="003632C7"/>
    <w:rsid w:val="0036362E"/>
    <w:rsid w:val="00363654"/>
    <w:rsid w:val="00363769"/>
    <w:rsid w:val="003637AE"/>
    <w:rsid w:val="00363FF1"/>
    <w:rsid w:val="00364351"/>
    <w:rsid w:val="003644A8"/>
    <w:rsid w:val="003647C7"/>
    <w:rsid w:val="003661B7"/>
    <w:rsid w:val="00366893"/>
    <w:rsid w:val="00367504"/>
    <w:rsid w:val="00367BB8"/>
    <w:rsid w:val="00367E05"/>
    <w:rsid w:val="00370022"/>
    <w:rsid w:val="00370127"/>
    <w:rsid w:val="003707BC"/>
    <w:rsid w:val="0037088A"/>
    <w:rsid w:val="003725F0"/>
    <w:rsid w:val="003726AD"/>
    <w:rsid w:val="003732ED"/>
    <w:rsid w:val="00373303"/>
    <w:rsid w:val="00373D92"/>
    <w:rsid w:val="00373F15"/>
    <w:rsid w:val="003745E8"/>
    <w:rsid w:val="00375135"/>
    <w:rsid w:val="00375415"/>
    <w:rsid w:val="00375583"/>
    <w:rsid w:val="0037582A"/>
    <w:rsid w:val="003758AD"/>
    <w:rsid w:val="003763E5"/>
    <w:rsid w:val="00376D78"/>
    <w:rsid w:val="00376F47"/>
    <w:rsid w:val="003770E0"/>
    <w:rsid w:val="003771B9"/>
    <w:rsid w:val="00377303"/>
    <w:rsid w:val="003776F0"/>
    <w:rsid w:val="00377C41"/>
    <w:rsid w:val="00377D26"/>
    <w:rsid w:val="003800A4"/>
    <w:rsid w:val="0038027D"/>
    <w:rsid w:val="0038047A"/>
    <w:rsid w:val="00380939"/>
    <w:rsid w:val="00380B65"/>
    <w:rsid w:val="00380D05"/>
    <w:rsid w:val="003811C8"/>
    <w:rsid w:val="0038127D"/>
    <w:rsid w:val="00381403"/>
    <w:rsid w:val="00381F35"/>
    <w:rsid w:val="00382535"/>
    <w:rsid w:val="00382CE3"/>
    <w:rsid w:val="00382D55"/>
    <w:rsid w:val="003832C4"/>
    <w:rsid w:val="003837F3"/>
    <w:rsid w:val="00384E21"/>
    <w:rsid w:val="00385134"/>
    <w:rsid w:val="0038532C"/>
    <w:rsid w:val="0038562B"/>
    <w:rsid w:val="00385668"/>
    <w:rsid w:val="0038598C"/>
    <w:rsid w:val="00385F05"/>
    <w:rsid w:val="00386A04"/>
    <w:rsid w:val="00386AFD"/>
    <w:rsid w:val="00386B21"/>
    <w:rsid w:val="003871F4"/>
    <w:rsid w:val="00387338"/>
    <w:rsid w:val="003874B4"/>
    <w:rsid w:val="0038764C"/>
    <w:rsid w:val="00387731"/>
    <w:rsid w:val="003878D3"/>
    <w:rsid w:val="003900E4"/>
    <w:rsid w:val="003900FC"/>
    <w:rsid w:val="00390816"/>
    <w:rsid w:val="003911EB"/>
    <w:rsid w:val="003916AB"/>
    <w:rsid w:val="003918B6"/>
    <w:rsid w:val="00391AB1"/>
    <w:rsid w:val="00391CA7"/>
    <w:rsid w:val="00391CA8"/>
    <w:rsid w:val="0039367B"/>
    <w:rsid w:val="00393837"/>
    <w:rsid w:val="0039399D"/>
    <w:rsid w:val="00393F47"/>
    <w:rsid w:val="00394490"/>
    <w:rsid w:val="00395D2F"/>
    <w:rsid w:val="0039662D"/>
    <w:rsid w:val="003966B0"/>
    <w:rsid w:val="00396B2E"/>
    <w:rsid w:val="00396B99"/>
    <w:rsid w:val="00396CE9"/>
    <w:rsid w:val="00396EA3"/>
    <w:rsid w:val="003972E3"/>
    <w:rsid w:val="00397AF0"/>
    <w:rsid w:val="003A0591"/>
    <w:rsid w:val="003A07CC"/>
    <w:rsid w:val="003A09E4"/>
    <w:rsid w:val="003A10F2"/>
    <w:rsid w:val="003A1244"/>
    <w:rsid w:val="003A1328"/>
    <w:rsid w:val="003A14BB"/>
    <w:rsid w:val="003A1915"/>
    <w:rsid w:val="003A194A"/>
    <w:rsid w:val="003A1C6F"/>
    <w:rsid w:val="003A1EFA"/>
    <w:rsid w:val="003A2498"/>
    <w:rsid w:val="003A2A11"/>
    <w:rsid w:val="003A2C0F"/>
    <w:rsid w:val="003A31E3"/>
    <w:rsid w:val="003A3354"/>
    <w:rsid w:val="003A3E52"/>
    <w:rsid w:val="003A4499"/>
    <w:rsid w:val="003A471C"/>
    <w:rsid w:val="003A4D31"/>
    <w:rsid w:val="003A4EAE"/>
    <w:rsid w:val="003A6068"/>
    <w:rsid w:val="003A64A9"/>
    <w:rsid w:val="003A6FD3"/>
    <w:rsid w:val="003A71BF"/>
    <w:rsid w:val="003A7681"/>
    <w:rsid w:val="003A7D6B"/>
    <w:rsid w:val="003B0763"/>
    <w:rsid w:val="003B07CB"/>
    <w:rsid w:val="003B0CBB"/>
    <w:rsid w:val="003B1323"/>
    <w:rsid w:val="003B1798"/>
    <w:rsid w:val="003B1852"/>
    <w:rsid w:val="003B1A43"/>
    <w:rsid w:val="003B200D"/>
    <w:rsid w:val="003B245B"/>
    <w:rsid w:val="003B2691"/>
    <w:rsid w:val="003B2E1C"/>
    <w:rsid w:val="003B368E"/>
    <w:rsid w:val="003B37FD"/>
    <w:rsid w:val="003B3DCA"/>
    <w:rsid w:val="003B3E54"/>
    <w:rsid w:val="003B4EC9"/>
    <w:rsid w:val="003B4FC5"/>
    <w:rsid w:val="003B53A0"/>
    <w:rsid w:val="003B5926"/>
    <w:rsid w:val="003B61AF"/>
    <w:rsid w:val="003B61ED"/>
    <w:rsid w:val="003B69BE"/>
    <w:rsid w:val="003B6DC8"/>
    <w:rsid w:val="003B714D"/>
    <w:rsid w:val="003B720C"/>
    <w:rsid w:val="003B72A8"/>
    <w:rsid w:val="003B7374"/>
    <w:rsid w:val="003B7933"/>
    <w:rsid w:val="003B79EE"/>
    <w:rsid w:val="003C005B"/>
    <w:rsid w:val="003C0446"/>
    <w:rsid w:val="003C04EA"/>
    <w:rsid w:val="003C0B52"/>
    <w:rsid w:val="003C0F07"/>
    <w:rsid w:val="003C1215"/>
    <w:rsid w:val="003C122B"/>
    <w:rsid w:val="003C13AE"/>
    <w:rsid w:val="003C15BF"/>
    <w:rsid w:val="003C1A69"/>
    <w:rsid w:val="003C1E06"/>
    <w:rsid w:val="003C237A"/>
    <w:rsid w:val="003C2BAF"/>
    <w:rsid w:val="003C3A66"/>
    <w:rsid w:val="003C4298"/>
    <w:rsid w:val="003C46BB"/>
    <w:rsid w:val="003C4F52"/>
    <w:rsid w:val="003C5701"/>
    <w:rsid w:val="003C5B93"/>
    <w:rsid w:val="003C61B7"/>
    <w:rsid w:val="003C6BEC"/>
    <w:rsid w:val="003C72FC"/>
    <w:rsid w:val="003C737E"/>
    <w:rsid w:val="003C7C01"/>
    <w:rsid w:val="003D113A"/>
    <w:rsid w:val="003D120C"/>
    <w:rsid w:val="003D128E"/>
    <w:rsid w:val="003D1D35"/>
    <w:rsid w:val="003D2151"/>
    <w:rsid w:val="003D2C7D"/>
    <w:rsid w:val="003D2E5A"/>
    <w:rsid w:val="003D3141"/>
    <w:rsid w:val="003D383A"/>
    <w:rsid w:val="003D3B7F"/>
    <w:rsid w:val="003D4402"/>
    <w:rsid w:val="003D4E03"/>
    <w:rsid w:val="003D54D5"/>
    <w:rsid w:val="003D5625"/>
    <w:rsid w:val="003D667A"/>
    <w:rsid w:val="003D7233"/>
    <w:rsid w:val="003D7489"/>
    <w:rsid w:val="003D7881"/>
    <w:rsid w:val="003D7959"/>
    <w:rsid w:val="003D79BD"/>
    <w:rsid w:val="003E0033"/>
    <w:rsid w:val="003E04B1"/>
    <w:rsid w:val="003E0C36"/>
    <w:rsid w:val="003E0DD9"/>
    <w:rsid w:val="003E14FA"/>
    <w:rsid w:val="003E1508"/>
    <w:rsid w:val="003E1526"/>
    <w:rsid w:val="003E17DF"/>
    <w:rsid w:val="003E237A"/>
    <w:rsid w:val="003E2398"/>
    <w:rsid w:val="003E277F"/>
    <w:rsid w:val="003E2909"/>
    <w:rsid w:val="003E3030"/>
    <w:rsid w:val="003E3128"/>
    <w:rsid w:val="003E3149"/>
    <w:rsid w:val="003E37F3"/>
    <w:rsid w:val="003E39A9"/>
    <w:rsid w:val="003E3E2F"/>
    <w:rsid w:val="003E42E7"/>
    <w:rsid w:val="003E5316"/>
    <w:rsid w:val="003E5D9A"/>
    <w:rsid w:val="003E5E39"/>
    <w:rsid w:val="003E5F71"/>
    <w:rsid w:val="003E6686"/>
    <w:rsid w:val="003E6FB2"/>
    <w:rsid w:val="003E7347"/>
    <w:rsid w:val="003E735F"/>
    <w:rsid w:val="003E7545"/>
    <w:rsid w:val="003E7F68"/>
    <w:rsid w:val="003F0391"/>
    <w:rsid w:val="003F03C4"/>
    <w:rsid w:val="003F04BC"/>
    <w:rsid w:val="003F06A7"/>
    <w:rsid w:val="003F06CF"/>
    <w:rsid w:val="003F08B3"/>
    <w:rsid w:val="003F09FF"/>
    <w:rsid w:val="003F0BCC"/>
    <w:rsid w:val="003F0D8D"/>
    <w:rsid w:val="003F12C0"/>
    <w:rsid w:val="003F1734"/>
    <w:rsid w:val="003F3263"/>
    <w:rsid w:val="003F3C59"/>
    <w:rsid w:val="003F4952"/>
    <w:rsid w:val="003F5579"/>
    <w:rsid w:val="003F5882"/>
    <w:rsid w:val="003F59B5"/>
    <w:rsid w:val="003F6450"/>
    <w:rsid w:val="003F646D"/>
    <w:rsid w:val="003F6666"/>
    <w:rsid w:val="003F6A03"/>
    <w:rsid w:val="003F6D66"/>
    <w:rsid w:val="003F70A7"/>
    <w:rsid w:val="00400C80"/>
    <w:rsid w:val="0040140C"/>
    <w:rsid w:val="00401529"/>
    <w:rsid w:val="00401665"/>
    <w:rsid w:val="0040166E"/>
    <w:rsid w:val="004019D8"/>
    <w:rsid w:val="00401ADA"/>
    <w:rsid w:val="00401E8A"/>
    <w:rsid w:val="00401FAB"/>
    <w:rsid w:val="00401FB7"/>
    <w:rsid w:val="00402064"/>
    <w:rsid w:val="00402E29"/>
    <w:rsid w:val="0040365A"/>
    <w:rsid w:val="00404797"/>
    <w:rsid w:val="00404D67"/>
    <w:rsid w:val="00404F69"/>
    <w:rsid w:val="004052D7"/>
    <w:rsid w:val="0040543C"/>
    <w:rsid w:val="00405465"/>
    <w:rsid w:val="00405D44"/>
    <w:rsid w:val="00406156"/>
    <w:rsid w:val="00406186"/>
    <w:rsid w:val="00406193"/>
    <w:rsid w:val="00406514"/>
    <w:rsid w:val="00406BCE"/>
    <w:rsid w:val="00406BFC"/>
    <w:rsid w:val="00406FF4"/>
    <w:rsid w:val="004072A4"/>
    <w:rsid w:val="00410355"/>
    <w:rsid w:val="0041157A"/>
    <w:rsid w:val="004115ED"/>
    <w:rsid w:val="004117E5"/>
    <w:rsid w:val="00411D8F"/>
    <w:rsid w:val="004121DE"/>
    <w:rsid w:val="004129F8"/>
    <w:rsid w:val="00412A7C"/>
    <w:rsid w:val="00412E3A"/>
    <w:rsid w:val="00414192"/>
    <w:rsid w:val="0041452A"/>
    <w:rsid w:val="00414B93"/>
    <w:rsid w:val="00414FFF"/>
    <w:rsid w:val="00415754"/>
    <w:rsid w:val="00415772"/>
    <w:rsid w:val="004158CB"/>
    <w:rsid w:val="004158CE"/>
    <w:rsid w:val="0041591E"/>
    <w:rsid w:val="00416F7D"/>
    <w:rsid w:val="004170A3"/>
    <w:rsid w:val="0041786A"/>
    <w:rsid w:val="00417B97"/>
    <w:rsid w:val="00417D68"/>
    <w:rsid w:val="00420685"/>
    <w:rsid w:val="00421E0C"/>
    <w:rsid w:val="00424394"/>
    <w:rsid w:val="00424A9E"/>
    <w:rsid w:val="00424E42"/>
    <w:rsid w:val="00425252"/>
    <w:rsid w:val="004257B3"/>
    <w:rsid w:val="0042583B"/>
    <w:rsid w:val="0042591E"/>
    <w:rsid w:val="004259C9"/>
    <w:rsid w:val="00425B72"/>
    <w:rsid w:val="00425DF8"/>
    <w:rsid w:val="00425E70"/>
    <w:rsid w:val="00426094"/>
    <w:rsid w:val="004260F3"/>
    <w:rsid w:val="004263DE"/>
    <w:rsid w:val="00426AFF"/>
    <w:rsid w:val="00426B78"/>
    <w:rsid w:val="00427343"/>
    <w:rsid w:val="00427E24"/>
    <w:rsid w:val="0043036F"/>
    <w:rsid w:val="0043058C"/>
    <w:rsid w:val="00430974"/>
    <w:rsid w:val="004309A6"/>
    <w:rsid w:val="00430A66"/>
    <w:rsid w:val="00430AEB"/>
    <w:rsid w:val="00431447"/>
    <w:rsid w:val="004314D2"/>
    <w:rsid w:val="00431A2E"/>
    <w:rsid w:val="00431AEA"/>
    <w:rsid w:val="00431D78"/>
    <w:rsid w:val="00431E12"/>
    <w:rsid w:val="00432832"/>
    <w:rsid w:val="00432BCB"/>
    <w:rsid w:val="00432D72"/>
    <w:rsid w:val="0043307F"/>
    <w:rsid w:val="00433503"/>
    <w:rsid w:val="00433572"/>
    <w:rsid w:val="00433663"/>
    <w:rsid w:val="00433CA5"/>
    <w:rsid w:val="00434009"/>
    <w:rsid w:val="00434024"/>
    <w:rsid w:val="004346C2"/>
    <w:rsid w:val="0043487B"/>
    <w:rsid w:val="00434B2D"/>
    <w:rsid w:val="00435AB9"/>
    <w:rsid w:val="004362CF"/>
    <w:rsid w:val="00436460"/>
    <w:rsid w:val="00437ED5"/>
    <w:rsid w:val="0044032A"/>
    <w:rsid w:val="00440E2E"/>
    <w:rsid w:val="00440F4D"/>
    <w:rsid w:val="00440FA0"/>
    <w:rsid w:val="004419BD"/>
    <w:rsid w:val="00441DBB"/>
    <w:rsid w:val="004432EA"/>
    <w:rsid w:val="0044332A"/>
    <w:rsid w:val="00443A62"/>
    <w:rsid w:val="00443E7D"/>
    <w:rsid w:val="0044401E"/>
    <w:rsid w:val="00444C8D"/>
    <w:rsid w:val="00444CB7"/>
    <w:rsid w:val="004453B0"/>
    <w:rsid w:val="00445C9E"/>
    <w:rsid w:val="00445E58"/>
    <w:rsid w:val="0044684C"/>
    <w:rsid w:val="00446D29"/>
    <w:rsid w:val="00447358"/>
    <w:rsid w:val="00447704"/>
    <w:rsid w:val="0044774B"/>
    <w:rsid w:val="00447767"/>
    <w:rsid w:val="00447B0D"/>
    <w:rsid w:val="00447C1E"/>
    <w:rsid w:val="00447FC5"/>
    <w:rsid w:val="00447FF4"/>
    <w:rsid w:val="00450104"/>
    <w:rsid w:val="0045098F"/>
    <w:rsid w:val="00450BA8"/>
    <w:rsid w:val="00450C05"/>
    <w:rsid w:val="00450D0E"/>
    <w:rsid w:val="004521C6"/>
    <w:rsid w:val="00452959"/>
    <w:rsid w:val="004529E4"/>
    <w:rsid w:val="00452C70"/>
    <w:rsid w:val="00452DFB"/>
    <w:rsid w:val="00453094"/>
    <w:rsid w:val="004532CD"/>
    <w:rsid w:val="0045356E"/>
    <w:rsid w:val="00453AD8"/>
    <w:rsid w:val="00453DF2"/>
    <w:rsid w:val="00454F75"/>
    <w:rsid w:val="004553E1"/>
    <w:rsid w:val="00455A0A"/>
    <w:rsid w:val="00455DF0"/>
    <w:rsid w:val="00455FF1"/>
    <w:rsid w:val="00456FB7"/>
    <w:rsid w:val="00457C95"/>
    <w:rsid w:val="00457CD0"/>
    <w:rsid w:val="00457F3B"/>
    <w:rsid w:val="0046047C"/>
    <w:rsid w:val="0046155C"/>
    <w:rsid w:val="004617D4"/>
    <w:rsid w:val="00461C0A"/>
    <w:rsid w:val="00461D56"/>
    <w:rsid w:val="004623CB"/>
    <w:rsid w:val="00462674"/>
    <w:rsid w:val="0046299E"/>
    <w:rsid w:val="00462CF6"/>
    <w:rsid w:val="00463905"/>
    <w:rsid w:val="00464013"/>
    <w:rsid w:val="00464452"/>
    <w:rsid w:val="00464481"/>
    <w:rsid w:val="00464620"/>
    <w:rsid w:val="00464652"/>
    <w:rsid w:val="00464B67"/>
    <w:rsid w:val="00464CFC"/>
    <w:rsid w:val="00465785"/>
    <w:rsid w:val="00465861"/>
    <w:rsid w:val="00465DA9"/>
    <w:rsid w:val="00466217"/>
    <w:rsid w:val="004675CF"/>
    <w:rsid w:val="00467808"/>
    <w:rsid w:val="00467D08"/>
    <w:rsid w:val="00467D1D"/>
    <w:rsid w:val="00470503"/>
    <w:rsid w:val="00470C95"/>
    <w:rsid w:val="00470E5D"/>
    <w:rsid w:val="00471307"/>
    <w:rsid w:val="0047140B"/>
    <w:rsid w:val="00471730"/>
    <w:rsid w:val="0047178F"/>
    <w:rsid w:val="00471B6A"/>
    <w:rsid w:val="00471D2B"/>
    <w:rsid w:val="00471FEF"/>
    <w:rsid w:val="00472553"/>
    <w:rsid w:val="00473815"/>
    <w:rsid w:val="00473893"/>
    <w:rsid w:val="004741F4"/>
    <w:rsid w:val="00474257"/>
    <w:rsid w:val="004745C3"/>
    <w:rsid w:val="004745D6"/>
    <w:rsid w:val="00474E15"/>
    <w:rsid w:val="00474EB0"/>
    <w:rsid w:val="0047517B"/>
    <w:rsid w:val="00475C49"/>
    <w:rsid w:val="004766EF"/>
    <w:rsid w:val="00476907"/>
    <w:rsid w:val="00476E8A"/>
    <w:rsid w:val="00476F5C"/>
    <w:rsid w:val="00477032"/>
    <w:rsid w:val="00477093"/>
    <w:rsid w:val="0047715D"/>
    <w:rsid w:val="00477623"/>
    <w:rsid w:val="00477940"/>
    <w:rsid w:val="00477E8E"/>
    <w:rsid w:val="00477F39"/>
    <w:rsid w:val="00477F43"/>
    <w:rsid w:val="00480A9B"/>
    <w:rsid w:val="00480AFC"/>
    <w:rsid w:val="004810DD"/>
    <w:rsid w:val="004811DF"/>
    <w:rsid w:val="004816D2"/>
    <w:rsid w:val="00481925"/>
    <w:rsid w:val="00481944"/>
    <w:rsid w:val="00481A16"/>
    <w:rsid w:val="00481CA7"/>
    <w:rsid w:val="00482016"/>
    <w:rsid w:val="004829C3"/>
    <w:rsid w:val="00482CEB"/>
    <w:rsid w:val="004832ED"/>
    <w:rsid w:val="0048378E"/>
    <w:rsid w:val="00483BE2"/>
    <w:rsid w:val="00483DED"/>
    <w:rsid w:val="00483E63"/>
    <w:rsid w:val="004845ED"/>
    <w:rsid w:val="0048492B"/>
    <w:rsid w:val="00484A84"/>
    <w:rsid w:val="00485801"/>
    <w:rsid w:val="004858C6"/>
    <w:rsid w:val="00485BA5"/>
    <w:rsid w:val="00485FCC"/>
    <w:rsid w:val="004860B1"/>
    <w:rsid w:val="0048616D"/>
    <w:rsid w:val="004864DA"/>
    <w:rsid w:val="00486AEF"/>
    <w:rsid w:val="00487406"/>
    <w:rsid w:val="0048771D"/>
    <w:rsid w:val="00487786"/>
    <w:rsid w:val="00487E1B"/>
    <w:rsid w:val="004903B1"/>
    <w:rsid w:val="004904F4"/>
    <w:rsid w:val="00490716"/>
    <w:rsid w:val="00490A7D"/>
    <w:rsid w:val="00491399"/>
    <w:rsid w:val="004916F2"/>
    <w:rsid w:val="00491A10"/>
    <w:rsid w:val="0049211D"/>
    <w:rsid w:val="0049278F"/>
    <w:rsid w:val="004931C6"/>
    <w:rsid w:val="004936F5"/>
    <w:rsid w:val="00493921"/>
    <w:rsid w:val="0049397C"/>
    <w:rsid w:val="00493D47"/>
    <w:rsid w:val="00493E05"/>
    <w:rsid w:val="00494891"/>
    <w:rsid w:val="00496C18"/>
    <w:rsid w:val="00496CBC"/>
    <w:rsid w:val="0049728D"/>
    <w:rsid w:val="00497578"/>
    <w:rsid w:val="004978B1"/>
    <w:rsid w:val="004A0574"/>
    <w:rsid w:val="004A08ED"/>
    <w:rsid w:val="004A0A07"/>
    <w:rsid w:val="004A0A4D"/>
    <w:rsid w:val="004A1955"/>
    <w:rsid w:val="004A1A6E"/>
    <w:rsid w:val="004A2105"/>
    <w:rsid w:val="004A2805"/>
    <w:rsid w:val="004A29E5"/>
    <w:rsid w:val="004A2AF3"/>
    <w:rsid w:val="004A2CD6"/>
    <w:rsid w:val="004A30A2"/>
    <w:rsid w:val="004A38D8"/>
    <w:rsid w:val="004A3DCF"/>
    <w:rsid w:val="004A49DC"/>
    <w:rsid w:val="004A4AAC"/>
    <w:rsid w:val="004A4AD3"/>
    <w:rsid w:val="004A4F2B"/>
    <w:rsid w:val="004A52C4"/>
    <w:rsid w:val="004A59EA"/>
    <w:rsid w:val="004A5AF2"/>
    <w:rsid w:val="004A6165"/>
    <w:rsid w:val="004A6318"/>
    <w:rsid w:val="004A6629"/>
    <w:rsid w:val="004A701C"/>
    <w:rsid w:val="004A74C4"/>
    <w:rsid w:val="004B039F"/>
    <w:rsid w:val="004B03F2"/>
    <w:rsid w:val="004B0848"/>
    <w:rsid w:val="004B0B3D"/>
    <w:rsid w:val="004B0CAB"/>
    <w:rsid w:val="004B0E8E"/>
    <w:rsid w:val="004B0F1C"/>
    <w:rsid w:val="004B0F2F"/>
    <w:rsid w:val="004B1475"/>
    <w:rsid w:val="004B2069"/>
    <w:rsid w:val="004B2799"/>
    <w:rsid w:val="004B2807"/>
    <w:rsid w:val="004B2CC2"/>
    <w:rsid w:val="004B301D"/>
    <w:rsid w:val="004B324B"/>
    <w:rsid w:val="004B332C"/>
    <w:rsid w:val="004B3889"/>
    <w:rsid w:val="004B4260"/>
    <w:rsid w:val="004B47D3"/>
    <w:rsid w:val="004B4A51"/>
    <w:rsid w:val="004B513F"/>
    <w:rsid w:val="004B557B"/>
    <w:rsid w:val="004B5731"/>
    <w:rsid w:val="004B57E2"/>
    <w:rsid w:val="004B5893"/>
    <w:rsid w:val="004B59A5"/>
    <w:rsid w:val="004B5AF1"/>
    <w:rsid w:val="004B5BF0"/>
    <w:rsid w:val="004B5F6F"/>
    <w:rsid w:val="004B6A89"/>
    <w:rsid w:val="004B793D"/>
    <w:rsid w:val="004B7F3B"/>
    <w:rsid w:val="004C04AD"/>
    <w:rsid w:val="004C0874"/>
    <w:rsid w:val="004C0A67"/>
    <w:rsid w:val="004C17A1"/>
    <w:rsid w:val="004C1977"/>
    <w:rsid w:val="004C1D77"/>
    <w:rsid w:val="004C203E"/>
    <w:rsid w:val="004C2176"/>
    <w:rsid w:val="004C2259"/>
    <w:rsid w:val="004C2660"/>
    <w:rsid w:val="004C30E2"/>
    <w:rsid w:val="004C3BD3"/>
    <w:rsid w:val="004C3C40"/>
    <w:rsid w:val="004C3C89"/>
    <w:rsid w:val="004C3E27"/>
    <w:rsid w:val="004C4227"/>
    <w:rsid w:val="004C45C1"/>
    <w:rsid w:val="004C516B"/>
    <w:rsid w:val="004C5727"/>
    <w:rsid w:val="004C5DDA"/>
    <w:rsid w:val="004C62D4"/>
    <w:rsid w:val="004C6734"/>
    <w:rsid w:val="004C674D"/>
    <w:rsid w:val="004C6811"/>
    <w:rsid w:val="004C6A8C"/>
    <w:rsid w:val="004C6E71"/>
    <w:rsid w:val="004C7657"/>
    <w:rsid w:val="004C7ECC"/>
    <w:rsid w:val="004C7FE3"/>
    <w:rsid w:val="004D0701"/>
    <w:rsid w:val="004D075E"/>
    <w:rsid w:val="004D0EDD"/>
    <w:rsid w:val="004D1AF6"/>
    <w:rsid w:val="004D2544"/>
    <w:rsid w:val="004D25C8"/>
    <w:rsid w:val="004D2C67"/>
    <w:rsid w:val="004D3ED6"/>
    <w:rsid w:val="004D4141"/>
    <w:rsid w:val="004D469C"/>
    <w:rsid w:val="004D4BDA"/>
    <w:rsid w:val="004D4C1A"/>
    <w:rsid w:val="004D4E68"/>
    <w:rsid w:val="004D5621"/>
    <w:rsid w:val="004D57C5"/>
    <w:rsid w:val="004D5908"/>
    <w:rsid w:val="004D5F46"/>
    <w:rsid w:val="004D6777"/>
    <w:rsid w:val="004D717B"/>
    <w:rsid w:val="004D73CA"/>
    <w:rsid w:val="004D782E"/>
    <w:rsid w:val="004D78F0"/>
    <w:rsid w:val="004D7EED"/>
    <w:rsid w:val="004E0FA6"/>
    <w:rsid w:val="004E114D"/>
    <w:rsid w:val="004E134E"/>
    <w:rsid w:val="004E200E"/>
    <w:rsid w:val="004E207F"/>
    <w:rsid w:val="004E22CF"/>
    <w:rsid w:val="004E2929"/>
    <w:rsid w:val="004E29D7"/>
    <w:rsid w:val="004E2CA1"/>
    <w:rsid w:val="004E2DD4"/>
    <w:rsid w:val="004E3873"/>
    <w:rsid w:val="004E3B82"/>
    <w:rsid w:val="004E3F8B"/>
    <w:rsid w:val="004E4545"/>
    <w:rsid w:val="004E4BE0"/>
    <w:rsid w:val="004E5113"/>
    <w:rsid w:val="004E598A"/>
    <w:rsid w:val="004E5DF3"/>
    <w:rsid w:val="004E68D5"/>
    <w:rsid w:val="004E6A85"/>
    <w:rsid w:val="004E6B09"/>
    <w:rsid w:val="004E6E77"/>
    <w:rsid w:val="004E6E9C"/>
    <w:rsid w:val="004E769D"/>
    <w:rsid w:val="004E794F"/>
    <w:rsid w:val="004E7CB9"/>
    <w:rsid w:val="004F027C"/>
    <w:rsid w:val="004F041B"/>
    <w:rsid w:val="004F0654"/>
    <w:rsid w:val="004F070F"/>
    <w:rsid w:val="004F0D81"/>
    <w:rsid w:val="004F10E6"/>
    <w:rsid w:val="004F166A"/>
    <w:rsid w:val="004F1BC7"/>
    <w:rsid w:val="004F1BFF"/>
    <w:rsid w:val="004F22A8"/>
    <w:rsid w:val="004F2892"/>
    <w:rsid w:val="004F3033"/>
    <w:rsid w:val="004F3809"/>
    <w:rsid w:val="004F3E84"/>
    <w:rsid w:val="004F4994"/>
    <w:rsid w:val="004F5DA9"/>
    <w:rsid w:val="004F5FDD"/>
    <w:rsid w:val="004F632F"/>
    <w:rsid w:val="004F6357"/>
    <w:rsid w:val="004F652B"/>
    <w:rsid w:val="004F668E"/>
    <w:rsid w:val="004F6E03"/>
    <w:rsid w:val="004F71DA"/>
    <w:rsid w:val="004F731A"/>
    <w:rsid w:val="004F784D"/>
    <w:rsid w:val="004F7A36"/>
    <w:rsid w:val="004F7AD6"/>
    <w:rsid w:val="004F7CE4"/>
    <w:rsid w:val="00500416"/>
    <w:rsid w:val="005005F2"/>
    <w:rsid w:val="005006B3"/>
    <w:rsid w:val="0050091D"/>
    <w:rsid w:val="00500C97"/>
    <w:rsid w:val="0050137E"/>
    <w:rsid w:val="005018A0"/>
    <w:rsid w:val="00501BD7"/>
    <w:rsid w:val="00502191"/>
    <w:rsid w:val="00502220"/>
    <w:rsid w:val="005024A2"/>
    <w:rsid w:val="00502D8D"/>
    <w:rsid w:val="005030BD"/>
    <w:rsid w:val="00503C29"/>
    <w:rsid w:val="00503C56"/>
    <w:rsid w:val="00503EF8"/>
    <w:rsid w:val="00503EFE"/>
    <w:rsid w:val="00504441"/>
    <w:rsid w:val="00504E65"/>
    <w:rsid w:val="005052C9"/>
    <w:rsid w:val="00505B01"/>
    <w:rsid w:val="00505DBC"/>
    <w:rsid w:val="00505E12"/>
    <w:rsid w:val="0050603E"/>
    <w:rsid w:val="00510DD5"/>
    <w:rsid w:val="005115A1"/>
    <w:rsid w:val="00511A1A"/>
    <w:rsid w:val="00511AB3"/>
    <w:rsid w:val="00511B03"/>
    <w:rsid w:val="00511D16"/>
    <w:rsid w:val="00512E57"/>
    <w:rsid w:val="005130B7"/>
    <w:rsid w:val="00513315"/>
    <w:rsid w:val="005134D4"/>
    <w:rsid w:val="00513D80"/>
    <w:rsid w:val="005141D2"/>
    <w:rsid w:val="0051454B"/>
    <w:rsid w:val="00515991"/>
    <w:rsid w:val="00516294"/>
    <w:rsid w:val="00516DE5"/>
    <w:rsid w:val="00516F15"/>
    <w:rsid w:val="005170DD"/>
    <w:rsid w:val="005171E7"/>
    <w:rsid w:val="0052005B"/>
    <w:rsid w:val="00520E09"/>
    <w:rsid w:val="00520E60"/>
    <w:rsid w:val="00520F4F"/>
    <w:rsid w:val="00521B39"/>
    <w:rsid w:val="00521EBC"/>
    <w:rsid w:val="0052261F"/>
    <w:rsid w:val="005226F3"/>
    <w:rsid w:val="005230BB"/>
    <w:rsid w:val="0052324F"/>
    <w:rsid w:val="00523374"/>
    <w:rsid w:val="0052341D"/>
    <w:rsid w:val="005234E1"/>
    <w:rsid w:val="00523549"/>
    <w:rsid w:val="0052387E"/>
    <w:rsid w:val="00523BA2"/>
    <w:rsid w:val="0052404F"/>
    <w:rsid w:val="00524996"/>
    <w:rsid w:val="00524F39"/>
    <w:rsid w:val="00525A7A"/>
    <w:rsid w:val="0052699B"/>
    <w:rsid w:val="005269FF"/>
    <w:rsid w:val="00526C76"/>
    <w:rsid w:val="00527434"/>
    <w:rsid w:val="00527831"/>
    <w:rsid w:val="00527899"/>
    <w:rsid w:val="005305D8"/>
    <w:rsid w:val="0053070F"/>
    <w:rsid w:val="00530934"/>
    <w:rsid w:val="005312B6"/>
    <w:rsid w:val="005313A2"/>
    <w:rsid w:val="00531460"/>
    <w:rsid w:val="005316C6"/>
    <w:rsid w:val="00531A4D"/>
    <w:rsid w:val="00531AEF"/>
    <w:rsid w:val="00531BE9"/>
    <w:rsid w:val="00532490"/>
    <w:rsid w:val="00532C6E"/>
    <w:rsid w:val="00532E26"/>
    <w:rsid w:val="00532F08"/>
    <w:rsid w:val="0053321C"/>
    <w:rsid w:val="00533283"/>
    <w:rsid w:val="00533366"/>
    <w:rsid w:val="005347EB"/>
    <w:rsid w:val="00534844"/>
    <w:rsid w:val="0053503F"/>
    <w:rsid w:val="005350C3"/>
    <w:rsid w:val="00535441"/>
    <w:rsid w:val="00535606"/>
    <w:rsid w:val="00535EBA"/>
    <w:rsid w:val="005369A0"/>
    <w:rsid w:val="00536B2D"/>
    <w:rsid w:val="00536DEB"/>
    <w:rsid w:val="00537224"/>
    <w:rsid w:val="0053731D"/>
    <w:rsid w:val="00537479"/>
    <w:rsid w:val="00537EA9"/>
    <w:rsid w:val="0054016E"/>
    <w:rsid w:val="0054074E"/>
    <w:rsid w:val="0054081F"/>
    <w:rsid w:val="00540EC0"/>
    <w:rsid w:val="0054125E"/>
    <w:rsid w:val="00541300"/>
    <w:rsid w:val="0054150B"/>
    <w:rsid w:val="005416DB"/>
    <w:rsid w:val="0054172C"/>
    <w:rsid w:val="00541E9D"/>
    <w:rsid w:val="0054276C"/>
    <w:rsid w:val="00542AFD"/>
    <w:rsid w:val="00544161"/>
    <w:rsid w:val="00544B58"/>
    <w:rsid w:val="00545595"/>
    <w:rsid w:val="0054605F"/>
    <w:rsid w:val="00546641"/>
    <w:rsid w:val="00546BDF"/>
    <w:rsid w:val="00546F73"/>
    <w:rsid w:val="00547095"/>
    <w:rsid w:val="0054752C"/>
    <w:rsid w:val="0054770F"/>
    <w:rsid w:val="00550032"/>
    <w:rsid w:val="005500F4"/>
    <w:rsid w:val="00550213"/>
    <w:rsid w:val="00550270"/>
    <w:rsid w:val="00550307"/>
    <w:rsid w:val="00550A39"/>
    <w:rsid w:val="00550CF8"/>
    <w:rsid w:val="00550FE9"/>
    <w:rsid w:val="00551214"/>
    <w:rsid w:val="00551567"/>
    <w:rsid w:val="0055184D"/>
    <w:rsid w:val="0055270A"/>
    <w:rsid w:val="005530E6"/>
    <w:rsid w:val="005532E6"/>
    <w:rsid w:val="0055343E"/>
    <w:rsid w:val="005535B5"/>
    <w:rsid w:val="005536DB"/>
    <w:rsid w:val="00553801"/>
    <w:rsid w:val="00553A45"/>
    <w:rsid w:val="0055413B"/>
    <w:rsid w:val="0055470E"/>
    <w:rsid w:val="005554CD"/>
    <w:rsid w:val="00555AC1"/>
    <w:rsid w:val="00555D1C"/>
    <w:rsid w:val="00555FD8"/>
    <w:rsid w:val="00556200"/>
    <w:rsid w:val="00556337"/>
    <w:rsid w:val="0055661B"/>
    <w:rsid w:val="0055666C"/>
    <w:rsid w:val="00556F05"/>
    <w:rsid w:val="00557012"/>
    <w:rsid w:val="00557536"/>
    <w:rsid w:val="00557579"/>
    <w:rsid w:val="0055769A"/>
    <w:rsid w:val="00557992"/>
    <w:rsid w:val="005600F9"/>
    <w:rsid w:val="0056043C"/>
    <w:rsid w:val="005604B1"/>
    <w:rsid w:val="0056052F"/>
    <w:rsid w:val="0056065B"/>
    <w:rsid w:val="0056095E"/>
    <w:rsid w:val="00560BEB"/>
    <w:rsid w:val="00560D91"/>
    <w:rsid w:val="00560DE4"/>
    <w:rsid w:val="0056141A"/>
    <w:rsid w:val="00561851"/>
    <w:rsid w:val="00561F16"/>
    <w:rsid w:val="005626D5"/>
    <w:rsid w:val="00562B7D"/>
    <w:rsid w:val="00562E2B"/>
    <w:rsid w:val="0056308B"/>
    <w:rsid w:val="005631F1"/>
    <w:rsid w:val="005638E5"/>
    <w:rsid w:val="00563A80"/>
    <w:rsid w:val="00563B54"/>
    <w:rsid w:val="00563D97"/>
    <w:rsid w:val="00564E46"/>
    <w:rsid w:val="0056504E"/>
    <w:rsid w:val="00565275"/>
    <w:rsid w:val="005659BF"/>
    <w:rsid w:val="00565AE1"/>
    <w:rsid w:val="00565E0D"/>
    <w:rsid w:val="0056648F"/>
    <w:rsid w:val="00566667"/>
    <w:rsid w:val="00566E0B"/>
    <w:rsid w:val="005670D4"/>
    <w:rsid w:val="00570074"/>
    <w:rsid w:val="005707E8"/>
    <w:rsid w:val="00570931"/>
    <w:rsid w:val="00571283"/>
    <w:rsid w:val="0057184F"/>
    <w:rsid w:val="00571AEF"/>
    <w:rsid w:val="00571C38"/>
    <w:rsid w:val="00571D87"/>
    <w:rsid w:val="00571EC8"/>
    <w:rsid w:val="00572295"/>
    <w:rsid w:val="00572E5B"/>
    <w:rsid w:val="00573251"/>
    <w:rsid w:val="0057449F"/>
    <w:rsid w:val="00574906"/>
    <w:rsid w:val="00575625"/>
    <w:rsid w:val="005759F2"/>
    <w:rsid w:val="00576056"/>
    <w:rsid w:val="00576108"/>
    <w:rsid w:val="005761BB"/>
    <w:rsid w:val="00576473"/>
    <w:rsid w:val="0057648C"/>
    <w:rsid w:val="00577116"/>
    <w:rsid w:val="00577197"/>
    <w:rsid w:val="00577FF3"/>
    <w:rsid w:val="00580632"/>
    <w:rsid w:val="00580AF1"/>
    <w:rsid w:val="005811B1"/>
    <w:rsid w:val="00581515"/>
    <w:rsid w:val="005821DD"/>
    <w:rsid w:val="0058239C"/>
    <w:rsid w:val="00582768"/>
    <w:rsid w:val="005827A0"/>
    <w:rsid w:val="005829EC"/>
    <w:rsid w:val="00582C4C"/>
    <w:rsid w:val="00582D89"/>
    <w:rsid w:val="00583264"/>
    <w:rsid w:val="0058332E"/>
    <w:rsid w:val="0058365B"/>
    <w:rsid w:val="00584F46"/>
    <w:rsid w:val="005853C0"/>
    <w:rsid w:val="00585577"/>
    <w:rsid w:val="00585779"/>
    <w:rsid w:val="00585CDA"/>
    <w:rsid w:val="00585CFE"/>
    <w:rsid w:val="005864A5"/>
    <w:rsid w:val="00586757"/>
    <w:rsid w:val="00586E4C"/>
    <w:rsid w:val="005874CC"/>
    <w:rsid w:val="00587CFC"/>
    <w:rsid w:val="005903AD"/>
    <w:rsid w:val="005904F2"/>
    <w:rsid w:val="00590B6D"/>
    <w:rsid w:val="00590DB6"/>
    <w:rsid w:val="00590DF0"/>
    <w:rsid w:val="00591507"/>
    <w:rsid w:val="00591BF9"/>
    <w:rsid w:val="00591FEC"/>
    <w:rsid w:val="00592497"/>
    <w:rsid w:val="00592552"/>
    <w:rsid w:val="005925CD"/>
    <w:rsid w:val="005925CF"/>
    <w:rsid w:val="005926B2"/>
    <w:rsid w:val="00592723"/>
    <w:rsid w:val="00592B32"/>
    <w:rsid w:val="00592CEB"/>
    <w:rsid w:val="00593B78"/>
    <w:rsid w:val="0059447E"/>
    <w:rsid w:val="00594687"/>
    <w:rsid w:val="00594FFB"/>
    <w:rsid w:val="00595461"/>
    <w:rsid w:val="0059554B"/>
    <w:rsid w:val="00596753"/>
    <w:rsid w:val="00596821"/>
    <w:rsid w:val="00596A8C"/>
    <w:rsid w:val="00596D34"/>
    <w:rsid w:val="00596D60"/>
    <w:rsid w:val="00596FD9"/>
    <w:rsid w:val="0059711A"/>
    <w:rsid w:val="005974E3"/>
    <w:rsid w:val="005A08A9"/>
    <w:rsid w:val="005A0DF8"/>
    <w:rsid w:val="005A138B"/>
    <w:rsid w:val="005A1390"/>
    <w:rsid w:val="005A1ACD"/>
    <w:rsid w:val="005A1B40"/>
    <w:rsid w:val="005A1FE6"/>
    <w:rsid w:val="005A2021"/>
    <w:rsid w:val="005A26E9"/>
    <w:rsid w:val="005A28FA"/>
    <w:rsid w:val="005A2C47"/>
    <w:rsid w:val="005A2C4C"/>
    <w:rsid w:val="005A331B"/>
    <w:rsid w:val="005A34A3"/>
    <w:rsid w:val="005A360D"/>
    <w:rsid w:val="005A3CA2"/>
    <w:rsid w:val="005A3DF0"/>
    <w:rsid w:val="005A3E42"/>
    <w:rsid w:val="005A3FE6"/>
    <w:rsid w:val="005A41A0"/>
    <w:rsid w:val="005A48EC"/>
    <w:rsid w:val="005A496B"/>
    <w:rsid w:val="005A4BDA"/>
    <w:rsid w:val="005A4CCA"/>
    <w:rsid w:val="005A4F55"/>
    <w:rsid w:val="005A57B9"/>
    <w:rsid w:val="005A58BA"/>
    <w:rsid w:val="005A5B2E"/>
    <w:rsid w:val="005A5C58"/>
    <w:rsid w:val="005A5F6D"/>
    <w:rsid w:val="005A6D17"/>
    <w:rsid w:val="005A7A8E"/>
    <w:rsid w:val="005B066D"/>
    <w:rsid w:val="005B0723"/>
    <w:rsid w:val="005B153D"/>
    <w:rsid w:val="005B162D"/>
    <w:rsid w:val="005B185D"/>
    <w:rsid w:val="005B1AEA"/>
    <w:rsid w:val="005B1C64"/>
    <w:rsid w:val="005B246B"/>
    <w:rsid w:val="005B2639"/>
    <w:rsid w:val="005B35E6"/>
    <w:rsid w:val="005B3687"/>
    <w:rsid w:val="005B38C9"/>
    <w:rsid w:val="005B3BA3"/>
    <w:rsid w:val="005B5013"/>
    <w:rsid w:val="005B502B"/>
    <w:rsid w:val="005B64FE"/>
    <w:rsid w:val="005B6580"/>
    <w:rsid w:val="005B65D1"/>
    <w:rsid w:val="005B66FB"/>
    <w:rsid w:val="005B6A75"/>
    <w:rsid w:val="005B6BFE"/>
    <w:rsid w:val="005B6DAB"/>
    <w:rsid w:val="005B6E38"/>
    <w:rsid w:val="005B6E4B"/>
    <w:rsid w:val="005B6F95"/>
    <w:rsid w:val="005B7019"/>
    <w:rsid w:val="005B7582"/>
    <w:rsid w:val="005B793F"/>
    <w:rsid w:val="005B7A15"/>
    <w:rsid w:val="005B7B3F"/>
    <w:rsid w:val="005C00A6"/>
    <w:rsid w:val="005C01D7"/>
    <w:rsid w:val="005C0300"/>
    <w:rsid w:val="005C04FA"/>
    <w:rsid w:val="005C067C"/>
    <w:rsid w:val="005C06EF"/>
    <w:rsid w:val="005C079B"/>
    <w:rsid w:val="005C0A96"/>
    <w:rsid w:val="005C0E7C"/>
    <w:rsid w:val="005C108A"/>
    <w:rsid w:val="005C1BDD"/>
    <w:rsid w:val="005C2B74"/>
    <w:rsid w:val="005C330C"/>
    <w:rsid w:val="005C3F98"/>
    <w:rsid w:val="005C48EB"/>
    <w:rsid w:val="005C5927"/>
    <w:rsid w:val="005C69C2"/>
    <w:rsid w:val="005C6C01"/>
    <w:rsid w:val="005C6D1D"/>
    <w:rsid w:val="005C711A"/>
    <w:rsid w:val="005C7320"/>
    <w:rsid w:val="005C75EF"/>
    <w:rsid w:val="005C76D8"/>
    <w:rsid w:val="005C7724"/>
    <w:rsid w:val="005C796B"/>
    <w:rsid w:val="005C79AC"/>
    <w:rsid w:val="005C79F8"/>
    <w:rsid w:val="005C7CD8"/>
    <w:rsid w:val="005D01D6"/>
    <w:rsid w:val="005D04DB"/>
    <w:rsid w:val="005D0DF5"/>
    <w:rsid w:val="005D0E1C"/>
    <w:rsid w:val="005D0FFD"/>
    <w:rsid w:val="005D18FC"/>
    <w:rsid w:val="005D1927"/>
    <w:rsid w:val="005D1E6E"/>
    <w:rsid w:val="005D28C2"/>
    <w:rsid w:val="005D295C"/>
    <w:rsid w:val="005D2B62"/>
    <w:rsid w:val="005D2EAB"/>
    <w:rsid w:val="005D311E"/>
    <w:rsid w:val="005D3C5A"/>
    <w:rsid w:val="005D4119"/>
    <w:rsid w:val="005D4417"/>
    <w:rsid w:val="005D4735"/>
    <w:rsid w:val="005D47B7"/>
    <w:rsid w:val="005D4AC6"/>
    <w:rsid w:val="005D4B22"/>
    <w:rsid w:val="005D4BD1"/>
    <w:rsid w:val="005D565A"/>
    <w:rsid w:val="005D56B5"/>
    <w:rsid w:val="005D58B7"/>
    <w:rsid w:val="005D609E"/>
    <w:rsid w:val="005D61A3"/>
    <w:rsid w:val="005D6E1F"/>
    <w:rsid w:val="005D70E4"/>
    <w:rsid w:val="005D72C3"/>
    <w:rsid w:val="005D77FB"/>
    <w:rsid w:val="005D7B60"/>
    <w:rsid w:val="005D7CCD"/>
    <w:rsid w:val="005E02C9"/>
    <w:rsid w:val="005E129F"/>
    <w:rsid w:val="005E12AF"/>
    <w:rsid w:val="005E17D9"/>
    <w:rsid w:val="005E17FB"/>
    <w:rsid w:val="005E2D79"/>
    <w:rsid w:val="005E3B3B"/>
    <w:rsid w:val="005E3C3F"/>
    <w:rsid w:val="005E3CE5"/>
    <w:rsid w:val="005E3D11"/>
    <w:rsid w:val="005E3F93"/>
    <w:rsid w:val="005E40D9"/>
    <w:rsid w:val="005E48F5"/>
    <w:rsid w:val="005E50EC"/>
    <w:rsid w:val="005E5741"/>
    <w:rsid w:val="005E5992"/>
    <w:rsid w:val="005E60F7"/>
    <w:rsid w:val="005E6574"/>
    <w:rsid w:val="005E6AEC"/>
    <w:rsid w:val="005E6BB6"/>
    <w:rsid w:val="005E7257"/>
    <w:rsid w:val="005E73DA"/>
    <w:rsid w:val="005E7B6B"/>
    <w:rsid w:val="005E7D6F"/>
    <w:rsid w:val="005F1130"/>
    <w:rsid w:val="005F1662"/>
    <w:rsid w:val="005F1905"/>
    <w:rsid w:val="005F1983"/>
    <w:rsid w:val="005F1EEA"/>
    <w:rsid w:val="005F2030"/>
    <w:rsid w:val="005F21B5"/>
    <w:rsid w:val="005F3094"/>
    <w:rsid w:val="005F372B"/>
    <w:rsid w:val="005F453A"/>
    <w:rsid w:val="005F4BA0"/>
    <w:rsid w:val="005F4CA0"/>
    <w:rsid w:val="005F55E0"/>
    <w:rsid w:val="005F5A4B"/>
    <w:rsid w:val="005F6136"/>
    <w:rsid w:val="005F6B5B"/>
    <w:rsid w:val="005F6DA0"/>
    <w:rsid w:val="005F70B1"/>
    <w:rsid w:val="005F739B"/>
    <w:rsid w:val="005F743E"/>
    <w:rsid w:val="005F7CE6"/>
    <w:rsid w:val="00600AED"/>
    <w:rsid w:val="00600C05"/>
    <w:rsid w:val="006011B0"/>
    <w:rsid w:val="006014D4"/>
    <w:rsid w:val="00601558"/>
    <w:rsid w:val="0060241B"/>
    <w:rsid w:val="006025FD"/>
    <w:rsid w:val="00603127"/>
    <w:rsid w:val="00603276"/>
    <w:rsid w:val="006034B1"/>
    <w:rsid w:val="00603616"/>
    <w:rsid w:val="00603DC2"/>
    <w:rsid w:val="00603F67"/>
    <w:rsid w:val="00603FEA"/>
    <w:rsid w:val="00604008"/>
    <w:rsid w:val="00604559"/>
    <w:rsid w:val="0060477D"/>
    <w:rsid w:val="006047EF"/>
    <w:rsid w:val="00604857"/>
    <w:rsid w:val="00604D02"/>
    <w:rsid w:val="0060524E"/>
    <w:rsid w:val="00605345"/>
    <w:rsid w:val="00605567"/>
    <w:rsid w:val="00605BAA"/>
    <w:rsid w:val="00605DE2"/>
    <w:rsid w:val="0060630D"/>
    <w:rsid w:val="00606D6B"/>
    <w:rsid w:val="00607128"/>
    <w:rsid w:val="006075B4"/>
    <w:rsid w:val="0060799E"/>
    <w:rsid w:val="00607ACB"/>
    <w:rsid w:val="00610203"/>
    <w:rsid w:val="00610265"/>
    <w:rsid w:val="0061026A"/>
    <w:rsid w:val="00611045"/>
    <w:rsid w:val="0061183F"/>
    <w:rsid w:val="00611AD3"/>
    <w:rsid w:val="00611E1B"/>
    <w:rsid w:val="0061213D"/>
    <w:rsid w:val="00612432"/>
    <w:rsid w:val="0061253F"/>
    <w:rsid w:val="00612784"/>
    <w:rsid w:val="00612827"/>
    <w:rsid w:val="00612B52"/>
    <w:rsid w:val="00612B53"/>
    <w:rsid w:val="00612E3E"/>
    <w:rsid w:val="00613002"/>
    <w:rsid w:val="0061300A"/>
    <w:rsid w:val="00613A3D"/>
    <w:rsid w:val="00613C2A"/>
    <w:rsid w:val="00613C52"/>
    <w:rsid w:val="00614135"/>
    <w:rsid w:val="0061479D"/>
    <w:rsid w:val="00614B77"/>
    <w:rsid w:val="00614F65"/>
    <w:rsid w:val="0061585F"/>
    <w:rsid w:val="0061605D"/>
    <w:rsid w:val="006169D0"/>
    <w:rsid w:val="00616D40"/>
    <w:rsid w:val="0061787A"/>
    <w:rsid w:val="00617906"/>
    <w:rsid w:val="00617C6F"/>
    <w:rsid w:val="00617F4A"/>
    <w:rsid w:val="006200BE"/>
    <w:rsid w:val="006201D1"/>
    <w:rsid w:val="00620ADF"/>
    <w:rsid w:val="00620C21"/>
    <w:rsid w:val="00620E50"/>
    <w:rsid w:val="006214EB"/>
    <w:rsid w:val="00621635"/>
    <w:rsid w:val="006217AE"/>
    <w:rsid w:val="006217E1"/>
    <w:rsid w:val="00621817"/>
    <w:rsid w:val="00621B5B"/>
    <w:rsid w:val="00621C54"/>
    <w:rsid w:val="00622287"/>
    <w:rsid w:val="006229DE"/>
    <w:rsid w:val="00622B1B"/>
    <w:rsid w:val="00622C1A"/>
    <w:rsid w:val="00623714"/>
    <w:rsid w:val="006237C2"/>
    <w:rsid w:val="00623DEB"/>
    <w:rsid w:val="006240A3"/>
    <w:rsid w:val="00624223"/>
    <w:rsid w:val="0062528F"/>
    <w:rsid w:val="00625951"/>
    <w:rsid w:val="00625CDF"/>
    <w:rsid w:val="00626370"/>
    <w:rsid w:val="00626541"/>
    <w:rsid w:val="00626CDB"/>
    <w:rsid w:val="00627395"/>
    <w:rsid w:val="0062760A"/>
    <w:rsid w:val="00627841"/>
    <w:rsid w:val="0063016E"/>
    <w:rsid w:val="006306B9"/>
    <w:rsid w:val="00630AE5"/>
    <w:rsid w:val="00630B4B"/>
    <w:rsid w:val="00630E22"/>
    <w:rsid w:val="00630EA6"/>
    <w:rsid w:val="006312E1"/>
    <w:rsid w:val="0063153F"/>
    <w:rsid w:val="00631C01"/>
    <w:rsid w:val="00631DD4"/>
    <w:rsid w:val="00631FB2"/>
    <w:rsid w:val="006322D9"/>
    <w:rsid w:val="006327FF"/>
    <w:rsid w:val="006328F8"/>
    <w:rsid w:val="00632AB5"/>
    <w:rsid w:val="006330CD"/>
    <w:rsid w:val="0063318D"/>
    <w:rsid w:val="0063426E"/>
    <w:rsid w:val="006343C5"/>
    <w:rsid w:val="0063460A"/>
    <w:rsid w:val="0063492F"/>
    <w:rsid w:val="006349BA"/>
    <w:rsid w:val="006349EB"/>
    <w:rsid w:val="00634DD4"/>
    <w:rsid w:val="00634E06"/>
    <w:rsid w:val="006351D5"/>
    <w:rsid w:val="006352BC"/>
    <w:rsid w:val="006357C6"/>
    <w:rsid w:val="00635ABF"/>
    <w:rsid w:val="006360CB"/>
    <w:rsid w:val="0063613A"/>
    <w:rsid w:val="0063639B"/>
    <w:rsid w:val="00636D0B"/>
    <w:rsid w:val="00640667"/>
    <w:rsid w:val="00640979"/>
    <w:rsid w:val="00640C2B"/>
    <w:rsid w:val="0064100D"/>
    <w:rsid w:val="00641747"/>
    <w:rsid w:val="00641788"/>
    <w:rsid w:val="00641A04"/>
    <w:rsid w:val="00641C69"/>
    <w:rsid w:val="00641FDF"/>
    <w:rsid w:val="00643266"/>
    <w:rsid w:val="00643331"/>
    <w:rsid w:val="006436B4"/>
    <w:rsid w:val="00643B47"/>
    <w:rsid w:val="00643E99"/>
    <w:rsid w:val="0064486F"/>
    <w:rsid w:val="00644B25"/>
    <w:rsid w:val="00645088"/>
    <w:rsid w:val="0064583C"/>
    <w:rsid w:val="006458A5"/>
    <w:rsid w:val="006458C2"/>
    <w:rsid w:val="00645D49"/>
    <w:rsid w:val="00646191"/>
    <w:rsid w:val="006462CC"/>
    <w:rsid w:val="006465C7"/>
    <w:rsid w:val="00646AC7"/>
    <w:rsid w:val="00646C72"/>
    <w:rsid w:val="00646EBA"/>
    <w:rsid w:val="006470B4"/>
    <w:rsid w:val="00647951"/>
    <w:rsid w:val="00650449"/>
    <w:rsid w:val="00650AF8"/>
    <w:rsid w:val="006510BB"/>
    <w:rsid w:val="00651D13"/>
    <w:rsid w:val="00651FC3"/>
    <w:rsid w:val="00652A7F"/>
    <w:rsid w:val="00652FA0"/>
    <w:rsid w:val="00652FA5"/>
    <w:rsid w:val="00653041"/>
    <w:rsid w:val="00653D68"/>
    <w:rsid w:val="00654868"/>
    <w:rsid w:val="006548B0"/>
    <w:rsid w:val="00655469"/>
    <w:rsid w:val="00655D86"/>
    <w:rsid w:val="006569E4"/>
    <w:rsid w:val="00656CD9"/>
    <w:rsid w:val="00656DA0"/>
    <w:rsid w:val="00656E97"/>
    <w:rsid w:val="00657220"/>
    <w:rsid w:val="0065723D"/>
    <w:rsid w:val="00657524"/>
    <w:rsid w:val="00657B07"/>
    <w:rsid w:val="006602E3"/>
    <w:rsid w:val="006602F1"/>
    <w:rsid w:val="0066062E"/>
    <w:rsid w:val="0066089F"/>
    <w:rsid w:val="00660D98"/>
    <w:rsid w:val="00660F92"/>
    <w:rsid w:val="006612CA"/>
    <w:rsid w:val="006612CF"/>
    <w:rsid w:val="00661767"/>
    <w:rsid w:val="00661981"/>
    <w:rsid w:val="006631B9"/>
    <w:rsid w:val="00663522"/>
    <w:rsid w:val="00663847"/>
    <w:rsid w:val="006639C2"/>
    <w:rsid w:val="00663FBC"/>
    <w:rsid w:val="00664828"/>
    <w:rsid w:val="0066497C"/>
    <w:rsid w:val="0066516A"/>
    <w:rsid w:val="006661A7"/>
    <w:rsid w:val="006668FF"/>
    <w:rsid w:val="00667B83"/>
    <w:rsid w:val="00670006"/>
    <w:rsid w:val="006702CD"/>
    <w:rsid w:val="0067053B"/>
    <w:rsid w:val="00671D44"/>
    <w:rsid w:val="00671D8F"/>
    <w:rsid w:val="00672252"/>
    <w:rsid w:val="00672DEF"/>
    <w:rsid w:val="00672E5A"/>
    <w:rsid w:val="00673DB3"/>
    <w:rsid w:val="00673E61"/>
    <w:rsid w:val="0067485E"/>
    <w:rsid w:val="00674A6E"/>
    <w:rsid w:val="00674B08"/>
    <w:rsid w:val="00675549"/>
    <w:rsid w:val="00675977"/>
    <w:rsid w:val="00675BC4"/>
    <w:rsid w:val="006762DF"/>
    <w:rsid w:val="006762F3"/>
    <w:rsid w:val="006768C8"/>
    <w:rsid w:val="00676C95"/>
    <w:rsid w:val="00676EFF"/>
    <w:rsid w:val="006774F2"/>
    <w:rsid w:val="00677EF3"/>
    <w:rsid w:val="00677F14"/>
    <w:rsid w:val="0068005F"/>
    <w:rsid w:val="006825C4"/>
    <w:rsid w:val="00682643"/>
    <w:rsid w:val="0068298D"/>
    <w:rsid w:val="00682B5A"/>
    <w:rsid w:val="00682C1A"/>
    <w:rsid w:val="006830F7"/>
    <w:rsid w:val="00683E08"/>
    <w:rsid w:val="006840C5"/>
    <w:rsid w:val="006846EF"/>
    <w:rsid w:val="00684B48"/>
    <w:rsid w:val="00684C6E"/>
    <w:rsid w:val="00684FC7"/>
    <w:rsid w:val="006854CC"/>
    <w:rsid w:val="00685506"/>
    <w:rsid w:val="00685A54"/>
    <w:rsid w:val="00685B33"/>
    <w:rsid w:val="00685CEC"/>
    <w:rsid w:val="00686151"/>
    <w:rsid w:val="00686887"/>
    <w:rsid w:val="00686C07"/>
    <w:rsid w:val="00686E98"/>
    <w:rsid w:val="006902AF"/>
    <w:rsid w:val="00690DA5"/>
    <w:rsid w:val="006912CE"/>
    <w:rsid w:val="006915C2"/>
    <w:rsid w:val="00692023"/>
    <w:rsid w:val="006927EC"/>
    <w:rsid w:val="006933F1"/>
    <w:rsid w:val="006934D3"/>
    <w:rsid w:val="006935B7"/>
    <w:rsid w:val="00693E93"/>
    <w:rsid w:val="006943F7"/>
    <w:rsid w:val="00694ED5"/>
    <w:rsid w:val="00695DCC"/>
    <w:rsid w:val="00695F1E"/>
    <w:rsid w:val="00696484"/>
    <w:rsid w:val="00696A8B"/>
    <w:rsid w:val="00696C5B"/>
    <w:rsid w:val="00697363"/>
    <w:rsid w:val="0069757A"/>
    <w:rsid w:val="00697A56"/>
    <w:rsid w:val="00697E76"/>
    <w:rsid w:val="006A00F5"/>
    <w:rsid w:val="006A0253"/>
    <w:rsid w:val="006A03A8"/>
    <w:rsid w:val="006A041B"/>
    <w:rsid w:val="006A0669"/>
    <w:rsid w:val="006A06C7"/>
    <w:rsid w:val="006A07AC"/>
    <w:rsid w:val="006A0811"/>
    <w:rsid w:val="006A0CB9"/>
    <w:rsid w:val="006A1134"/>
    <w:rsid w:val="006A11F8"/>
    <w:rsid w:val="006A194C"/>
    <w:rsid w:val="006A1A8C"/>
    <w:rsid w:val="006A2757"/>
    <w:rsid w:val="006A2989"/>
    <w:rsid w:val="006A34AC"/>
    <w:rsid w:val="006A3FDC"/>
    <w:rsid w:val="006A4044"/>
    <w:rsid w:val="006A428D"/>
    <w:rsid w:val="006A43CD"/>
    <w:rsid w:val="006A4486"/>
    <w:rsid w:val="006A4A01"/>
    <w:rsid w:val="006A4A93"/>
    <w:rsid w:val="006A5348"/>
    <w:rsid w:val="006A569E"/>
    <w:rsid w:val="006A5795"/>
    <w:rsid w:val="006A57EC"/>
    <w:rsid w:val="006A5F83"/>
    <w:rsid w:val="006A6D8D"/>
    <w:rsid w:val="006A70A5"/>
    <w:rsid w:val="006A7419"/>
    <w:rsid w:val="006A767C"/>
    <w:rsid w:val="006A7868"/>
    <w:rsid w:val="006A7FA7"/>
    <w:rsid w:val="006B02BA"/>
    <w:rsid w:val="006B0309"/>
    <w:rsid w:val="006B052A"/>
    <w:rsid w:val="006B0814"/>
    <w:rsid w:val="006B0C73"/>
    <w:rsid w:val="006B0E34"/>
    <w:rsid w:val="006B13D0"/>
    <w:rsid w:val="006B202C"/>
    <w:rsid w:val="006B21A0"/>
    <w:rsid w:val="006B2227"/>
    <w:rsid w:val="006B2658"/>
    <w:rsid w:val="006B27AE"/>
    <w:rsid w:val="006B3327"/>
    <w:rsid w:val="006B33A3"/>
    <w:rsid w:val="006B3898"/>
    <w:rsid w:val="006B4596"/>
    <w:rsid w:val="006B4E5F"/>
    <w:rsid w:val="006B50A7"/>
    <w:rsid w:val="006B530D"/>
    <w:rsid w:val="006B535C"/>
    <w:rsid w:val="006B5478"/>
    <w:rsid w:val="006B6248"/>
    <w:rsid w:val="006B6488"/>
    <w:rsid w:val="006B6742"/>
    <w:rsid w:val="006B6A94"/>
    <w:rsid w:val="006B6DD3"/>
    <w:rsid w:val="006B6E2F"/>
    <w:rsid w:val="006B6FEA"/>
    <w:rsid w:val="006B724A"/>
    <w:rsid w:val="006B7303"/>
    <w:rsid w:val="006B76BD"/>
    <w:rsid w:val="006B7C8E"/>
    <w:rsid w:val="006B7F06"/>
    <w:rsid w:val="006C0386"/>
    <w:rsid w:val="006C0542"/>
    <w:rsid w:val="006C0A7B"/>
    <w:rsid w:val="006C0D39"/>
    <w:rsid w:val="006C1048"/>
    <w:rsid w:val="006C1853"/>
    <w:rsid w:val="006C18EB"/>
    <w:rsid w:val="006C24D4"/>
    <w:rsid w:val="006C25AD"/>
    <w:rsid w:val="006C27DC"/>
    <w:rsid w:val="006C2B39"/>
    <w:rsid w:val="006C2E6B"/>
    <w:rsid w:val="006C3563"/>
    <w:rsid w:val="006C37AF"/>
    <w:rsid w:val="006C4738"/>
    <w:rsid w:val="006C4850"/>
    <w:rsid w:val="006C4A7F"/>
    <w:rsid w:val="006C50A1"/>
    <w:rsid w:val="006C5EE9"/>
    <w:rsid w:val="006C62A4"/>
    <w:rsid w:val="006C6310"/>
    <w:rsid w:val="006C6729"/>
    <w:rsid w:val="006C71DB"/>
    <w:rsid w:val="006C73FA"/>
    <w:rsid w:val="006C7590"/>
    <w:rsid w:val="006C773C"/>
    <w:rsid w:val="006C7B0C"/>
    <w:rsid w:val="006C7B32"/>
    <w:rsid w:val="006C7F94"/>
    <w:rsid w:val="006D0333"/>
    <w:rsid w:val="006D04C3"/>
    <w:rsid w:val="006D08EC"/>
    <w:rsid w:val="006D0A6B"/>
    <w:rsid w:val="006D0DE2"/>
    <w:rsid w:val="006D10BD"/>
    <w:rsid w:val="006D1799"/>
    <w:rsid w:val="006D20FA"/>
    <w:rsid w:val="006D218A"/>
    <w:rsid w:val="006D2BB6"/>
    <w:rsid w:val="006D306D"/>
    <w:rsid w:val="006D3783"/>
    <w:rsid w:val="006D4005"/>
    <w:rsid w:val="006D4362"/>
    <w:rsid w:val="006D476C"/>
    <w:rsid w:val="006D5785"/>
    <w:rsid w:val="006D5CF6"/>
    <w:rsid w:val="006D679C"/>
    <w:rsid w:val="006D6AC7"/>
    <w:rsid w:val="006D7534"/>
    <w:rsid w:val="006D7E11"/>
    <w:rsid w:val="006E00AA"/>
    <w:rsid w:val="006E0469"/>
    <w:rsid w:val="006E04F9"/>
    <w:rsid w:val="006E0C13"/>
    <w:rsid w:val="006E13FC"/>
    <w:rsid w:val="006E1C7A"/>
    <w:rsid w:val="006E1DA8"/>
    <w:rsid w:val="006E2759"/>
    <w:rsid w:val="006E2897"/>
    <w:rsid w:val="006E28E4"/>
    <w:rsid w:val="006E2A58"/>
    <w:rsid w:val="006E2C4E"/>
    <w:rsid w:val="006E2D64"/>
    <w:rsid w:val="006E307B"/>
    <w:rsid w:val="006E361F"/>
    <w:rsid w:val="006E3AD7"/>
    <w:rsid w:val="006E3C13"/>
    <w:rsid w:val="006E50B0"/>
    <w:rsid w:val="006E57F3"/>
    <w:rsid w:val="006E663D"/>
    <w:rsid w:val="006E674B"/>
    <w:rsid w:val="006E69AD"/>
    <w:rsid w:val="006E69C6"/>
    <w:rsid w:val="006E7976"/>
    <w:rsid w:val="006E7B18"/>
    <w:rsid w:val="006F04E8"/>
    <w:rsid w:val="006F0936"/>
    <w:rsid w:val="006F0EFA"/>
    <w:rsid w:val="006F147F"/>
    <w:rsid w:val="006F1943"/>
    <w:rsid w:val="006F1E4D"/>
    <w:rsid w:val="006F23ED"/>
    <w:rsid w:val="006F24CA"/>
    <w:rsid w:val="006F25B6"/>
    <w:rsid w:val="006F2913"/>
    <w:rsid w:val="006F2A5A"/>
    <w:rsid w:val="006F3278"/>
    <w:rsid w:val="006F3496"/>
    <w:rsid w:val="006F3666"/>
    <w:rsid w:val="006F3667"/>
    <w:rsid w:val="006F382E"/>
    <w:rsid w:val="006F3C71"/>
    <w:rsid w:val="006F3F75"/>
    <w:rsid w:val="006F422D"/>
    <w:rsid w:val="006F4408"/>
    <w:rsid w:val="006F49AE"/>
    <w:rsid w:val="006F49F3"/>
    <w:rsid w:val="006F4A42"/>
    <w:rsid w:val="006F4B2C"/>
    <w:rsid w:val="006F4B4F"/>
    <w:rsid w:val="006F506E"/>
    <w:rsid w:val="006F5104"/>
    <w:rsid w:val="006F5586"/>
    <w:rsid w:val="006F570C"/>
    <w:rsid w:val="006F60DA"/>
    <w:rsid w:val="006F629A"/>
    <w:rsid w:val="006F6CFE"/>
    <w:rsid w:val="007009E2"/>
    <w:rsid w:val="007011CD"/>
    <w:rsid w:val="0070140A"/>
    <w:rsid w:val="007015EB"/>
    <w:rsid w:val="007017AA"/>
    <w:rsid w:val="007017F8"/>
    <w:rsid w:val="00701972"/>
    <w:rsid w:val="00701B3C"/>
    <w:rsid w:val="007020BF"/>
    <w:rsid w:val="007022DF"/>
    <w:rsid w:val="0070230F"/>
    <w:rsid w:val="00702816"/>
    <w:rsid w:val="00702B94"/>
    <w:rsid w:val="007037AE"/>
    <w:rsid w:val="007038BB"/>
    <w:rsid w:val="00703AA5"/>
    <w:rsid w:val="00703DDA"/>
    <w:rsid w:val="00703EE0"/>
    <w:rsid w:val="00704454"/>
    <w:rsid w:val="007049A0"/>
    <w:rsid w:val="00704C98"/>
    <w:rsid w:val="007053D1"/>
    <w:rsid w:val="00705606"/>
    <w:rsid w:val="00705B29"/>
    <w:rsid w:val="007060FD"/>
    <w:rsid w:val="0070616E"/>
    <w:rsid w:val="007062BC"/>
    <w:rsid w:val="00706ABA"/>
    <w:rsid w:val="00706B3C"/>
    <w:rsid w:val="00706C36"/>
    <w:rsid w:val="00706D16"/>
    <w:rsid w:val="00706E7A"/>
    <w:rsid w:val="00706F18"/>
    <w:rsid w:val="00707967"/>
    <w:rsid w:val="00707C5D"/>
    <w:rsid w:val="007101A1"/>
    <w:rsid w:val="00710599"/>
    <w:rsid w:val="0071091D"/>
    <w:rsid w:val="00710978"/>
    <w:rsid w:val="00710A6E"/>
    <w:rsid w:val="00710E90"/>
    <w:rsid w:val="00711096"/>
    <w:rsid w:val="00711493"/>
    <w:rsid w:val="007115B7"/>
    <w:rsid w:val="0071175A"/>
    <w:rsid w:val="007119CE"/>
    <w:rsid w:val="00711EE5"/>
    <w:rsid w:val="00711F2B"/>
    <w:rsid w:val="00712012"/>
    <w:rsid w:val="00712659"/>
    <w:rsid w:val="007126D8"/>
    <w:rsid w:val="00712E07"/>
    <w:rsid w:val="00712E0A"/>
    <w:rsid w:val="00713317"/>
    <w:rsid w:val="0071336F"/>
    <w:rsid w:val="00713768"/>
    <w:rsid w:val="00713F26"/>
    <w:rsid w:val="00714A14"/>
    <w:rsid w:val="00714CA4"/>
    <w:rsid w:val="007158F7"/>
    <w:rsid w:val="0071593C"/>
    <w:rsid w:val="0071596B"/>
    <w:rsid w:val="00716F78"/>
    <w:rsid w:val="00717D72"/>
    <w:rsid w:val="00717FB9"/>
    <w:rsid w:val="00720248"/>
    <w:rsid w:val="00720AAF"/>
    <w:rsid w:val="00720DE5"/>
    <w:rsid w:val="00721266"/>
    <w:rsid w:val="0072135D"/>
    <w:rsid w:val="00721AD1"/>
    <w:rsid w:val="00721C81"/>
    <w:rsid w:val="00721F7A"/>
    <w:rsid w:val="0072210F"/>
    <w:rsid w:val="00722258"/>
    <w:rsid w:val="0072247B"/>
    <w:rsid w:val="00722745"/>
    <w:rsid w:val="00723A57"/>
    <w:rsid w:val="00724038"/>
    <w:rsid w:val="007245D9"/>
    <w:rsid w:val="00724837"/>
    <w:rsid w:val="00724B18"/>
    <w:rsid w:val="00724C7F"/>
    <w:rsid w:val="00725258"/>
    <w:rsid w:val="00725536"/>
    <w:rsid w:val="00725879"/>
    <w:rsid w:val="00725961"/>
    <w:rsid w:val="00725A6D"/>
    <w:rsid w:val="00725B0E"/>
    <w:rsid w:val="00725FA6"/>
    <w:rsid w:val="0072636C"/>
    <w:rsid w:val="00727085"/>
    <w:rsid w:val="007270A4"/>
    <w:rsid w:val="0072758A"/>
    <w:rsid w:val="00727B1F"/>
    <w:rsid w:val="00727C7C"/>
    <w:rsid w:val="00727FDC"/>
    <w:rsid w:val="00730FBD"/>
    <w:rsid w:val="0073194E"/>
    <w:rsid w:val="00731DA2"/>
    <w:rsid w:val="00731F38"/>
    <w:rsid w:val="007320EC"/>
    <w:rsid w:val="007324B0"/>
    <w:rsid w:val="00732A16"/>
    <w:rsid w:val="00732E84"/>
    <w:rsid w:val="00733440"/>
    <w:rsid w:val="00733A00"/>
    <w:rsid w:val="00733A5F"/>
    <w:rsid w:val="0073435C"/>
    <w:rsid w:val="007343DD"/>
    <w:rsid w:val="00734428"/>
    <w:rsid w:val="00734458"/>
    <w:rsid w:val="00734544"/>
    <w:rsid w:val="00734624"/>
    <w:rsid w:val="00735559"/>
    <w:rsid w:val="0073652E"/>
    <w:rsid w:val="007377FE"/>
    <w:rsid w:val="00737982"/>
    <w:rsid w:val="00740A19"/>
    <w:rsid w:val="00741034"/>
    <w:rsid w:val="00741067"/>
    <w:rsid w:val="0074165D"/>
    <w:rsid w:val="007418E0"/>
    <w:rsid w:val="0074224B"/>
    <w:rsid w:val="0074237C"/>
    <w:rsid w:val="00742408"/>
    <w:rsid w:val="00742C17"/>
    <w:rsid w:val="00743017"/>
    <w:rsid w:val="007430D5"/>
    <w:rsid w:val="00743296"/>
    <w:rsid w:val="007432D5"/>
    <w:rsid w:val="00743422"/>
    <w:rsid w:val="00744988"/>
    <w:rsid w:val="00745278"/>
    <w:rsid w:val="007454CB"/>
    <w:rsid w:val="0074587D"/>
    <w:rsid w:val="00745990"/>
    <w:rsid w:val="00745A5C"/>
    <w:rsid w:val="00746166"/>
    <w:rsid w:val="007461C9"/>
    <w:rsid w:val="007461DA"/>
    <w:rsid w:val="007466E2"/>
    <w:rsid w:val="00746C82"/>
    <w:rsid w:val="0074720D"/>
    <w:rsid w:val="00747F3B"/>
    <w:rsid w:val="0075033A"/>
    <w:rsid w:val="0075049A"/>
    <w:rsid w:val="00750549"/>
    <w:rsid w:val="007510B1"/>
    <w:rsid w:val="00751F31"/>
    <w:rsid w:val="00752461"/>
    <w:rsid w:val="0075278C"/>
    <w:rsid w:val="00752D25"/>
    <w:rsid w:val="00752F30"/>
    <w:rsid w:val="007530DA"/>
    <w:rsid w:val="007532FA"/>
    <w:rsid w:val="00753376"/>
    <w:rsid w:val="00753421"/>
    <w:rsid w:val="0075346E"/>
    <w:rsid w:val="00753FB5"/>
    <w:rsid w:val="00755154"/>
    <w:rsid w:val="00755220"/>
    <w:rsid w:val="0075557A"/>
    <w:rsid w:val="00756578"/>
    <w:rsid w:val="0075657C"/>
    <w:rsid w:val="007569C9"/>
    <w:rsid w:val="00756B8F"/>
    <w:rsid w:val="00756ED8"/>
    <w:rsid w:val="00757214"/>
    <w:rsid w:val="007577E1"/>
    <w:rsid w:val="0075788A"/>
    <w:rsid w:val="007579FF"/>
    <w:rsid w:val="0076095D"/>
    <w:rsid w:val="00760D18"/>
    <w:rsid w:val="00760E47"/>
    <w:rsid w:val="007617C6"/>
    <w:rsid w:val="00761CDD"/>
    <w:rsid w:val="0076257D"/>
    <w:rsid w:val="00762CBC"/>
    <w:rsid w:val="00762E3F"/>
    <w:rsid w:val="0076319F"/>
    <w:rsid w:val="007631C1"/>
    <w:rsid w:val="007631EA"/>
    <w:rsid w:val="007632F3"/>
    <w:rsid w:val="0076442C"/>
    <w:rsid w:val="0076451A"/>
    <w:rsid w:val="007646A9"/>
    <w:rsid w:val="00764E16"/>
    <w:rsid w:val="007656C1"/>
    <w:rsid w:val="00765902"/>
    <w:rsid w:val="00765AF6"/>
    <w:rsid w:val="00766859"/>
    <w:rsid w:val="007671BA"/>
    <w:rsid w:val="00767ACC"/>
    <w:rsid w:val="00770774"/>
    <w:rsid w:val="00770F15"/>
    <w:rsid w:val="007716FB"/>
    <w:rsid w:val="00773496"/>
    <w:rsid w:val="007743FB"/>
    <w:rsid w:val="00774761"/>
    <w:rsid w:val="007748AE"/>
    <w:rsid w:val="00774CBB"/>
    <w:rsid w:val="00774E97"/>
    <w:rsid w:val="00774F74"/>
    <w:rsid w:val="007751BD"/>
    <w:rsid w:val="0077579B"/>
    <w:rsid w:val="00775FBD"/>
    <w:rsid w:val="007763E4"/>
    <w:rsid w:val="00776587"/>
    <w:rsid w:val="00776910"/>
    <w:rsid w:val="00776CA6"/>
    <w:rsid w:val="00777190"/>
    <w:rsid w:val="007771BA"/>
    <w:rsid w:val="0077746D"/>
    <w:rsid w:val="007801D0"/>
    <w:rsid w:val="0078043A"/>
    <w:rsid w:val="00780516"/>
    <w:rsid w:val="0078056B"/>
    <w:rsid w:val="0078058B"/>
    <w:rsid w:val="0078066B"/>
    <w:rsid w:val="007807C7"/>
    <w:rsid w:val="00780907"/>
    <w:rsid w:val="00780CBE"/>
    <w:rsid w:val="00781288"/>
    <w:rsid w:val="00781A4F"/>
    <w:rsid w:val="00781CC7"/>
    <w:rsid w:val="00781F37"/>
    <w:rsid w:val="00782ED8"/>
    <w:rsid w:val="00782F07"/>
    <w:rsid w:val="00782FCB"/>
    <w:rsid w:val="0078354F"/>
    <w:rsid w:val="007835DC"/>
    <w:rsid w:val="0078378F"/>
    <w:rsid w:val="00783BB4"/>
    <w:rsid w:val="00783C66"/>
    <w:rsid w:val="00783EEE"/>
    <w:rsid w:val="00784670"/>
    <w:rsid w:val="007849A5"/>
    <w:rsid w:val="00784B79"/>
    <w:rsid w:val="00785633"/>
    <w:rsid w:val="00785698"/>
    <w:rsid w:val="0078619C"/>
    <w:rsid w:val="0078640D"/>
    <w:rsid w:val="00786966"/>
    <w:rsid w:val="00786E61"/>
    <w:rsid w:val="00787190"/>
    <w:rsid w:val="0078743F"/>
    <w:rsid w:val="00787448"/>
    <w:rsid w:val="007875F7"/>
    <w:rsid w:val="007906F1"/>
    <w:rsid w:val="0079086A"/>
    <w:rsid w:val="00790D27"/>
    <w:rsid w:val="00790E47"/>
    <w:rsid w:val="00790F2C"/>
    <w:rsid w:val="00791BD3"/>
    <w:rsid w:val="007926C6"/>
    <w:rsid w:val="00792AE3"/>
    <w:rsid w:val="007937CC"/>
    <w:rsid w:val="00793BFB"/>
    <w:rsid w:val="007940A2"/>
    <w:rsid w:val="0079494C"/>
    <w:rsid w:val="00794B64"/>
    <w:rsid w:val="00794DBE"/>
    <w:rsid w:val="00794E16"/>
    <w:rsid w:val="00795A7F"/>
    <w:rsid w:val="00795C0F"/>
    <w:rsid w:val="007960DC"/>
    <w:rsid w:val="007961BE"/>
    <w:rsid w:val="00796591"/>
    <w:rsid w:val="007968E3"/>
    <w:rsid w:val="007970A6"/>
    <w:rsid w:val="00797C0F"/>
    <w:rsid w:val="00797E9E"/>
    <w:rsid w:val="007A026A"/>
    <w:rsid w:val="007A03FD"/>
    <w:rsid w:val="007A0531"/>
    <w:rsid w:val="007A07C0"/>
    <w:rsid w:val="007A092D"/>
    <w:rsid w:val="007A0C2A"/>
    <w:rsid w:val="007A1580"/>
    <w:rsid w:val="007A1F94"/>
    <w:rsid w:val="007A204E"/>
    <w:rsid w:val="007A23E9"/>
    <w:rsid w:val="007A2543"/>
    <w:rsid w:val="007A2754"/>
    <w:rsid w:val="007A29CD"/>
    <w:rsid w:val="007A2E4A"/>
    <w:rsid w:val="007A3B51"/>
    <w:rsid w:val="007A4712"/>
    <w:rsid w:val="007A4C91"/>
    <w:rsid w:val="007A4E63"/>
    <w:rsid w:val="007A5C77"/>
    <w:rsid w:val="007A684F"/>
    <w:rsid w:val="007A6976"/>
    <w:rsid w:val="007A6B82"/>
    <w:rsid w:val="007A6BEC"/>
    <w:rsid w:val="007A6C00"/>
    <w:rsid w:val="007A6C87"/>
    <w:rsid w:val="007A6DC1"/>
    <w:rsid w:val="007A7198"/>
    <w:rsid w:val="007A761E"/>
    <w:rsid w:val="007B0209"/>
    <w:rsid w:val="007B06B9"/>
    <w:rsid w:val="007B06BC"/>
    <w:rsid w:val="007B0B41"/>
    <w:rsid w:val="007B1081"/>
    <w:rsid w:val="007B123F"/>
    <w:rsid w:val="007B1330"/>
    <w:rsid w:val="007B164B"/>
    <w:rsid w:val="007B1F53"/>
    <w:rsid w:val="007B3251"/>
    <w:rsid w:val="007B3526"/>
    <w:rsid w:val="007B39BB"/>
    <w:rsid w:val="007B3BE8"/>
    <w:rsid w:val="007B3F12"/>
    <w:rsid w:val="007B3FC4"/>
    <w:rsid w:val="007B3FFD"/>
    <w:rsid w:val="007B444C"/>
    <w:rsid w:val="007B4563"/>
    <w:rsid w:val="007B4D45"/>
    <w:rsid w:val="007B4F61"/>
    <w:rsid w:val="007B56BC"/>
    <w:rsid w:val="007B5A30"/>
    <w:rsid w:val="007B65A4"/>
    <w:rsid w:val="007B6BF3"/>
    <w:rsid w:val="007B7294"/>
    <w:rsid w:val="007B7368"/>
    <w:rsid w:val="007B76E6"/>
    <w:rsid w:val="007B77B7"/>
    <w:rsid w:val="007B7974"/>
    <w:rsid w:val="007B797F"/>
    <w:rsid w:val="007B7DBF"/>
    <w:rsid w:val="007B7F90"/>
    <w:rsid w:val="007C0372"/>
    <w:rsid w:val="007C0543"/>
    <w:rsid w:val="007C0817"/>
    <w:rsid w:val="007C115A"/>
    <w:rsid w:val="007C18CA"/>
    <w:rsid w:val="007C1C69"/>
    <w:rsid w:val="007C2465"/>
    <w:rsid w:val="007C314C"/>
    <w:rsid w:val="007C336B"/>
    <w:rsid w:val="007C33BC"/>
    <w:rsid w:val="007C346B"/>
    <w:rsid w:val="007C361A"/>
    <w:rsid w:val="007C4186"/>
    <w:rsid w:val="007C41B9"/>
    <w:rsid w:val="007C458A"/>
    <w:rsid w:val="007C4A33"/>
    <w:rsid w:val="007C4CF1"/>
    <w:rsid w:val="007C5A52"/>
    <w:rsid w:val="007C5A81"/>
    <w:rsid w:val="007C5AA5"/>
    <w:rsid w:val="007C674C"/>
    <w:rsid w:val="007C7233"/>
    <w:rsid w:val="007C7670"/>
    <w:rsid w:val="007C7E11"/>
    <w:rsid w:val="007D030D"/>
    <w:rsid w:val="007D06FB"/>
    <w:rsid w:val="007D080B"/>
    <w:rsid w:val="007D0972"/>
    <w:rsid w:val="007D0BFD"/>
    <w:rsid w:val="007D10AC"/>
    <w:rsid w:val="007D1886"/>
    <w:rsid w:val="007D1D42"/>
    <w:rsid w:val="007D1E9F"/>
    <w:rsid w:val="007D24F8"/>
    <w:rsid w:val="007D4693"/>
    <w:rsid w:val="007D46AC"/>
    <w:rsid w:val="007D4E82"/>
    <w:rsid w:val="007D53E6"/>
    <w:rsid w:val="007D6177"/>
    <w:rsid w:val="007D6CD6"/>
    <w:rsid w:val="007D73A0"/>
    <w:rsid w:val="007E03D2"/>
    <w:rsid w:val="007E1659"/>
    <w:rsid w:val="007E1A93"/>
    <w:rsid w:val="007E1E67"/>
    <w:rsid w:val="007E1FE0"/>
    <w:rsid w:val="007E20CD"/>
    <w:rsid w:val="007E2166"/>
    <w:rsid w:val="007E21A5"/>
    <w:rsid w:val="007E25B3"/>
    <w:rsid w:val="007E2C90"/>
    <w:rsid w:val="007E33AF"/>
    <w:rsid w:val="007E3562"/>
    <w:rsid w:val="007E4211"/>
    <w:rsid w:val="007E49EC"/>
    <w:rsid w:val="007E53BA"/>
    <w:rsid w:val="007E5E24"/>
    <w:rsid w:val="007E5F71"/>
    <w:rsid w:val="007E5FD3"/>
    <w:rsid w:val="007E6173"/>
    <w:rsid w:val="007E637C"/>
    <w:rsid w:val="007E6422"/>
    <w:rsid w:val="007E6CEB"/>
    <w:rsid w:val="007E6D6F"/>
    <w:rsid w:val="007E6DB8"/>
    <w:rsid w:val="007E75C8"/>
    <w:rsid w:val="007E784B"/>
    <w:rsid w:val="007E79AC"/>
    <w:rsid w:val="007E7F44"/>
    <w:rsid w:val="007F036F"/>
    <w:rsid w:val="007F076A"/>
    <w:rsid w:val="007F13B5"/>
    <w:rsid w:val="007F177D"/>
    <w:rsid w:val="007F1B8F"/>
    <w:rsid w:val="007F293B"/>
    <w:rsid w:val="007F2B7E"/>
    <w:rsid w:val="007F4127"/>
    <w:rsid w:val="007F4792"/>
    <w:rsid w:val="007F4BAF"/>
    <w:rsid w:val="007F4E24"/>
    <w:rsid w:val="007F548A"/>
    <w:rsid w:val="007F572E"/>
    <w:rsid w:val="007F57DB"/>
    <w:rsid w:val="007F5936"/>
    <w:rsid w:val="007F5BF3"/>
    <w:rsid w:val="007F6137"/>
    <w:rsid w:val="007F648F"/>
    <w:rsid w:val="007F6F55"/>
    <w:rsid w:val="007F79B7"/>
    <w:rsid w:val="007F7E30"/>
    <w:rsid w:val="007F7FF6"/>
    <w:rsid w:val="008015A6"/>
    <w:rsid w:val="0080199D"/>
    <w:rsid w:val="00801EA5"/>
    <w:rsid w:val="00801FAA"/>
    <w:rsid w:val="00802BB2"/>
    <w:rsid w:val="00802E28"/>
    <w:rsid w:val="00803D86"/>
    <w:rsid w:val="008042C9"/>
    <w:rsid w:val="00804A0E"/>
    <w:rsid w:val="00805080"/>
    <w:rsid w:val="0080536E"/>
    <w:rsid w:val="008053D7"/>
    <w:rsid w:val="008058C1"/>
    <w:rsid w:val="00805D43"/>
    <w:rsid w:val="00805E4E"/>
    <w:rsid w:val="00805ECA"/>
    <w:rsid w:val="008061AE"/>
    <w:rsid w:val="008063B0"/>
    <w:rsid w:val="0080652E"/>
    <w:rsid w:val="008068ED"/>
    <w:rsid w:val="00806A10"/>
    <w:rsid w:val="00806BA7"/>
    <w:rsid w:val="00806CD1"/>
    <w:rsid w:val="00807FCD"/>
    <w:rsid w:val="0081072B"/>
    <w:rsid w:val="00810EC8"/>
    <w:rsid w:val="008115FF"/>
    <w:rsid w:val="008117AD"/>
    <w:rsid w:val="00812749"/>
    <w:rsid w:val="00812794"/>
    <w:rsid w:val="0081320B"/>
    <w:rsid w:val="00813E7A"/>
    <w:rsid w:val="008144BA"/>
    <w:rsid w:val="00814CB8"/>
    <w:rsid w:val="008150B4"/>
    <w:rsid w:val="008153F8"/>
    <w:rsid w:val="00815990"/>
    <w:rsid w:val="00815DA6"/>
    <w:rsid w:val="00815DF0"/>
    <w:rsid w:val="00816A1C"/>
    <w:rsid w:val="0081709A"/>
    <w:rsid w:val="00817419"/>
    <w:rsid w:val="00817529"/>
    <w:rsid w:val="0081792C"/>
    <w:rsid w:val="00820D4D"/>
    <w:rsid w:val="00821211"/>
    <w:rsid w:val="0082177A"/>
    <w:rsid w:val="00821A1E"/>
    <w:rsid w:val="00821F74"/>
    <w:rsid w:val="0082255F"/>
    <w:rsid w:val="008232AD"/>
    <w:rsid w:val="00823C61"/>
    <w:rsid w:val="008245D7"/>
    <w:rsid w:val="00824AF4"/>
    <w:rsid w:val="00824EAD"/>
    <w:rsid w:val="00825673"/>
    <w:rsid w:val="008258DE"/>
    <w:rsid w:val="00825C51"/>
    <w:rsid w:val="00825CF2"/>
    <w:rsid w:val="00826589"/>
    <w:rsid w:val="00826A02"/>
    <w:rsid w:val="00827057"/>
    <w:rsid w:val="008272F1"/>
    <w:rsid w:val="0082737B"/>
    <w:rsid w:val="00827611"/>
    <w:rsid w:val="008304E4"/>
    <w:rsid w:val="008308F3"/>
    <w:rsid w:val="00831366"/>
    <w:rsid w:val="00831474"/>
    <w:rsid w:val="0083162E"/>
    <w:rsid w:val="008319EE"/>
    <w:rsid w:val="00831B18"/>
    <w:rsid w:val="00831B4C"/>
    <w:rsid w:val="00831C49"/>
    <w:rsid w:val="00832272"/>
    <w:rsid w:val="00832283"/>
    <w:rsid w:val="00832306"/>
    <w:rsid w:val="008324CF"/>
    <w:rsid w:val="00832AED"/>
    <w:rsid w:val="00832D8B"/>
    <w:rsid w:val="00832F62"/>
    <w:rsid w:val="00832FF3"/>
    <w:rsid w:val="00833811"/>
    <w:rsid w:val="00833D3B"/>
    <w:rsid w:val="00833E97"/>
    <w:rsid w:val="00834693"/>
    <w:rsid w:val="00834740"/>
    <w:rsid w:val="008350FA"/>
    <w:rsid w:val="0083523F"/>
    <w:rsid w:val="00835274"/>
    <w:rsid w:val="00835740"/>
    <w:rsid w:val="00835BE5"/>
    <w:rsid w:val="00835DDD"/>
    <w:rsid w:val="00836428"/>
    <w:rsid w:val="0083667D"/>
    <w:rsid w:val="00836AD5"/>
    <w:rsid w:val="0083765B"/>
    <w:rsid w:val="0083775B"/>
    <w:rsid w:val="0084039E"/>
    <w:rsid w:val="0084159C"/>
    <w:rsid w:val="00841D02"/>
    <w:rsid w:val="00841F68"/>
    <w:rsid w:val="00842532"/>
    <w:rsid w:val="008426C6"/>
    <w:rsid w:val="00842820"/>
    <w:rsid w:val="00842926"/>
    <w:rsid w:val="00842D04"/>
    <w:rsid w:val="00842F8C"/>
    <w:rsid w:val="008432CD"/>
    <w:rsid w:val="0084423E"/>
    <w:rsid w:val="00845404"/>
    <w:rsid w:val="008467B1"/>
    <w:rsid w:val="00846A33"/>
    <w:rsid w:val="00846EF3"/>
    <w:rsid w:val="00846F6D"/>
    <w:rsid w:val="00847669"/>
    <w:rsid w:val="008479C3"/>
    <w:rsid w:val="00847A0F"/>
    <w:rsid w:val="00847FC8"/>
    <w:rsid w:val="00850057"/>
    <w:rsid w:val="00850202"/>
    <w:rsid w:val="00850451"/>
    <w:rsid w:val="00850E1E"/>
    <w:rsid w:val="0085160B"/>
    <w:rsid w:val="00851C35"/>
    <w:rsid w:val="00851F8A"/>
    <w:rsid w:val="00852713"/>
    <w:rsid w:val="00852B8D"/>
    <w:rsid w:val="00852D57"/>
    <w:rsid w:val="00853372"/>
    <w:rsid w:val="00853439"/>
    <w:rsid w:val="00853592"/>
    <w:rsid w:val="008537A4"/>
    <w:rsid w:val="00854F83"/>
    <w:rsid w:val="00855264"/>
    <w:rsid w:val="00855D6A"/>
    <w:rsid w:val="00856078"/>
    <w:rsid w:val="0085663F"/>
    <w:rsid w:val="008567B6"/>
    <w:rsid w:val="008568AE"/>
    <w:rsid w:val="00860783"/>
    <w:rsid w:val="00860934"/>
    <w:rsid w:val="00860B2F"/>
    <w:rsid w:val="00860C0F"/>
    <w:rsid w:val="00861107"/>
    <w:rsid w:val="00861B5D"/>
    <w:rsid w:val="00861D08"/>
    <w:rsid w:val="00861D69"/>
    <w:rsid w:val="00862109"/>
    <w:rsid w:val="00863616"/>
    <w:rsid w:val="00863658"/>
    <w:rsid w:val="008638F6"/>
    <w:rsid w:val="00863B2A"/>
    <w:rsid w:val="00863D1F"/>
    <w:rsid w:val="0086444A"/>
    <w:rsid w:val="008647A5"/>
    <w:rsid w:val="00864838"/>
    <w:rsid w:val="00864A1C"/>
    <w:rsid w:val="00864E51"/>
    <w:rsid w:val="00864FFB"/>
    <w:rsid w:val="008650EB"/>
    <w:rsid w:val="008651D7"/>
    <w:rsid w:val="008657C5"/>
    <w:rsid w:val="008658FB"/>
    <w:rsid w:val="00865EBE"/>
    <w:rsid w:val="00865F5B"/>
    <w:rsid w:val="00866002"/>
    <w:rsid w:val="00866E91"/>
    <w:rsid w:val="0086712A"/>
    <w:rsid w:val="0086717B"/>
    <w:rsid w:val="00871B57"/>
    <w:rsid w:val="00872649"/>
    <w:rsid w:val="008726FC"/>
    <w:rsid w:val="0087386F"/>
    <w:rsid w:val="00873C22"/>
    <w:rsid w:val="00873DEA"/>
    <w:rsid w:val="0087460E"/>
    <w:rsid w:val="00875483"/>
    <w:rsid w:val="00875AFB"/>
    <w:rsid w:val="00875B9D"/>
    <w:rsid w:val="0087614A"/>
    <w:rsid w:val="00876414"/>
    <w:rsid w:val="0087693D"/>
    <w:rsid w:val="008770D9"/>
    <w:rsid w:val="0087711E"/>
    <w:rsid w:val="008773BE"/>
    <w:rsid w:val="00877930"/>
    <w:rsid w:val="00877A48"/>
    <w:rsid w:val="00877CE2"/>
    <w:rsid w:val="00877D1C"/>
    <w:rsid w:val="00880098"/>
    <w:rsid w:val="008801C6"/>
    <w:rsid w:val="00880B8C"/>
    <w:rsid w:val="00880CFC"/>
    <w:rsid w:val="00880EB7"/>
    <w:rsid w:val="00881313"/>
    <w:rsid w:val="008814F7"/>
    <w:rsid w:val="008818BA"/>
    <w:rsid w:val="00881F0C"/>
    <w:rsid w:val="0088210B"/>
    <w:rsid w:val="00882197"/>
    <w:rsid w:val="00882216"/>
    <w:rsid w:val="00882A5C"/>
    <w:rsid w:val="00882B02"/>
    <w:rsid w:val="00882C8A"/>
    <w:rsid w:val="00882EE5"/>
    <w:rsid w:val="00883838"/>
    <w:rsid w:val="00883CD6"/>
    <w:rsid w:val="0088412B"/>
    <w:rsid w:val="00884505"/>
    <w:rsid w:val="00884D06"/>
    <w:rsid w:val="0088576B"/>
    <w:rsid w:val="00885EE0"/>
    <w:rsid w:val="00886084"/>
    <w:rsid w:val="00886194"/>
    <w:rsid w:val="00886394"/>
    <w:rsid w:val="008863AB"/>
    <w:rsid w:val="00886AEE"/>
    <w:rsid w:val="00886C8A"/>
    <w:rsid w:val="008874E5"/>
    <w:rsid w:val="00887A1A"/>
    <w:rsid w:val="00887F92"/>
    <w:rsid w:val="00890414"/>
    <w:rsid w:val="0089046D"/>
    <w:rsid w:val="00890778"/>
    <w:rsid w:val="0089081F"/>
    <w:rsid w:val="008908F9"/>
    <w:rsid w:val="008911EB"/>
    <w:rsid w:val="008912A8"/>
    <w:rsid w:val="00891B7D"/>
    <w:rsid w:val="00891C28"/>
    <w:rsid w:val="00891D3E"/>
    <w:rsid w:val="0089232B"/>
    <w:rsid w:val="00892520"/>
    <w:rsid w:val="00892C62"/>
    <w:rsid w:val="00893163"/>
    <w:rsid w:val="008935FC"/>
    <w:rsid w:val="0089361C"/>
    <w:rsid w:val="00893678"/>
    <w:rsid w:val="008938A4"/>
    <w:rsid w:val="00893ADB"/>
    <w:rsid w:val="00893BED"/>
    <w:rsid w:val="00893F23"/>
    <w:rsid w:val="0089446F"/>
    <w:rsid w:val="0089465B"/>
    <w:rsid w:val="008949D0"/>
    <w:rsid w:val="0089564D"/>
    <w:rsid w:val="00895738"/>
    <w:rsid w:val="0089574E"/>
    <w:rsid w:val="00895D65"/>
    <w:rsid w:val="0089706E"/>
    <w:rsid w:val="00897DA7"/>
    <w:rsid w:val="008A12CA"/>
    <w:rsid w:val="008A132D"/>
    <w:rsid w:val="008A14D2"/>
    <w:rsid w:val="008A17CB"/>
    <w:rsid w:val="008A1AA2"/>
    <w:rsid w:val="008A1DEA"/>
    <w:rsid w:val="008A2C17"/>
    <w:rsid w:val="008A317A"/>
    <w:rsid w:val="008A33FC"/>
    <w:rsid w:val="008A3672"/>
    <w:rsid w:val="008A3A25"/>
    <w:rsid w:val="008A3C70"/>
    <w:rsid w:val="008A3FD6"/>
    <w:rsid w:val="008A4096"/>
    <w:rsid w:val="008A54B8"/>
    <w:rsid w:val="008A5869"/>
    <w:rsid w:val="008A607B"/>
    <w:rsid w:val="008A6D9A"/>
    <w:rsid w:val="008A75FB"/>
    <w:rsid w:val="008A7C10"/>
    <w:rsid w:val="008A7EEB"/>
    <w:rsid w:val="008B0462"/>
    <w:rsid w:val="008B145B"/>
    <w:rsid w:val="008B1636"/>
    <w:rsid w:val="008B24A0"/>
    <w:rsid w:val="008B2B3F"/>
    <w:rsid w:val="008B3115"/>
    <w:rsid w:val="008B334B"/>
    <w:rsid w:val="008B3485"/>
    <w:rsid w:val="008B37A6"/>
    <w:rsid w:val="008B3EEE"/>
    <w:rsid w:val="008B43BC"/>
    <w:rsid w:val="008B451B"/>
    <w:rsid w:val="008B45E6"/>
    <w:rsid w:val="008B49AB"/>
    <w:rsid w:val="008B4DD4"/>
    <w:rsid w:val="008B4E8F"/>
    <w:rsid w:val="008B4F1F"/>
    <w:rsid w:val="008B554A"/>
    <w:rsid w:val="008B5F4D"/>
    <w:rsid w:val="008B6260"/>
    <w:rsid w:val="008B6269"/>
    <w:rsid w:val="008B64E3"/>
    <w:rsid w:val="008B6843"/>
    <w:rsid w:val="008B6ABB"/>
    <w:rsid w:val="008B6F19"/>
    <w:rsid w:val="008B70B8"/>
    <w:rsid w:val="008B74DA"/>
    <w:rsid w:val="008B7DDA"/>
    <w:rsid w:val="008C0891"/>
    <w:rsid w:val="008C0E1B"/>
    <w:rsid w:val="008C2381"/>
    <w:rsid w:val="008C24FA"/>
    <w:rsid w:val="008C2626"/>
    <w:rsid w:val="008C2C20"/>
    <w:rsid w:val="008C31E3"/>
    <w:rsid w:val="008C3E13"/>
    <w:rsid w:val="008C4512"/>
    <w:rsid w:val="008C4739"/>
    <w:rsid w:val="008C4846"/>
    <w:rsid w:val="008C4C48"/>
    <w:rsid w:val="008C4CFE"/>
    <w:rsid w:val="008C4E75"/>
    <w:rsid w:val="008C5315"/>
    <w:rsid w:val="008C546C"/>
    <w:rsid w:val="008C56EE"/>
    <w:rsid w:val="008C58AB"/>
    <w:rsid w:val="008C5C3D"/>
    <w:rsid w:val="008C5D03"/>
    <w:rsid w:val="008C6064"/>
    <w:rsid w:val="008C64D8"/>
    <w:rsid w:val="008C65FC"/>
    <w:rsid w:val="008C68CB"/>
    <w:rsid w:val="008C6996"/>
    <w:rsid w:val="008C6AE9"/>
    <w:rsid w:val="008C7164"/>
    <w:rsid w:val="008C731A"/>
    <w:rsid w:val="008C7D2C"/>
    <w:rsid w:val="008D00EB"/>
    <w:rsid w:val="008D02D1"/>
    <w:rsid w:val="008D0440"/>
    <w:rsid w:val="008D04FA"/>
    <w:rsid w:val="008D0873"/>
    <w:rsid w:val="008D0B6B"/>
    <w:rsid w:val="008D0BFB"/>
    <w:rsid w:val="008D1251"/>
    <w:rsid w:val="008D1B8D"/>
    <w:rsid w:val="008D28CF"/>
    <w:rsid w:val="008D3467"/>
    <w:rsid w:val="008D3FCC"/>
    <w:rsid w:val="008D44EF"/>
    <w:rsid w:val="008D46AD"/>
    <w:rsid w:val="008D4824"/>
    <w:rsid w:val="008D4D8A"/>
    <w:rsid w:val="008D4F9E"/>
    <w:rsid w:val="008D56C0"/>
    <w:rsid w:val="008D5793"/>
    <w:rsid w:val="008D59B2"/>
    <w:rsid w:val="008D606F"/>
    <w:rsid w:val="008D6269"/>
    <w:rsid w:val="008D62C7"/>
    <w:rsid w:val="008D692F"/>
    <w:rsid w:val="008D6B62"/>
    <w:rsid w:val="008D7CDC"/>
    <w:rsid w:val="008E02DE"/>
    <w:rsid w:val="008E0D20"/>
    <w:rsid w:val="008E0EAC"/>
    <w:rsid w:val="008E1760"/>
    <w:rsid w:val="008E1FAE"/>
    <w:rsid w:val="008E2363"/>
    <w:rsid w:val="008E236A"/>
    <w:rsid w:val="008E2686"/>
    <w:rsid w:val="008E351C"/>
    <w:rsid w:val="008E3B0E"/>
    <w:rsid w:val="008E44C3"/>
    <w:rsid w:val="008E4E33"/>
    <w:rsid w:val="008E4E84"/>
    <w:rsid w:val="008E4F8A"/>
    <w:rsid w:val="008E528C"/>
    <w:rsid w:val="008E53C3"/>
    <w:rsid w:val="008E551A"/>
    <w:rsid w:val="008E5730"/>
    <w:rsid w:val="008E576E"/>
    <w:rsid w:val="008E57C3"/>
    <w:rsid w:val="008E583F"/>
    <w:rsid w:val="008E5937"/>
    <w:rsid w:val="008E6089"/>
    <w:rsid w:val="008E60C5"/>
    <w:rsid w:val="008E6311"/>
    <w:rsid w:val="008E663E"/>
    <w:rsid w:val="008E72D6"/>
    <w:rsid w:val="008E759A"/>
    <w:rsid w:val="008E7686"/>
    <w:rsid w:val="008E7D00"/>
    <w:rsid w:val="008F00B7"/>
    <w:rsid w:val="008F0321"/>
    <w:rsid w:val="008F04A6"/>
    <w:rsid w:val="008F0B41"/>
    <w:rsid w:val="008F1281"/>
    <w:rsid w:val="008F1533"/>
    <w:rsid w:val="008F15FE"/>
    <w:rsid w:val="008F1841"/>
    <w:rsid w:val="008F1DD4"/>
    <w:rsid w:val="008F24EC"/>
    <w:rsid w:val="008F27E5"/>
    <w:rsid w:val="008F2D3E"/>
    <w:rsid w:val="008F3097"/>
    <w:rsid w:val="008F366A"/>
    <w:rsid w:val="008F3CF3"/>
    <w:rsid w:val="008F4827"/>
    <w:rsid w:val="008F4876"/>
    <w:rsid w:val="008F489E"/>
    <w:rsid w:val="008F4AB0"/>
    <w:rsid w:val="008F595F"/>
    <w:rsid w:val="008F5B3E"/>
    <w:rsid w:val="008F5C79"/>
    <w:rsid w:val="008F5E50"/>
    <w:rsid w:val="008F60C1"/>
    <w:rsid w:val="008F6161"/>
    <w:rsid w:val="008F622F"/>
    <w:rsid w:val="008F63DA"/>
    <w:rsid w:val="008F65D1"/>
    <w:rsid w:val="008F7788"/>
    <w:rsid w:val="008F796B"/>
    <w:rsid w:val="008F7C80"/>
    <w:rsid w:val="009003CD"/>
    <w:rsid w:val="009004D6"/>
    <w:rsid w:val="0090057A"/>
    <w:rsid w:val="0090066B"/>
    <w:rsid w:val="00900687"/>
    <w:rsid w:val="00900AE6"/>
    <w:rsid w:val="00900D6D"/>
    <w:rsid w:val="00900F57"/>
    <w:rsid w:val="00901189"/>
    <w:rsid w:val="009016FC"/>
    <w:rsid w:val="00901D0C"/>
    <w:rsid w:val="009023B6"/>
    <w:rsid w:val="0090340C"/>
    <w:rsid w:val="009035B9"/>
    <w:rsid w:val="009049D9"/>
    <w:rsid w:val="00904AB7"/>
    <w:rsid w:val="00904E6B"/>
    <w:rsid w:val="00904E7C"/>
    <w:rsid w:val="0090568D"/>
    <w:rsid w:val="0090578D"/>
    <w:rsid w:val="00905CA7"/>
    <w:rsid w:val="0090657A"/>
    <w:rsid w:val="009067AE"/>
    <w:rsid w:val="00906CC3"/>
    <w:rsid w:val="00906F61"/>
    <w:rsid w:val="00907482"/>
    <w:rsid w:val="00907588"/>
    <w:rsid w:val="00907BBC"/>
    <w:rsid w:val="00907CD9"/>
    <w:rsid w:val="00907D38"/>
    <w:rsid w:val="009100A1"/>
    <w:rsid w:val="00910483"/>
    <w:rsid w:val="00910DEE"/>
    <w:rsid w:val="00911028"/>
    <w:rsid w:val="0091153B"/>
    <w:rsid w:val="0091156D"/>
    <w:rsid w:val="0091198C"/>
    <w:rsid w:val="00911B38"/>
    <w:rsid w:val="00911E31"/>
    <w:rsid w:val="009128D2"/>
    <w:rsid w:val="00912C7E"/>
    <w:rsid w:val="00913382"/>
    <w:rsid w:val="0091392D"/>
    <w:rsid w:val="00913CFE"/>
    <w:rsid w:val="00914482"/>
    <w:rsid w:val="00914E77"/>
    <w:rsid w:val="0091571F"/>
    <w:rsid w:val="00915DB6"/>
    <w:rsid w:val="00915F39"/>
    <w:rsid w:val="00916E5D"/>
    <w:rsid w:val="00916E82"/>
    <w:rsid w:val="00916F0A"/>
    <w:rsid w:val="00917388"/>
    <w:rsid w:val="009173EE"/>
    <w:rsid w:val="009173FA"/>
    <w:rsid w:val="00917429"/>
    <w:rsid w:val="00917B5D"/>
    <w:rsid w:val="00917DCC"/>
    <w:rsid w:val="009205B1"/>
    <w:rsid w:val="0092083A"/>
    <w:rsid w:val="009208CB"/>
    <w:rsid w:val="009209D0"/>
    <w:rsid w:val="00920D67"/>
    <w:rsid w:val="00920F1D"/>
    <w:rsid w:val="009211C0"/>
    <w:rsid w:val="00921463"/>
    <w:rsid w:val="00921653"/>
    <w:rsid w:val="00921903"/>
    <w:rsid w:val="00921CD8"/>
    <w:rsid w:val="00921FAB"/>
    <w:rsid w:val="0092216D"/>
    <w:rsid w:val="0092253D"/>
    <w:rsid w:val="00922EB0"/>
    <w:rsid w:val="00922F29"/>
    <w:rsid w:val="00923748"/>
    <w:rsid w:val="00923901"/>
    <w:rsid w:val="00923960"/>
    <w:rsid w:val="00923D06"/>
    <w:rsid w:val="00923D99"/>
    <w:rsid w:val="00923DEE"/>
    <w:rsid w:val="0092462A"/>
    <w:rsid w:val="00925008"/>
    <w:rsid w:val="00925127"/>
    <w:rsid w:val="00925263"/>
    <w:rsid w:val="00925372"/>
    <w:rsid w:val="00925451"/>
    <w:rsid w:val="00925B6C"/>
    <w:rsid w:val="00925C0E"/>
    <w:rsid w:val="009261E6"/>
    <w:rsid w:val="00926841"/>
    <w:rsid w:val="0092685C"/>
    <w:rsid w:val="00926CE0"/>
    <w:rsid w:val="0092716D"/>
    <w:rsid w:val="009272DB"/>
    <w:rsid w:val="00927502"/>
    <w:rsid w:val="00927B4D"/>
    <w:rsid w:val="0093004F"/>
    <w:rsid w:val="0093098F"/>
    <w:rsid w:val="00930B91"/>
    <w:rsid w:val="00931579"/>
    <w:rsid w:val="00931693"/>
    <w:rsid w:val="009320F9"/>
    <w:rsid w:val="00932465"/>
    <w:rsid w:val="00932478"/>
    <w:rsid w:val="0093286A"/>
    <w:rsid w:val="009328DC"/>
    <w:rsid w:val="00932936"/>
    <w:rsid w:val="00932E90"/>
    <w:rsid w:val="00932FFF"/>
    <w:rsid w:val="00933288"/>
    <w:rsid w:val="009332BA"/>
    <w:rsid w:val="0093352C"/>
    <w:rsid w:val="009336AA"/>
    <w:rsid w:val="00933A4E"/>
    <w:rsid w:val="00933CB8"/>
    <w:rsid w:val="009344AF"/>
    <w:rsid w:val="00934ADC"/>
    <w:rsid w:val="00934DD0"/>
    <w:rsid w:val="00934F69"/>
    <w:rsid w:val="00935188"/>
    <w:rsid w:val="0093531B"/>
    <w:rsid w:val="009364EC"/>
    <w:rsid w:val="00936A34"/>
    <w:rsid w:val="00936C0E"/>
    <w:rsid w:val="00937078"/>
    <w:rsid w:val="009372C0"/>
    <w:rsid w:val="0093732A"/>
    <w:rsid w:val="00937383"/>
    <w:rsid w:val="0093760E"/>
    <w:rsid w:val="009379E0"/>
    <w:rsid w:val="00937A95"/>
    <w:rsid w:val="00937BA6"/>
    <w:rsid w:val="0094044D"/>
    <w:rsid w:val="009404A1"/>
    <w:rsid w:val="0094065C"/>
    <w:rsid w:val="00940B49"/>
    <w:rsid w:val="009411F9"/>
    <w:rsid w:val="009413FE"/>
    <w:rsid w:val="00942607"/>
    <w:rsid w:val="00942671"/>
    <w:rsid w:val="009426A4"/>
    <w:rsid w:val="0094287A"/>
    <w:rsid w:val="00942A6E"/>
    <w:rsid w:val="0094423A"/>
    <w:rsid w:val="0094441C"/>
    <w:rsid w:val="009444CF"/>
    <w:rsid w:val="00945220"/>
    <w:rsid w:val="009457E0"/>
    <w:rsid w:val="0094581B"/>
    <w:rsid w:val="009463FA"/>
    <w:rsid w:val="00946B25"/>
    <w:rsid w:val="00947223"/>
    <w:rsid w:val="0094754E"/>
    <w:rsid w:val="0094786C"/>
    <w:rsid w:val="00947EAC"/>
    <w:rsid w:val="00950ADF"/>
    <w:rsid w:val="009511AF"/>
    <w:rsid w:val="0095153E"/>
    <w:rsid w:val="009525BC"/>
    <w:rsid w:val="00952748"/>
    <w:rsid w:val="00952970"/>
    <w:rsid w:val="009529A8"/>
    <w:rsid w:val="00952D9F"/>
    <w:rsid w:val="009534E2"/>
    <w:rsid w:val="00953632"/>
    <w:rsid w:val="009539A8"/>
    <w:rsid w:val="0095415F"/>
    <w:rsid w:val="0095420B"/>
    <w:rsid w:val="0095493C"/>
    <w:rsid w:val="009552C3"/>
    <w:rsid w:val="00955F12"/>
    <w:rsid w:val="00956BAC"/>
    <w:rsid w:val="0095790E"/>
    <w:rsid w:val="00957D56"/>
    <w:rsid w:val="0096010D"/>
    <w:rsid w:val="009602D4"/>
    <w:rsid w:val="009602DB"/>
    <w:rsid w:val="00960345"/>
    <w:rsid w:val="009607C7"/>
    <w:rsid w:val="00961273"/>
    <w:rsid w:val="009613CD"/>
    <w:rsid w:val="00961641"/>
    <w:rsid w:val="009619E9"/>
    <w:rsid w:val="00961AA1"/>
    <w:rsid w:val="00961CE9"/>
    <w:rsid w:val="00961DCC"/>
    <w:rsid w:val="00962D12"/>
    <w:rsid w:val="00963086"/>
    <w:rsid w:val="009635C7"/>
    <w:rsid w:val="009636C5"/>
    <w:rsid w:val="00963C81"/>
    <w:rsid w:val="0096418C"/>
    <w:rsid w:val="0096496D"/>
    <w:rsid w:val="0096507E"/>
    <w:rsid w:val="00965102"/>
    <w:rsid w:val="009652D8"/>
    <w:rsid w:val="00965410"/>
    <w:rsid w:val="00965661"/>
    <w:rsid w:val="00965788"/>
    <w:rsid w:val="00965DFA"/>
    <w:rsid w:val="009660BF"/>
    <w:rsid w:val="00966591"/>
    <w:rsid w:val="009669B5"/>
    <w:rsid w:val="00967343"/>
    <w:rsid w:val="0096747F"/>
    <w:rsid w:val="00967510"/>
    <w:rsid w:val="00967598"/>
    <w:rsid w:val="009675D2"/>
    <w:rsid w:val="00967A8D"/>
    <w:rsid w:val="0097008B"/>
    <w:rsid w:val="00970C2C"/>
    <w:rsid w:val="00970C51"/>
    <w:rsid w:val="00970E20"/>
    <w:rsid w:val="0097129F"/>
    <w:rsid w:val="00971ED2"/>
    <w:rsid w:val="009721EA"/>
    <w:rsid w:val="0097220A"/>
    <w:rsid w:val="00972961"/>
    <w:rsid w:val="00972C2E"/>
    <w:rsid w:val="00972F66"/>
    <w:rsid w:val="00973013"/>
    <w:rsid w:val="009736B0"/>
    <w:rsid w:val="0097419C"/>
    <w:rsid w:val="009741DF"/>
    <w:rsid w:val="00974700"/>
    <w:rsid w:val="0097518C"/>
    <w:rsid w:val="0097529F"/>
    <w:rsid w:val="009754A9"/>
    <w:rsid w:val="009758A5"/>
    <w:rsid w:val="00975A28"/>
    <w:rsid w:val="00975A6C"/>
    <w:rsid w:val="00975E73"/>
    <w:rsid w:val="00975F37"/>
    <w:rsid w:val="009767E2"/>
    <w:rsid w:val="00976967"/>
    <w:rsid w:val="009770E4"/>
    <w:rsid w:val="00977E82"/>
    <w:rsid w:val="009804A6"/>
    <w:rsid w:val="0098056D"/>
    <w:rsid w:val="0098084A"/>
    <w:rsid w:val="009810EA"/>
    <w:rsid w:val="009817FC"/>
    <w:rsid w:val="0098195A"/>
    <w:rsid w:val="0098228F"/>
    <w:rsid w:val="00982BCB"/>
    <w:rsid w:val="00984258"/>
    <w:rsid w:val="00984570"/>
    <w:rsid w:val="00984807"/>
    <w:rsid w:val="00984D6D"/>
    <w:rsid w:val="009855F6"/>
    <w:rsid w:val="00985727"/>
    <w:rsid w:val="009858FD"/>
    <w:rsid w:val="009861D7"/>
    <w:rsid w:val="009864ED"/>
    <w:rsid w:val="00986655"/>
    <w:rsid w:val="00987F4D"/>
    <w:rsid w:val="00990A4A"/>
    <w:rsid w:val="00990BC9"/>
    <w:rsid w:val="00990C94"/>
    <w:rsid w:val="00990EE6"/>
    <w:rsid w:val="00991623"/>
    <w:rsid w:val="0099167D"/>
    <w:rsid w:val="00991C51"/>
    <w:rsid w:val="009923D3"/>
    <w:rsid w:val="00992AC6"/>
    <w:rsid w:val="009931CA"/>
    <w:rsid w:val="00993CC6"/>
    <w:rsid w:val="00994451"/>
    <w:rsid w:val="00994640"/>
    <w:rsid w:val="00994AD0"/>
    <w:rsid w:val="00994BFF"/>
    <w:rsid w:val="00994E49"/>
    <w:rsid w:val="00995543"/>
    <w:rsid w:val="00995DA1"/>
    <w:rsid w:val="009979EE"/>
    <w:rsid w:val="00997BB8"/>
    <w:rsid w:val="009A0044"/>
    <w:rsid w:val="009A00C0"/>
    <w:rsid w:val="009A05E2"/>
    <w:rsid w:val="009A0E2D"/>
    <w:rsid w:val="009A0FB1"/>
    <w:rsid w:val="009A0FEC"/>
    <w:rsid w:val="009A1283"/>
    <w:rsid w:val="009A1BC9"/>
    <w:rsid w:val="009A1EAF"/>
    <w:rsid w:val="009A2002"/>
    <w:rsid w:val="009A2848"/>
    <w:rsid w:val="009A391A"/>
    <w:rsid w:val="009A3C41"/>
    <w:rsid w:val="009A3E03"/>
    <w:rsid w:val="009A3EF1"/>
    <w:rsid w:val="009A48BF"/>
    <w:rsid w:val="009A4E8B"/>
    <w:rsid w:val="009A522A"/>
    <w:rsid w:val="009A54C9"/>
    <w:rsid w:val="009A56F8"/>
    <w:rsid w:val="009A58EF"/>
    <w:rsid w:val="009A5C2A"/>
    <w:rsid w:val="009A5CEC"/>
    <w:rsid w:val="009A6358"/>
    <w:rsid w:val="009A63F0"/>
    <w:rsid w:val="009A69EF"/>
    <w:rsid w:val="009A6AE8"/>
    <w:rsid w:val="009A7514"/>
    <w:rsid w:val="009A7655"/>
    <w:rsid w:val="009A7F55"/>
    <w:rsid w:val="009B07CD"/>
    <w:rsid w:val="009B09CA"/>
    <w:rsid w:val="009B0CB6"/>
    <w:rsid w:val="009B0DEC"/>
    <w:rsid w:val="009B0EF9"/>
    <w:rsid w:val="009B0F11"/>
    <w:rsid w:val="009B0F4D"/>
    <w:rsid w:val="009B184C"/>
    <w:rsid w:val="009B1AA4"/>
    <w:rsid w:val="009B2327"/>
    <w:rsid w:val="009B27BD"/>
    <w:rsid w:val="009B296A"/>
    <w:rsid w:val="009B3033"/>
    <w:rsid w:val="009B345E"/>
    <w:rsid w:val="009B3544"/>
    <w:rsid w:val="009B3886"/>
    <w:rsid w:val="009B3AF4"/>
    <w:rsid w:val="009B3DE5"/>
    <w:rsid w:val="009B4102"/>
    <w:rsid w:val="009B4E94"/>
    <w:rsid w:val="009B4EA6"/>
    <w:rsid w:val="009B544A"/>
    <w:rsid w:val="009B579E"/>
    <w:rsid w:val="009B57A3"/>
    <w:rsid w:val="009B5814"/>
    <w:rsid w:val="009B5DDE"/>
    <w:rsid w:val="009B5F68"/>
    <w:rsid w:val="009B64B0"/>
    <w:rsid w:val="009B654B"/>
    <w:rsid w:val="009B68B3"/>
    <w:rsid w:val="009B6C56"/>
    <w:rsid w:val="009B6D3B"/>
    <w:rsid w:val="009B6EC6"/>
    <w:rsid w:val="009B7008"/>
    <w:rsid w:val="009B70C8"/>
    <w:rsid w:val="009B760F"/>
    <w:rsid w:val="009B7874"/>
    <w:rsid w:val="009B790C"/>
    <w:rsid w:val="009B7C76"/>
    <w:rsid w:val="009C0084"/>
    <w:rsid w:val="009C0B43"/>
    <w:rsid w:val="009C0F0E"/>
    <w:rsid w:val="009C0FC3"/>
    <w:rsid w:val="009C12BE"/>
    <w:rsid w:val="009C182C"/>
    <w:rsid w:val="009C20FC"/>
    <w:rsid w:val="009C2B93"/>
    <w:rsid w:val="009C34E1"/>
    <w:rsid w:val="009C3585"/>
    <w:rsid w:val="009C3907"/>
    <w:rsid w:val="009C3C11"/>
    <w:rsid w:val="009C4172"/>
    <w:rsid w:val="009C432C"/>
    <w:rsid w:val="009C43B4"/>
    <w:rsid w:val="009C4405"/>
    <w:rsid w:val="009C4B3E"/>
    <w:rsid w:val="009C50EE"/>
    <w:rsid w:val="009C512B"/>
    <w:rsid w:val="009C5CEC"/>
    <w:rsid w:val="009C5FAE"/>
    <w:rsid w:val="009C62DF"/>
    <w:rsid w:val="009C63E4"/>
    <w:rsid w:val="009C6A7F"/>
    <w:rsid w:val="009C6F10"/>
    <w:rsid w:val="009C6F18"/>
    <w:rsid w:val="009C6F6E"/>
    <w:rsid w:val="009C7113"/>
    <w:rsid w:val="009C7256"/>
    <w:rsid w:val="009D00A8"/>
    <w:rsid w:val="009D0ABB"/>
    <w:rsid w:val="009D0BC0"/>
    <w:rsid w:val="009D0CEA"/>
    <w:rsid w:val="009D116A"/>
    <w:rsid w:val="009D12C7"/>
    <w:rsid w:val="009D12D3"/>
    <w:rsid w:val="009D148F"/>
    <w:rsid w:val="009D2221"/>
    <w:rsid w:val="009D257D"/>
    <w:rsid w:val="009D2939"/>
    <w:rsid w:val="009D2CFC"/>
    <w:rsid w:val="009D2E1B"/>
    <w:rsid w:val="009D2FBC"/>
    <w:rsid w:val="009D3046"/>
    <w:rsid w:val="009D308F"/>
    <w:rsid w:val="009D3111"/>
    <w:rsid w:val="009D311A"/>
    <w:rsid w:val="009D3191"/>
    <w:rsid w:val="009D324B"/>
    <w:rsid w:val="009D3E42"/>
    <w:rsid w:val="009D3EEF"/>
    <w:rsid w:val="009D4C46"/>
    <w:rsid w:val="009D5224"/>
    <w:rsid w:val="009D54DF"/>
    <w:rsid w:val="009D574E"/>
    <w:rsid w:val="009D5E07"/>
    <w:rsid w:val="009D66BA"/>
    <w:rsid w:val="009D698F"/>
    <w:rsid w:val="009D6BC6"/>
    <w:rsid w:val="009D6C12"/>
    <w:rsid w:val="009D78F0"/>
    <w:rsid w:val="009D799E"/>
    <w:rsid w:val="009D7FF5"/>
    <w:rsid w:val="009E01FE"/>
    <w:rsid w:val="009E0860"/>
    <w:rsid w:val="009E094F"/>
    <w:rsid w:val="009E0986"/>
    <w:rsid w:val="009E0C30"/>
    <w:rsid w:val="009E0F77"/>
    <w:rsid w:val="009E1517"/>
    <w:rsid w:val="009E1FD6"/>
    <w:rsid w:val="009E219E"/>
    <w:rsid w:val="009E2373"/>
    <w:rsid w:val="009E268B"/>
    <w:rsid w:val="009E29E1"/>
    <w:rsid w:val="009E2A98"/>
    <w:rsid w:val="009E3184"/>
    <w:rsid w:val="009E3581"/>
    <w:rsid w:val="009E35F9"/>
    <w:rsid w:val="009E36A9"/>
    <w:rsid w:val="009E40BB"/>
    <w:rsid w:val="009E435F"/>
    <w:rsid w:val="009E4788"/>
    <w:rsid w:val="009E48EA"/>
    <w:rsid w:val="009E4AC9"/>
    <w:rsid w:val="009E4BAB"/>
    <w:rsid w:val="009E5188"/>
    <w:rsid w:val="009E571F"/>
    <w:rsid w:val="009E5A07"/>
    <w:rsid w:val="009E5CA2"/>
    <w:rsid w:val="009E6767"/>
    <w:rsid w:val="009E6CC6"/>
    <w:rsid w:val="009E786B"/>
    <w:rsid w:val="009E7874"/>
    <w:rsid w:val="009E790B"/>
    <w:rsid w:val="009E7F59"/>
    <w:rsid w:val="009F005D"/>
    <w:rsid w:val="009F0314"/>
    <w:rsid w:val="009F11B7"/>
    <w:rsid w:val="009F16AE"/>
    <w:rsid w:val="009F192D"/>
    <w:rsid w:val="009F1F89"/>
    <w:rsid w:val="009F2516"/>
    <w:rsid w:val="009F26BB"/>
    <w:rsid w:val="009F29D3"/>
    <w:rsid w:val="009F2F51"/>
    <w:rsid w:val="009F30AB"/>
    <w:rsid w:val="009F3288"/>
    <w:rsid w:val="009F3819"/>
    <w:rsid w:val="009F3BBD"/>
    <w:rsid w:val="009F3C1B"/>
    <w:rsid w:val="009F3EB6"/>
    <w:rsid w:val="009F442D"/>
    <w:rsid w:val="009F4689"/>
    <w:rsid w:val="009F486A"/>
    <w:rsid w:val="009F4E7A"/>
    <w:rsid w:val="009F5033"/>
    <w:rsid w:val="009F5339"/>
    <w:rsid w:val="009F5B4E"/>
    <w:rsid w:val="009F61C1"/>
    <w:rsid w:val="009F6EB5"/>
    <w:rsid w:val="009F70E9"/>
    <w:rsid w:val="009F7595"/>
    <w:rsid w:val="009F7C87"/>
    <w:rsid w:val="009F7F8A"/>
    <w:rsid w:val="00A007FB"/>
    <w:rsid w:val="00A01402"/>
    <w:rsid w:val="00A01984"/>
    <w:rsid w:val="00A01A28"/>
    <w:rsid w:val="00A02791"/>
    <w:rsid w:val="00A028F8"/>
    <w:rsid w:val="00A02BE8"/>
    <w:rsid w:val="00A0351B"/>
    <w:rsid w:val="00A03871"/>
    <w:rsid w:val="00A03A28"/>
    <w:rsid w:val="00A04974"/>
    <w:rsid w:val="00A04CA8"/>
    <w:rsid w:val="00A05371"/>
    <w:rsid w:val="00A06AA2"/>
    <w:rsid w:val="00A06C1B"/>
    <w:rsid w:val="00A06DD7"/>
    <w:rsid w:val="00A06E5F"/>
    <w:rsid w:val="00A10080"/>
    <w:rsid w:val="00A10220"/>
    <w:rsid w:val="00A10356"/>
    <w:rsid w:val="00A1042C"/>
    <w:rsid w:val="00A10A01"/>
    <w:rsid w:val="00A10A5A"/>
    <w:rsid w:val="00A10AE7"/>
    <w:rsid w:val="00A10E09"/>
    <w:rsid w:val="00A112DD"/>
    <w:rsid w:val="00A13070"/>
    <w:rsid w:val="00A1314B"/>
    <w:rsid w:val="00A13173"/>
    <w:rsid w:val="00A134AF"/>
    <w:rsid w:val="00A139E1"/>
    <w:rsid w:val="00A13A14"/>
    <w:rsid w:val="00A13E5E"/>
    <w:rsid w:val="00A14C30"/>
    <w:rsid w:val="00A154B8"/>
    <w:rsid w:val="00A15C7E"/>
    <w:rsid w:val="00A16324"/>
    <w:rsid w:val="00A16429"/>
    <w:rsid w:val="00A166FA"/>
    <w:rsid w:val="00A16B06"/>
    <w:rsid w:val="00A16E3B"/>
    <w:rsid w:val="00A174E8"/>
    <w:rsid w:val="00A20436"/>
    <w:rsid w:val="00A20ABC"/>
    <w:rsid w:val="00A20E2F"/>
    <w:rsid w:val="00A22165"/>
    <w:rsid w:val="00A2263A"/>
    <w:rsid w:val="00A22753"/>
    <w:rsid w:val="00A22AC0"/>
    <w:rsid w:val="00A2301F"/>
    <w:rsid w:val="00A2364D"/>
    <w:rsid w:val="00A236B7"/>
    <w:rsid w:val="00A23734"/>
    <w:rsid w:val="00A23940"/>
    <w:rsid w:val="00A23A14"/>
    <w:rsid w:val="00A24313"/>
    <w:rsid w:val="00A2440D"/>
    <w:rsid w:val="00A24E37"/>
    <w:rsid w:val="00A2509D"/>
    <w:rsid w:val="00A25157"/>
    <w:rsid w:val="00A2564A"/>
    <w:rsid w:val="00A25CEE"/>
    <w:rsid w:val="00A26003"/>
    <w:rsid w:val="00A26528"/>
    <w:rsid w:val="00A2652E"/>
    <w:rsid w:val="00A26D15"/>
    <w:rsid w:val="00A2782B"/>
    <w:rsid w:val="00A301FA"/>
    <w:rsid w:val="00A302E3"/>
    <w:rsid w:val="00A305FD"/>
    <w:rsid w:val="00A30AC7"/>
    <w:rsid w:val="00A30FDB"/>
    <w:rsid w:val="00A3118D"/>
    <w:rsid w:val="00A312B7"/>
    <w:rsid w:val="00A3163C"/>
    <w:rsid w:val="00A31AEA"/>
    <w:rsid w:val="00A31B00"/>
    <w:rsid w:val="00A31E6B"/>
    <w:rsid w:val="00A31ECA"/>
    <w:rsid w:val="00A3201C"/>
    <w:rsid w:val="00A32085"/>
    <w:rsid w:val="00A328D4"/>
    <w:rsid w:val="00A32A52"/>
    <w:rsid w:val="00A32A56"/>
    <w:rsid w:val="00A32B2B"/>
    <w:rsid w:val="00A337D0"/>
    <w:rsid w:val="00A33D25"/>
    <w:rsid w:val="00A34198"/>
    <w:rsid w:val="00A34349"/>
    <w:rsid w:val="00A34792"/>
    <w:rsid w:val="00A34BD9"/>
    <w:rsid w:val="00A34D33"/>
    <w:rsid w:val="00A35DF1"/>
    <w:rsid w:val="00A366B6"/>
    <w:rsid w:val="00A3713B"/>
    <w:rsid w:val="00A3771E"/>
    <w:rsid w:val="00A379D8"/>
    <w:rsid w:val="00A40026"/>
    <w:rsid w:val="00A414D2"/>
    <w:rsid w:val="00A416D4"/>
    <w:rsid w:val="00A41741"/>
    <w:rsid w:val="00A41D89"/>
    <w:rsid w:val="00A42114"/>
    <w:rsid w:val="00A421E8"/>
    <w:rsid w:val="00A428AD"/>
    <w:rsid w:val="00A42A7E"/>
    <w:rsid w:val="00A42AFA"/>
    <w:rsid w:val="00A42CB6"/>
    <w:rsid w:val="00A42E3E"/>
    <w:rsid w:val="00A42EAF"/>
    <w:rsid w:val="00A42F19"/>
    <w:rsid w:val="00A4337B"/>
    <w:rsid w:val="00A4373D"/>
    <w:rsid w:val="00A4428F"/>
    <w:rsid w:val="00A44B66"/>
    <w:rsid w:val="00A44F08"/>
    <w:rsid w:val="00A452CD"/>
    <w:rsid w:val="00A4538B"/>
    <w:rsid w:val="00A45BC4"/>
    <w:rsid w:val="00A46126"/>
    <w:rsid w:val="00A46147"/>
    <w:rsid w:val="00A4632C"/>
    <w:rsid w:val="00A46357"/>
    <w:rsid w:val="00A46E75"/>
    <w:rsid w:val="00A4772A"/>
    <w:rsid w:val="00A47B1B"/>
    <w:rsid w:val="00A47CA7"/>
    <w:rsid w:val="00A47E6A"/>
    <w:rsid w:val="00A50360"/>
    <w:rsid w:val="00A50993"/>
    <w:rsid w:val="00A509D8"/>
    <w:rsid w:val="00A50C4C"/>
    <w:rsid w:val="00A514EB"/>
    <w:rsid w:val="00A51821"/>
    <w:rsid w:val="00A518DF"/>
    <w:rsid w:val="00A51CD4"/>
    <w:rsid w:val="00A51F8E"/>
    <w:rsid w:val="00A52DD5"/>
    <w:rsid w:val="00A52EE7"/>
    <w:rsid w:val="00A5325E"/>
    <w:rsid w:val="00A5333F"/>
    <w:rsid w:val="00A5339B"/>
    <w:rsid w:val="00A53430"/>
    <w:rsid w:val="00A537D1"/>
    <w:rsid w:val="00A538F4"/>
    <w:rsid w:val="00A53AD3"/>
    <w:rsid w:val="00A54155"/>
    <w:rsid w:val="00A54CFC"/>
    <w:rsid w:val="00A550AB"/>
    <w:rsid w:val="00A5519B"/>
    <w:rsid w:val="00A55E4B"/>
    <w:rsid w:val="00A55F5E"/>
    <w:rsid w:val="00A56765"/>
    <w:rsid w:val="00A56B21"/>
    <w:rsid w:val="00A57368"/>
    <w:rsid w:val="00A573D2"/>
    <w:rsid w:val="00A6106C"/>
    <w:rsid w:val="00A61101"/>
    <w:rsid w:val="00A6124D"/>
    <w:rsid w:val="00A6197E"/>
    <w:rsid w:val="00A61BA6"/>
    <w:rsid w:val="00A61D2A"/>
    <w:rsid w:val="00A62337"/>
    <w:rsid w:val="00A62494"/>
    <w:rsid w:val="00A6279D"/>
    <w:rsid w:val="00A6429C"/>
    <w:rsid w:val="00A6537D"/>
    <w:rsid w:val="00A658AA"/>
    <w:rsid w:val="00A66006"/>
    <w:rsid w:val="00A66439"/>
    <w:rsid w:val="00A664CD"/>
    <w:rsid w:val="00A6663A"/>
    <w:rsid w:val="00A66664"/>
    <w:rsid w:val="00A66AEA"/>
    <w:rsid w:val="00A66C9D"/>
    <w:rsid w:val="00A6716E"/>
    <w:rsid w:val="00A673F6"/>
    <w:rsid w:val="00A6757E"/>
    <w:rsid w:val="00A67627"/>
    <w:rsid w:val="00A67AE2"/>
    <w:rsid w:val="00A70071"/>
    <w:rsid w:val="00A70B14"/>
    <w:rsid w:val="00A70DEE"/>
    <w:rsid w:val="00A711FF"/>
    <w:rsid w:val="00A7166A"/>
    <w:rsid w:val="00A71E99"/>
    <w:rsid w:val="00A71FDD"/>
    <w:rsid w:val="00A723DC"/>
    <w:rsid w:val="00A7250D"/>
    <w:rsid w:val="00A72951"/>
    <w:rsid w:val="00A732C9"/>
    <w:rsid w:val="00A73413"/>
    <w:rsid w:val="00A73B1C"/>
    <w:rsid w:val="00A73F52"/>
    <w:rsid w:val="00A7479E"/>
    <w:rsid w:val="00A753A5"/>
    <w:rsid w:val="00A75DAE"/>
    <w:rsid w:val="00A75E52"/>
    <w:rsid w:val="00A75F0B"/>
    <w:rsid w:val="00A76583"/>
    <w:rsid w:val="00A769D0"/>
    <w:rsid w:val="00A76C61"/>
    <w:rsid w:val="00A76DDA"/>
    <w:rsid w:val="00A770A8"/>
    <w:rsid w:val="00A77C05"/>
    <w:rsid w:val="00A80253"/>
    <w:rsid w:val="00A803EB"/>
    <w:rsid w:val="00A80DEF"/>
    <w:rsid w:val="00A80F4C"/>
    <w:rsid w:val="00A8127D"/>
    <w:rsid w:val="00A815CC"/>
    <w:rsid w:val="00A815CE"/>
    <w:rsid w:val="00A81BD5"/>
    <w:rsid w:val="00A81FB1"/>
    <w:rsid w:val="00A82708"/>
    <w:rsid w:val="00A82889"/>
    <w:rsid w:val="00A82E34"/>
    <w:rsid w:val="00A83B26"/>
    <w:rsid w:val="00A83F47"/>
    <w:rsid w:val="00A84321"/>
    <w:rsid w:val="00A84382"/>
    <w:rsid w:val="00A843E1"/>
    <w:rsid w:val="00A85F34"/>
    <w:rsid w:val="00A860ED"/>
    <w:rsid w:val="00A86A78"/>
    <w:rsid w:val="00A86B11"/>
    <w:rsid w:val="00A871BF"/>
    <w:rsid w:val="00A874AF"/>
    <w:rsid w:val="00A8769E"/>
    <w:rsid w:val="00A87F71"/>
    <w:rsid w:val="00A906AA"/>
    <w:rsid w:val="00A91195"/>
    <w:rsid w:val="00A91718"/>
    <w:rsid w:val="00A91C48"/>
    <w:rsid w:val="00A91DC1"/>
    <w:rsid w:val="00A92166"/>
    <w:rsid w:val="00A92180"/>
    <w:rsid w:val="00A923E5"/>
    <w:rsid w:val="00A92471"/>
    <w:rsid w:val="00A92529"/>
    <w:rsid w:val="00A92A16"/>
    <w:rsid w:val="00A92D2D"/>
    <w:rsid w:val="00A9328D"/>
    <w:rsid w:val="00A932AE"/>
    <w:rsid w:val="00A9333A"/>
    <w:rsid w:val="00A933A5"/>
    <w:rsid w:val="00A937AE"/>
    <w:rsid w:val="00A93B08"/>
    <w:rsid w:val="00A941E8"/>
    <w:rsid w:val="00A94322"/>
    <w:rsid w:val="00A9454D"/>
    <w:rsid w:val="00A957CF"/>
    <w:rsid w:val="00A960AF"/>
    <w:rsid w:val="00A9610C"/>
    <w:rsid w:val="00A96A68"/>
    <w:rsid w:val="00A96F5F"/>
    <w:rsid w:val="00A97316"/>
    <w:rsid w:val="00A97983"/>
    <w:rsid w:val="00A97B15"/>
    <w:rsid w:val="00A97B96"/>
    <w:rsid w:val="00AA028B"/>
    <w:rsid w:val="00AA0829"/>
    <w:rsid w:val="00AA0B09"/>
    <w:rsid w:val="00AA139A"/>
    <w:rsid w:val="00AA1822"/>
    <w:rsid w:val="00AA1FD7"/>
    <w:rsid w:val="00AA2C9A"/>
    <w:rsid w:val="00AA3984"/>
    <w:rsid w:val="00AA3E27"/>
    <w:rsid w:val="00AA3F2C"/>
    <w:rsid w:val="00AA412C"/>
    <w:rsid w:val="00AA515C"/>
    <w:rsid w:val="00AA601A"/>
    <w:rsid w:val="00AA63BC"/>
    <w:rsid w:val="00AA63C1"/>
    <w:rsid w:val="00AA669E"/>
    <w:rsid w:val="00AA6770"/>
    <w:rsid w:val="00AA6AD8"/>
    <w:rsid w:val="00AA6C12"/>
    <w:rsid w:val="00AA6CFD"/>
    <w:rsid w:val="00AA6EBA"/>
    <w:rsid w:val="00AA71F0"/>
    <w:rsid w:val="00AA7287"/>
    <w:rsid w:val="00AB05B1"/>
    <w:rsid w:val="00AB05C9"/>
    <w:rsid w:val="00AB0D25"/>
    <w:rsid w:val="00AB10A9"/>
    <w:rsid w:val="00AB122E"/>
    <w:rsid w:val="00AB14A1"/>
    <w:rsid w:val="00AB1719"/>
    <w:rsid w:val="00AB1D45"/>
    <w:rsid w:val="00AB25E8"/>
    <w:rsid w:val="00AB27E7"/>
    <w:rsid w:val="00AB27F8"/>
    <w:rsid w:val="00AB2B7A"/>
    <w:rsid w:val="00AB2D94"/>
    <w:rsid w:val="00AB2FA0"/>
    <w:rsid w:val="00AB321F"/>
    <w:rsid w:val="00AB3485"/>
    <w:rsid w:val="00AB3792"/>
    <w:rsid w:val="00AB4272"/>
    <w:rsid w:val="00AB4AF2"/>
    <w:rsid w:val="00AB5145"/>
    <w:rsid w:val="00AB523C"/>
    <w:rsid w:val="00AB5485"/>
    <w:rsid w:val="00AB666B"/>
    <w:rsid w:val="00AB7382"/>
    <w:rsid w:val="00AB7778"/>
    <w:rsid w:val="00AB784B"/>
    <w:rsid w:val="00AB7D1E"/>
    <w:rsid w:val="00AC057C"/>
    <w:rsid w:val="00AC069E"/>
    <w:rsid w:val="00AC0D63"/>
    <w:rsid w:val="00AC1BFC"/>
    <w:rsid w:val="00AC1E77"/>
    <w:rsid w:val="00AC1F09"/>
    <w:rsid w:val="00AC2793"/>
    <w:rsid w:val="00AC2C65"/>
    <w:rsid w:val="00AC2DA3"/>
    <w:rsid w:val="00AC2F2D"/>
    <w:rsid w:val="00AC42D8"/>
    <w:rsid w:val="00AC47E2"/>
    <w:rsid w:val="00AC4B19"/>
    <w:rsid w:val="00AC4E35"/>
    <w:rsid w:val="00AC4E74"/>
    <w:rsid w:val="00AC4FF6"/>
    <w:rsid w:val="00AC5A1E"/>
    <w:rsid w:val="00AC62B6"/>
    <w:rsid w:val="00AC6F74"/>
    <w:rsid w:val="00AC6FB3"/>
    <w:rsid w:val="00AC7432"/>
    <w:rsid w:val="00AC78A4"/>
    <w:rsid w:val="00AC79E2"/>
    <w:rsid w:val="00AD018E"/>
    <w:rsid w:val="00AD05FD"/>
    <w:rsid w:val="00AD0A54"/>
    <w:rsid w:val="00AD0EB4"/>
    <w:rsid w:val="00AD1214"/>
    <w:rsid w:val="00AD14C3"/>
    <w:rsid w:val="00AD1691"/>
    <w:rsid w:val="00AD1A33"/>
    <w:rsid w:val="00AD1B9A"/>
    <w:rsid w:val="00AD1E00"/>
    <w:rsid w:val="00AD1E2E"/>
    <w:rsid w:val="00AD2CB2"/>
    <w:rsid w:val="00AD2F50"/>
    <w:rsid w:val="00AD302A"/>
    <w:rsid w:val="00AD331A"/>
    <w:rsid w:val="00AD3795"/>
    <w:rsid w:val="00AD3B3A"/>
    <w:rsid w:val="00AD3C85"/>
    <w:rsid w:val="00AD3D6F"/>
    <w:rsid w:val="00AD421E"/>
    <w:rsid w:val="00AD4E56"/>
    <w:rsid w:val="00AD5004"/>
    <w:rsid w:val="00AD51B2"/>
    <w:rsid w:val="00AD5463"/>
    <w:rsid w:val="00AD54FD"/>
    <w:rsid w:val="00AD5A34"/>
    <w:rsid w:val="00AD5C5B"/>
    <w:rsid w:val="00AD6D47"/>
    <w:rsid w:val="00AD6E32"/>
    <w:rsid w:val="00AD72A3"/>
    <w:rsid w:val="00AD746E"/>
    <w:rsid w:val="00AD7592"/>
    <w:rsid w:val="00AE0467"/>
    <w:rsid w:val="00AE086F"/>
    <w:rsid w:val="00AE089A"/>
    <w:rsid w:val="00AE0C6E"/>
    <w:rsid w:val="00AE11A9"/>
    <w:rsid w:val="00AE138D"/>
    <w:rsid w:val="00AE1A3A"/>
    <w:rsid w:val="00AE2226"/>
    <w:rsid w:val="00AE280E"/>
    <w:rsid w:val="00AE2C7C"/>
    <w:rsid w:val="00AE2CCF"/>
    <w:rsid w:val="00AE3A89"/>
    <w:rsid w:val="00AE3B37"/>
    <w:rsid w:val="00AE4047"/>
    <w:rsid w:val="00AE4266"/>
    <w:rsid w:val="00AE48A8"/>
    <w:rsid w:val="00AE5849"/>
    <w:rsid w:val="00AE59F1"/>
    <w:rsid w:val="00AE5DAE"/>
    <w:rsid w:val="00AE5DD7"/>
    <w:rsid w:val="00AE624E"/>
    <w:rsid w:val="00AE69D9"/>
    <w:rsid w:val="00AE7012"/>
    <w:rsid w:val="00AE74BA"/>
    <w:rsid w:val="00AE7D99"/>
    <w:rsid w:val="00AE7F13"/>
    <w:rsid w:val="00AF0083"/>
    <w:rsid w:val="00AF03C4"/>
    <w:rsid w:val="00AF04E5"/>
    <w:rsid w:val="00AF0888"/>
    <w:rsid w:val="00AF16A0"/>
    <w:rsid w:val="00AF1EAF"/>
    <w:rsid w:val="00AF1ED0"/>
    <w:rsid w:val="00AF2BAF"/>
    <w:rsid w:val="00AF2E76"/>
    <w:rsid w:val="00AF3325"/>
    <w:rsid w:val="00AF391D"/>
    <w:rsid w:val="00AF3AE1"/>
    <w:rsid w:val="00AF3D9C"/>
    <w:rsid w:val="00AF3EDD"/>
    <w:rsid w:val="00AF4073"/>
    <w:rsid w:val="00AF4455"/>
    <w:rsid w:val="00AF45D5"/>
    <w:rsid w:val="00AF46D8"/>
    <w:rsid w:val="00AF4961"/>
    <w:rsid w:val="00AF4A14"/>
    <w:rsid w:val="00AF4B90"/>
    <w:rsid w:val="00AF4C49"/>
    <w:rsid w:val="00AF4D62"/>
    <w:rsid w:val="00AF5360"/>
    <w:rsid w:val="00AF5675"/>
    <w:rsid w:val="00AF683C"/>
    <w:rsid w:val="00AF72E0"/>
    <w:rsid w:val="00AF7B8B"/>
    <w:rsid w:val="00B0017A"/>
    <w:rsid w:val="00B00E04"/>
    <w:rsid w:val="00B00E4A"/>
    <w:rsid w:val="00B00EE8"/>
    <w:rsid w:val="00B016B8"/>
    <w:rsid w:val="00B01C7C"/>
    <w:rsid w:val="00B0200B"/>
    <w:rsid w:val="00B02359"/>
    <w:rsid w:val="00B02975"/>
    <w:rsid w:val="00B02D93"/>
    <w:rsid w:val="00B03714"/>
    <w:rsid w:val="00B03CDA"/>
    <w:rsid w:val="00B04328"/>
    <w:rsid w:val="00B04AB1"/>
    <w:rsid w:val="00B04ADB"/>
    <w:rsid w:val="00B04C06"/>
    <w:rsid w:val="00B0530B"/>
    <w:rsid w:val="00B05C5F"/>
    <w:rsid w:val="00B062E9"/>
    <w:rsid w:val="00B067D0"/>
    <w:rsid w:val="00B071D0"/>
    <w:rsid w:val="00B07CBA"/>
    <w:rsid w:val="00B07E81"/>
    <w:rsid w:val="00B100CE"/>
    <w:rsid w:val="00B10C76"/>
    <w:rsid w:val="00B113B3"/>
    <w:rsid w:val="00B11A00"/>
    <w:rsid w:val="00B11A20"/>
    <w:rsid w:val="00B11AAF"/>
    <w:rsid w:val="00B12011"/>
    <w:rsid w:val="00B12784"/>
    <w:rsid w:val="00B12852"/>
    <w:rsid w:val="00B12BA1"/>
    <w:rsid w:val="00B12D0A"/>
    <w:rsid w:val="00B13466"/>
    <w:rsid w:val="00B13575"/>
    <w:rsid w:val="00B1440D"/>
    <w:rsid w:val="00B146D4"/>
    <w:rsid w:val="00B14812"/>
    <w:rsid w:val="00B14D09"/>
    <w:rsid w:val="00B15571"/>
    <w:rsid w:val="00B15886"/>
    <w:rsid w:val="00B15962"/>
    <w:rsid w:val="00B159DA"/>
    <w:rsid w:val="00B15AC1"/>
    <w:rsid w:val="00B15F86"/>
    <w:rsid w:val="00B163FE"/>
    <w:rsid w:val="00B1640F"/>
    <w:rsid w:val="00B164B4"/>
    <w:rsid w:val="00B16A23"/>
    <w:rsid w:val="00B16C68"/>
    <w:rsid w:val="00B16C7E"/>
    <w:rsid w:val="00B174CA"/>
    <w:rsid w:val="00B175D4"/>
    <w:rsid w:val="00B177C7"/>
    <w:rsid w:val="00B17B42"/>
    <w:rsid w:val="00B20AA9"/>
    <w:rsid w:val="00B20B1A"/>
    <w:rsid w:val="00B20C26"/>
    <w:rsid w:val="00B20CC3"/>
    <w:rsid w:val="00B2101C"/>
    <w:rsid w:val="00B2134F"/>
    <w:rsid w:val="00B2156C"/>
    <w:rsid w:val="00B21A4A"/>
    <w:rsid w:val="00B22F34"/>
    <w:rsid w:val="00B2305A"/>
    <w:rsid w:val="00B2353B"/>
    <w:rsid w:val="00B2391D"/>
    <w:rsid w:val="00B23B44"/>
    <w:rsid w:val="00B23E9A"/>
    <w:rsid w:val="00B2441B"/>
    <w:rsid w:val="00B24714"/>
    <w:rsid w:val="00B24B6A"/>
    <w:rsid w:val="00B25780"/>
    <w:rsid w:val="00B2596A"/>
    <w:rsid w:val="00B25B39"/>
    <w:rsid w:val="00B25E4D"/>
    <w:rsid w:val="00B26247"/>
    <w:rsid w:val="00B26D31"/>
    <w:rsid w:val="00B27369"/>
    <w:rsid w:val="00B278EC"/>
    <w:rsid w:val="00B27ABD"/>
    <w:rsid w:val="00B27D5C"/>
    <w:rsid w:val="00B27E27"/>
    <w:rsid w:val="00B30210"/>
    <w:rsid w:val="00B303C5"/>
    <w:rsid w:val="00B304BB"/>
    <w:rsid w:val="00B308C3"/>
    <w:rsid w:val="00B30C18"/>
    <w:rsid w:val="00B31045"/>
    <w:rsid w:val="00B3168A"/>
    <w:rsid w:val="00B31722"/>
    <w:rsid w:val="00B32942"/>
    <w:rsid w:val="00B32DD6"/>
    <w:rsid w:val="00B339FB"/>
    <w:rsid w:val="00B34711"/>
    <w:rsid w:val="00B34C2E"/>
    <w:rsid w:val="00B3559D"/>
    <w:rsid w:val="00B35BD5"/>
    <w:rsid w:val="00B35D47"/>
    <w:rsid w:val="00B36966"/>
    <w:rsid w:val="00B3696F"/>
    <w:rsid w:val="00B36EC8"/>
    <w:rsid w:val="00B376FB"/>
    <w:rsid w:val="00B40044"/>
    <w:rsid w:val="00B410FE"/>
    <w:rsid w:val="00B4198D"/>
    <w:rsid w:val="00B41B14"/>
    <w:rsid w:val="00B41B8C"/>
    <w:rsid w:val="00B41BDA"/>
    <w:rsid w:val="00B42300"/>
    <w:rsid w:val="00B42F5F"/>
    <w:rsid w:val="00B4311E"/>
    <w:rsid w:val="00B43A04"/>
    <w:rsid w:val="00B43DB1"/>
    <w:rsid w:val="00B4403F"/>
    <w:rsid w:val="00B44971"/>
    <w:rsid w:val="00B452D5"/>
    <w:rsid w:val="00B456F1"/>
    <w:rsid w:val="00B45753"/>
    <w:rsid w:val="00B45849"/>
    <w:rsid w:val="00B4619B"/>
    <w:rsid w:val="00B46615"/>
    <w:rsid w:val="00B4672D"/>
    <w:rsid w:val="00B46CF1"/>
    <w:rsid w:val="00B46EC7"/>
    <w:rsid w:val="00B46EF2"/>
    <w:rsid w:val="00B46FED"/>
    <w:rsid w:val="00B471A2"/>
    <w:rsid w:val="00B47D35"/>
    <w:rsid w:val="00B50142"/>
    <w:rsid w:val="00B503AE"/>
    <w:rsid w:val="00B505C5"/>
    <w:rsid w:val="00B51236"/>
    <w:rsid w:val="00B51590"/>
    <w:rsid w:val="00B51A1E"/>
    <w:rsid w:val="00B51CBB"/>
    <w:rsid w:val="00B5238F"/>
    <w:rsid w:val="00B52B3E"/>
    <w:rsid w:val="00B53019"/>
    <w:rsid w:val="00B53179"/>
    <w:rsid w:val="00B53C92"/>
    <w:rsid w:val="00B5425A"/>
    <w:rsid w:val="00B54652"/>
    <w:rsid w:val="00B54659"/>
    <w:rsid w:val="00B5494F"/>
    <w:rsid w:val="00B549E1"/>
    <w:rsid w:val="00B54E35"/>
    <w:rsid w:val="00B54FA9"/>
    <w:rsid w:val="00B55A63"/>
    <w:rsid w:val="00B56006"/>
    <w:rsid w:val="00B5699E"/>
    <w:rsid w:val="00B56CB3"/>
    <w:rsid w:val="00B57048"/>
    <w:rsid w:val="00B57056"/>
    <w:rsid w:val="00B570C9"/>
    <w:rsid w:val="00B571A4"/>
    <w:rsid w:val="00B5723E"/>
    <w:rsid w:val="00B573AF"/>
    <w:rsid w:val="00B57E8D"/>
    <w:rsid w:val="00B57EFF"/>
    <w:rsid w:val="00B609C8"/>
    <w:rsid w:val="00B60A10"/>
    <w:rsid w:val="00B60A6C"/>
    <w:rsid w:val="00B61C25"/>
    <w:rsid w:val="00B6264D"/>
    <w:rsid w:val="00B6321B"/>
    <w:rsid w:val="00B632F3"/>
    <w:rsid w:val="00B6342A"/>
    <w:rsid w:val="00B6350E"/>
    <w:rsid w:val="00B6355A"/>
    <w:rsid w:val="00B63E55"/>
    <w:rsid w:val="00B646B2"/>
    <w:rsid w:val="00B646C5"/>
    <w:rsid w:val="00B650DC"/>
    <w:rsid w:val="00B65292"/>
    <w:rsid w:val="00B65837"/>
    <w:rsid w:val="00B6586B"/>
    <w:rsid w:val="00B65A59"/>
    <w:rsid w:val="00B65B22"/>
    <w:rsid w:val="00B65EF7"/>
    <w:rsid w:val="00B65FB7"/>
    <w:rsid w:val="00B66766"/>
    <w:rsid w:val="00B673BA"/>
    <w:rsid w:val="00B6799A"/>
    <w:rsid w:val="00B67D05"/>
    <w:rsid w:val="00B67F2C"/>
    <w:rsid w:val="00B7045E"/>
    <w:rsid w:val="00B7057C"/>
    <w:rsid w:val="00B70595"/>
    <w:rsid w:val="00B70B0A"/>
    <w:rsid w:val="00B71148"/>
    <w:rsid w:val="00B71167"/>
    <w:rsid w:val="00B71256"/>
    <w:rsid w:val="00B7163D"/>
    <w:rsid w:val="00B71787"/>
    <w:rsid w:val="00B71D77"/>
    <w:rsid w:val="00B727CB"/>
    <w:rsid w:val="00B7292B"/>
    <w:rsid w:val="00B72BCE"/>
    <w:rsid w:val="00B72C11"/>
    <w:rsid w:val="00B72CF4"/>
    <w:rsid w:val="00B7399C"/>
    <w:rsid w:val="00B73D16"/>
    <w:rsid w:val="00B74250"/>
    <w:rsid w:val="00B74AC9"/>
    <w:rsid w:val="00B74B53"/>
    <w:rsid w:val="00B74C71"/>
    <w:rsid w:val="00B7511C"/>
    <w:rsid w:val="00B751A6"/>
    <w:rsid w:val="00B759D4"/>
    <w:rsid w:val="00B75B6C"/>
    <w:rsid w:val="00B75E82"/>
    <w:rsid w:val="00B76086"/>
    <w:rsid w:val="00B779F7"/>
    <w:rsid w:val="00B77AC8"/>
    <w:rsid w:val="00B77B34"/>
    <w:rsid w:val="00B77EB0"/>
    <w:rsid w:val="00B8114C"/>
    <w:rsid w:val="00B8125B"/>
    <w:rsid w:val="00B815BB"/>
    <w:rsid w:val="00B821DC"/>
    <w:rsid w:val="00B82341"/>
    <w:rsid w:val="00B838FA"/>
    <w:rsid w:val="00B8396B"/>
    <w:rsid w:val="00B839F1"/>
    <w:rsid w:val="00B83C00"/>
    <w:rsid w:val="00B8444A"/>
    <w:rsid w:val="00B8474D"/>
    <w:rsid w:val="00B84A97"/>
    <w:rsid w:val="00B85165"/>
    <w:rsid w:val="00B855F6"/>
    <w:rsid w:val="00B8588A"/>
    <w:rsid w:val="00B85EC8"/>
    <w:rsid w:val="00B86746"/>
    <w:rsid w:val="00B86DB7"/>
    <w:rsid w:val="00B87282"/>
    <w:rsid w:val="00B87928"/>
    <w:rsid w:val="00B87ACB"/>
    <w:rsid w:val="00B90053"/>
    <w:rsid w:val="00B900D4"/>
    <w:rsid w:val="00B90971"/>
    <w:rsid w:val="00B90A8E"/>
    <w:rsid w:val="00B91310"/>
    <w:rsid w:val="00B914BE"/>
    <w:rsid w:val="00B91A66"/>
    <w:rsid w:val="00B91D5C"/>
    <w:rsid w:val="00B92C67"/>
    <w:rsid w:val="00B93473"/>
    <w:rsid w:val="00B93619"/>
    <w:rsid w:val="00B93AB9"/>
    <w:rsid w:val="00B93E77"/>
    <w:rsid w:val="00B94646"/>
    <w:rsid w:val="00B94F96"/>
    <w:rsid w:val="00B95047"/>
    <w:rsid w:val="00B95291"/>
    <w:rsid w:val="00B9640B"/>
    <w:rsid w:val="00B9649B"/>
    <w:rsid w:val="00B97226"/>
    <w:rsid w:val="00B972DC"/>
    <w:rsid w:val="00B972E5"/>
    <w:rsid w:val="00B97451"/>
    <w:rsid w:val="00B975A3"/>
    <w:rsid w:val="00B97712"/>
    <w:rsid w:val="00B97961"/>
    <w:rsid w:val="00BA045D"/>
    <w:rsid w:val="00BA0C39"/>
    <w:rsid w:val="00BA0FF9"/>
    <w:rsid w:val="00BA1819"/>
    <w:rsid w:val="00BA1FB8"/>
    <w:rsid w:val="00BA201C"/>
    <w:rsid w:val="00BA20BB"/>
    <w:rsid w:val="00BA2649"/>
    <w:rsid w:val="00BA26F6"/>
    <w:rsid w:val="00BA29BF"/>
    <w:rsid w:val="00BA2C2D"/>
    <w:rsid w:val="00BA2CF6"/>
    <w:rsid w:val="00BA3678"/>
    <w:rsid w:val="00BA3B8F"/>
    <w:rsid w:val="00BA3CCC"/>
    <w:rsid w:val="00BA4150"/>
    <w:rsid w:val="00BA4294"/>
    <w:rsid w:val="00BA4625"/>
    <w:rsid w:val="00BA4AC2"/>
    <w:rsid w:val="00BA52F3"/>
    <w:rsid w:val="00BA5949"/>
    <w:rsid w:val="00BA60FB"/>
    <w:rsid w:val="00BA7011"/>
    <w:rsid w:val="00BA7126"/>
    <w:rsid w:val="00BA7544"/>
    <w:rsid w:val="00BA7707"/>
    <w:rsid w:val="00BB044B"/>
    <w:rsid w:val="00BB066F"/>
    <w:rsid w:val="00BB0B1C"/>
    <w:rsid w:val="00BB0D2A"/>
    <w:rsid w:val="00BB1A92"/>
    <w:rsid w:val="00BB1AE1"/>
    <w:rsid w:val="00BB1D4F"/>
    <w:rsid w:val="00BB1DFA"/>
    <w:rsid w:val="00BB20F2"/>
    <w:rsid w:val="00BB26FF"/>
    <w:rsid w:val="00BB27C4"/>
    <w:rsid w:val="00BB2ABB"/>
    <w:rsid w:val="00BB3AAF"/>
    <w:rsid w:val="00BB3B3F"/>
    <w:rsid w:val="00BB409C"/>
    <w:rsid w:val="00BB4148"/>
    <w:rsid w:val="00BB43F1"/>
    <w:rsid w:val="00BB4E48"/>
    <w:rsid w:val="00BB4E57"/>
    <w:rsid w:val="00BB6610"/>
    <w:rsid w:val="00BB6A58"/>
    <w:rsid w:val="00BB6E50"/>
    <w:rsid w:val="00BB75FA"/>
    <w:rsid w:val="00BB7F40"/>
    <w:rsid w:val="00BC0977"/>
    <w:rsid w:val="00BC0F66"/>
    <w:rsid w:val="00BC17A1"/>
    <w:rsid w:val="00BC1805"/>
    <w:rsid w:val="00BC1C37"/>
    <w:rsid w:val="00BC1D55"/>
    <w:rsid w:val="00BC1D62"/>
    <w:rsid w:val="00BC3150"/>
    <w:rsid w:val="00BC31E1"/>
    <w:rsid w:val="00BC4C97"/>
    <w:rsid w:val="00BC541F"/>
    <w:rsid w:val="00BC567C"/>
    <w:rsid w:val="00BC6177"/>
    <w:rsid w:val="00BC62FF"/>
    <w:rsid w:val="00BC649C"/>
    <w:rsid w:val="00BC64FE"/>
    <w:rsid w:val="00BC6C09"/>
    <w:rsid w:val="00BC7891"/>
    <w:rsid w:val="00BC7A23"/>
    <w:rsid w:val="00BD084C"/>
    <w:rsid w:val="00BD1183"/>
    <w:rsid w:val="00BD11FF"/>
    <w:rsid w:val="00BD1DA5"/>
    <w:rsid w:val="00BD1DD6"/>
    <w:rsid w:val="00BD2007"/>
    <w:rsid w:val="00BD409C"/>
    <w:rsid w:val="00BD444A"/>
    <w:rsid w:val="00BD4759"/>
    <w:rsid w:val="00BD47D7"/>
    <w:rsid w:val="00BD486E"/>
    <w:rsid w:val="00BD4BCB"/>
    <w:rsid w:val="00BD4ED2"/>
    <w:rsid w:val="00BD4FD1"/>
    <w:rsid w:val="00BD588A"/>
    <w:rsid w:val="00BD588C"/>
    <w:rsid w:val="00BD5A98"/>
    <w:rsid w:val="00BD62F8"/>
    <w:rsid w:val="00BD68C9"/>
    <w:rsid w:val="00BD6FA5"/>
    <w:rsid w:val="00BD7127"/>
    <w:rsid w:val="00BD72EC"/>
    <w:rsid w:val="00BD773B"/>
    <w:rsid w:val="00BE02F2"/>
    <w:rsid w:val="00BE0A3A"/>
    <w:rsid w:val="00BE11F9"/>
    <w:rsid w:val="00BE132B"/>
    <w:rsid w:val="00BE13A3"/>
    <w:rsid w:val="00BE1E7B"/>
    <w:rsid w:val="00BE2467"/>
    <w:rsid w:val="00BE2483"/>
    <w:rsid w:val="00BE2BA3"/>
    <w:rsid w:val="00BE3180"/>
    <w:rsid w:val="00BE33D3"/>
    <w:rsid w:val="00BE3EFF"/>
    <w:rsid w:val="00BE43F6"/>
    <w:rsid w:val="00BE4D20"/>
    <w:rsid w:val="00BE4D62"/>
    <w:rsid w:val="00BE57C7"/>
    <w:rsid w:val="00BE58AE"/>
    <w:rsid w:val="00BE6513"/>
    <w:rsid w:val="00BE67A3"/>
    <w:rsid w:val="00BE737C"/>
    <w:rsid w:val="00BE746B"/>
    <w:rsid w:val="00BE75D6"/>
    <w:rsid w:val="00BE7774"/>
    <w:rsid w:val="00BF01F0"/>
    <w:rsid w:val="00BF07BA"/>
    <w:rsid w:val="00BF081E"/>
    <w:rsid w:val="00BF090A"/>
    <w:rsid w:val="00BF117F"/>
    <w:rsid w:val="00BF1687"/>
    <w:rsid w:val="00BF191D"/>
    <w:rsid w:val="00BF1B3E"/>
    <w:rsid w:val="00BF20BA"/>
    <w:rsid w:val="00BF20F5"/>
    <w:rsid w:val="00BF276A"/>
    <w:rsid w:val="00BF2ABB"/>
    <w:rsid w:val="00BF359E"/>
    <w:rsid w:val="00BF3927"/>
    <w:rsid w:val="00BF3929"/>
    <w:rsid w:val="00BF3D8E"/>
    <w:rsid w:val="00BF44F6"/>
    <w:rsid w:val="00BF4632"/>
    <w:rsid w:val="00BF46F6"/>
    <w:rsid w:val="00BF4C99"/>
    <w:rsid w:val="00BF4ED4"/>
    <w:rsid w:val="00BF55F4"/>
    <w:rsid w:val="00BF5742"/>
    <w:rsid w:val="00BF58AC"/>
    <w:rsid w:val="00BF613E"/>
    <w:rsid w:val="00BF639E"/>
    <w:rsid w:val="00BF670D"/>
    <w:rsid w:val="00BF69E4"/>
    <w:rsid w:val="00BF711F"/>
    <w:rsid w:val="00BF753F"/>
    <w:rsid w:val="00C00290"/>
    <w:rsid w:val="00C004F4"/>
    <w:rsid w:val="00C00AAD"/>
    <w:rsid w:val="00C01211"/>
    <w:rsid w:val="00C01217"/>
    <w:rsid w:val="00C01ACE"/>
    <w:rsid w:val="00C02219"/>
    <w:rsid w:val="00C02632"/>
    <w:rsid w:val="00C02D11"/>
    <w:rsid w:val="00C03077"/>
    <w:rsid w:val="00C03351"/>
    <w:rsid w:val="00C0348D"/>
    <w:rsid w:val="00C03E51"/>
    <w:rsid w:val="00C04175"/>
    <w:rsid w:val="00C05490"/>
    <w:rsid w:val="00C0569D"/>
    <w:rsid w:val="00C05B69"/>
    <w:rsid w:val="00C06794"/>
    <w:rsid w:val="00C06D0F"/>
    <w:rsid w:val="00C06E67"/>
    <w:rsid w:val="00C06E6D"/>
    <w:rsid w:val="00C07071"/>
    <w:rsid w:val="00C070A3"/>
    <w:rsid w:val="00C07969"/>
    <w:rsid w:val="00C102E3"/>
    <w:rsid w:val="00C103D4"/>
    <w:rsid w:val="00C111AA"/>
    <w:rsid w:val="00C1138A"/>
    <w:rsid w:val="00C11BD3"/>
    <w:rsid w:val="00C11DEF"/>
    <w:rsid w:val="00C11EEF"/>
    <w:rsid w:val="00C12A7D"/>
    <w:rsid w:val="00C12C6E"/>
    <w:rsid w:val="00C1484E"/>
    <w:rsid w:val="00C14955"/>
    <w:rsid w:val="00C14A36"/>
    <w:rsid w:val="00C14BA1"/>
    <w:rsid w:val="00C16171"/>
    <w:rsid w:val="00C16248"/>
    <w:rsid w:val="00C16C71"/>
    <w:rsid w:val="00C17FFE"/>
    <w:rsid w:val="00C2066C"/>
    <w:rsid w:val="00C21047"/>
    <w:rsid w:val="00C2108D"/>
    <w:rsid w:val="00C21B8C"/>
    <w:rsid w:val="00C21C8A"/>
    <w:rsid w:val="00C21FFB"/>
    <w:rsid w:val="00C2204F"/>
    <w:rsid w:val="00C22574"/>
    <w:rsid w:val="00C22D45"/>
    <w:rsid w:val="00C22E29"/>
    <w:rsid w:val="00C23482"/>
    <w:rsid w:val="00C235C8"/>
    <w:rsid w:val="00C2378A"/>
    <w:rsid w:val="00C23833"/>
    <w:rsid w:val="00C23921"/>
    <w:rsid w:val="00C23E4A"/>
    <w:rsid w:val="00C24800"/>
    <w:rsid w:val="00C249D6"/>
    <w:rsid w:val="00C24EF5"/>
    <w:rsid w:val="00C25262"/>
    <w:rsid w:val="00C258CC"/>
    <w:rsid w:val="00C25D84"/>
    <w:rsid w:val="00C25DDD"/>
    <w:rsid w:val="00C26874"/>
    <w:rsid w:val="00C270D5"/>
    <w:rsid w:val="00C27855"/>
    <w:rsid w:val="00C279A8"/>
    <w:rsid w:val="00C27A68"/>
    <w:rsid w:val="00C30C2B"/>
    <w:rsid w:val="00C30FAD"/>
    <w:rsid w:val="00C31559"/>
    <w:rsid w:val="00C317D8"/>
    <w:rsid w:val="00C31E0B"/>
    <w:rsid w:val="00C3281B"/>
    <w:rsid w:val="00C334F2"/>
    <w:rsid w:val="00C33BD6"/>
    <w:rsid w:val="00C33CCC"/>
    <w:rsid w:val="00C33E85"/>
    <w:rsid w:val="00C343F8"/>
    <w:rsid w:val="00C3447B"/>
    <w:rsid w:val="00C34A31"/>
    <w:rsid w:val="00C35922"/>
    <w:rsid w:val="00C35FB8"/>
    <w:rsid w:val="00C36684"/>
    <w:rsid w:val="00C36BB2"/>
    <w:rsid w:val="00C373FA"/>
    <w:rsid w:val="00C3759C"/>
    <w:rsid w:val="00C37D9D"/>
    <w:rsid w:val="00C4016F"/>
    <w:rsid w:val="00C404F0"/>
    <w:rsid w:val="00C405E2"/>
    <w:rsid w:val="00C40D4C"/>
    <w:rsid w:val="00C411A1"/>
    <w:rsid w:val="00C41928"/>
    <w:rsid w:val="00C419CF"/>
    <w:rsid w:val="00C41A6B"/>
    <w:rsid w:val="00C41B08"/>
    <w:rsid w:val="00C42774"/>
    <w:rsid w:val="00C42831"/>
    <w:rsid w:val="00C42BA8"/>
    <w:rsid w:val="00C42C74"/>
    <w:rsid w:val="00C43A73"/>
    <w:rsid w:val="00C43BA2"/>
    <w:rsid w:val="00C44818"/>
    <w:rsid w:val="00C44E75"/>
    <w:rsid w:val="00C453A1"/>
    <w:rsid w:val="00C458C7"/>
    <w:rsid w:val="00C45DA6"/>
    <w:rsid w:val="00C45DBF"/>
    <w:rsid w:val="00C45E0A"/>
    <w:rsid w:val="00C4604A"/>
    <w:rsid w:val="00C4620A"/>
    <w:rsid w:val="00C46213"/>
    <w:rsid w:val="00C466AD"/>
    <w:rsid w:val="00C46B2D"/>
    <w:rsid w:val="00C46CC2"/>
    <w:rsid w:val="00C46D33"/>
    <w:rsid w:val="00C4723F"/>
    <w:rsid w:val="00C47850"/>
    <w:rsid w:val="00C47CFA"/>
    <w:rsid w:val="00C47F6A"/>
    <w:rsid w:val="00C500CB"/>
    <w:rsid w:val="00C504B5"/>
    <w:rsid w:val="00C505EB"/>
    <w:rsid w:val="00C50909"/>
    <w:rsid w:val="00C50936"/>
    <w:rsid w:val="00C50E45"/>
    <w:rsid w:val="00C517DE"/>
    <w:rsid w:val="00C51ACE"/>
    <w:rsid w:val="00C52859"/>
    <w:rsid w:val="00C52B14"/>
    <w:rsid w:val="00C53872"/>
    <w:rsid w:val="00C53942"/>
    <w:rsid w:val="00C539A5"/>
    <w:rsid w:val="00C53D20"/>
    <w:rsid w:val="00C54075"/>
    <w:rsid w:val="00C541EF"/>
    <w:rsid w:val="00C543DA"/>
    <w:rsid w:val="00C5454B"/>
    <w:rsid w:val="00C54978"/>
    <w:rsid w:val="00C55598"/>
    <w:rsid w:val="00C555A2"/>
    <w:rsid w:val="00C5656F"/>
    <w:rsid w:val="00C56BAA"/>
    <w:rsid w:val="00C56D02"/>
    <w:rsid w:val="00C56FF7"/>
    <w:rsid w:val="00C57683"/>
    <w:rsid w:val="00C60242"/>
    <w:rsid w:val="00C6035B"/>
    <w:rsid w:val="00C604E1"/>
    <w:rsid w:val="00C60B46"/>
    <w:rsid w:val="00C60C94"/>
    <w:rsid w:val="00C611E9"/>
    <w:rsid w:val="00C61577"/>
    <w:rsid w:val="00C617B6"/>
    <w:rsid w:val="00C61B53"/>
    <w:rsid w:val="00C61C41"/>
    <w:rsid w:val="00C626F6"/>
    <w:rsid w:val="00C62912"/>
    <w:rsid w:val="00C62DE2"/>
    <w:rsid w:val="00C62ECE"/>
    <w:rsid w:val="00C63011"/>
    <w:rsid w:val="00C63092"/>
    <w:rsid w:val="00C631E6"/>
    <w:rsid w:val="00C637F5"/>
    <w:rsid w:val="00C64477"/>
    <w:rsid w:val="00C646B4"/>
    <w:rsid w:val="00C649B3"/>
    <w:rsid w:val="00C64ADE"/>
    <w:rsid w:val="00C64C87"/>
    <w:rsid w:val="00C64F9A"/>
    <w:rsid w:val="00C6505A"/>
    <w:rsid w:val="00C65398"/>
    <w:rsid w:val="00C65808"/>
    <w:rsid w:val="00C66301"/>
    <w:rsid w:val="00C66319"/>
    <w:rsid w:val="00C6686D"/>
    <w:rsid w:val="00C66E92"/>
    <w:rsid w:val="00C66FE7"/>
    <w:rsid w:val="00C672D0"/>
    <w:rsid w:val="00C673AD"/>
    <w:rsid w:val="00C67406"/>
    <w:rsid w:val="00C6754B"/>
    <w:rsid w:val="00C678DA"/>
    <w:rsid w:val="00C70334"/>
    <w:rsid w:val="00C7077F"/>
    <w:rsid w:val="00C70924"/>
    <w:rsid w:val="00C70983"/>
    <w:rsid w:val="00C70C50"/>
    <w:rsid w:val="00C7186B"/>
    <w:rsid w:val="00C71D67"/>
    <w:rsid w:val="00C71F5B"/>
    <w:rsid w:val="00C72453"/>
    <w:rsid w:val="00C724F1"/>
    <w:rsid w:val="00C72735"/>
    <w:rsid w:val="00C7278D"/>
    <w:rsid w:val="00C72806"/>
    <w:rsid w:val="00C72959"/>
    <w:rsid w:val="00C72ACC"/>
    <w:rsid w:val="00C72BAE"/>
    <w:rsid w:val="00C734B0"/>
    <w:rsid w:val="00C74259"/>
    <w:rsid w:val="00C742CE"/>
    <w:rsid w:val="00C7433D"/>
    <w:rsid w:val="00C74D1B"/>
    <w:rsid w:val="00C74E30"/>
    <w:rsid w:val="00C75176"/>
    <w:rsid w:val="00C751AA"/>
    <w:rsid w:val="00C752C9"/>
    <w:rsid w:val="00C75500"/>
    <w:rsid w:val="00C75939"/>
    <w:rsid w:val="00C75E37"/>
    <w:rsid w:val="00C767DB"/>
    <w:rsid w:val="00C76EA2"/>
    <w:rsid w:val="00C77125"/>
    <w:rsid w:val="00C778C1"/>
    <w:rsid w:val="00C77AA2"/>
    <w:rsid w:val="00C803F6"/>
    <w:rsid w:val="00C8059B"/>
    <w:rsid w:val="00C8073B"/>
    <w:rsid w:val="00C80A08"/>
    <w:rsid w:val="00C80E3F"/>
    <w:rsid w:val="00C81054"/>
    <w:rsid w:val="00C811D2"/>
    <w:rsid w:val="00C812C0"/>
    <w:rsid w:val="00C8147D"/>
    <w:rsid w:val="00C81521"/>
    <w:rsid w:val="00C81694"/>
    <w:rsid w:val="00C819CC"/>
    <w:rsid w:val="00C81BC7"/>
    <w:rsid w:val="00C81D0A"/>
    <w:rsid w:val="00C824AB"/>
    <w:rsid w:val="00C82879"/>
    <w:rsid w:val="00C82EDB"/>
    <w:rsid w:val="00C831ED"/>
    <w:rsid w:val="00C83322"/>
    <w:rsid w:val="00C834DA"/>
    <w:rsid w:val="00C83C57"/>
    <w:rsid w:val="00C83E45"/>
    <w:rsid w:val="00C84072"/>
    <w:rsid w:val="00C84A5D"/>
    <w:rsid w:val="00C84B4F"/>
    <w:rsid w:val="00C84F90"/>
    <w:rsid w:val="00C8506B"/>
    <w:rsid w:val="00C855B3"/>
    <w:rsid w:val="00C85614"/>
    <w:rsid w:val="00C85D6A"/>
    <w:rsid w:val="00C86055"/>
    <w:rsid w:val="00C8671F"/>
    <w:rsid w:val="00C86876"/>
    <w:rsid w:val="00C90110"/>
    <w:rsid w:val="00C9020D"/>
    <w:rsid w:val="00C90BF4"/>
    <w:rsid w:val="00C90D0F"/>
    <w:rsid w:val="00C91DA2"/>
    <w:rsid w:val="00C91F16"/>
    <w:rsid w:val="00C922B5"/>
    <w:rsid w:val="00C92677"/>
    <w:rsid w:val="00C92D53"/>
    <w:rsid w:val="00C92F11"/>
    <w:rsid w:val="00C931B4"/>
    <w:rsid w:val="00C947B9"/>
    <w:rsid w:val="00C94F76"/>
    <w:rsid w:val="00C958A8"/>
    <w:rsid w:val="00C96A83"/>
    <w:rsid w:val="00C96E89"/>
    <w:rsid w:val="00C976B2"/>
    <w:rsid w:val="00C97F25"/>
    <w:rsid w:val="00CA06B3"/>
    <w:rsid w:val="00CA0B58"/>
    <w:rsid w:val="00CA10E9"/>
    <w:rsid w:val="00CA15A8"/>
    <w:rsid w:val="00CA16C7"/>
    <w:rsid w:val="00CA2541"/>
    <w:rsid w:val="00CA29A6"/>
    <w:rsid w:val="00CA327A"/>
    <w:rsid w:val="00CA441D"/>
    <w:rsid w:val="00CA4F7B"/>
    <w:rsid w:val="00CA5594"/>
    <w:rsid w:val="00CA64CF"/>
    <w:rsid w:val="00CA64F3"/>
    <w:rsid w:val="00CA6510"/>
    <w:rsid w:val="00CA67B0"/>
    <w:rsid w:val="00CA6E89"/>
    <w:rsid w:val="00CA7C3E"/>
    <w:rsid w:val="00CB02C6"/>
    <w:rsid w:val="00CB033A"/>
    <w:rsid w:val="00CB08D1"/>
    <w:rsid w:val="00CB0C55"/>
    <w:rsid w:val="00CB10F6"/>
    <w:rsid w:val="00CB1282"/>
    <w:rsid w:val="00CB1BD2"/>
    <w:rsid w:val="00CB1C11"/>
    <w:rsid w:val="00CB1EF8"/>
    <w:rsid w:val="00CB2735"/>
    <w:rsid w:val="00CB2A77"/>
    <w:rsid w:val="00CB2C2D"/>
    <w:rsid w:val="00CB2C5A"/>
    <w:rsid w:val="00CB35B3"/>
    <w:rsid w:val="00CB38C8"/>
    <w:rsid w:val="00CB3A8C"/>
    <w:rsid w:val="00CB3C59"/>
    <w:rsid w:val="00CB448A"/>
    <w:rsid w:val="00CB4753"/>
    <w:rsid w:val="00CB4813"/>
    <w:rsid w:val="00CB6B5D"/>
    <w:rsid w:val="00CB74C9"/>
    <w:rsid w:val="00CB76BA"/>
    <w:rsid w:val="00CB785D"/>
    <w:rsid w:val="00CB79C4"/>
    <w:rsid w:val="00CB7B43"/>
    <w:rsid w:val="00CB7BE1"/>
    <w:rsid w:val="00CC0026"/>
    <w:rsid w:val="00CC0224"/>
    <w:rsid w:val="00CC05E5"/>
    <w:rsid w:val="00CC1432"/>
    <w:rsid w:val="00CC181F"/>
    <w:rsid w:val="00CC1825"/>
    <w:rsid w:val="00CC1E65"/>
    <w:rsid w:val="00CC2260"/>
    <w:rsid w:val="00CC2B97"/>
    <w:rsid w:val="00CC2F78"/>
    <w:rsid w:val="00CC2FF5"/>
    <w:rsid w:val="00CC3620"/>
    <w:rsid w:val="00CC4673"/>
    <w:rsid w:val="00CC4B38"/>
    <w:rsid w:val="00CC4B80"/>
    <w:rsid w:val="00CC5021"/>
    <w:rsid w:val="00CC56C6"/>
    <w:rsid w:val="00CC598C"/>
    <w:rsid w:val="00CC6079"/>
    <w:rsid w:val="00CC6620"/>
    <w:rsid w:val="00CC6761"/>
    <w:rsid w:val="00CC6839"/>
    <w:rsid w:val="00CC7518"/>
    <w:rsid w:val="00CC7545"/>
    <w:rsid w:val="00CC77E3"/>
    <w:rsid w:val="00CD00CF"/>
    <w:rsid w:val="00CD013D"/>
    <w:rsid w:val="00CD0E6A"/>
    <w:rsid w:val="00CD10BA"/>
    <w:rsid w:val="00CD12A6"/>
    <w:rsid w:val="00CD22AD"/>
    <w:rsid w:val="00CD23FB"/>
    <w:rsid w:val="00CD29C5"/>
    <w:rsid w:val="00CD2A58"/>
    <w:rsid w:val="00CD2DFF"/>
    <w:rsid w:val="00CD3617"/>
    <w:rsid w:val="00CD385D"/>
    <w:rsid w:val="00CD3F03"/>
    <w:rsid w:val="00CD472D"/>
    <w:rsid w:val="00CD481E"/>
    <w:rsid w:val="00CD4880"/>
    <w:rsid w:val="00CD4970"/>
    <w:rsid w:val="00CD4AA3"/>
    <w:rsid w:val="00CD6307"/>
    <w:rsid w:val="00CD6350"/>
    <w:rsid w:val="00CD6605"/>
    <w:rsid w:val="00CD6CCE"/>
    <w:rsid w:val="00CD7178"/>
    <w:rsid w:val="00CD728D"/>
    <w:rsid w:val="00CD7DF5"/>
    <w:rsid w:val="00CE0170"/>
    <w:rsid w:val="00CE091B"/>
    <w:rsid w:val="00CE0EA6"/>
    <w:rsid w:val="00CE13C5"/>
    <w:rsid w:val="00CE14FC"/>
    <w:rsid w:val="00CE1961"/>
    <w:rsid w:val="00CE24A2"/>
    <w:rsid w:val="00CE24AE"/>
    <w:rsid w:val="00CE27DA"/>
    <w:rsid w:val="00CE290C"/>
    <w:rsid w:val="00CE2A80"/>
    <w:rsid w:val="00CE2DDC"/>
    <w:rsid w:val="00CE3CA7"/>
    <w:rsid w:val="00CE3DED"/>
    <w:rsid w:val="00CE437F"/>
    <w:rsid w:val="00CE4B0E"/>
    <w:rsid w:val="00CE4F3C"/>
    <w:rsid w:val="00CE5164"/>
    <w:rsid w:val="00CE51AD"/>
    <w:rsid w:val="00CE543C"/>
    <w:rsid w:val="00CE544D"/>
    <w:rsid w:val="00CE59BD"/>
    <w:rsid w:val="00CE5C97"/>
    <w:rsid w:val="00CE5FFE"/>
    <w:rsid w:val="00CE6240"/>
    <w:rsid w:val="00CE639A"/>
    <w:rsid w:val="00CE6428"/>
    <w:rsid w:val="00CE6A6D"/>
    <w:rsid w:val="00CE6AD1"/>
    <w:rsid w:val="00CE6AEF"/>
    <w:rsid w:val="00CE71BC"/>
    <w:rsid w:val="00CE7298"/>
    <w:rsid w:val="00CE736A"/>
    <w:rsid w:val="00CF01B5"/>
    <w:rsid w:val="00CF099A"/>
    <w:rsid w:val="00CF0AD1"/>
    <w:rsid w:val="00CF0B9C"/>
    <w:rsid w:val="00CF18C0"/>
    <w:rsid w:val="00CF1A8A"/>
    <w:rsid w:val="00CF204D"/>
    <w:rsid w:val="00CF3151"/>
    <w:rsid w:val="00CF3154"/>
    <w:rsid w:val="00CF39F1"/>
    <w:rsid w:val="00CF3C19"/>
    <w:rsid w:val="00CF427E"/>
    <w:rsid w:val="00CF44AA"/>
    <w:rsid w:val="00CF45F0"/>
    <w:rsid w:val="00CF47AB"/>
    <w:rsid w:val="00CF4EB6"/>
    <w:rsid w:val="00CF4EE2"/>
    <w:rsid w:val="00CF5471"/>
    <w:rsid w:val="00CF5492"/>
    <w:rsid w:val="00CF6068"/>
    <w:rsid w:val="00CF6AA0"/>
    <w:rsid w:val="00CF7F6A"/>
    <w:rsid w:val="00CF7F6F"/>
    <w:rsid w:val="00D00293"/>
    <w:rsid w:val="00D003A4"/>
    <w:rsid w:val="00D005AE"/>
    <w:rsid w:val="00D00ACD"/>
    <w:rsid w:val="00D01382"/>
    <w:rsid w:val="00D014E0"/>
    <w:rsid w:val="00D0182B"/>
    <w:rsid w:val="00D01EED"/>
    <w:rsid w:val="00D02238"/>
    <w:rsid w:val="00D023B8"/>
    <w:rsid w:val="00D0305F"/>
    <w:rsid w:val="00D03951"/>
    <w:rsid w:val="00D0418F"/>
    <w:rsid w:val="00D0474F"/>
    <w:rsid w:val="00D04800"/>
    <w:rsid w:val="00D04995"/>
    <w:rsid w:val="00D055F2"/>
    <w:rsid w:val="00D05E76"/>
    <w:rsid w:val="00D05F66"/>
    <w:rsid w:val="00D067A3"/>
    <w:rsid w:val="00D067CA"/>
    <w:rsid w:val="00D06EE3"/>
    <w:rsid w:val="00D07047"/>
    <w:rsid w:val="00D07070"/>
    <w:rsid w:val="00D07987"/>
    <w:rsid w:val="00D07A52"/>
    <w:rsid w:val="00D100ED"/>
    <w:rsid w:val="00D1022F"/>
    <w:rsid w:val="00D104BD"/>
    <w:rsid w:val="00D1079C"/>
    <w:rsid w:val="00D10AD2"/>
    <w:rsid w:val="00D10AF4"/>
    <w:rsid w:val="00D11195"/>
    <w:rsid w:val="00D126CA"/>
    <w:rsid w:val="00D12D75"/>
    <w:rsid w:val="00D131B4"/>
    <w:rsid w:val="00D13706"/>
    <w:rsid w:val="00D13786"/>
    <w:rsid w:val="00D13D9D"/>
    <w:rsid w:val="00D14067"/>
    <w:rsid w:val="00D148B6"/>
    <w:rsid w:val="00D14DB8"/>
    <w:rsid w:val="00D14E58"/>
    <w:rsid w:val="00D14FC0"/>
    <w:rsid w:val="00D1552C"/>
    <w:rsid w:val="00D155A6"/>
    <w:rsid w:val="00D15F21"/>
    <w:rsid w:val="00D1702E"/>
    <w:rsid w:val="00D17079"/>
    <w:rsid w:val="00D176B3"/>
    <w:rsid w:val="00D17B31"/>
    <w:rsid w:val="00D215DE"/>
    <w:rsid w:val="00D21EEE"/>
    <w:rsid w:val="00D221B9"/>
    <w:rsid w:val="00D223B4"/>
    <w:rsid w:val="00D223E2"/>
    <w:rsid w:val="00D2240E"/>
    <w:rsid w:val="00D22C9C"/>
    <w:rsid w:val="00D23493"/>
    <w:rsid w:val="00D23A2C"/>
    <w:rsid w:val="00D23EA3"/>
    <w:rsid w:val="00D243AA"/>
    <w:rsid w:val="00D245CA"/>
    <w:rsid w:val="00D24614"/>
    <w:rsid w:val="00D24C6A"/>
    <w:rsid w:val="00D253FF"/>
    <w:rsid w:val="00D25C82"/>
    <w:rsid w:val="00D25D2F"/>
    <w:rsid w:val="00D262F0"/>
    <w:rsid w:val="00D26434"/>
    <w:rsid w:val="00D265D7"/>
    <w:rsid w:val="00D26D06"/>
    <w:rsid w:val="00D27410"/>
    <w:rsid w:val="00D2750A"/>
    <w:rsid w:val="00D27815"/>
    <w:rsid w:val="00D27EFD"/>
    <w:rsid w:val="00D301ED"/>
    <w:rsid w:val="00D30404"/>
    <w:rsid w:val="00D3088B"/>
    <w:rsid w:val="00D3110D"/>
    <w:rsid w:val="00D3160A"/>
    <w:rsid w:val="00D32470"/>
    <w:rsid w:val="00D32B6F"/>
    <w:rsid w:val="00D34221"/>
    <w:rsid w:val="00D343A2"/>
    <w:rsid w:val="00D34887"/>
    <w:rsid w:val="00D34F83"/>
    <w:rsid w:val="00D35839"/>
    <w:rsid w:val="00D35EE7"/>
    <w:rsid w:val="00D362EB"/>
    <w:rsid w:val="00D3681A"/>
    <w:rsid w:val="00D36E97"/>
    <w:rsid w:val="00D36F39"/>
    <w:rsid w:val="00D36F42"/>
    <w:rsid w:val="00D3722B"/>
    <w:rsid w:val="00D37A93"/>
    <w:rsid w:val="00D37A9E"/>
    <w:rsid w:val="00D37EFC"/>
    <w:rsid w:val="00D4045B"/>
    <w:rsid w:val="00D408AD"/>
    <w:rsid w:val="00D40AD0"/>
    <w:rsid w:val="00D40D6E"/>
    <w:rsid w:val="00D40D7B"/>
    <w:rsid w:val="00D41063"/>
    <w:rsid w:val="00D4111E"/>
    <w:rsid w:val="00D419A2"/>
    <w:rsid w:val="00D41EF1"/>
    <w:rsid w:val="00D4211F"/>
    <w:rsid w:val="00D42267"/>
    <w:rsid w:val="00D423D6"/>
    <w:rsid w:val="00D424DD"/>
    <w:rsid w:val="00D429B6"/>
    <w:rsid w:val="00D42BF4"/>
    <w:rsid w:val="00D42FEB"/>
    <w:rsid w:val="00D43309"/>
    <w:rsid w:val="00D437DE"/>
    <w:rsid w:val="00D43AA2"/>
    <w:rsid w:val="00D44441"/>
    <w:rsid w:val="00D447DB"/>
    <w:rsid w:val="00D44A98"/>
    <w:rsid w:val="00D45524"/>
    <w:rsid w:val="00D4552F"/>
    <w:rsid w:val="00D45A80"/>
    <w:rsid w:val="00D45AA1"/>
    <w:rsid w:val="00D45E0C"/>
    <w:rsid w:val="00D45FFB"/>
    <w:rsid w:val="00D46712"/>
    <w:rsid w:val="00D46887"/>
    <w:rsid w:val="00D46BD4"/>
    <w:rsid w:val="00D46F49"/>
    <w:rsid w:val="00D47061"/>
    <w:rsid w:val="00D47536"/>
    <w:rsid w:val="00D4780E"/>
    <w:rsid w:val="00D47A65"/>
    <w:rsid w:val="00D47E4D"/>
    <w:rsid w:val="00D50C78"/>
    <w:rsid w:val="00D50F60"/>
    <w:rsid w:val="00D50FB6"/>
    <w:rsid w:val="00D510C6"/>
    <w:rsid w:val="00D51346"/>
    <w:rsid w:val="00D51D28"/>
    <w:rsid w:val="00D52070"/>
    <w:rsid w:val="00D53095"/>
    <w:rsid w:val="00D5341A"/>
    <w:rsid w:val="00D53B6D"/>
    <w:rsid w:val="00D53F58"/>
    <w:rsid w:val="00D5423F"/>
    <w:rsid w:val="00D5567B"/>
    <w:rsid w:val="00D556A6"/>
    <w:rsid w:val="00D556BB"/>
    <w:rsid w:val="00D5579A"/>
    <w:rsid w:val="00D55C74"/>
    <w:rsid w:val="00D560C0"/>
    <w:rsid w:val="00D56B0E"/>
    <w:rsid w:val="00D56B8B"/>
    <w:rsid w:val="00D56E11"/>
    <w:rsid w:val="00D56F8A"/>
    <w:rsid w:val="00D56FB0"/>
    <w:rsid w:val="00D57497"/>
    <w:rsid w:val="00D57588"/>
    <w:rsid w:val="00D57599"/>
    <w:rsid w:val="00D57A8B"/>
    <w:rsid w:val="00D57F12"/>
    <w:rsid w:val="00D60860"/>
    <w:rsid w:val="00D61044"/>
    <w:rsid w:val="00D611C1"/>
    <w:rsid w:val="00D61A0F"/>
    <w:rsid w:val="00D623A9"/>
    <w:rsid w:val="00D62628"/>
    <w:rsid w:val="00D62711"/>
    <w:rsid w:val="00D62959"/>
    <w:rsid w:val="00D62C67"/>
    <w:rsid w:val="00D62E33"/>
    <w:rsid w:val="00D62F08"/>
    <w:rsid w:val="00D63735"/>
    <w:rsid w:val="00D63E59"/>
    <w:rsid w:val="00D63E81"/>
    <w:rsid w:val="00D640F8"/>
    <w:rsid w:val="00D64737"/>
    <w:rsid w:val="00D647C9"/>
    <w:rsid w:val="00D65970"/>
    <w:rsid w:val="00D65B5B"/>
    <w:rsid w:val="00D67832"/>
    <w:rsid w:val="00D67983"/>
    <w:rsid w:val="00D67A99"/>
    <w:rsid w:val="00D67CAA"/>
    <w:rsid w:val="00D700A7"/>
    <w:rsid w:val="00D70121"/>
    <w:rsid w:val="00D70F19"/>
    <w:rsid w:val="00D712B6"/>
    <w:rsid w:val="00D7215B"/>
    <w:rsid w:val="00D72BEF"/>
    <w:rsid w:val="00D72E8A"/>
    <w:rsid w:val="00D72F4C"/>
    <w:rsid w:val="00D73851"/>
    <w:rsid w:val="00D73E7F"/>
    <w:rsid w:val="00D740D4"/>
    <w:rsid w:val="00D74412"/>
    <w:rsid w:val="00D74B92"/>
    <w:rsid w:val="00D76461"/>
    <w:rsid w:val="00D76516"/>
    <w:rsid w:val="00D768BD"/>
    <w:rsid w:val="00D76C49"/>
    <w:rsid w:val="00D76C89"/>
    <w:rsid w:val="00D7742E"/>
    <w:rsid w:val="00D77D31"/>
    <w:rsid w:val="00D80034"/>
    <w:rsid w:val="00D800C9"/>
    <w:rsid w:val="00D800EC"/>
    <w:rsid w:val="00D80330"/>
    <w:rsid w:val="00D804C9"/>
    <w:rsid w:val="00D80530"/>
    <w:rsid w:val="00D80594"/>
    <w:rsid w:val="00D8097F"/>
    <w:rsid w:val="00D80A11"/>
    <w:rsid w:val="00D80B4E"/>
    <w:rsid w:val="00D81223"/>
    <w:rsid w:val="00D8166B"/>
    <w:rsid w:val="00D81BFD"/>
    <w:rsid w:val="00D82AB3"/>
    <w:rsid w:val="00D82C37"/>
    <w:rsid w:val="00D82DB0"/>
    <w:rsid w:val="00D83244"/>
    <w:rsid w:val="00D83269"/>
    <w:rsid w:val="00D83778"/>
    <w:rsid w:val="00D83E3F"/>
    <w:rsid w:val="00D846C9"/>
    <w:rsid w:val="00D847A7"/>
    <w:rsid w:val="00D849A7"/>
    <w:rsid w:val="00D84FCB"/>
    <w:rsid w:val="00D84FF5"/>
    <w:rsid w:val="00D861D4"/>
    <w:rsid w:val="00D863EB"/>
    <w:rsid w:val="00D867CF"/>
    <w:rsid w:val="00D86AD4"/>
    <w:rsid w:val="00D86D19"/>
    <w:rsid w:val="00D87565"/>
    <w:rsid w:val="00D87BA8"/>
    <w:rsid w:val="00D87E0D"/>
    <w:rsid w:val="00D90885"/>
    <w:rsid w:val="00D90C50"/>
    <w:rsid w:val="00D92055"/>
    <w:rsid w:val="00D92739"/>
    <w:rsid w:val="00D93557"/>
    <w:rsid w:val="00D93F03"/>
    <w:rsid w:val="00D940A3"/>
    <w:rsid w:val="00D94487"/>
    <w:rsid w:val="00D9476B"/>
    <w:rsid w:val="00D94A32"/>
    <w:rsid w:val="00D95BCA"/>
    <w:rsid w:val="00D95D22"/>
    <w:rsid w:val="00D95E2F"/>
    <w:rsid w:val="00D964B7"/>
    <w:rsid w:val="00D96B96"/>
    <w:rsid w:val="00D96CA6"/>
    <w:rsid w:val="00D97AC3"/>
    <w:rsid w:val="00DA04AF"/>
    <w:rsid w:val="00DA0BA8"/>
    <w:rsid w:val="00DA0D6A"/>
    <w:rsid w:val="00DA1437"/>
    <w:rsid w:val="00DA16A6"/>
    <w:rsid w:val="00DA17CD"/>
    <w:rsid w:val="00DA1C21"/>
    <w:rsid w:val="00DA213D"/>
    <w:rsid w:val="00DA2197"/>
    <w:rsid w:val="00DA2280"/>
    <w:rsid w:val="00DA28F8"/>
    <w:rsid w:val="00DA3AFD"/>
    <w:rsid w:val="00DA3C4B"/>
    <w:rsid w:val="00DA42D0"/>
    <w:rsid w:val="00DA4319"/>
    <w:rsid w:val="00DA5390"/>
    <w:rsid w:val="00DA560D"/>
    <w:rsid w:val="00DA5BFA"/>
    <w:rsid w:val="00DA669E"/>
    <w:rsid w:val="00DA6D34"/>
    <w:rsid w:val="00DA729D"/>
    <w:rsid w:val="00DA7740"/>
    <w:rsid w:val="00DB05AD"/>
    <w:rsid w:val="00DB096C"/>
    <w:rsid w:val="00DB111C"/>
    <w:rsid w:val="00DB12BE"/>
    <w:rsid w:val="00DB16E5"/>
    <w:rsid w:val="00DB1DD3"/>
    <w:rsid w:val="00DB20BA"/>
    <w:rsid w:val="00DB2763"/>
    <w:rsid w:val="00DB2A9A"/>
    <w:rsid w:val="00DB2E4B"/>
    <w:rsid w:val="00DB2F6D"/>
    <w:rsid w:val="00DB321A"/>
    <w:rsid w:val="00DB370F"/>
    <w:rsid w:val="00DB42B5"/>
    <w:rsid w:val="00DB43E3"/>
    <w:rsid w:val="00DB460C"/>
    <w:rsid w:val="00DB46B4"/>
    <w:rsid w:val="00DB48F4"/>
    <w:rsid w:val="00DB4CB1"/>
    <w:rsid w:val="00DB504A"/>
    <w:rsid w:val="00DB5DB9"/>
    <w:rsid w:val="00DB6591"/>
    <w:rsid w:val="00DB6EEB"/>
    <w:rsid w:val="00DB7499"/>
    <w:rsid w:val="00DB781F"/>
    <w:rsid w:val="00DB7CA1"/>
    <w:rsid w:val="00DC0A58"/>
    <w:rsid w:val="00DC0A9D"/>
    <w:rsid w:val="00DC1062"/>
    <w:rsid w:val="00DC1B99"/>
    <w:rsid w:val="00DC1F4E"/>
    <w:rsid w:val="00DC23B1"/>
    <w:rsid w:val="00DC25AB"/>
    <w:rsid w:val="00DC3217"/>
    <w:rsid w:val="00DC378B"/>
    <w:rsid w:val="00DC379A"/>
    <w:rsid w:val="00DC39BD"/>
    <w:rsid w:val="00DC3E51"/>
    <w:rsid w:val="00DC4197"/>
    <w:rsid w:val="00DC43B4"/>
    <w:rsid w:val="00DC47A1"/>
    <w:rsid w:val="00DC480E"/>
    <w:rsid w:val="00DC4EA4"/>
    <w:rsid w:val="00DC548F"/>
    <w:rsid w:val="00DC5662"/>
    <w:rsid w:val="00DC5D14"/>
    <w:rsid w:val="00DC60D4"/>
    <w:rsid w:val="00DC6307"/>
    <w:rsid w:val="00DC6610"/>
    <w:rsid w:val="00DC6A6F"/>
    <w:rsid w:val="00DC6B60"/>
    <w:rsid w:val="00DC736F"/>
    <w:rsid w:val="00DC7B15"/>
    <w:rsid w:val="00DC7B47"/>
    <w:rsid w:val="00DC7BA7"/>
    <w:rsid w:val="00DD0030"/>
    <w:rsid w:val="00DD0599"/>
    <w:rsid w:val="00DD076A"/>
    <w:rsid w:val="00DD0940"/>
    <w:rsid w:val="00DD138B"/>
    <w:rsid w:val="00DD13AA"/>
    <w:rsid w:val="00DD140B"/>
    <w:rsid w:val="00DD161A"/>
    <w:rsid w:val="00DD1730"/>
    <w:rsid w:val="00DD1733"/>
    <w:rsid w:val="00DD1E5A"/>
    <w:rsid w:val="00DD2218"/>
    <w:rsid w:val="00DD250B"/>
    <w:rsid w:val="00DD257B"/>
    <w:rsid w:val="00DD2C61"/>
    <w:rsid w:val="00DD2E70"/>
    <w:rsid w:val="00DD3464"/>
    <w:rsid w:val="00DD3465"/>
    <w:rsid w:val="00DD3686"/>
    <w:rsid w:val="00DD4AEA"/>
    <w:rsid w:val="00DD4B14"/>
    <w:rsid w:val="00DD50CC"/>
    <w:rsid w:val="00DD536A"/>
    <w:rsid w:val="00DD543B"/>
    <w:rsid w:val="00DD585E"/>
    <w:rsid w:val="00DD59C6"/>
    <w:rsid w:val="00DD5AA3"/>
    <w:rsid w:val="00DD6003"/>
    <w:rsid w:val="00DD60F9"/>
    <w:rsid w:val="00DD6412"/>
    <w:rsid w:val="00DD673A"/>
    <w:rsid w:val="00DD6835"/>
    <w:rsid w:val="00DD6F92"/>
    <w:rsid w:val="00DD7CD2"/>
    <w:rsid w:val="00DE01B6"/>
    <w:rsid w:val="00DE0260"/>
    <w:rsid w:val="00DE032A"/>
    <w:rsid w:val="00DE038E"/>
    <w:rsid w:val="00DE03DA"/>
    <w:rsid w:val="00DE164C"/>
    <w:rsid w:val="00DE1849"/>
    <w:rsid w:val="00DE254E"/>
    <w:rsid w:val="00DE2888"/>
    <w:rsid w:val="00DE294A"/>
    <w:rsid w:val="00DE2E34"/>
    <w:rsid w:val="00DE2F33"/>
    <w:rsid w:val="00DE3653"/>
    <w:rsid w:val="00DE3964"/>
    <w:rsid w:val="00DE399E"/>
    <w:rsid w:val="00DE46A1"/>
    <w:rsid w:val="00DE4772"/>
    <w:rsid w:val="00DE4879"/>
    <w:rsid w:val="00DE58E8"/>
    <w:rsid w:val="00DE5C39"/>
    <w:rsid w:val="00DE5EB8"/>
    <w:rsid w:val="00DE6377"/>
    <w:rsid w:val="00DE6679"/>
    <w:rsid w:val="00DE66D7"/>
    <w:rsid w:val="00DE69D0"/>
    <w:rsid w:val="00DE7FD4"/>
    <w:rsid w:val="00DF02C6"/>
    <w:rsid w:val="00DF17F6"/>
    <w:rsid w:val="00DF199C"/>
    <w:rsid w:val="00DF2B2B"/>
    <w:rsid w:val="00DF2B3B"/>
    <w:rsid w:val="00DF2CC1"/>
    <w:rsid w:val="00DF2E64"/>
    <w:rsid w:val="00DF364D"/>
    <w:rsid w:val="00DF3767"/>
    <w:rsid w:val="00DF451E"/>
    <w:rsid w:val="00DF4910"/>
    <w:rsid w:val="00DF4923"/>
    <w:rsid w:val="00DF5390"/>
    <w:rsid w:val="00DF592A"/>
    <w:rsid w:val="00DF5CAC"/>
    <w:rsid w:val="00DF5ED8"/>
    <w:rsid w:val="00DF66C9"/>
    <w:rsid w:val="00DF66D2"/>
    <w:rsid w:val="00DF734E"/>
    <w:rsid w:val="00DF7A21"/>
    <w:rsid w:val="00DF7B28"/>
    <w:rsid w:val="00DF7C86"/>
    <w:rsid w:val="00DF7D78"/>
    <w:rsid w:val="00DF7EBA"/>
    <w:rsid w:val="00DF7ED6"/>
    <w:rsid w:val="00E004CF"/>
    <w:rsid w:val="00E006E4"/>
    <w:rsid w:val="00E00F89"/>
    <w:rsid w:val="00E010C5"/>
    <w:rsid w:val="00E014D6"/>
    <w:rsid w:val="00E02170"/>
    <w:rsid w:val="00E025F7"/>
    <w:rsid w:val="00E026B1"/>
    <w:rsid w:val="00E027A1"/>
    <w:rsid w:val="00E02AF2"/>
    <w:rsid w:val="00E03865"/>
    <w:rsid w:val="00E039C3"/>
    <w:rsid w:val="00E03A65"/>
    <w:rsid w:val="00E03B40"/>
    <w:rsid w:val="00E03C37"/>
    <w:rsid w:val="00E0417A"/>
    <w:rsid w:val="00E04C30"/>
    <w:rsid w:val="00E04F8A"/>
    <w:rsid w:val="00E05811"/>
    <w:rsid w:val="00E06139"/>
    <w:rsid w:val="00E0655B"/>
    <w:rsid w:val="00E065DB"/>
    <w:rsid w:val="00E07D3A"/>
    <w:rsid w:val="00E10CE8"/>
    <w:rsid w:val="00E11089"/>
    <w:rsid w:val="00E11844"/>
    <w:rsid w:val="00E12000"/>
    <w:rsid w:val="00E120E7"/>
    <w:rsid w:val="00E12135"/>
    <w:rsid w:val="00E1243E"/>
    <w:rsid w:val="00E12540"/>
    <w:rsid w:val="00E12C14"/>
    <w:rsid w:val="00E12E0A"/>
    <w:rsid w:val="00E13128"/>
    <w:rsid w:val="00E13821"/>
    <w:rsid w:val="00E148A3"/>
    <w:rsid w:val="00E14B03"/>
    <w:rsid w:val="00E14E9C"/>
    <w:rsid w:val="00E1500C"/>
    <w:rsid w:val="00E15240"/>
    <w:rsid w:val="00E153BA"/>
    <w:rsid w:val="00E157C7"/>
    <w:rsid w:val="00E15AAD"/>
    <w:rsid w:val="00E15D35"/>
    <w:rsid w:val="00E16030"/>
    <w:rsid w:val="00E16AA1"/>
    <w:rsid w:val="00E16AE6"/>
    <w:rsid w:val="00E17255"/>
    <w:rsid w:val="00E17582"/>
    <w:rsid w:val="00E1782B"/>
    <w:rsid w:val="00E201CB"/>
    <w:rsid w:val="00E205D4"/>
    <w:rsid w:val="00E2074C"/>
    <w:rsid w:val="00E2096B"/>
    <w:rsid w:val="00E209F7"/>
    <w:rsid w:val="00E21BAF"/>
    <w:rsid w:val="00E22C0C"/>
    <w:rsid w:val="00E22C68"/>
    <w:rsid w:val="00E22F14"/>
    <w:rsid w:val="00E2302E"/>
    <w:rsid w:val="00E2342A"/>
    <w:rsid w:val="00E2361D"/>
    <w:rsid w:val="00E2393E"/>
    <w:rsid w:val="00E2446F"/>
    <w:rsid w:val="00E2511D"/>
    <w:rsid w:val="00E25193"/>
    <w:rsid w:val="00E259BB"/>
    <w:rsid w:val="00E25A30"/>
    <w:rsid w:val="00E261BF"/>
    <w:rsid w:val="00E2644E"/>
    <w:rsid w:val="00E2650C"/>
    <w:rsid w:val="00E26641"/>
    <w:rsid w:val="00E2740A"/>
    <w:rsid w:val="00E274B0"/>
    <w:rsid w:val="00E27FDA"/>
    <w:rsid w:val="00E3031B"/>
    <w:rsid w:val="00E30545"/>
    <w:rsid w:val="00E306A8"/>
    <w:rsid w:val="00E31B91"/>
    <w:rsid w:val="00E31DE1"/>
    <w:rsid w:val="00E31F6D"/>
    <w:rsid w:val="00E32063"/>
    <w:rsid w:val="00E32EE3"/>
    <w:rsid w:val="00E337D0"/>
    <w:rsid w:val="00E33C78"/>
    <w:rsid w:val="00E342BB"/>
    <w:rsid w:val="00E34EC1"/>
    <w:rsid w:val="00E35662"/>
    <w:rsid w:val="00E35764"/>
    <w:rsid w:val="00E35BB4"/>
    <w:rsid w:val="00E3762D"/>
    <w:rsid w:val="00E3789D"/>
    <w:rsid w:val="00E4009A"/>
    <w:rsid w:val="00E407A2"/>
    <w:rsid w:val="00E4151C"/>
    <w:rsid w:val="00E41A8E"/>
    <w:rsid w:val="00E41DFF"/>
    <w:rsid w:val="00E42509"/>
    <w:rsid w:val="00E42623"/>
    <w:rsid w:val="00E4269C"/>
    <w:rsid w:val="00E43F62"/>
    <w:rsid w:val="00E4411D"/>
    <w:rsid w:val="00E446FB"/>
    <w:rsid w:val="00E44735"/>
    <w:rsid w:val="00E44876"/>
    <w:rsid w:val="00E44EB1"/>
    <w:rsid w:val="00E456D2"/>
    <w:rsid w:val="00E45A26"/>
    <w:rsid w:val="00E45A5C"/>
    <w:rsid w:val="00E45C66"/>
    <w:rsid w:val="00E45D90"/>
    <w:rsid w:val="00E46466"/>
    <w:rsid w:val="00E46997"/>
    <w:rsid w:val="00E46A5A"/>
    <w:rsid w:val="00E471EA"/>
    <w:rsid w:val="00E473AD"/>
    <w:rsid w:val="00E47DE4"/>
    <w:rsid w:val="00E5044D"/>
    <w:rsid w:val="00E50496"/>
    <w:rsid w:val="00E51606"/>
    <w:rsid w:val="00E5179B"/>
    <w:rsid w:val="00E51873"/>
    <w:rsid w:val="00E5197F"/>
    <w:rsid w:val="00E51C39"/>
    <w:rsid w:val="00E52287"/>
    <w:rsid w:val="00E52785"/>
    <w:rsid w:val="00E52800"/>
    <w:rsid w:val="00E52883"/>
    <w:rsid w:val="00E52A72"/>
    <w:rsid w:val="00E52EC0"/>
    <w:rsid w:val="00E5327D"/>
    <w:rsid w:val="00E533DD"/>
    <w:rsid w:val="00E53B9F"/>
    <w:rsid w:val="00E541C7"/>
    <w:rsid w:val="00E5470D"/>
    <w:rsid w:val="00E54E57"/>
    <w:rsid w:val="00E54ED0"/>
    <w:rsid w:val="00E55A07"/>
    <w:rsid w:val="00E55B72"/>
    <w:rsid w:val="00E55E9C"/>
    <w:rsid w:val="00E56FEC"/>
    <w:rsid w:val="00E57AFA"/>
    <w:rsid w:val="00E57F37"/>
    <w:rsid w:val="00E602FA"/>
    <w:rsid w:val="00E6066E"/>
    <w:rsid w:val="00E606D0"/>
    <w:rsid w:val="00E606F1"/>
    <w:rsid w:val="00E60CF2"/>
    <w:rsid w:val="00E60D54"/>
    <w:rsid w:val="00E61A92"/>
    <w:rsid w:val="00E62042"/>
    <w:rsid w:val="00E62057"/>
    <w:rsid w:val="00E62205"/>
    <w:rsid w:val="00E62F9A"/>
    <w:rsid w:val="00E6367F"/>
    <w:rsid w:val="00E63F47"/>
    <w:rsid w:val="00E64070"/>
    <w:rsid w:val="00E64134"/>
    <w:rsid w:val="00E647F0"/>
    <w:rsid w:val="00E64818"/>
    <w:rsid w:val="00E64A18"/>
    <w:rsid w:val="00E65E10"/>
    <w:rsid w:val="00E65F23"/>
    <w:rsid w:val="00E66B98"/>
    <w:rsid w:val="00E675CE"/>
    <w:rsid w:val="00E70A13"/>
    <w:rsid w:val="00E70B3D"/>
    <w:rsid w:val="00E710FC"/>
    <w:rsid w:val="00E714B5"/>
    <w:rsid w:val="00E716EE"/>
    <w:rsid w:val="00E71DB1"/>
    <w:rsid w:val="00E71F11"/>
    <w:rsid w:val="00E72D98"/>
    <w:rsid w:val="00E73C4F"/>
    <w:rsid w:val="00E7467F"/>
    <w:rsid w:val="00E74774"/>
    <w:rsid w:val="00E74904"/>
    <w:rsid w:val="00E7498F"/>
    <w:rsid w:val="00E75008"/>
    <w:rsid w:val="00E75095"/>
    <w:rsid w:val="00E75373"/>
    <w:rsid w:val="00E75796"/>
    <w:rsid w:val="00E758C0"/>
    <w:rsid w:val="00E75A58"/>
    <w:rsid w:val="00E75B86"/>
    <w:rsid w:val="00E76365"/>
    <w:rsid w:val="00E76555"/>
    <w:rsid w:val="00E76CD9"/>
    <w:rsid w:val="00E775FA"/>
    <w:rsid w:val="00E7760F"/>
    <w:rsid w:val="00E7797B"/>
    <w:rsid w:val="00E77D66"/>
    <w:rsid w:val="00E8003B"/>
    <w:rsid w:val="00E803F3"/>
    <w:rsid w:val="00E80C32"/>
    <w:rsid w:val="00E81380"/>
    <w:rsid w:val="00E816BF"/>
    <w:rsid w:val="00E816ED"/>
    <w:rsid w:val="00E81926"/>
    <w:rsid w:val="00E81952"/>
    <w:rsid w:val="00E81EDA"/>
    <w:rsid w:val="00E81F63"/>
    <w:rsid w:val="00E8216C"/>
    <w:rsid w:val="00E82731"/>
    <w:rsid w:val="00E82856"/>
    <w:rsid w:val="00E82884"/>
    <w:rsid w:val="00E82C32"/>
    <w:rsid w:val="00E8301C"/>
    <w:rsid w:val="00E8319C"/>
    <w:rsid w:val="00E83678"/>
    <w:rsid w:val="00E8378B"/>
    <w:rsid w:val="00E8393C"/>
    <w:rsid w:val="00E848D3"/>
    <w:rsid w:val="00E84D45"/>
    <w:rsid w:val="00E84D85"/>
    <w:rsid w:val="00E851E6"/>
    <w:rsid w:val="00E85277"/>
    <w:rsid w:val="00E86144"/>
    <w:rsid w:val="00E870FC"/>
    <w:rsid w:val="00E871DE"/>
    <w:rsid w:val="00E877E9"/>
    <w:rsid w:val="00E87C9A"/>
    <w:rsid w:val="00E87EA0"/>
    <w:rsid w:val="00E87F8B"/>
    <w:rsid w:val="00E900C2"/>
    <w:rsid w:val="00E9026D"/>
    <w:rsid w:val="00E90C36"/>
    <w:rsid w:val="00E91B58"/>
    <w:rsid w:val="00E92515"/>
    <w:rsid w:val="00E925B9"/>
    <w:rsid w:val="00E926FC"/>
    <w:rsid w:val="00E928BC"/>
    <w:rsid w:val="00E9312D"/>
    <w:rsid w:val="00E9376D"/>
    <w:rsid w:val="00E93C4E"/>
    <w:rsid w:val="00E9418E"/>
    <w:rsid w:val="00E9443E"/>
    <w:rsid w:val="00E953BC"/>
    <w:rsid w:val="00E9551F"/>
    <w:rsid w:val="00E96696"/>
    <w:rsid w:val="00E96764"/>
    <w:rsid w:val="00E96797"/>
    <w:rsid w:val="00EA006D"/>
    <w:rsid w:val="00EA0426"/>
    <w:rsid w:val="00EA0E10"/>
    <w:rsid w:val="00EA1264"/>
    <w:rsid w:val="00EA1FE9"/>
    <w:rsid w:val="00EA21AF"/>
    <w:rsid w:val="00EA233B"/>
    <w:rsid w:val="00EA2FDD"/>
    <w:rsid w:val="00EA3393"/>
    <w:rsid w:val="00EA3492"/>
    <w:rsid w:val="00EA380D"/>
    <w:rsid w:val="00EA381E"/>
    <w:rsid w:val="00EA39A3"/>
    <w:rsid w:val="00EA3C6C"/>
    <w:rsid w:val="00EA3D5D"/>
    <w:rsid w:val="00EA4288"/>
    <w:rsid w:val="00EA45CC"/>
    <w:rsid w:val="00EA52AC"/>
    <w:rsid w:val="00EA5B56"/>
    <w:rsid w:val="00EA5CD8"/>
    <w:rsid w:val="00EA5E0C"/>
    <w:rsid w:val="00EA5E1A"/>
    <w:rsid w:val="00EA5E7A"/>
    <w:rsid w:val="00EA6559"/>
    <w:rsid w:val="00EA66BF"/>
    <w:rsid w:val="00EA6AB9"/>
    <w:rsid w:val="00EA6AC4"/>
    <w:rsid w:val="00EA6E23"/>
    <w:rsid w:val="00EA70B1"/>
    <w:rsid w:val="00EA75BE"/>
    <w:rsid w:val="00EA7D5D"/>
    <w:rsid w:val="00EB0015"/>
    <w:rsid w:val="00EB0B1A"/>
    <w:rsid w:val="00EB0BD6"/>
    <w:rsid w:val="00EB1B0F"/>
    <w:rsid w:val="00EB1C69"/>
    <w:rsid w:val="00EB1ED1"/>
    <w:rsid w:val="00EB2396"/>
    <w:rsid w:val="00EB262D"/>
    <w:rsid w:val="00EB2698"/>
    <w:rsid w:val="00EB2739"/>
    <w:rsid w:val="00EB37AD"/>
    <w:rsid w:val="00EB37FE"/>
    <w:rsid w:val="00EB3DBF"/>
    <w:rsid w:val="00EB4344"/>
    <w:rsid w:val="00EB4405"/>
    <w:rsid w:val="00EB44F5"/>
    <w:rsid w:val="00EB5C85"/>
    <w:rsid w:val="00EB5C9E"/>
    <w:rsid w:val="00EB5FD4"/>
    <w:rsid w:val="00EB61A0"/>
    <w:rsid w:val="00EB6928"/>
    <w:rsid w:val="00EB6B3C"/>
    <w:rsid w:val="00EB708E"/>
    <w:rsid w:val="00EB7878"/>
    <w:rsid w:val="00EB78C9"/>
    <w:rsid w:val="00EB7B43"/>
    <w:rsid w:val="00EB7C66"/>
    <w:rsid w:val="00EB7EF0"/>
    <w:rsid w:val="00EC08EA"/>
    <w:rsid w:val="00EC0D3B"/>
    <w:rsid w:val="00EC0EAA"/>
    <w:rsid w:val="00EC0EDF"/>
    <w:rsid w:val="00EC179E"/>
    <w:rsid w:val="00EC1C81"/>
    <w:rsid w:val="00EC286D"/>
    <w:rsid w:val="00EC3018"/>
    <w:rsid w:val="00EC3C7D"/>
    <w:rsid w:val="00EC42FB"/>
    <w:rsid w:val="00EC4516"/>
    <w:rsid w:val="00EC4914"/>
    <w:rsid w:val="00EC4FD9"/>
    <w:rsid w:val="00EC4FE3"/>
    <w:rsid w:val="00EC5038"/>
    <w:rsid w:val="00EC52F9"/>
    <w:rsid w:val="00EC541C"/>
    <w:rsid w:val="00EC5506"/>
    <w:rsid w:val="00EC5D28"/>
    <w:rsid w:val="00EC6095"/>
    <w:rsid w:val="00EC6288"/>
    <w:rsid w:val="00EC69D1"/>
    <w:rsid w:val="00ED0213"/>
    <w:rsid w:val="00ED04D2"/>
    <w:rsid w:val="00ED0877"/>
    <w:rsid w:val="00ED0C55"/>
    <w:rsid w:val="00ED0D11"/>
    <w:rsid w:val="00ED0D1B"/>
    <w:rsid w:val="00ED13F0"/>
    <w:rsid w:val="00ED1CEF"/>
    <w:rsid w:val="00ED1FCD"/>
    <w:rsid w:val="00ED213F"/>
    <w:rsid w:val="00ED2546"/>
    <w:rsid w:val="00ED2950"/>
    <w:rsid w:val="00ED2CEE"/>
    <w:rsid w:val="00ED2DAC"/>
    <w:rsid w:val="00ED3329"/>
    <w:rsid w:val="00ED48A9"/>
    <w:rsid w:val="00ED48D8"/>
    <w:rsid w:val="00ED4A62"/>
    <w:rsid w:val="00ED5600"/>
    <w:rsid w:val="00ED5781"/>
    <w:rsid w:val="00ED5ECA"/>
    <w:rsid w:val="00ED6229"/>
    <w:rsid w:val="00ED6309"/>
    <w:rsid w:val="00ED64F8"/>
    <w:rsid w:val="00ED65BD"/>
    <w:rsid w:val="00ED6675"/>
    <w:rsid w:val="00ED66BE"/>
    <w:rsid w:val="00ED6E4C"/>
    <w:rsid w:val="00ED750D"/>
    <w:rsid w:val="00EE11F4"/>
    <w:rsid w:val="00EE1585"/>
    <w:rsid w:val="00EE160F"/>
    <w:rsid w:val="00EE2AFE"/>
    <w:rsid w:val="00EE49EA"/>
    <w:rsid w:val="00EE4A73"/>
    <w:rsid w:val="00EE4F44"/>
    <w:rsid w:val="00EE516F"/>
    <w:rsid w:val="00EE562F"/>
    <w:rsid w:val="00EE5C1E"/>
    <w:rsid w:val="00EE5DD8"/>
    <w:rsid w:val="00EE5F80"/>
    <w:rsid w:val="00EE6585"/>
    <w:rsid w:val="00EE6912"/>
    <w:rsid w:val="00EE6B7A"/>
    <w:rsid w:val="00EE6DE3"/>
    <w:rsid w:val="00EE6EAB"/>
    <w:rsid w:val="00EE728A"/>
    <w:rsid w:val="00EE7543"/>
    <w:rsid w:val="00EF057E"/>
    <w:rsid w:val="00EF0A55"/>
    <w:rsid w:val="00EF0A8F"/>
    <w:rsid w:val="00EF0C1F"/>
    <w:rsid w:val="00EF0CC3"/>
    <w:rsid w:val="00EF12CD"/>
    <w:rsid w:val="00EF1731"/>
    <w:rsid w:val="00EF25C6"/>
    <w:rsid w:val="00EF4B1F"/>
    <w:rsid w:val="00EF4EF6"/>
    <w:rsid w:val="00EF51C8"/>
    <w:rsid w:val="00EF5617"/>
    <w:rsid w:val="00EF598D"/>
    <w:rsid w:val="00EF5BE5"/>
    <w:rsid w:val="00EF5D66"/>
    <w:rsid w:val="00EF659D"/>
    <w:rsid w:val="00EF7756"/>
    <w:rsid w:val="00EF784F"/>
    <w:rsid w:val="00EF7D83"/>
    <w:rsid w:val="00F00008"/>
    <w:rsid w:val="00F002B7"/>
    <w:rsid w:val="00F008D9"/>
    <w:rsid w:val="00F009E3"/>
    <w:rsid w:val="00F01F40"/>
    <w:rsid w:val="00F031A0"/>
    <w:rsid w:val="00F03998"/>
    <w:rsid w:val="00F03A31"/>
    <w:rsid w:val="00F03B8F"/>
    <w:rsid w:val="00F03CDE"/>
    <w:rsid w:val="00F042AA"/>
    <w:rsid w:val="00F04325"/>
    <w:rsid w:val="00F0490A"/>
    <w:rsid w:val="00F04AA7"/>
    <w:rsid w:val="00F05808"/>
    <w:rsid w:val="00F05D3F"/>
    <w:rsid w:val="00F05FB4"/>
    <w:rsid w:val="00F062A6"/>
    <w:rsid w:val="00F065F1"/>
    <w:rsid w:val="00F07738"/>
    <w:rsid w:val="00F077AA"/>
    <w:rsid w:val="00F078A8"/>
    <w:rsid w:val="00F07C98"/>
    <w:rsid w:val="00F07D14"/>
    <w:rsid w:val="00F07D4E"/>
    <w:rsid w:val="00F1029A"/>
    <w:rsid w:val="00F105DC"/>
    <w:rsid w:val="00F10B8A"/>
    <w:rsid w:val="00F10C94"/>
    <w:rsid w:val="00F113BC"/>
    <w:rsid w:val="00F11CAE"/>
    <w:rsid w:val="00F12051"/>
    <w:rsid w:val="00F1258B"/>
    <w:rsid w:val="00F127E8"/>
    <w:rsid w:val="00F1297E"/>
    <w:rsid w:val="00F12CD9"/>
    <w:rsid w:val="00F1324B"/>
    <w:rsid w:val="00F13466"/>
    <w:rsid w:val="00F13641"/>
    <w:rsid w:val="00F13A9D"/>
    <w:rsid w:val="00F13D15"/>
    <w:rsid w:val="00F13D9C"/>
    <w:rsid w:val="00F13E76"/>
    <w:rsid w:val="00F1432F"/>
    <w:rsid w:val="00F14CD7"/>
    <w:rsid w:val="00F14D78"/>
    <w:rsid w:val="00F15F37"/>
    <w:rsid w:val="00F16CD2"/>
    <w:rsid w:val="00F17012"/>
    <w:rsid w:val="00F17181"/>
    <w:rsid w:val="00F17C5C"/>
    <w:rsid w:val="00F17F6D"/>
    <w:rsid w:val="00F204AD"/>
    <w:rsid w:val="00F20776"/>
    <w:rsid w:val="00F21196"/>
    <w:rsid w:val="00F2151F"/>
    <w:rsid w:val="00F218B0"/>
    <w:rsid w:val="00F2199C"/>
    <w:rsid w:val="00F21F13"/>
    <w:rsid w:val="00F2277A"/>
    <w:rsid w:val="00F22AA8"/>
    <w:rsid w:val="00F22AFF"/>
    <w:rsid w:val="00F22F18"/>
    <w:rsid w:val="00F22FDA"/>
    <w:rsid w:val="00F23585"/>
    <w:rsid w:val="00F2391B"/>
    <w:rsid w:val="00F23E6D"/>
    <w:rsid w:val="00F24077"/>
    <w:rsid w:val="00F242C4"/>
    <w:rsid w:val="00F2459F"/>
    <w:rsid w:val="00F24635"/>
    <w:rsid w:val="00F24A20"/>
    <w:rsid w:val="00F24B91"/>
    <w:rsid w:val="00F256F9"/>
    <w:rsid w:val="00F25A09"/>
    <w:rsid w:val="00F25E4F"/>
    <w:rsid w:val="00F262A5"/>
    <w:rsid w:val="00F265EC"/>
    <w:rsid w:val="00F272FD"/>
    <w:rsid w:val="00F27368"/>
    <w:rsid w:val="00F274A9"/>
    <w:rsid w:val="00F27801"/>
    <w:rsid w:val="00F306DB"/>
    <w:rsid w:val="00F30BC8"/>
    <w:rsid w:val="00F31250"/>
    <w:rsid w:val="00F3149B"/>
    <w:rsid w:val="00F3166A"/>
    <w:rsid w:val="00F31E8D"/>
    <w:rsid w:val="00F31FD3"/>
    <w:rsid w:val="00F32154"/>
    <w:rsid w:val="00F3222C"/>
    <w:rsid w:val="00F322ED"/>
    <w:rsid w:val="00F32B72"/>
    <w:rsid w:val="00F32C2D"/>
    <w:rsid w:val="00F32E5E"/>
    <w:rsid w:val="00F33615"/>
    <w:rsid w:val="00F337E3"/>
    <w:rsid w:val="00F33970"/>
    <w:rsid w:val="00F33EBE"/>
    <w:rsid w:val="00F33F58"/>
    <w:rsid w:val="00F341AF"/>
    <w:rsid w:val="00F34254"/>
    <w:rsid w:val="00F34545"/>
    <w:rsid w:val="00F3497C"/>
    <w:rsid w:val="00F34D2A"/>
    <w:rsid w:val="00F34FC9"/>
    <w:rsid w:val="00F354BD"/>
    <w:rsid w:val="00F3569C"/>
    <w:rsid w:val="00F35D4C"/>
    <w:rsid w:val="00F364EA"/>
    <w:rsid w:val="00F369B3"/>
    <w:rsid w:val="00F36B07"/>
    <w:rsid w:val="00F36F8B"/>
    <w:rsid w:val="00F37117"/>
    <w:rsid w:val="00F3741D"/>
    <w:rsid w:val="00F377C1"/>
    <w:rsid w:val="00F37AD5"/>
    <w:rsid w:val="00F37D5D"/>
    <w:rsid w:val="00F37F0C"/>
    <w:rsid w:val="00F40B14"/>
    <w:rsid w:val="00F412F5"/>
    <w:rsid w:val="00F41433"/>
    <w:rsid w:val="00F41717"/>
    <w:rsid w:val="00F41D09"/>
    <w:rsid w:val="00F41F99"/>
    <w:rsid w:val="00F423A8"/>
    <w:rsid w:val="00F4265F"/>
    <w:rsid w:val="00F428D2"/>
    <w:rsid w:val="00F42DB6"/>
    <w:rsid w:val="00F43056"/>
    <w:rsid w:val="00F430A2"/>
    <w:rsid w:val="00F4310C"/>
    <w:rsid w:val="00F4331D"/>
    <w:rsid w:val="00F43E9A"/>
    <w:rsid w:val="00F43F64"/>
    <w:rsid w:val="00F44603"/>
    <w:rsid w:val="00F4465C"/>
    <w:rsid w:val="00F44675"/>
    <w:rsid w:val="00F44D32"/>
    <w:rsid w:val="00F4564C"/>
    <w:rsid w:val="00F457E5"/>
    <w:rsid w:val="00F45B73"/>
    <w:rsid w:val="00F45BA0"/>
    <w:rsid w:val="00F4675E"/>
    <w:rsid w:val="00F467B3"/>
    <w:rsid w:val="00F46C9A"/>
    <w:rsid w:val="00F47484"/>
    <w:rsid w:val="00F474AF"/>
    <w:rsid w:val="00F47F59"/>
    <w:rsid w:val="00F500D2"/>
    <w:rsid w:val="00F50276"/>
    <w:rsid w:val="00F51051"/>
    <w:rsid w:val="00F51095"/>
    <w:rsid w:val="00F51CF0"/>
    <w:rsid w:val="00F5201A"/>
    <w:rsid w:val="00F52ADF"/>
    <w:rsid w:val="00F52F51"/>
    <w:rsid w:val="00F5392A"/>
    <w:rsid w:val="00F53993"/>
    <w:rsid w:val="00F53E54"/>
    <w:rsid w:val="00F54062"/>
    <w:rsid w:val="00F540AD"/>
    <w:rsid w:val="00F54430"/>
    <w:rsid w:val="00F549CD"/>
    <w:rsid w:val="00F54CFE"/>
    <w:rsid w:val="00F5579A"/>
    <w:rsid w:val="00F55AB7"/>
    <w:rsid w:val="00F56074"/>
    <w:rsid w:val="00F56377"/>
    <w:rsid w:val="00F563E4"/>
    <w:rsid w:val="00F564EF"/>
    <w:rsid w:val="00F56881"/>
    <w:rsid w:val="00F56A4F"/>
    <w:rsid w:val="00F56C97"/>
    <w:rsid w:val="00F56CBF"/>
    <w:rsid w:val="00F56D9D"/>
    <w:rsid w:val="00F56F00"/>
    <w:rsid w:val="00F56FBD"/>
    <w:rsid w:val="00F57312"/>
    <w:rsid w:val="00F5734A"/>
    <w:rsid w:val="00F60563"/>
    <w:rsid w:val="00F6062A"/>
    <w:rsid w:val="00F60982"/>
    <w:rsid w:val="00F60A6F"/>
    <w:rsid w:val="00F61353"/>
    <w:rsid w:val="00F61E36"/>
    <w:rsid w:val="00F62409"/>
    <w:rsid w:val="00F62415"/>
    <w:rsid w:val="00F62CC3"/>
    <w:rsid w:val="00F62D85"/>
    <w:rsid w:val="00F62F66"/>
    <w:rsid w:val="00F635C5"/>
    <w:rsid w:val="00F6364F"/>
    <w:rsid w:val="00F64234"/>
    <w:rsid w:val="00F64F6F"/>
    <w:rsid w:val="00F65198"/>
    <w:rsid w:val="00F65A1A"/>
    <w:rsid w:val="00F666F7"/>
    <w:rsid w:val="00F669F9"/>
    <w:rsid w:val="00F66D19"/>
    <w:rsid w:val="00F66D2B"/>
    <w:rsid w:val="00F66F57"/>
    <w:rsid w:val="00F66F69"/>
    <w:rsid w:val="00F679A6"/>
    <w:rsid w:val="00F67A06"/>
    <w:rsid w:val="00F70677"/>
    <w:rsid w:val="00F70756"/>
    <w:rsid w:val="00F7088F"/>
    <w:rsid w:val="00F709C4"/>
    <w:rsid w:val="00F70B1B"/>
    <w:rsid w:val="00F70E18"/>
    <w:rsid w:val="00F7132A"/>
    <w:rsid w:val="00F71743"/>
    <w:rsid w:val="00F72CB6"/>
    <w:rsid w:val="00F72D8D"/>
    <w:rsid w:val="00F73F6D"/>
    <w:rsid w:val="00F740A2"/>
    <w:rsid w:val="00F741B9"/>
    <w:rsid w:val="00F744F9"/>
    <w:rsid w:val="00F74983"/>
    <w:rsid w:val="00F74ECB"/>
    <w:rsid w:val="00F755AD"/>
    <w:rsid w:val="00F757AF"/>
    <w:rsid w:val="00F75F28"/>
    <w:rsid w:val="00F760FC"/>
    <w:rsid w:val="00F761BF"/>
    <w:rsid w:val="00F7640C"/>
    <w:rsid w:val="00F7667F"/>
    <w:rsid w:val="00F76993"/>
    <w:rsid w:val="00F769EA"/>
    <w:rsid w:val="00F76BFA"/>
    <w:rsid w:val="00F76D48"/>
    <w:rsid w:val="00F76E03"/>
    <w:rsid w:val="00F76F43"/>
    <w:rsid w:val="00F7729B"/>
    <w:rsid w:val="00F80240"/>
    <w:rsid w:val="00F802D0"/>
    <w:rsid w:val="00F805D7"/>
    <w:rsid w:val="00F809C2"/>
    <w:rsid w:val="00F80B68"/>
    <w:rsid w:val="00F81423"/>
    <w:rsid w:val="00F81906"/>
    <w:rsid w:val="00F819B2"/>
    <w:rsid w:val="00F81EC1"/>
    <w:rsid w:val="00F82534"/>
    <w:rsid w:val="00F8291A"/>
    <w:rsid w:val="00F82DFE"/>
    <w:rsid w:val="00F83321"/>
    <w:rsid w:val="00F8381F"/>
    <w:rsid w:val="00F838F4"/>
    <w:rsid w:val="00F83B11"/>
    <w:rsid w:val="00F84682"/>
    <w:rsid w:val="00F84BA5"/>
    <w:rsid w:val="00F8505E"/>
    <w:rsid w:val="00F8564A"/>
    <w:rsid w:val="00F857D4"/>
    <w:rsid w:val="00F85B15"/>
    <w:rsid w:val="00F862AA"/>
    <w:rsid w:val="00F86A9B"/>
    <w:rsid w:val="00F86D9C"/>
    <w:rsid w:val="00F9078B"/>
    <w:rsid w:val="00F91415"/>
    <w:rsid w:val="00F915B4"/>
    <w:rsid w:val="00F91620"/>
    <w:rsid w:val="00F91B4E"/>
    <w:rsid w:val="00F923F7"/>
    <w:rsid w:val="00F929B1"/>
    <w:rsid w:val="00F937AF"/>
    <w:rsid w:val="00F93AA7"/>
    <w:rsid w:val="00F93B74"/>
    <w:rsid w:val="00F93D9D"/>
    <w:rsid w:val="00F93F03"/>
    <w:rsid w:val="00F95B17"/>
    <w:rsid w:val="00F95D9D"/>
    <w:rsid w:val="00F95FF2"/>
    <w:rsid w:val="00F96125"/>
    <w:rsid w:val="00F9737C"/>
    <w:rsid w:val="00F97B65"/>
    <w:rsid w:val="00F97F47"/>
    <w:rsid w:val="00FA00C4"/>
    <w:rsid w:val="00FA0185"/>
    <w:rsid w:val="00FA0B31"/>
    <w:rsid w:val="00FA1843"/>
    <w:rsid w:val="00FA1EF2"/>
    <w:rsid w:val="00FA20C3"/>
    <w:rsid w:val="00FA237D"/>
    <w:rsid w:val="00FA2505"/>
    <w:rsid w:val="00FA281F"/>
    <w:rsid w:val="00FA2BD9"/>
    <w:rsid w:val="00FA2CC8"/>
    <w:rsid w:val="00FA3166"/>
    <w:rsid w:val="00FA360F"/>
    <w:rsid w:val="00FA4536"/>
    <w:rsid w:val="00FA6287"/>
    <w:rsid w:val="00FA6368"/>
    <w:rsid w:val="00FA6A5C"/>
    <w:rsid w:val="00FA6B33"/>
    <w:rsid w:val="00FA7042"/>
    <w:rsid w:val="00FA70C7"/>
    <w:rsid w:val="00FA72FA"/>
    <w:rsid w:val="00FA7CF3"/>
    <w:rsid w:val="00FA7D9F"/>
    <w:rsid w:val="00FB02ED"/>
    <w:rsid w:val="00FB04F6"/>
    <w:rsid w:val="00FB07FB"/>
    <w:rsid w:val="00FB0D4F"/>
    <w:rsid w:val="00FB0F70"/>
    <w:rsid w:val="00FB10F6"/>
    <w:rsid w:val="00FB14F1"/>
    <w:rsid w:val="00FB1A72"/>
    <w:rsid w:val="00FB1B04"/>
    <w:rsid w:val="00FB1B07"/>
    <w:rsid w:val="00FB20A6"/>
    <w:rsid w:val="00FB24EF"/>
    <w:rsid w:val="00FB2E0B"/>
    <w:rsid w:val="00FB35BC"/>
    <w:rsid w:val="00FB3674"/>
    <w:rsid w:val="00FB3D66"/>
    <w:rsid w:val="00FB3EB7"/>
    <w:rsid w:val="00FB3FF0"/>
    <w:rsid w:val="00FB486F"/>
    <w:rsid w:val="00FB4886"/>
    <w:rsid w:val="00FB494C"/>
    <w:rsid w:val="00FB4A68"/>
    <w:rsid w:val="00FB6B81"/>
    <w:rsid w:val="00FB6E3A"/>
    <w:rsid w:val="00FB6ED1"/>
    <w:rsid w:val="00FB763B"/>
    <w:rsid w:val="00FB766A"/>
    <w:rsid w:val="00FB7A38"/>
    <w:rsid w:val="00FB7FB0"/>
    <w:rsid w:val="00FC044D"/>
    <w:rsid w:val="00FC0BF4"/>
    <w:rsid w:val="00FC10AE"/>
    <w:rsid w:val="00FC1864"/>
    <w:rsid w:val="00FC1A44"/>
    <w:rsid w:val="00FC1C7E"/>
    <w:rsid w:val="00FC2516"/>
    <w:rsid w:val="00FC2938"/>
    <w:rsid w:val="00FC2A04"/>
    <w:rsid w:val="00FC2F71"/>
    <w:rsid w:val="00FC312A"/>
    <w:rsid w:val="00FC43BE"/>
    <w:rsid w:val="00FC447B"/>
    <w:rsid w:val="00FC44D9"/>
    <w:rsid w:val="00FC48F9"/>
    <w:rsid w:val="00FC5890"/>
    <w:rsid w:val="00FC5A04"/>
    <w:rsid w:val="00FC617F"/>
    <w:rsid w:val="00FC649B"/>
    <w:rsid w:val="00FC66AA"/>
    <w:rsid w:val="00FC6B37"/>
    <w:rsid w:val="00FC6E9C"/>
    <w:rsid w:val="00FC73A4"/>
    <w:rsid w:val="00FC73B2"/>
    <w:rsid w:val="00FC78D0"/>
    <w:rsid w:val="00FC7EAF"/>
    <w:rsid w:val="00FD003E"/>
    <w:rsid w:val="00FD007B"/>
    <w:rsid w:val="00FD02BB"/>
    <w:rsid w:val="00FD0369"/>
    <w:rsid w:val="00FD037E"/>
    <w:rsid w:val="00FD0921"/>
    <w:rsid w:val="00FD0CD2"/>
    <w:rsid w:val="00FD0E8A"/>
    <w:rsid w:val="00FD0EB3"/>
    <w:rsid w:val="00FD1341"/>
    <w:rsid w:val="00FD1533"/>
    <w:rsid w:val="00FD18F2"/>
    <w:rsid w:val="00FD1D6D"/>
    <w:rsid w:val="00FD1FA7"/>
    <w:rsid w:val="00FD1FB4"/>
    <w:rsid w:val="00FD22EF"/>
    <w:rsid w:val="00FD2F4E"/>
    <w:rsid w:val="00FD2FB9"/>
    <w:rsid w:val="00FD301E"/>
    <w:rsid w:val="00FD3566"/>
    <w:rsid w:val="00FD3B46"/>
    <w:rsid w:val="00FD447F"/>
    <w:rsid w:val="00FD44EC"/>
    <w:rsid w:val="00FD4C16"/>
    <w:rsid w:val="00FD50DA"/>
    <w:rsid w:val="00FD5C2E"/>
    <w:rsid w:val="00FD667D"/>
    <w:rsid w:val="00FD6F11"/>
    <w:rsid w:val="00FD79C2"/>
    <w:rsid w:val="00FE0814"/>
    <w:rsid w:val="00FE1083"/>
    <w:rsid w:val="00FE14CA"/>
    <w:rsid w:val="00FE17BD"/>
    <w:rsid w:val="00FE1B85"/>
    <w:rsid w:val="00FE25FC"/>
    <w:rsid w:val="00FE2A99"/>
    <w:rsid w:val="00FE2D83"/>
    <w:rsid w:val="00FE2EC4"/>
    <w:rsid w:val="00FE3DCB"/>
    <w:rsid w:val="00FE3F06"/>
    <w:rsid w:val="00FE43A8"/>
    <w:rsid w:val="00FE50AE"/>
    <w:rsid w:val="00FE5C42"/>
    <w:rsid w:val="00FE6BE3"/>
    <w:rsid w:val="00FE6D0A"/>
    <w:rsid w:val="00FE6FFC"/>
    <w:rsid w:val="00FE70AA"/>
    <w:rsid w:val="00FE769B"/>
    <w:rsid w:val="00FE78E6"/>
    <w:rsid w:val="00FE7ACD"/>
    <w:rsid w:val="00FE7B14"/>
    <w:rsid w:val="00FF00F7"/>
    <w:rsid w:val="00FF039C"/>
    <w:rsid w:val="00FF0AE3"/>
    <w:rsid w:val="00FF101E"/>
    <w:rsid w:val="00FF10B2"/>
    <w:rsid w:val="00FF123C"/>
    <w:rsid w:val="00FF12DE"/>
    <w:rsid w:val="00FF1400"/>
    <w:rsid w:val="00FF1D31"/>
    <w:rsid w:val="00FF1D60"/>
    <w:rsid w:val="00FF1F3E"/>
    <w:rsid w:val="00FF315B"/>
    <w:rsid w:val="00FF35B9"/>
    <w:rsid w:val="00FF3B57"/>
    <w:rsid w:val="00FF3CD9"/>
    <w:rsid w:val="00FF3EC2"/>
    <w:rsid w:val="00FF3F26"/>
    <w:rsid w:val="00FF4F8F"/>
    <w:rsid w:val="00FF554A"/>
    <w:rsid w:val="00FF58D5"/>
    <w:rsid w:val="00FF60C2"/>
    <w:rsid w:val="00FF6334"/>
    <w:rsid w:val="00FF6730"/>
    <w:rsid w:val="00FF7646"/>
    <w:rsid w:val="00FF76D3"/>
    <w:rsid w:val="00FF76EC"/>
    <w:rsid w:val="00FF7D9D"/>
    <w:rsid w:val="05242E04"/>
    <w:rsid w:val="05250F04"/>
    <w:rsid w:val="05AB7382"/>
    <w:rsid w:val="0808081F"/>
    <w:rsid w:val="0AA77080"/>
    <w:rsid w:val="18F82A7D"/>
    <w:rsid w:val="1D1B7EA1"/>
    <w:rsid w:val="22FA73CD"/>
    <w:rsid w:val="2B684371"/>
    <w:rsid w:val="35E47594"/>
    <w:rsid w:val="47015430"/>
    <w:rsid w:val="48A05883"/>
    <w:rsid w:val="4AAA0B1E"/>
    <w:rsid w:val="4CF060DD"/>
    <w:rsid w:val="4D081E38"/>
    <w:rsid w:val="5C644360"/>
    <w:rsid w:val="5FD50E08"/>
    <w:rsid w:val="612568E9"/>
    <w:rsid w:val="659E6E22"/>
    <w:rsid w:val="76EA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96EB23"/>
  <w15:chartTrackingRefBased/>
  <w15:docId w15:val="{EBC45082-6D93-4AE6-A6DD-8F3796D9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uiPriority="0"/>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Hyperlink" w:unhideWhenUsed="1"/>
    <w:lsdException w:name="FollowedHyperlink" w:unhideWhenUsed="1"/>
    <w:lsdException w:name="Strong" w:uiPriority="0"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spacing w:line="240" w:lineRule="atLeast"/>
    </w:pPr>
    <w:rPr>
      <w:rFonts w:ascii="Arial" w:hAnsi="Arial" w:cs="Arial"/>
      <w:snapToGrid w:val="0"/>
      <w:color w:val="000000"/>
      <w:sz w:val="18"/>
      <w:szCs w:val="18"/>
    </w:rPr>
  </w:style>
  <w:style w:type="paragraph" w:styleId="1">
    <w:name w:val="heading 1"/>
    <w:basedOn w:val="a"/>
    <w:next w:val="Paragraph1"/>
    <w:link w:val="110"/>
    <w:qFormat/>
    <w:pPr>
      <w:keepNext/>
      <w:tabs>
        <w:tab w:val="left" w:pos="432"/>
      </w:tabs>
      <w:spacing w:before="240" w:after="60"/>
      <w:ind w:left="432" w:hanging="432"/>
      <w:outlineLvl w:val="0"/>
    </w:pPr>
    <w:rPr>
      <w:rFonts w:cs="Times New Roman"/>
      <w:sz w:val="28"/>
      <w:szCs w:val="16"/>
    </w:rPr>
  </w:style>
  <w:style w:type="paragraph" w:styleId="2">
    <w:name w:val="heading 2"/>
    <w:basedOn w:val="1"/>
    <w:next w:val="Paragraph2"/>
    <w:link w:val="21"/>
    <w:qFormat/>
    <w:pPr>
      <w:tabs>
        <w:tab w:val="clear" w:pos="432"/>
        <w:tab w:val="left" w:pos="1260"/>
      </w:tabs>
      <w:outlineLvl w:val="1"/>
    </w:pPr>
    <w:rPr>
      <w:sz w:val="26"/>
    </w:rPr>
  </w:style>
  <w:style w:type="paragraph" w:styleId="3">
    <w:name w:val="heading 3"/>
    <w:basedOn w:val="1"/>
    <w:next w:val="a"/>
    <w:link w:val="31"/>
    <w:qFormat/>
    <w:pPr>
      <w:tabs>
        <w:tab w:val="clear" w:pos="432"/>
        <w:tab w:val="left" w:pos="-1980"/>
      </w:tabs>
      <w:spacing w:before="120"/>
      <w:outlineLvl w:val="2"/>
    </w:pPr>
    <w:rPr>
      <w:bCs/>
      <w:i/>
      <w:iCs/>
      <w:sz w:val="24"/>
      <w:szCs w:val="28"/>
    </w:rPr>
  </w:style>
  <w:style w:type="paragraph" w:styleId="4">
    <w:name w:val="heading 4"/>
    <w:basedOn w:val="1"/>
    <w:next w:val="a"/>
    <w:link w:val="40"/>
    <w:qFormat/>
    <w:pPr>
      <w:tabs>
        <w:tab w:val="clear" w:pos="432"/>
        <w:tab w:val="left" w:pos="4680"/>
      </w:tabs>
      <w:ind w:left="2694" w:hanging="792"/>
      <w:outlineLvl w:val="3"/>
    </w:pPr>
    <w:rPr>
      <w:rFonts w:ascii="Times New Roman" w:hAnsi="Times New Roman"/>
      <w:bCs/>
      <w:i/>
      <w:iCs/>
      <w:sz w:val="22"/>
    </w:rPr>
  </w:style>
  <w:style w:type="paragraph" w:styleId="5">
    <w:name w:val="heading 5"/>
    <w:basedOn w:val="a"/>
    <w:next w:val="a"/>
    <w:link w:val="50"/>
    <w:qFormat/>
    <w:pPr>
      <w:tabs>
        <w:tab w:val="left" w:pos="1008"/>
      </w:tabs>
      <w:spacing w:before="240" w:after="60"/>
      <w:ind w:left="1008" w:hanging="1008"/>
      <w:outlineLvl w:val="4"/>
    </w:pPr>
    <w:rPr>
      <w:rFonts w:ascii="Tahoma" w:hAnsi="Tahoma" w:cs="Tahoma"/>
      <w:bCs/>
    </w:rPr>
  </w:style>
  <w:style w:type="paragraph" w:styleId="6">
    <w:name w:val="heading 6"/>
    <w:basedOn w:val="a"/>
    <w:next w:val="a"/>
    <w:link w:val="60"/>
    <w:qFormat/>
    <w:pPr>
      <w:tabs>
        <w:tab w:val="left" w:pos="1440"/>
      </w:tabs>
      <w:spacing w:before="240" w:after="60"/>
      <w:ind w:left="1152" w:hanging="1152"/>
      <w:outlineLvl w:val="5"/>
    </w:pPr>
    <w:rPr>
      <w:i/>
    </w:rPr>
  </w:style>
  <w:style w:type="paragraph" w:styleId="7">
    <w:name w:val="heading 7"/>
    <w:basedOn w:val="a"/>
    <w:next w:val="a"/>
    <w:link w:val="70"/>
    <w:qFormat/>
    <w:pPr>
      <w:tabs>
        <w:tab w:val="left" w:pos="1296"/>
      </w:tabs>
      <w:spacing w:before="240" w:after="60"/>
      <w:ind w:left="1296" w:hanging="1296"/>
      <w:outlineLvl w:val="6"/>
    </w:pPr>
  </w:style>
  <w:style w:type="paragraph" w:styleId="8">
    <w:name w:val="heading 8"/>
    <w:basedOn w:val="a"/>
    <w:next w:val="a"/>
    <w:link w:val="80"/>
    <w:qFormat/>
    <w:pPr>
      <w:tabs>
        <w:tab w:val="left" w:pos="1440"/>
      </w:tabs>
      <w:spacing w:before="240" w:after="60"/>
      <w:ind w:left="1440" w:hanging="1440"/>
      <w:outlineLvl w:val="7"/>
    </w:pPr>
    <w:rPr>
      <w:i/>
    </w:rPr>
  </w:style>
  <w:style w:type="paragraph" w:styleId="9">
    <w:name w:val="heading 9"/>
    <w:basedOn w:val="a"/>
    <w:next w:val="a"/>
    <w:link w:val="90"/>
    <w:qFormat/>
    <w:pPr>
      <w:tabs>
        <w:tab w:val="left" w:pos="1584"/>
      </w:tabs>
      <w:spacing w:before="240" w:after="60"/>
      <w:ind w:left="1584" w:hanging="1584"/>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Pr>
      <w:i/>
      <w:iCs/>
    </w:rPr>
  </w:style>
  <w:style w:type="character" w:styleId="a4">
    <w:name w:val="Strong"/>
    <w:qFormat/>
    <w:rPr>
      <w:b/>
      <w:bCs/>
    </w:rPr>
  </w:style>
  <w:style w:type="character" w:styleId="a5">
    <w:name w:val="FollowedHyperlink"/>
    <w:uiPriority w:val="99"/>
    <w:unhideWhenUsed/>
    <w:rPr>
      <w:color w:val="993366"/>
      <w:u w:val="single"/>
    </w:rPr>
  </w:style>
  <w:style w:type="character" w:styleId="a6">
    <w:name w:val="footnote reference"/>
    <w:semiHidden/>
    <w:rPr>
      <w:vertAlign w:val="superscript"/>
    </w:rPr>
  </w:style>
  <w:style w:type="character" w:customStyle="1" w:styleId="10">
    <w:name w:val="未处理的提及1"/>
    <w:uiPriority w:val="99"/>
    <w:unhideWhenUsed/>
    <w:rPr>
      <w:color w:val="808080"/>
      <w:shd w:val="clear" w:color="auto" w:fill="E6E6E6"/>
    </w:rPr>
  </w:style>
  <w:style w:type="character" w:customStyle="1" w:styleId="90">
    <w:name w:val="标题 9 字符"/>
    <w:link w:val="9"/>
    <w:rPr>
      <w:rFonts w:ascii="Arial" w:hAnsi="Arial" w:cs="Arial"/>
      <w:i/>
      <w:snapToGrid/>
      <w:color w:val="000000"/>
      <w:sz w:val="18"/>
      <w:szCs w:val="18"/>
    </w:rPr>
  </w:style>
  <w:style w:type="character" w:customStyle="1" w:styleId="CapChar">
    <w:name w:val="Cap_正文 Char"/>
    <w:link w:val="Cap"/>
    <w:rPr>
      <w:rFonts w:eastAsia="微软雅黑"/>
      <w:szCs w:val="24"/>
      <w:lang w:val="en-US" w:eastAsia="en-CA" w:bidi="ar-SA"/>
    </w:rPr>
  </w:style>
  <w:style w:type="character" w:customStyle="1" w:styleId="a7">
    <w:name w:val="批注框文本 字符"/>
    <w:link w:val="a8"/>
    <w:rPr>
      <w:rFonts w:ascii="Tahoma" w:hAnsi="Tahoma" w:cs="Tahoma"/>
      <w:snapToGrid/>
      <w:color w:val="000000"/>
      <w:sz w:val="16"/>
      <w:szCs w:val="18"/>
    </w:rPr>
  </w:style>
  <w:style w:type="character" w:customStyle="1" w:styleId="30">
    <w:name w:val="正文文本缩进 3 字符"/>
    <w:semiHidden/>
    <w:rPr>
      <w:rFonts w:ascii="Arial" w:hAnsi="Arial" w:cs="Arial"/>
      <w:snapToGrid/>
      <w:color w:val="000000"/>
      <w:sz w:val="16"/>
      <w:szCs w:val="16"/>
    </w:rPr>
  </w:style>
  <w:style w:type="character" w:styleId="a9">
    <w:name w:val="page number"/>
    <w:basedOn w:val="a0"/>
  </w:style>
  <w:style w:type="character" w:styleId="aa">
    <w:name w:val="annotation reference"/>
    <w:rPr>
      <w:sz w:val="16"/>
      <w:szCs w:val="16"/>
    </w:rPr>
  </w:style>
  <w:style w:type="character" w:styleId="ab">
    <w:name w:val="Hyperlink"/>
    <w:uiPriority w:val="99"/>
    <w:unhideWhenUsed/>
    <w:rPr>
      <w:color w:val="0000FF"/>
      <w:u w:val="single"/>
    </w:rPr>
  </w:style>
  <w:style w:type="character" w:styleId="ac">
    <w:name w:val="endnote reference"/>
    <w:uiPriority w:val="99"/>
    <w:unhideWhenUsed/>
    <w:rPr>
      <w:vertAlign w:val="superscript"/>
    </w:rPr>
  </w:style>
  <w:style w:type="character" w:customStyle="1" w:styleId="ad">
    <w:name w:val="文档结构图 字符"/>
    <w:semiHidden/>
    <w:rPr>
      <w:sz w:val="22"/>
      <w:szCs w:val="24"/>
      <w:shd w:val="clear" w:color="auto" w:fill="000080"/>
      <w:lang w:eastAsia="en-CA"/>
    </w:rPr>
  </w:style>
  <w:style w:type="character" w:customStyle="1" w:styleId="110">
    <w:name w:val="标题 1 字符1"/>
    <w:link w:val="1"/>
    <w:rPr>
      <w:rFonts w:ascii="Arial" w:hAnsi="Arial" w:cs="Arial"/>
      <w:snapToGrid w:val="0"/>
      <w:color w:val="000000"/>
      <w:sz w:val="28"/>
      <w:szCs w:val="16"/>
    </w:rPr>
  </w:style>
  <w:style w:type="character" w:customStyle="1" w:styleId="01">
    <w:name w:val="0  样式1 字符"/>
    <w:link w:val="010"/>
    <w:rPr>
      <w:rFonts w:ascii="Arial" w:hAnsi="Arial" w:cs="Arial"/>
      <w:snapToGrid/>
      <w:color w:val="000000"/>
      <w:sz w:val="18"/>
      <w:szCs w:val="18"/>
    </w:rPr>
  </w:style>
  <w:style w:type="character" w:customStyle="1" w:styleId="12">
    <w:name w:val="批注文字 字符1"/>
    <w:link w:val="ae"/>
    <w:rPr>
      <w:rFonts w:ascii="Arial" w:hAnsi="Arial"/>
    </w:rPr>
  </w:style>
  <w:style w:type="character" w:customStyle="1" w:styleId="50">
    <w:name w:val="标题 5 字符"/>
    <w:link w:val="5"/>
    <w:rPr>
      <w:rFonts w:ascii="Tahoma" w:hAnsi="Tahoma" w:cs="Tahoma"/>
      <w:bCs/>
      <w:snapToGrid/>
      <w:color w:val="000000"/>
      <w:sz w:val="18"/>
      <w:szCs w:val="18"/>
    </w:rPr>
  </w:style>
  <w:style w:type="character" w:customStyle="1" w:styleId="210">
    <w:name w:val="正文文本缩进 2 字符1"/>
    <w:link w:val="20"/>
    <w:rPr>
      <w:rFonts w:ascii="Arial" w:hAnsi="Arial" w:cs="Arial"/>
      <w:b/>
      <w:snapToGrid w:val="0"/>
      <w:color w:val="000000"/>
      <w:sz w:val="22"/>
      <w:szCs w:val="16"/>
    </w:rPr>
  </w:style>
  <w:style w:type="character" w:customStyle="1" w:styleId="13">
    <w:name w:val="页眉 字符1"/>
    <w:link w:val="af"/>
    <w:uiPriority w:val="99"/>
    <w:rPr>
      <w:rFonts w:ascii="Arial" w:hAnsi="Arial" w:cs="Arial"/>
      <w:bCs/>
      <w:snapToGrid w:val="0"/>
      <w:color w:val="000000"/>
      <w:sz w:val="36"/>
      <w:szCs w:val="36"/>
    </w:rPr>
  </w:style>
  <w:style w:type="character" w:customStyle="1" w:styleId="af0">
    <w:name w:val="页眉 字符"/>
    <w:semiHidden/>
    <w:rPr>
      <w:rFonts w:ascii="Arial Bold" w:hAnsi="Arial Bold"/>
      <w:b/>
      <w:smallCaps/>
      <w:color w:val="086A74"/>
      <w:sz w:val="36"/>
      <w:szCs w:val="36"/>
      <w:lang w:eastAsia="en-CA"/>
    </w:rPr>
  </w:style>
  <w:style w:type="character" w:customStyle="1" w:styleId="40">
    <w:name w:val="标题 4 字符"/>
    <w:link w:val="4"/>
    <w:rPr>
      <w:bCs/>
      <w:i/>
      <w:iCs/>
      <w:snapToGrid/>
      <w:color w:val="000000"/>
      <w:sz w:val="22"/>
      <w:szCs w:val="16"/>
    </w:rPr>
  </w:style>
  <w:style w:type="character" w:customStyle="1" w:styleId="p141">
    <w:name w:val="p141"/>
    <w:rPr>
      <w:strike w:val="0"/>
      <w:dstrike w:val="0"/>
      <w:sz w:val="21"/>
      <w:u w:val="none"/>
      <w:vertAlign w:val="baseline"/>
    </w:rPr>
  </w:style>
  <w:style w:type="character" w:customStyle="1" w:styleId="Paragraph2CharChar">
    <w:name w:val="Paragraph2 Char Char"/>
    <w:link w:val="Paragraph2"/>
    <w:rPr>
      <w:rFonts w:ascii="Arial" w:hAnsi="Arial" w:cs="Arial"/>
      <w:b/>
      <w:snapToGrid w:val="0"/>
      <w:color w:val="000000"/>
      <w:sz w:val="18"/>
      <w:szCs w:val="18"/>
      <w:lang w:val="en-AU"/>
    </w:rPr>
  </w:style>
  <w:style w:type="character" w:customStyle="1" w:styleId="14">
    <w:name w:val="正文文本缩进 字符1"/>
    <w:link w:val="af1"/>
    <w:rPr>
      <w:rFonts w:ascii="宋体"/>
      <w:color w:val="000000"/>
      <w:kern w:val="2"/>
      <w:sz w:val="21"/>
    </w:rPr>
  </w:style>
  <w:style w:type="character" w:customStyle="1" w:styleId="15">
    <w:name w:val="页脚 字符1"/>
    <w:link w:val="af2"/>
    <w:uiPriority w:val="99"/>
    <w:rPr>
      <w:rFonts w:ascii="Arial" w:hAnsi="Arial" w:cs="Arial"/>
      <w:snapToGrid w:val="0"/>
      <w:color w:val="000000"/>
      <w:sz w:val="18"/>
      <w:szCs w:val="18"/>
    </w:rPr>
  </w:style>
  <w:style w:type="character" w:customStyle="1" w:styleId="CommentSubjectChar">
    <w:name w:val="Comment Subject Char"/>
    <w:basedOn w:val="12"/>
    <w:rPr>
      <w:rFonts w:ascii="Arial" w:hAnsi="Arial"/>
    </w:rPr>
  </w:style>
  <w:style w:type="character" w:customStyle="1" w:styleId="StyleTableBodyBoldChar">
    <w:name w:val="Style Table Body + Bold Char"/>
    <w:link w:val="StyleTableBodyBold"/>
    <w:rPr>
      <w:rFonts w:ascii="Arial Bold" w:hAnsi="Arial Bold" w:cs="Arial"/>
      <w:b/>
      <w:bCs/>
      <w:color w:val="086A74"/>
      <w:sz w:val="18"/>
      <w:szCs w:val="16"/>
    </w:rPr>
  </w:style>
  <w:style w:type="character" w:customStyle="1" w:styleId="31">
    <w:name w:val="标题 3 字符1"/>
    <w:link w:val="3"/>
    <w:rPr>
      <w:rFonts w:ascii="Arial" w:hAnsi="Arial" w:cs="Arial"/>
      <w:bCs/>
      <w:i/>
      <w:iCs/>
      <w:snapToGrid w:val="0"/>
      <w:color w:val="000000"/>
      <w:sz w:val="24"/>
      <w:szCs w:val="28"/>
    </w:rPr>
  </w:style>
  <w:style w:type="character" w:customStyle="1" w:styleId="16">
    <w:name w:val="列出段落1 字符"/>
    <w:link w:val="17"/>
    <w:rPr>
      <w:rFonts w:ascii="Arial" w:hAnsi="Arial" w:cs="Arial"/>
      <w:snapToGrid/>
      <w:color w:val="000000"/>
      <w:sz w:val="18"/>
      <w:szCs w:val="18"/>
    </w:rPr>
  </w:style>
  <w:style w:type="character" w:customStyle="1" w:styleId="TOC1">
    <w:name w:val="TOC 1 字符"/>
    <w:link w:val="TOC10"/>
    <w:uiPriority w:val="39"/>
    <w:rPr>
      <w:rFonts w:ascii="Calibri" w:hAnsi="Calibri" w:cs="Calibri"/>
      <w:bCs/>
      <w:caps/>
      <w:snapToGrid/>
      <w:color w:val="000000"/>
      <w:sz w:val="22"/>
    </w:rPr>
  </w:style>
  <w:style w:type="character" w:customStyle="1" w:styleId="1110">
    <w:name w:val="1.1.1 样式 字符"/>
    <w:link w:val="111"/>
    <w:rPr>
      <w:rFonts w:ascii="微软雅黑" w:eastAsia="微软雅黑" w:hAnsi="微软雅黑"/>
      <w:b/>
      <w:bCs/>
      <w:caps/>
      <w:snapToGrid/>
      <w:color w:val="000000"/>
      <w:sz w:val="28"/>
      <w:szCs w:val="28"/>
    </w:rPr>
  </w:style>
  <w:style w:type="character" w:customStyle="1" w:styleId="Char">
    <w:name w:val="无间隔 Char"/>
    <w:link w:val="18"/>
    <w:uiPriority w:val="1"/>
    <w:rPr>
      <w:rFonts w:ascii="Calibri" w:hAnsi="Calibri"/>
      <w:sz w:val="22"/>
      <w:szCs w:val="22"/>
      <w:lang w:val="en-US" w:eastAsia="zh-CN" w:bidi="ar-SA"/>
    </w:rPr>
  </w:style>
  <w:style w:type="character" w:customStyle="1" w:styleId="f14b1">
    <w:name w:val="f14b1"/>
    <w:rPr>
      <w:b/>
      <w:bCs/>
      <w:sz w:val="21"/>
      <w:szCs w:val="21"/>
    </w:rPr>
  </w:style>
  <w:style w:type="character" w:customStyle="1" w:styleId="TableBodyChar">
    <w:name w:val="Table Body Char"/>
    <w:link w:val="TableBody"/>
    <w:rPr>
      <w:rFonts w:ascii="Arial" w:hAnsi="Arial" w:cs="Arial"/>
      <w:color w:val="086A74"/>
      <w:sz w:val="18"/>
      <w:szCs w:val="16"/>
    </w:rPr>
  </w:style>
  <w:style w:type="character" w:customStyle="1" w:styleId="60">
    <w:name w:val="标题 6 字符"/>
    <w:link w:val="6"/>
    <w:rPr>
      <w:rFonts w:ascii="Arial" w:hAnsi="Arial" w:cs="Arial"/>
      <w:i/>
      <w:snapToGrid/>
      <w:color w:val="000000"/>
      <w:sz w:val="18"/>
      <w:szCs w:val="18"/>
    </w:rPr>
  </w:style>
  <w:style w:type="character" w:customStyle="1" w:styleId="Style11ptBold">
    <w:name w:val="Style 11 pt Bold"/>
    <w:rPr>
      <w:rFonts w:ascii="Arial" w:hAnsi="Arial"/>
      <w:b/>
      <w:bCs/>
      <w:sz w:val="22"/>
    </w:rPr>
  </w:style>
  <w:style w:type="character" w:customStyle="1" w:styleId="Cap7Char">
    <w:name w:val="Cap_标题_7 Char"/>
    <w:link w:val="Cap7"/>
    <w:rPr>
      <w:rFonts w:ascii="Arial" w:hAnsi="Arial"/>
      <w:b/>
      <w:sz w:val="22"/>
      <w:szCs w:val="24"/>
      <w:lang w:eastAsia="en-CA"/>
    </w:rPr>
  </w:style>
  <w:style w:type="character" w:customStyle="1" w:styleId="af3">
    <w:name w:val="批注主题 字符"/>
    <w:semiHidden/>
  </w:style>
  <w:style w:type="character" w:customStyle="1" w:styleId="javascript">
    <w:name w:val="javascript"/>
  </w:style>
  <w:style w:type="character" w:customStyle="1" w:styleId="80">
    <w:name w:val="标题 8 字符"/>
    <w:link w:val="8"/>
    <w:rPr>
      <w:rFonts w:ascii="Arial" w:hAnsi="Arial" w:cs="Arial"/>
      <w:i/>
      <w:snapToGrid/>
      <w:color w:val="000000"/>
      <w:sz w:val="18"/>
      <w:szCs w:val="18"/>
    </w:rPr>
  </w:style>
  <w:style w:type="character" w:customStyle="1" w:styleId="112">
    <w:name w:val="1.1 样式 字符"/>
    <w:link w:val="11"/>
    <w:rPr>
      <w:rFonts w:ascii="微软雅黑" w:eastAsia="微软雅黑" w:hAnsi="微软雅黑"/>
      <w:b/>
      <w:bCs/>
      <w:caps/>
      <w:snapToGrid/>
      <w:color w:val="000000"/>
      <w:sz w:val="30"/>
      <w:szCs w:val="30"/>
    </w:rPr>
  </w:style>
  <w:style w:type="character" w:customStyle="1" w:styleId="22">
    <w:name w:val="标题 2 字符"/>
    <w:rPr>
      <w:rFonts w:ascii="Arial" w:hAnsi="Arial" w:cs="Arial"/>
      <w:b/>
      <w:bCs/>
      <w:iCs/>
      <w:color w:val="0099CC"/>
      <w:sz w:val="32"/>
      <w:szCs w:val="28"/>
      <w:lang w:eastAsia="en-CA"/>
    </w:rPr>
  </w:style>
  <w:style w:type="character" w:customStyle="1" w:styleId="CapChar0">
    <w:name w:val="Cap_表格正文 Char"/>
    <w:link w:val="Cap0"/>
    <w:rPr>
      <w:rFonts w:ascii="Arial" w:hAnsi="Arial" w:cs="Arial"/>
      <w:sz w:val="18"/>
      <w:szCs w:val="16"/>
    </w:rPr>
  </w:style>
  <w:style w:type="character" w:customStyle="1" w:styleId="32">
    <w:name w:val="标题 3 字符"/>
    <w:rPr>
      <w:rFonts w:ascii="Arial" w:hAnsi="Arial" w:cs="Arial"/>
      <w:b/>
      <w:bCs/>
      <w:color w:val="003366"/>
      <w:sz w:val="28"/>
      <w:szCs w:val="26"/>
      <w:lang w:eastAsia="en-CA"/>
    </w:rPr>
  </w:style>
  <w:style w:type="character" w:customStyle="1" w:styleId="19">
    <w:name w:val="正文文本 字符1"/>
    <w:link w:val="af4"/>
    <w:rPr>
      <w:rFonts w:ascii="Arial" w:hAnsi="Arial" w:cs="Arial"/>
      <w:snapToGrid/>
      <w:color w:val="000000"/>
      <w:sz w:val="18"/>
      <w:szCs w:val="18"/>
    </w:rPr>
  </w:style>
  <w:style w:type="character" w:customStyle="1" w:styleId="1a">
    <w:name w:val="文档结构图 字符1"/>
    <w:link w:val="af5"/>
    <w:rPr>
      <w:rFonts w:ascii="宋体" w:eastAsia="宋体" w:hAnsi="Arial" w:cs="Arial"/>
      <w:snapToGrid w:val="0"/>
      <w:color w:val="000000"/>
      <w:sz w:val="18"/>
      <w:szCs w:val="18"/>
      <w:lang w:eastAsia="en-US"/>
    </w:rPr>
  </w:style>
  <w:style w:type="character" w:customStyle="1" w:styleId="1111110">
    <w:name w:val="1.1.1.1.1.1 样式 字符"/>
    <w:basedOn w:val="111110"/>
    <w:link w:val="111111"/>
    <w:rPr>
      <w:rFonts w:ascii="微软雅黑" w:eastAsia="微软雅黑" w:hAnsi="微软雅黑"/>
      <w:b/>
      <w:snapToGrid/>
      <w:color w:val="000000"/>
      <w:sz w:val="24"/>
      <w:szCs w:val="24"/>
    </w:rPr>
  </w:style>
  <w:style w:type="character" w:customStyle="1" w:styleId="70">
    <w:name w:val="标题 7 字符"/>
    <w:link w:val="7"/>
    <w:rPr>
      <w:rFonts w:ascii="Arial" w:hAnsi="Arial" w:cs="Arial"/>
      <w:snapToGrid/>
      <w:color w:val="000000"/>
      <w:sz w:val="18"/>
      <w:szCs w:val="18"/>
    </w:rPr>
  </w:style>
  <w:style w:type="character" w:customStyle="1" w:styleId="111110">
    <w:name w:val="1.1.1.1.1 样式 字符"/>
    <w:link w:val="11111"/>
    <w:rPr>
      <w:rFonts w:ascii="微软雅黑" w:eastAsia="微软雅黑" w:hAnsi="微软雅黑"/>
      <w:b/>
      <w:snapToGrid/>
      <w:color w:val="000000"/>
      <w:sz w:val="24"/>
      <w:szCs w:val="24"/>
    </w:rPr>
  </w:style>
  <w:style w:type="character" w:customStyle="1" w:styleId="1b">
    <w:name w:val="批注主题 字符1"/>
    <w:link w:val="af6"/>
    <w:rPr>
      <w:rFonts w:ascii="Arial" w:hAnsi="Arial" w:cs="Arial"/>
      <w:b/>
      <w:bCs/>
      <w:snapToGrid/>
      <w:color w:val="000000"/>
      <w:sz w:val="18"/>
      <w:szCs w:val="18"/>
    </w:rPr>
  </w:style>
  <w:style w:type="character" w:customStyle="1" w:styleId="CapCharChar">
    <w:name w:val="Cap_表格正文 Char Char"/>
    <w:rPr>
      <w:rFonts w:ascii="Arial" w:hAnsi="Arial"/>
      <w:sz w:val="18"/>
      <w:szCs w:val="16"/>
      <w:lang w:val="en-US" w:eastAsia="zh-CN" w:bidi="ar-SA"/>
    </w:rPr>
  </w:style>
  <w:style w:type="character" w:customStyle="1" w:styleId="23">
    <w:name w:val="正文文本缩进 2 字符"/>
    <w:semiHidden/>
    <w:rPr>
      <w:sz w:val="22"/>
      <w:szCs w:val="24"/>
      <w:lang w:eastAsia="en-CA"/>
    </w:rPr>
  </w:style>
  <w:style w:type="character" w:customStyle="1" w:styleId="1c">
    <w:name w:val="标题 1 字符"/>
    <w:rPr>
      <w:rFonts w:ascii="Arial Bold" w:hAnsi="Arial Bold" w:cs="Arial"/>
      <w:b/>
      <w:bCs/>
      <w:smallCaps/>
      <w:color w:val="003366"/>
      <w:kern w:val="32"/>
      <w:sz w:val="36"/>
      <w:szCs w:val="32"/>
      <w:lang w:eastAsia="en-CA"/>
    </w:rPr>
  </w:style>
  <w:style w:type="character" w:customStyle="1" w:styleId="af7">
    <w:name w:val="正文文本缩进 字符"/>
    <w:semiHidden/>
    <w:rPr>
      <w:rFonts w:ascii="Arial" w:hAnsi="Arial" w:cs="Arial"/>
      <w:snapToGrid/>
      <w:color w:val="000000"/>
      <w:sz w:val="18"/>
      <w:szCs w:val="18"/>
    </w:rPr>
  </w:style>
  <w:style w:type="character" w:customStyle="1" w:styleId="310">
    <w:name w:val="正文文本缩进 3 字符1"/>
    <w:link w:val="33"/>
    <w:rPr>
      <w:sz w:val="16"/>
      <w:szCs w:val="16"/>
      <w:lang w:eastAsia="en-CA"/>
    </w:rPr>
  </w:style>
  <w:style w:type="character" w:customStyle="1" w:styleId="Cap3Char">
    <w:name w:val="Cap_标题_3 Char"/>
    <w:link w:val="Cap30"/>
    <w:rPr>
      <w:rFonts w:ascii="Arial Bold" w:hAnsi="Arial Bold"/>
      <w:b/>
      <w:bCs/>
      <w:color w:val="81BEC3"/>
      <w:sz w:val="28"/>
      <w:szCs w:val="26"/>
      <w:lang w:eastAsia="en-CA"/>
    </w:rPr>
  </w:style>
  <w:style w:type="character" w:customStyle="1" w:styleId="Style8pt">
    <w:name w:val="Style 8 pt"/>
    <w:rPr>
      <w:rFonts w:ascii="Arial" w:hAnsi="Arial"/>
      <w:sz w:val="20"/>
    </w:rPr>
  </w:style>
  <w:style w:type="character" w:customStyle="1" w:styleId="CapNormalChar">
    <w:name w:val="Cap_Normal Char"/>
    <w:link w:val="CapNormal"/>
    <w:rPr>
      <w:sz w:val="22"/>
      <w:szCs w:val="24"/>
      <w:lang w:eastAsia="en-CA"/>
    </w:rPr>
  </w:style>
  <w:style w:type="character" w:customStyle="1" w:styleId="11110">
    <w:name w:val="1.1.1.1 样式 字符"/>
    <w:link w:val="1111"/>
    <w:rPr>
      <w:rFonts w:ascii="微软雅黑" w:eastAsia="微软雅黑" w:hAnsi="微软雅黑"/>
      <w:b/>
      <w:snapToGrid/>
      <w:color w:val="000000"/>
      <w:sz w:val="24"/>
      <w:szCs w:val="24"/>
    </w:rPr>
  </w:style>
  <w:style w:type="character" w:customStyle="1" w:styleId="StyleArial">
    <w:name w:val="Style Arial"/>
    <w:rPr>
      <w:rFonts w:ascii="Arial" w:hAnsi="Arial"/>
      <w:sz w:val="22"/>
      <w:szCs w:val="22"/>
    </w:rPr>
  </w:style>
  <w:style w:type="character" w:customStyle="1" w:styleId="af8">
    <w:name w:val="页脚 字符"/>
    <w:rPr>
      <w:sz w:val="18"/>
      <w:szCs w:val="18"/>
      <w:lang w:eastAsia="en-CA"/>
    </w:rPr>
  </w:style>
  <w:style w:type="character" w:customStyle="1" w:styleId="af9">
    <w:name w:val="批注文字 字符"/>
    <w:semiHidden/>
    <w:rPr>
      <w:sz w:val="22"/>
      <w:szCs w:val="24"/>
      <w:lang w:eastAsia="en-CA"/>
    </w:rPr>
  </w:style>
  <w:style w:type="character" w:customStyle="1" w:styleId="afa">
    <w:name w:val="尾注文本 字符"/>
    <w:link w:val="afb"/>
    <w:uiPriority w:val="99"/>
    <w:semiHidden/>
    <w:rPr>
      <w:rFonts w:ascii="Arial" w:hAnsi="Arial" w:cs="Arial"/>
      <w:snapToGrid w:val="0"/>
      <w:color w:val="000000"/>
      <w:sz w:val="18"/>
      <w:szCs w:val="18"/>
    </w:rPr>
  </w:style>
  <w:style w:type="character" w:customStyle="1" w:styleId="21">
    <w:name w:val="标题 2 字符1"/>
    <w:link w:val="2"/>
    <w:rPr>
      <w:rFonts w:ascii="Arial" w:hAnsi="Arial" w:cs="Arial"/>
      <w:snapToGrid w:val="0"/>
      <w:color w:val="000000"/>
      <w:sz w:val="26"/>
      <w:szCs w:val="16"/>
    </w:rPr>
  </w:style>
  <w:style w:type="character" w:customStyle="1" w:styleId="afc">
    <w:name w:val="正文文本 字符"/>
    <w:semiHidden/>
    <w:rPr>
      <w:sz w:val="22"/>
      <w:szCs w:val="24"/>
      <w:lang w:eastAsia="en-CA"/>
    </w:rPr>
  </w:style>
  <w:style w:type="paragraph" w:styleId="afb">
    <w:name w:val="endnote text"/>
    <w:basedOn w:val="a"/>
    <w:link w:val="afa"/>
    <w:uiPriority w:val="99"/>
    <w:unhideWhenUsed/>
    <w:pPr>
      <w:snapToGrid w:val="0"/>
    </w:pPr>
    <w:rPr>
      <w:rFonts w:cs="Times New Roman"/>
    </w:rPr>
  </w:style>
  <w:style w:type="paragraph" w:styleId="af6">
    <w:name w:val="annotation subject"/>
    <w:basedOn w:val="ae"/>
    <w:next w:val="ae"/>
    <w:link w:val="1b"/>
    <w:unhideWhenUsed/>
    <w:pPr>
      <w:widowControl w:val="0"/>
      <w:autoSpaceDE w:val="0"/>
      <w:autoSpaceDN w:val="0"/>
      <w:spacing w:line="240" w:lineRule="atLeast"/>
    </w:pPr>
    <w:rPr>
      <w:rFonts w:cs="Arial"/>
      <w:b/>
      <w:bCs/>
      <w:snapToGrid w:val="0"/>
      <w:color w:val="000000"/>
      <w:sz w:val="18"/>
      <w:szCs w:val="18"/>
    </w:rPr>
  </w:style>
  <w:style w:type="paragraph" w:styleId="TOC4">
    <w:name w:val="toc 4"/>
    <w:basedOn w:val="a"/>
    <w:next w:val="a"/>
    <w:uiPriority w:val="39"/>
    <w:unhideWhenUsed/>
    <w:pPr>
      <w:ind w:left="540"/>
    </w:pPr>
    <w:rPr>
      <w:rFonts w:ascii="Calibri" w:hAnsi="Calibri" w:cs="Calibri"/>
      <w:b/>
    </w:rPr>
  </w:style>
  <w:style w:type="paragraph" w:styleId="afd">
    <w:name w:val="Title"/>
    <w:basedOn w:val="a"/>
    <w:next w:val="a"/>
    <w:qFormat/>
    <w:pPr>
      <w:spacing w:line="240" w:lineRule="auto"/>
      <w:ind w:right="-18"/>
      <w:jc w:val="right"/>
    </w:pPr>
    <w:rPr>
      <w:bCs/>
      <w:sz w:val="88"/>
    </w:rPr>
  </w:style>
  <w:style w:type="paragraph" w:styleId="TOC10">
    <w:name w:val="toc 1"/>
    <w:basedOn w:val="a"/>
    <w:next w:val="a"/>
    <w:link w:val="TOC1"/>
    <w:uiPriority w:val="39"/>
    <w:qFormat/>
    <w:pPr>
      <w:spacing w:before="120" w:after="120"/>
    </w:pPr>
    <w:rPr>
      <w:rFonts w:ascii="Calibri" w:hAnsi="Calibri" w:cs="Times New Roman"/>
      <w:bCs/>
      <w:caps/>
      <w:sz w:val="22"/>
      <w:szCs w:val="20"/>
    </w:rPr>
  </w:style>
  <w:style w:type="paragraph" w:styleId="af5">
    <w:name w:val="Document Map"/>
    <w:basedOn w:val="a"/>
    <w:link w:val="1a"/>
    <w:rPr>
      <w:rFonts w:ascii="宋体" w:cs="Times New Roman"/>
      <w:lang w:eastAsia="en-US"/>
    </w:rPr>
  </w:style>
  <w:style w:type="paragraph" w:styleId="af2">
    <w:name w:val="footer"/>
    <w:basedOn w:val="a"/>
    <w:link w:val="15"/>
    <w:pPr>
      <w:tabs>
        <w:tab w:val="center" w:pos="4320"/>
        <w:tab w:val="right" w:pos="8640"/>
      </w:tabs>
    </w:pPr>
    <w:rPr>
      <w:rFonts w:cs="Times New Roman"/>
    </w:rPr>
  </w:style>
  <w:style w:type="paragraph" w:styleId="33">
    <w:name w:val="Body Text Indent 3"/>
    <w:basedOn w:val="a"/>
    <w:link w:val="310"/>
    <w:pPr>
      <w:widowControl/>
      <w:autoSpaceDE/>
      <w:autoSpaceDN/>
      <w:spacing w:after="120" w:line="240" w:lineRule="auto"/>
      <w:ind w:leftChars="200" w:left="420"/>
    </w:pPr>
    <w:rPr>
      <w:rFonts w:ascii="Times New Roman" w:hAnsi="Times New Roman" w:cs="Times New Roman"/>
      <w:snapToGrid/>
      <w:color w:val="auto"/>
      <w:sz w:val="16"/>
      <w:szCs w:val="16"/>
      <w:lang w:eastAsia="en-CA"/>
    </w:rPr>
  </w:style>
  <w:style w:type="paragraph" w:styleId="af1">
    <w:name w:val="Body Text Indent"/>
    <w:basedOn w:val="a"/>
    <w:link w:val="14"/>
    <w:pPr>
      <w:autoSpaceDE/>
      <w:autoSpaceDN/>
      <w:spacing w:line="240" w:lineRule="auto"/>
      <w:ind w:firstLine="410"/>
      <w:jc w:val="both"/>
    </w:pPr>
    <w:rPr>
      <w:rFonts w:ascii="宋体" w:hAnsi="Times New Roman" w:cs="Times New Roman"/>
      <w:snapToGrid/>
      <w:kern w:val="2"/>
      <w:sz w:val="21"/>
      <w:szCs w:val="20"/>
    </w:rPr>
  </w:style>
  <w:style w:type="paragraph" w:styleId="TOC7">
    <w:name w:val="toc 7"/>
    <w:basedOn w:val="a"/>
    <w:next w:val="a"/>
    <w:uiPriority w:val="39"/>
    <w:unhideWhenUsed/>
    <w:pPr>
      <w:ind w:left="1080"/>
    </w:pPr>
    <w:rPr>
      <w:rFonts w:ascii="Calibri" w:hAnsi="Calibri" w:cs="Calibri"/>
    </w:rPr>
  </w:style>
  <w:style w:type="paragraph" w:styleId="TOC3">
    <w:name w:val="toc 3"/>
    <w:basedOn w:val="a"/>
    <w:next w:val="a"/>
    <w:uiPriority w:val="39"/>
    <w:qFormat/>
    <w:pPr>
      <w:ind w:left="360"/>
    </w:pPr>
    <w:rPr>
      <w:rFonts w:ascii="Calibri" w:hAnsi="Calibri" w:cs="Calibri"/>
      <w:b/>
      <w:iCs/>
      <w:sz w:val="20"/>
      <w:szCs w:val="20"/>
    </w:rPr>
  </w:style>
  <w:style w:type="paragraph" w:styleId="afe">
    <w:name w:val="Normal (Web)"/>
    <w:basedOn w:val="a"/>
    <w:uiPriority w:val="99"/>
    <w:pPr>
      <w:widowControl/>
      <w:spacing w:before="100" w:beforeAutospacing="1" w:after="100" w:afterAutospacing="1" w:line="240" w:lineRule="auto"/>
    </w:pPr>
    <w:rPr>
      <w:sz w:val="24"/>
      <w:szCs w:val="24"/>
    </w:rPr>
  </w:style>
  <w:style w:type="paragraph" w:styleId="TOC2">
    <w:name w:val="toc 2"/>
    <w:basedOn w:val="a"/>
    <w:next w:val="a"/>
    <w:uiPriority w:val="39"/>
    <w:qFormat/>
    <w:pPr>
      <w:ind w:left="180"/>
    </w:pPr>
    <w:rPr>
      <w:rFonts w:ascii="Calibri" w:hAnsi="Calibri" w:cs="Calibri"/>
      <w:b/>
      <w:smallCaps/>
      <w:sz w:val="20"/>
      <w:szCs w:val="20"/>
    </w:rPr>
  </w:style>
  <w:style w:type="paragraph" w:styleId="24">
    <w:name w:val="List Bullet 2"/>
    <w:basedOn w:val="a"/>
    <w:pPr>
      <w:widowControl/>
      <w:tabs>
        <w:tab w:val="left" w:pos="720"/>
      </w:tabs>
      <w:spacing w:line="240" w:lineRule="auto"/>
      <w:ind w:left="720" w:hanging="360"/>
    </w:pPr>
  </w:style>
  <w:style w:type="paragraph" w:styleId="af4">
    <w:name w:val="Body Text"/>
    <w:basedOn w:val="a"/>
    <w:link w:val="19"/>
    <w:pPr>
      <w:keepLines/>
      <w:spacing w:after="120"/>
      <w:ind w:left="720"/>
    </w:pPr>
  </w:style>
  <w:style w:type="paragraph" w:styleId="ae">
    <w:name w:val="annotation text"/>
    <w:basedOn w:val="a"/>
    <w:link w:val="12"/>
    <w:pPr>
      <w:widowControl/>
      <w:autoSpaceDE/>
      <w:autoSpaceDN/>
      <w:spacing w:line="240" w:lineRule="auto"/>
    </w:pPr>
    <w:rPr>
      <w:rFonts w:cs="Times New Roman"/>
      <w:snapToGrid/>
      <w:color w:val="auto"/>
      <w:sz w:val="20"/>
      <w:szCs w:val="20"/>
    </w:rPr>
  </w:style>
  <w:style w:type="paragraph" w:styleId="TOC9">
    <w:name w:val="toc 9"/>
    <w:basedOn w:val="a"/>
    <w:next w:val="a"/>
    <w:uiPriority w:val="39"/>
    <w:unhideWhenUsed/>
    <w:pPr>
      <w:ind w:left="1440"/>
    </w:pPr>
    <w:rPr>
      <w:rFonts w:ascii="Calibri" w:hAnsi="Calibri" w:cs="Calibri"/>
    </w:rPr>
  </w:style>
  <w:style w:type="paragraph" w:styleId="aff">
    <w:name w:val="table of figures"/>
    <w:basedOn w:val="a"/>
    <w:next w:val="a"/>
    <w:semiHidden/>
    <w:pPr>
      <w:widowControl/>
      <w:autoSpaceDE/>
      <w:autoSpaceDN/>
      <w:spacing w:after="160" w:line="240" w:lineRule="auto"/>
    </w:pPr>
    <w:rPr>
      <w:rFonts w:cs="Times New Roman"/>
      <w:snapToGrid/>
      <w:color w:val="003366"/>
      <w:sz w:val="22"/>
      <w:szCs w:val="24"/>
      <w:lang w:eastAsia="en-CA"/>
    </w:rPr>
  </w:style>
  <w:style w:type="paragraph" w:styleId="a8">
    <w:name w:val="Balloon Text"/>
    <w:basedOn w:val="a"/>
    <w:link w:val="a7"/>
    <w:rPr>
      <w:rFonts w:ascii="Tahoma" w:hAnsi="Tahoma" w:cs="Tahoma"/>
      <w:sz w:val="16"/>
    </w:rPr>
  </w:style>
  <w:style w:type="paragraph" w:customStyle="1" w:styleId="xl168">
    <w:name w:val="xl168"/>
    <w:basedOn w:val="a"/>
    <w:pPr>
      <w:widowControl/>
      <w:shd w:val="clear" w:color="000000" w:fill="C0C0C0"/>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Cap">
    <w:name w:val="Cap_正文"/>
    <w:link w:val="CapChar"/>
    <w:qFormat/>
    <w:pPr>
      <w:spacing w:after="160"/>
      <w:ind w:firstLineChars="200" w:firstLine="200"/>
    </w:pPr>
    <w:rPr>
      <w:rFonts w:eastAsia="微软雅黑"/>
      <w:szCs w:val="24"/>
      <w:lang w:eastAsia="en-CA"/>
    </w:rPr>
  </w:style>
  <w:style w:type="paragraph" w:customStyle="1" w:styleId="xl208">
    <w:name w:val="xl208"/>
    <w:basedOn w:val="a"/>
    <w:pPr>
      <w:widowControl/>
      <w:pBdr>
        <w:left w:val="single" w:sz="4" w:space="0" w:color="auto"/>
        <w:bottom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010">
    <w:name w:val="0  样式1"/>
    <w:basedOn w:val="a"/>
    <w:link w:val="01"/>
    <w:qFormat/>
    <w:rPr>
      <w:rFonts w:cs="Times New Roman"/>
    </w:rPr>
  </w:style>
  <w:style w:type="paragraph" w:customStyle="1" w:styleId="Paragraph2">
    <w:name w:val="Paragraph2"/>
    <w:basedOn w:val="a"/>
    <w:link w:val="Paragraph2CharChar"/>
    <w:pPr>
      <w:spacing w:before="80"/>
    </w:pPr>
    <w:rPr>
      <w:rFonts w:cs="Times New Roman"/>
      <w:b/>
      <w:lang w:val="en-AU"/>
    </w:rPr>
  </w:style>
  <w:style w:type="paragraph" w:customStyle="1" w:styleId="Paragraph3">
    <w:name w:val="Paragraph3"/>
    <w:basedOn w:val="a"/>
    <w:pPr>
      <w:autoSpaceDE/>
      <w:autoSpaceDN/>
      <w:spacing w:before="80" w:line="240" w:lineRule="auto"/>
      <w:ind w:left="2160"/>
    </w:pPr>
    <w:rPr>
      <w:rFonts w:cs="Times New Roman"/>
      <w:bCs/>
      <w:snapToGrid/>
      <w:color w:val="auto"/>
      <w:szCs w:val="20"/>
    </w:rPr>
  </w:style>
  <w:style w:type="paragraph" w:customStyle="1" w:styleId="Cap2">
    <w:name w:val="Cap_表格层级 2"/>
    <w:pPr>
      <w:numPr>
        <w:numId w:val="1"/>
      </w:numPr>
      <w:tabs>
        <w:tab w:val="clear" w:pos="1200"/>
      </w:tabs>
      <w:spacing w:after="60"/>
      <w:ind w:left="454" w:hanging="227"/>
    </w:pPr>
    <w:rPr>
      <w:rFonts w:ascii="Arial" w:hAnsi="Arial"/>
      <w:sz w:val="18"/>
      <w:szCs w:val="16"/>
    </w:rPr>
  </w:style>
  <w:style w:type="paragraph" w:customStyle="1" w:styleId="p0">
    <w:name w:val="p0"/>
    <w:basedOn w:val="a"/>
    <w:pPr>
      <w:widowControl/>
      <w:autoSpaceDE/>
      <w:autoSpaceDN/>
    </w:pPr>
    <w:rPr>
      <w:snapToGrid/>
    </w:rPr>
  </w:style>
  <w:style w:type="paragraph" w:customStyle="1" w:styleId="Cap10">
    <w:name w:val="Cap 层级 #1"/>
    <w:pPr>
      <w:numPr>
        <w:numId w:val="2"/>
      </w:numPr>
      <w:tabs>
        <w:tab w:val="left" w:pos="360"/>
      </w:tabs>
      <w:spacing w:after="60"/>
    </w:pPr>
    <w:rPr>
      <w:sz w:val="22"/>
      <w:szCs w:val="24"/>
    </w:rPr>
  </w:style>
  <w:style w:type="paragraph" w:customStyle="1" w:styleId="xl179">
    <w:name w:val="xl179"/>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both"/>
    </w:pPr>
    <w:rPr>
      <w:rFonts w:ascii="Times New Roman" w:eastAsia="Times New Roman" w:hAnsi="Times New Roman" w:cs="Times New Roman"/>
      <w:snapToGrid/>
      <w:color w:val="auto"/>
      <w:sz w:val="20"/>
      <w:szCs w:val="20"/>
    </w:rPr>
  </w:style>
  <w:style w:type="paragraph" w:customStyle="1" w:styleId="Style3">
    <w:name w:val="Style3"/>
    <w:basedOn w:val="a"/>
    <w:pPr>
      <w:ind w:left="720"/>
    </w:pPr>
    <w:rPr>
      <w:szCs w:val="22"/>
    </w:rPr>
  </w:style>
  <w:style w:type="paragraph" w:customStyle="1" w:styleId="Cap0">
    <w:name w:val="Cap_表格正文"/>
    <w:link w:val="CapChar0"/>
    <w:pPr>
      <w:spacing w:after="40"/>
    </w:pPr>
    <w:rPr>
      <w:rFonts w:ascii="Arial" w:hAnsi="Arial" w:cs="Arial"/>
      <w:sz w:val="18"/>
      <w:szCs w:val="16"/>
    </w:rPr>
  </w:style>
  <w:style w:type="paragraph" w:customStyle="1" w:styleId="Cap21">
    <w:name w:val="Cap_标题_2"/>
    <w:next w:val="a"/>
    <w:qFormat/>
    <w:pPr>
      <w:keepNext/>
      <w:numPr>
        <w:ilvl w:val="1"/>
        <w:numId w:val="3"/>
      </w:numPr>
      <w:tabs>
        <w:tab w:val="left" w:pos="851"/>
      </w:tabs>
      <w:spacing w:before="180" w:after="120"/>
      <w:outlineLvl w:val="1"/>
    </w:pPr>
    <w:rPr>
      <w:rFonts w:ascii="Arial Bold" w:hAnsi="Arial Bold"/>
      <w:b/>
      <w:color w:val="7E6D59"/>
      <w:sz w:val="32"/>
      <w:szCs w:val="24"/>
      <w:lang w:eastAsia="en-CA"/>
    </w:rPr>
  </w:style>
  <w:style w:type="paragraph" w:customStyle="1" w:styleId="xl169">
    <w:name w:val="xl169"/>
    <w:basedOn w:val="a"/>
    <w:pPr>
      <w:widowControl/>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Cap5">
    <w:name w:val="Cap_文档标题"/>
    <w:pPr>
      <w:pBdr>
        <w:top w:val="single" w:sz="4" w:space="15" w:color="auto"/>
        <w:bottom w:val="single" w:sz="4" w:space="15" w:color="auto"/>
      </w:pBdr>
      <w:spacing w:after="240"/>
      <w:ind w:leftChars="1699" w:left="3738"/>
    </w:pPr>
    <w:rPr>
      <w:rFonts w:ascii="Arial" w:hAnsi="Arial"/>
      <w:b/>
      <w:smallCaps/>
      <w:sz w:val="36"/>
      <w:szCs w:val="32"/>
    </w:rPr>
  </w:style>
  <w:style w:type="paragraph" w:customStyle="1" w:styleId="xl177">
    <w:name w:val="xl177"/>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Paragraph1">
    <w:name w:val="Paragraph1"/>
    <w:basedOn w:val="a"/>
    <w:pPr>
      <w:spacing w:before="80" w:after="240" w:line="240" w:lineRule="auto"/>
    </w:pPr>
  </w:style>
  <w:style w:type="paragraph" w:styleId="20">
    <w:name w:val="Body Text Indent 2"/>
    <w:basedOn w:val="a"/>
    <w:link w:val="210"/>
    <w:pPr>
      <w:spacing w:after="120" w:line="480" w:lineRule="auto"/>
      <w:ind w:left="360"/>
    </w:pPr>
    <w:rPr>
      <w:rFonts w:cs="Times New Roman"/>
      <w:b/>
      <w:sz w:val="22"/>
      <w:szCs w:val="16"/>
    </w:rPr>
  </w:style>
  <w:style w:type="paragraph" w:styleId="aff0">
    <w:name w:val="List Bullet"/>
    <w:basedOn w:val="a"/>
    <w:semiHidden/>
    <w:pPr>
      <w:widowControl/>
      <w:tabs>
        <w:tab w:val="left" w:pos="360"/>
      </w:tabs>
      <w:autoSpaceDE/>
      <w:autoSpaceDN/>
      <w:spacing w:after="120" w:line="280" w:lineRule="exact"/>
      <w:ind w:left="360" w:right="-360" w:hanging="360"/>
    </w:pPr>
    <w:rPr>
      <w:snapToGrid/>
      <w:color w:val="auto"/>
      <w:sz w:val="20"/>
      <w:szCs w:val="20"/>
      <w:lang w:eastAsia="en-CA"/>
    </w:rPr>
  </w:style>
  <w:style w:type="paragraph" w:styleId="1d">
    <w:name w:val="index 1"/>
    <w:basedOn w:val="a"/>
    <w:next w:val="a"/>
    <w:semiHidden/>
    <w:pPr>
      <w:autoSpaceDE/>
      <w:autoSpaceDN/>
      <w:spacing w:line="240" w:lineRule="auto"/>
      <w:ind w:left="210" w:hanging="210"/>
    </w:pPr>
    <w:rPr>
      <w:rFonts w:ascii="Times New Roman" w:hAnsi="Times New Roman" w:cs="Times New Roman"/>
      <w:snapToGrid/>
      <w:kern w:val="2"/>
      <w:sz w:val="20"/>
      <w:szCs w:val="20"/>
    </w:rPr>
  </w:style>
  <w:style w:type="paragraph" w:styleId="af">
    <w:name w:val="header"/>
    <w:basedOn w:val="a"/>
    <w:link w:val="13"/>
    <w:pPr>
      <w:tabs>
        <w:tab w:val="center" w:pos="4320"/>
        <w:tab w:val="right" w:pos="8640"/>
      </w:tabs>
      <w:spacing w:before="240"/>
    </w:pPr>
    <w:rPr>
      <w:rFonts w:cs="Times New Roman"/>
      <w:bCs/>
      <w:sz w:val="36"/>
      <w:szCs w:val="36"/>
    </w:rPr>
  </w:style>
  <w:style w:type="paragraph" w:styleId="TOC8">
    <w:name w:val="toc 8"/>
    <w:basedOn w:val="a"/>
    <w:next w:val="a"/>
    <w:uiPriority w:val="39"/>
    <w:unhideWhenUsed/>
    <w:pPr>
      <w:ind w:left="1260"/>
    </w:pPr>
    <w:rPr>
      <w:rFonts w:ascii="Calibri" w:hAnsi="Calibri" w:cs="Calibri"/>
    </w:rPr>
  </w:style>
  <w:style w:type="paragraph" w:styleId="aff1">
    <w:name w:val="Normal Indent"/>
    <w:basedOn w:val="a"/>
    <w:pPr>
      <w:autoSpaceDE/>
      <w:autoSpaceDN/>
      <w:spacing w:line="240" w:lineRule="auto"/>
      <w:ind w:firstLine="420"/>
      <w:jc w:val="both"/>
    </w:pPr>
    <w:rPr>
      <w:rFonts w:ascii="Times New Roman" w:hAnsi="Times New Roman" w:cs="Times New Roman"/>
      <w:snapToGrid/>
      <w:kern w:val="2"/>
      <w:sz w:val="21"/>
      <w:szCs w:val="20"/>
    </w:rPr>
  </w:style>
  <w:style w:type="paragraph" w:styleId="TOC6">
    <w:name w:val="toc 6"/>
    <w:basedOn w:val="a"/>
    <w:next w:val="a"/>
    <w:uiPriority w:val="39"/>
    <w:unhideWhenUsed/>
    <w:pPr>
      <w:ind w:left="900"/>
    </w:pPr>
    <w:rPr>
      <w:rFonts w:ascii="Calibri" w:hAnsi="Calibri" w:cs="Calibri"/>
    </w:rPr>
  </w:style>
  <w:style w:type="paragraph" w:styleId="TOC5">
    <w:name w:val="toc 5"/>
    <w:basedOn w:val="a"/>
    <w:next w:val="a"/>
    <w:uiPriority w:val="39"/>
    <w:unhideWhenUsed/>
    <w:pPr>
      <w:ind w:left="720"/>
    </w:pPr>
    <w:rPr>
      <w:rFonts w:ascii="Calibri" w:hAnsi="Calibri" w:cs="Calibri"/>
      <w:i/>
    </w:rPr>
  </w:style>
  <w:style w:type="paragraph" w:customStyle="1" w:styleId="xl206">
    <w:name w:val="xl206"/>
    <w:basedOn w:val="a"/>
    <w:pPr>
      <w:widowControl/>
      <w:pBdr>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CapNormal">
    <w:name w:val="Cap_Normal"/>
    <w:link w:val="CapNormalChar"/>
    <w:pPr>
      <w:spacing w:after="160"/>
    </w:pPr>
    <w:rPr>
      <w:sz w:val="22"/>
      <w:szCs w:val="24"/>
      <w:lang w:eastAsia="en-CA"/>
    </w:rPr>
  </w:style>
  <w:style w:type="paragraph" w:customStyle="1" w:styleId="Cap6">
    <w:name w:val="Cap_免责声明"/>
    <w:next w:val="Cap"/>
    <w:pPr>
      <w:spacing w:after="120"/>
    </w:pPr>
    <w:rPr>
      <w:i/>
      <w:iCs/>
      <w:color w:val="000000"/>
      <w:szCs w:val="22"/>
      <w:lang w:eastAsia="en-US"/>
    </w:rPr>
  </w:style>
  <w:style w:type="paragraph" w:customStyle="1" w:styleId="xl166">
    <w:name w:val="xl166"/>
    <w:basedOn w:val="a"/>
    <w:pPr>
      <w:widowControl/>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DocInfo">
    <w:name w:val="Doc Info"/>
    <w:basedOn w:val="4"/>
    <w:pPr>
      <w:widowControl/>
      <w:spacing w:before="216" w:after="14" w:line="240" w:lineRule="auto"/>
      <w:ind w:left="0"/>
      <w:outlineLvl w:val="9"/>
    </w:pPr>
    <w:rPr>
      <w:rFonts w:ascii="Arial" w:hAnsi="Arial"/>
      <w:i w:val="0"/>
      <w:iCs w:val="0"/>
      <w:sz w:val="24"/>
    </w:rPr>
  </w:style>
  <w:style w:type="paragraph" w:customStyle="1" w:styleId="PracticeListNumber1">
    <w:name w:val="Practice List Number 1"/>
    <w:basedOn w:val="a"/>
    <w:pPr>
      <w:tabs>
        <w:tab w:val="left" w:pos="2520"/>
      </w:tabs>
      <w:ind w:left="2520" w:hanging="360"/>
    </w:pPr>
  </w:style>
  <w:style w:type="paragraph" w:customStyle="1" w:styleId="CharCharChar">
    <w:name w:val="表格内容 Char Char Char"/>
    <w:basedOn w:val="a"/>
    <w:pPr>
      <w:tabs>
        <w:tab w:val="left" w:pos="1080"/>
        <w:tab w:val="center" w:pos="4153"/>
        <w:tab w:val="right" w:pos="8306"/>
      </w:tabs>
      <w:autoSpaceDE/>
      <w:autoSpaceDN/>
      <w:adjustRightInd w:val="0"/>
      <w:snapToGrid w:val="0"/>
      <w:spacing w:line="240" w:lineRule="auto"/>
    </w:pPr>
    <w:rPr>
      <w:rFonts w:ascii="微软雅黑" w:eastAsia="微软雅黑" w:hAnsi="微软雅黑" w:cs="宋体"/>
      <w:bCs/>
      <w:snapToGrid/>
      <w:kern w:val="2"/>
      <w:sz w:val="21"/>
      <w:szCs w:val="21"/>
    </w:rPr>
  </w:style>
  <w:style w:type="paragraph" w:customStyle="1" w:styleId="StyleTableBodyBold">
    <w:name w:val="Style Table Body + Bold"/>
    <w:basedOn w:val="TableBody"/>
    <w:link w:val="StyleTableBodyBoldChar"/>
    <w:rPr>
      <w:rFonts w:ascii="Arial Bold" w:hAnsi="Arial Bold"/>
      <w:b/>
      <w:bCs/>
    </w:rPr>
  </w:style>
  <w:style w:type="paragraph" w:customStyle="1" w:styleId="Cap1">
    <w:name w:val="Cap_表格层级 1"/>
    <w:basedOn w:val="Cap0"/>
    <w:pPr>
      <w:numPr>
        <w:numId w:val="4"/>
      </w:numPr>
      <w:tabs>
        <w:tab w:val="clear" w:pos="326"/>
        <w:tab w:val="left" w:pos="180"/>
      </w:tabs>
      <w:spacing w:after="60"/>
      <w:ind w:left="187" w:hanging="187"/>
    </w:pPr>
    <w:rPr>
      <w:rFonts w:cs="Times New Roman"/>
    </w:rPr>
  </w:style>
  <w:style w:type="paragraph" w:customStyle="1" w:styleId="xl196">
    <w:name w:val="xl196"/>
    <w:basedOn w:val="a"/>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templateHeading">
    <w:name w:val="templateHeading"/>
    <w:basedOn w:val="a"/>
    <w:pPr>
      <w:widowControl/>
      <w:autoSpaceDE/>
      <w:autoSpaceDN/>
      <w:spacing w:before="60" w:after="60" w:line="240" w:lineRule="auto"/>
    </w:pPr>
    <w:rPr>
      <w:rFonts w:ascii="Times New Roman" w:hAnsi="Times New Roman" w:cs="Times New Roman"/>
      <w:snapToGrid/>
      <w:color w:val="auto"/>
      <w:sz w:val="16"/>
      <w:szCs w:val="20"/>
      <w:lang w:eastAsia="ja-JP"/>
    </w:rPr>
  </w:style>
  <w:style w:type="paragraph" w:customStyle="1" w:styleId="Cap12">
    <w:name w:val="Cap_标题_1"/>
    <w:next w:val="a"/>
    <w:qFormat/>
    <w:pPr>
      <w:keepNext/>
      <w:pageBreakBefore/>
      <w:numPr>
        <w:numId w:val="3"/>
      </w:numPr>
      <w:tabs>
        <w:tab w:val="left" w:pos="425"/>
      </w:tabs>
      <w:spacing w:before="180" w:after="120"/>
      <w:outlineLvl w:val="0"/>
    </w:pPr>
    <w:rPr>
      <w:rFonts w:ascii="Arial Bold" w:hAnsi="Arial Bold" w:cs="Arial"/>
      <w:b/>
      <w:bCs/>
      <w:smallCaps/>
      <w:color w:val="086A74"/>
      <w:kern w:val="32"/>
      <w:sz w:val="36"/>
      <w:szCs w:val="36"/>
      <w:lang w:eastAsia="en-CA"/>
    </w:rPr>
  </w:style>
  <w:style w:type="paragraph" w:customStyle="1" w:styleId="StyleAfter12ptLinespacingsingle">
    <w:name w:val="Style After:  12 pt Line spacing:  single"/>
    <w:basedOn w:val="a"/>
    <w:pPr>
      <w:spacing w:after="240" w:line="240" w:lineRule="auto"/>
    </w:pPr>
  </w:style>
  <w:style w:type="paragraph" w:customStyle="1" w:styleId="xl209">
    <w:name w:val="xl209"/>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PaperBody">
    <w:name w:val="PaperBody"/>
    <w:basedOn w:val="a"/>
    <w:pPr>
      <w:autoSpaceDE/>
      <w:autoSpaceDN/>
      <w:spacing w:before="20" w:line="240" w:lineRule="auto"/>
    </w:pPr>
    <w:rPr>
      <w:rFonts w:cs="Times New Roman"/>
      <w:snapToGrid/>
      <w:color w:val="auto"/>
      <w:szCs w:val="20"/>
    </w:rPr>
  </w:style>
  <w:style w:type="paragraph" w:customStyle="1" w:styleId="TableHeading1White">
    <w:name w:val="Table Heading 1 White"/>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xl205">
    <w:name w:val="xl205"/>
    <w:basedOn w:val="a"/>
    <w:pPr>
      <w:widowControl/>
      <w:pBdr>
        <w:top w:val="single" w:sz="4" w:space="0" w:color="auto"/>
        <w:left w:val="single" w:sz="4" w:space="0" w:color="auto"/>
        <w:bottom w:val="single" w:sz="4" w:space="0" w:color="auto"/>
      </w:pBdr>
      <w:shd w:val="clear" w:color="000000" w:fill="C0C0C0"/>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StyleParagraph2Left04">
    <w:name w:val="Style Paragraph2 + Left:  0.4&quot;"/>
    <w:basedOn w:val="Paragraph2"/>
    <w:pPr>
      <w:ind w:left="576"/>
    </w:pPr>
    <w:rPr>
      <w:iCs/>
      <w:szCs w:val="20"/>
    </w:rPr>
  </w:style>
  <w:style w:type="paragraph" w:customStyle="1" w:styleId="111111">
    <w:name w:val="1.1.1.1.1.1 样式"/>
    <w:basedOn w:val="11111"/>
    <w:link w:val="1111110"/>
    <w:qFormat/>
    <w:pPr>
      <w:numPr>
        <w:ilvl w:val="0"/>
        <w:numId w:val="5"/>
      </w:numPr>
    </w:pPr>
  </w:style>
  <w:style w:type="paragraph" w:customStyle="1" w:styleId="xl170">
    <w:name w:val="xl170"/>
    <w:basedOn w:val="a"/>
    <w:pPr>
      <w:widowControl/>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xl172">
    <w:name w:val="xl172"/>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1e">
    <w:name w:val="正文文本1"/>
    <w:pPr>
      <w:tabs>
        <w:tab w:val="left" w:pos="1080"/>
      </w:tabs>
      <w:spacing w:before="72" w:after="72" w:line="280" w:lineRule="atLeast"/>
    </w:pPr>
    <w:rPr>
      <w:rFonts w:ascii="Quorum Md BT" w:eastAsia="PMingLiU" w:hAnsi="Quorum Md BT"/>
      <w:color w:val="000000"/>
      <w:lang w:eastAsia="en-US"/>
    </w:rPr>
  </w:style>
  <w:style w:type="paragraph" w:customStyle="1" w:styleId="xl183">
    <w:name w:val="xl183"/>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styleId="aff2">
    <w:name w:val="Revision"/>
    <w:uiPriority w:val="99"/>
    <w:semiHidden/>
    <w:rPr>
      <w:sz w:val="22"/>
      <w:szCs w:val="24"/>
      <w:lang w:eastAsia="en-CA"/>
    </w:rPr>
  </w:style>
  <w:style w:type="paragraph" w:customStyle="1" w:styleId="Cap8">
    <w:name w:val="Cap_文档副标题"/>
    <w:pPr>
      <w:spacing w:after="160"/>
      <w:ind w:leftChars="1699" w:left="3738"/>
    </w:pPr>
    <w:rPr>
      <w:rFonts w:ascii="Arial Bold" w:hAnsi="Arial Bold"/>
      <w:b/>
      <w:bCs/>
      <w:smallCaps/>
      <w:color w:val="999999"/>
      <w:sz w:val="28"/>
      <w:szCs w:val="32"/>
    </w:rPr>
  </w:style>
  <w:style w:type="paragraph" w:customStyle="1" w:styleId="xl201">
    <w:name w:val="xl201"/>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StyleHeading313pt">
    <w:name w:val="Style Heading 3 + 13 pt"/>
    <w:basedOn w:val="3"/>
    <w:pPr>
      <w:spacing w:after="240"/>
      <w:ind w:left="0" w:firstLine="0"/>
      <w:jc w:val="center"/>
    </w:pPr>
  </w:style>
  <w:style w:type="paragraph" w:customStyle="1" w:styleId="xl167">
    <w:name w:val="xl167"/>
    <w:basedOn w:val="a"/>
    <w:pPr>
      <w:widowControl/>
      <w:shd w:val="clear" w:color="000000" w:fill="FFFFFF"/>
      <w:autoSpaceDE/>
      <w:autoSpaceDN/>
      <w:spacing w:before="100" w:beforeAutospacing="1" w:after="100" w:afterAutospacing="1" w:line="240" w:lineRule="auto"/>
      <w:textAlignment w:val="bottom"/>
    </w:pPr>
    <w:rPr>
      <w:rFonts w:ascii="Times New Roman" w:eastAsia="Times New Roman" w:hAnsi="Times New Roman" w:cs="Times New Roman"/>
      <w:snapToGrid/>
      <w:color w:val="auto"/>
      <w:sz w:val="24"/>
      <w:szCs w:val="24"/>
    </w:rPr>
  </w:style>
  <w:style w:type="paragraph" w:customStyle="1" w:styleId="Default">
    <w:name w:val="Default"/>
    <w:pPr>
      <w:autoSpaceDE w:val="0"/>
      <w:autoSpaceDN w:val="0"/>
      <w:adjustRightInd w:val="0"/>
    </w:pPr>
    <w:rPr>
      <w:rFonts w:ascii="华文楷体" w:eastAsia="华文楷体" w:cs="华文楷体"/>
      <w:color w:val="000000"/>
      <w:sz w:val="24"/>
      <w:szCs w:val="24"/>
    </w:rPr>
  </w:style>
  <w:style w:type="paragraph" w:customStyle="1" w:styleId="11111">
    <w:name w:val="1.1.1.1.1 样式"/>
    <w:basedOn w:val="17"/>
    <w:link w:val="111110"/>
    <w:qFormat/>
    <w:pPr>
      <w:numPr>
        <w:ilvl w:val="4"/>
        <w:numId w:val="6"/>
      </w:numPr>
      <w:spacing w:line="400" w:lineRule="exact"/>
      <w:ind w:firstLineChars="0" w:firstLine="0"/>
      <w:outlineLvl w:val="5"/>
    </w:pPr>
    <w:rPr>
      <w:rFonts w:ascii="微软雅黑" w:eastAsia="微软雅黑" w:hAnsi="微软雅黑"/>
      <w:b/>
      <w:sz w:val="24"/>
      <w:szCs w:val="24"/>
    </w:rPr>
  </w:style>
  <w:style w:type="paragraph" w:customStyle="1" w:styleId="xl199">
    <w:name w:val="xl199"/>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xl182">
    <w:name w:val="xl182"/>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StyleHeading3Before12ptLinespacingsingle">
    <w:name w:val="Style Heading 3 + Before:  12 pt Line spacing:  single"/>
    <w:basedOn w:val="3"/>
    <w:pPr>
      <w:spacing w:before="240" w:line="240" w:lineRule="auto"/>
      <w:ind w:left="0" w:firstLine="0"/>
    </w:pPr>
    <w:rPr>
      <w:iCs w:val="0"/>
    </w:rPr>
  </w:style>
  <w:style w:type="paragraph" w:customStyle="1" w:styleId="17">
    <w:name w:val="列出段落1"/>
    <w:basedOn w:val="a"/>
    <w:link w:val="16"/>
    <w:uiPriority w:val="34"/>
    <w:qFormat/>
    <w:pPr>
      <w:ind w:firstLineChars="200" w:firstLine="420"/>
    </w:pPr>
    <w:rPr>
      <w:rFonts w:cs="Times New Roman"/>
    </w:rPr>
  </w:style>
  <w:style w:type="paragraph" w:customStyle="1" w:styleId="xl187">
    <w:name w:val="xl187"/>
    <w:basedOn w:val="a"/>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CapBullet2">
    <w:name w:val="Cap Bullet 2"/>
    <w:basedOn w:val="a"/>
    <w:pPr>
      <w:numPr>
        <w:numId w:val="7"/>
      </w:numPr>
      <w:tabs>
        <w:tab w:val="left" w:pos="785"/>
      </w:tabs>
      <w:autoSpaceDE/>
      <w:autoSpaceDN/>
      <w:spacing w:line="240" w:lineRule="auto"/>
      <w:jc w:val="both"/>
    </w:pPr>
    <w:rPr>
      <w:rFonts w:ascii="Times New Roman" w:hAnsi="Times New Roman" w:cs="Times New Roman"/>
      <w:snapToGrid/>
      <w:kern w:val="2"/>
      <w:sz w:val="21"/>
      <w:szCs w:val="20"/>
    </w:rPr>
  </w:style>
  <w:style w:type="paragraph" w:customStyle="1" w:styleId="Cap4">
    <w:name w:val="Cap 层级 #4"/>
    <w:pPr>
      <w:numPr>
        <w:ilvl w:val="3"/>
        <w:numId w:val="8"/>
      </w:numPr>
      <w:tabs>
        <w:tab w:val="left" w:pos="1440"/>
      </w:tabs>
      <w:spacing w:after="60"/>
    </w:pPr>
    <w:rPr>
      <w:sz w:val="22"/>
      <w:szCs w:val="24"/>
      <w:lang w:eastAsia="en-CA"/>
    </w:rPr>
  </w:style>
  <w:style w:type="paragraph" w:customStyle="1" w:styleId="font5">
    <w:name w:val="font5"/>
    <w:basedOn w:val="a"/>
    <w:pPr>
      <w:widowControl/>
      <w:autoSpaceDE/>
      <w:autoSpaceDN/>
      <w:spacing w:before="100" w:beforeAutospacing="1" w:after="100" w:afterAutospacing="1" w:line="240" w:lineRule="auto"/>
    </w:pPr>
    <w:rPr>
      <w:rFonts w:eastAsia="Arial Unicode MS"/>
      <w:snapToGrid/>
      <w:lang w:val="en-GB"/>
    </w:rPr>
  </w:style>
  <w:style w:type="paragraph" w:customStyle="1" w:styleId="Style2">
    <w:name w:val="Style2"/>
    <w:basedOn w:val="2"/>
    <w:pPr>
      <w:ind w:left="0" w:firstLine="0"/>
    </w:pPr>
    <w:rPr>
      <w:sz w:val="24"/>
    </w:rPr>
  </w:style>
  <w:style w:type="paragraph" w:customStyle="1" w:styleId="xl165">
    <w:name w:val="xl165"/>
    <w:basedOn w:val="a"/>
    <w:pPr>
      <w:widowControl/>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Style11ptBoldLeft05">
    <w:name w:val="Style 11 pt Bold Left:  0.5&quot;"/>
    <w:basedOn w:val="a"/>
    <w:pPr>
      <w:ind w:left="720"/>
    </w:pPr>
    <w:rPr>
      <w:bCs/>
    </w:rPr>
  </w:style>
  <w:style w:type="paragraph" w:customStyle="1" w:styleId="StyleParagraph1BoldItalicRed">
    <w:name w:val="Style Paragraph1 + Bold Italic Red"/>
    <w:basedOn w:val="Paragraph1"/>
    <w:pPr>
      <w:spacing w:after="0"/>
      <w:ind w:left="540"/>
    </w:pPr>
    <w:rPr>
      <w:bCs/>
      <w:i/>
      <w:iCs/>
      <w:color w:val="FF0000"/>
    </w:rPr>
  </w:style>
  <w:style w:type="paragraph" w:customStyle="1" w:styleId="Cap60">
    <w:name w:val="Cap_标题_6"/>
    <w:next w:val="Cap"/>
    <w:pPr>
      <w:keepNext/>
      <w:spacing w:before="180" w:after="120"/>
    </w:pPr>
    <w:rPr>
      <w:rFonts w:ascii="Arial" w:hAnsi="Arial"/>
      <w:b/>
      <w:bCs/>
      <w:i/>
      <w:color w:val="7E6D59"/>
      <w:sz w:val="22"/>
      <w:szCs w:val="22"/>
      <w:lang w:eastAsia="en-CA"/>
    </w:rPr>
  </w:style>
  <w:style w:type="paragraph" w:customStyle="1" w:styleId="LetterheadBold">
    <w:name w:val="Letterhead Bold"/>
    <w:basedOn w:val="Letterhead"/>
    <w:rPr>
      <w:b/>
    </w:rPr>
  </w:style>
  <w:style w:type="paragraph" w:customStyle="1" w:styleId="StyleHeaderCentered">
    <w:name w:val="Style Header + Centered"/>
    <w:basedOn w:val="af"/>
    <w:pPr>
      <w:jc w:val="center"/>
    </w:pPr>
    <w:rPr>
      <w:szCs w:val="20"/>
    </w:rPr>
  </w:style>
  <w:style w:type="paragraph" w:styleId="aff3">
    <w:name w:val="List Paragraph"/>
    <w:basedOn w:val="a"/>
    <w:uiPriority w:val="34"/>
    <w:qFormat/>
    <w:pPr>
      <w:ind w:firstLineChars="200" w:firstLine="420"/>
    </w:pPr>
  </w:style>
  <w:style w:type="paragraph" w:customStyle="1" w:styleId="Cap20">
    <w:name w:val="Cap 层级 #2"/>
    <w:pPr>
      <w:numPr>
        <w:ilvl w:val="1"/>
        <w:numId w:val="2"/>
      </w:numPr>
      <w:tabs>
        <w:tab w:val="left" w:pos="720"/>
      </w:tabs>
      <w:spacing w:after="60"/>
    </w:pPr>
    <w:rPr>
      <w:sz w:val="22"/>
      <w:szCs w:val="22"/>
    </w:rPr>
  </w:style>
  <w:style w:type="paragraph" w:customStyle="1" w:styleId="xl185">
    <w:name w:val="xl185"/>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textAlignment w:val="bottom"/>
    </w:pPr>
    <w:rPr>
      <w:rFonts w:ascii="Times New Roman" w:eastAsia="Times New Roman" w:hAnsi="Times New Roman" w:cs="Times New Roman"/>
      <w:snapToGrid/>
      <w:color w:val="auto"/>
      <w:sz w:val="20"/>
      <w:szCs w:val="20"/>
    </w:rPr>
  </w:style>
  <w:style w:type="paragraph" w:customStyle="1" w:styleId="xl174">
    <w:name w:val="xl174"/>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xl181">
    <w:name w:val="xl181"/>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jc w:val="both"/>
    </w:pPr>
    <w:rPr>
      <w:rFonts w:ascii="Times New Roman" w:eastAsia="Times New Roman" w:hAnsi="Times New Roman" w:cs="Times New Roman"/>
      <w:snapToGrid/>
      <w:color w:val="auto"/>
      <w:sz w:val="20"/>
      <w:szCs w:val="20"/>
    </w:rPr>
  </w:style>
  <w:style w:type="paragraph" w:customStyle="1" w:styleId="xl191">
    <w:name w:val="xl191"/>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Bold">
    <w:name w:val="Bold"/>
    <w:basedOn w:val="a"/>
    <w:pPr>
      <w:widowControl/>
      <w:pBdr>
        <w:top w:val="single" w:sz="4" w:space="4" w:color="auto"/>
      </w:pBdr>
      <w:autoSpaceDE/>
      <w:autoSpaceDN/>
      <w:spacing w:before="60" w:after="60" w:line="240" w:lineRule="auto"/>
    </w:pPr>
    <w:rPr>
      <w:rFonts w:ascii="Times New Roman" w:hAnsi="Times New Roman" w:cs="Times New Roman"/>
      <w:snapToGrid/>
      <w:color w:val="auto"/>
      <w:sz w:val="20"/>
      <w:szCs w:val="20"/>
      <w:lang w:eastAsia="ja-JP"/>
    </w:rPr>
  </w:style>
  <w:style w:type="paragraph" w:customStyle="1" w:styleId="Cap7">
    <w:name w:val="Cap_标题_7"/>
    <w:next w:val="Cap"/>
    <w:link w:val="Cap7Char"/>
    <w:pPr>
      <w:keepNext/>
      <w:spacing w:before="180" w:after="120"/>
    </w:pPr>
    <w:rPr>
      <w:rFonts w:ascii="Arial" w:hAnsi="Arial"/>
      <w:b/>
      <w:sz w:val="22"/>
      <w:szCs w:val="24"/>
      <w:lang w:eastAsia="en-CA"/>
    </w:rPr>
  </w:style>
  <w:style w:type="paragraph" w:customStyle="1" w:styleId="StyleHeaderCenteredLeft025">
    <w:name w:val="Style Header + Centered Left:  0.25&quot;"/>
    <w:basedOn w:val="af"/>
    <w:pPr>
      <w:ind w:left="360"/>
      <w:jc w:val="center"/>
    </w:pPr>
    <w:rPr>
      <w:szCs w:val="20"/>
    </w:rPr>
  </w:style>
  <w:style w:type="paragraph" w:customStyle="1" w:styleId="Cap40">
    <w:name w:val="Cap_标题_4"/>
    <w:next w:val="Cap"/>
    <w:pPr>
      <w:keepNext/>
      <w:spacing w:before="180" w:after="120"/>
    </w:pPr>
    <w:rPr>
      <w:rFonts w:ascii="Arial Bold" w:hAnsi="Arial Bold"/>
      <w:b/>
      <w:bCs/>
      <w:color w:val="7E6D59"/>
      <w:sz w:val="24"/>
      <w:szCs w:val="22"/>
      <w:lang w:val="fr-CA" w:eastAsia="en-CA"/>
    </w:rPr>
  </w:style>
  <w:style w:type="paragraph" w:customStyle="1" w:styleId="font6">
    <w:name w:val="font6"/>
    <w:basedOn w:val="a"/>
    <w:pPr>
      <w:widowControl/>
      <w:autoSpaceDE/>
      <w:autoSpaceDN/>
      <w:spacing w:before="100" w:beforeAutospacing="1" w:after="100" w:afterAutospacing="1" w:line="240" w:lineRule="auto"/>
    </w:pPr>
    <w:rPr>
      <w:rFonts w:ascii="宋体" w:hAnsi="宋体" w:cs="Times New Roman"/>
      <w:b/>
      <w:bCs/>
      <w:snapToGrid/>
      <w:color w:val="auto"/>
      <w:sz w:val="20"/>
      <w:szCs w:val="20"/>
    </w:rPr>
  </w:style>
  <w:style w:type="paragraph" w:customStyle="1" w:styleId="Cap30">
    <w:name w:val="Cap_标题_3"/>
    <w:next w:val="a"/>
    <w:link w:val="Cap3Char"/>
    <w:qFormat/>
    <w:pPr>
      <w:keepNext/>
      <w:numPr>
        <w:ilvl w:val="2"/>
        <w:numId w:val="3"/>
      </w:numPr>
      <w:tabs>
        <w:tab w:val="clear" w:pos="1561"/>
        <w:tab w:val="left" w:pos="709"/>
      </w:tabs>
      <w:spacing w:before="180" w:after="120"/>
      <w:ind w:left="709"/>
      <w:outlineLvl w:val="2"/>
    </w:pPr>
    <w:rPr>
      <w:rFonts w:ascii="Arial Bold" w:hAnsi="Arial Bold"/>
      <w:b/>
      <w:bCs/>
      <w:color w:val="81BEC3"/>
      <w:sz w:val="28"/>
      <w:szCs w:val="26"/>
      <w:lang w:eastAsia="en-CA"/>
    </w:rPr>
  </w:style>
  <w:style w:type="paragraph" w:customStyle="1" w:styleId="11">
    <w:name w:val="1.1 样式"/>
    <w:basedOn w:val="TOC10"/>
    <w:link w:val="112"/>
    <w:qFormat/>
    <w:pPr>
      <w:numPr>
        <w:ilvl w:val="1"/>
        <w:numId w:val="6"/>
      </w:numPr>
      <w:outlineLvl w:val="1"/>
    </w:pPr>
    <w:rPr>
      <w:rFonts w:ascii="微软雅黑" w:eastAsia="微软雅黑" w:hAnsi="微软雅黑"/>
      <w:b/>
      <w:sz w:val="30"/>
      <w:szCs w:val="30"/>
    </w:rPr>
  </w:style>
  <w:style w:type="paragraph" w:customStyle="1" w:styleId="Cap9">
    <w:name w:val="Cap_图片标题"/>
    <w:next w:val="Cap"/>
    <w:pPr>
      <w:keepNext/>
      <w:pBdr>
        <w:top w:val="single" w:sz="6" w:space="10" w:color="auto"/>
        <w:bottom w:val="single" w:sz="6" w:space="10" w:color="auto"/>
      </w:pBdr>
    </w:pPr>
    <w:rPr>
      <w:rFonts w:ascii="Arial" w:hAnsi="Arial" w:cs="Arial"/>
      <w:b/>
      <w:lang w:eastAsia="en-CA"/>
    </w:rPr>
  </w:style>
  <w:style w:type="paragraph" w:customStyle="1" w:styleId="xl186">
    <w:name w:val="xl186"/>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xl202">
    <w:name w:val="xl202"/>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Capa">
    <w:name w:val="Cap_段落引用"/>
    <w:next w:val="Cap"/>
    <w:pPr>
      <w:pBdr>
        <w:top w:val="single" w:sz="12" w:space="12" w:color="FFFFFF"/>
        <w:left w:val="single" w:sz="6" w:space="12" w:color="FFFFFF"/>
        <w:bottom w:val="single" w:sz="6" w:space="12" w:color="FFFFFF"/>
        <w:right w:val="single" w:sz="6" w:space="12" w:color="FFFFFF"/>
      </w:pBdr>
      <w:spacing w:after="240" w:line="220" w:lineRule="atLeast"/>
      <w:ind w:left="720" w:right="720"/>
    </w:pPr>
    <w:rPr>
      <w:rFonts w:cs="Arial"/>
      <w:bCs/>
      <w:i/>
      <w:spacing w:val="-5"/>
      <w:sz w:val="22"/>
      <w:szCs w:val="18"/>
      <w:lang w:eastAsia="en-US"/>
    </w:rPr>
  </w:style>
  <w:style w:type="paragraph" w:styleId="TOC">
    <w:name w:val="TOC Heading"/>
    <w:basedOn w:val="1"/>
    <w:next w:val="a"/>
    <w:uiPriority w:val="39"/>
    <w:qFormat/>
    <w:pPr>
      <w:keepLines/>
      <w:widowControl/>
      <w:tabs>
        <w:tab w:val="clear" w:pos="432"/>
      </w:tabs>
      <w:autoSpaceDE/>
      <w:autoSpaceDN/>
      <w:spacing w:before="480" w:after="0" w:line="276" w:lineRule="auto"/>
      <w:ind w:left="0" w:firstLine="0"/>
      <w:outlineLvl w:val="9"/>
    </w:pPr>
    <w:rPr>
      <w:rFonts w:ascii="Cambria" w:hAnsi="Cambria"/>
      <w:b/>
      <w:bCs/>
      <w:snapToGrid/>
      <w:color w:val="365F91"/>
      <w:szCs w:val="28"/>
      <w:lang w:eastAsia="en-US"/>
    </w:rPr>
  </w:style>
  <w:style w:type="paragraph" w:customStyle="1" w:styleId="xl204">
    <w:name w:val="xl204"/>
    <w:basedOn w:val="a"/>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templateText">
    <w:name w:val="templateText"/>
    <w:basedOn w:val="a"/>
    <w:pPr>
      <w:widowControl/>
      <w:autoSpaceDE/>
      <w:autoSpaceDN/>
      <w:spacing w:before="60" w:after="60" w:line="240" w:lineRule="auto"/>
    </w:pPr>
    <w:rPr>
      <w:rFonts w:ascii="Times New Roman" w:hAnsi="Times New Roman" w:cs="Times New Roman"/>
      <w:snapToGrid/>
      <w:color w:val="auto"/>
      <w:szCs w:val="20"/>
      <w:lang w:eastAsia="ja-JP"/>
    </w:rPr>
  </w:style>
  <w:style w:type="paragraph" w:customStyle="1" w:styleId="xl190">
    <w:name w:val="xl190"/>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xl178">
    <w:name w:val="xl178"/>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snapToGrid/>
      <w:color w:val="FF0000"/>
      <w:sz w:val="20"/>
      <w:szCs w:val="20"/>
    </w:rPr>
  </w:style>
  <w:style w:type="paragraph" w:customStyle="1" w:styleId="Cap22">
    <w:name w:val="Cap 层级 2"/>
    <w:pPr>
      <w:numPr>
        <w:numId w:val="9"/>
      </w:numPr>
      <w:tabs>
        <w:tab w:val="left" w:pos="690"/>
      </w:tabs>
      <w:spacing w:after="60"/>
    </w:pPr>
    <w:rPr>
      <w:rFonts w:cs="Arial"/>
      <w:sz w:val="22"/>
      <w:szCs w:val="18"/>
      <w:lang w:eastAsia="en-CA"/>
    </w:rPr>
  </w:style>
  <w:style w:type="paragraph" w:customStyle="1" w:styleId="CapHeading3">
    <w:name w:val="Cap_Heading_3"/>
    <w:next w:val="CapNormal"/>
    <w:pPr>
      <w:keepNext/>
      <w:tabs>
        <w:tab w:val="left" w:pos="709"/>
      </w:tabs>
      <w:spacing w:before="180" w:after="120"/>
      <w:ind w:left="709" w:hanging="709"/>
      <w:outlineLvl w:val="2"/>
    </w:pPr>
    <w:rPr>
      <w:rFonts w:ascii="Arial Bold" w:hAnsi="Arial Bold" w:cs="Arial"/>
      <w:b/>
      <w:bCs/>
      <w:color w:val="81BEC3"/>
      <w:sz w:val="28"/>
      <w:szCs w:val="26"/>
      <w:lang w:eastAsia="en-CA"/>
    </w:rPr>
  </w:style>
  <w:style w:type="paragraph" w:customStyle="1" w:styleId="Cap50">
    <w:name w:val="Cap_标题_5"/>
    <w:next w:val="Cap"/>
    <w:pPr>
      <w:keepNext/>
      <w:spacing w:before="180" w:after="120"/>
    </w:pPr>
    <w:rPr>
      <w:rFonts w:ascii="Arial Bold" w:hAnsi="Arial Bold"/>
      <w:b/>
      <w:bCs/>
      <w:i/>
      <w:iCs/>
      <w:color w:val="81BEC3"/>
      <w:sz w:val="22"/>
      <w:szCs w:val="26"/>
      <w:lang w:eastAsia="en-CA"/>
    </w:rPr>
  </w:style>
  <w:style w:type="paragraph" w:customStyle="1" w:styleId="TableBody">
    <w:name w:val="Table Body"/>
    <w:link w:val="TableBodyChar"/>
    <w:pPr>
      <w:spacing w:after="40"/>
    </w:pPr>
    <w:rPr>
      <w:rFonts w:ascii="Arial" w:hAnsi="Arial" w:cs="Arial"/>
      <w:color w:val="086A74"/>
      <w:sz w:val="18"/>
      <w:szCs w:val="16"/>
    </w:rPr>
  </w:style>
  <w:style w:type="paragraph" w:customStyle="1" w:styleId="xl176">
    <w:name w:val="xl176"/>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tty80">
    <w:name w:val="tty80"/>
    <w:basedOn w:val="a"/>
    <w:pPr>
      <w:widowControl/>
      <w:autoSpaceDE/>
      <w:autoSpaceDN/>
      <w:spacing w:line="240" w:lineRule="auto"/>
    </w:pPr>
    <w:rPr>
      <w:rFonts w:ascii="Courier New" w:hAnsi="Courier New" w:cs="Times New Roman"/>
      <w:snapToGrid/>
      <w:color w:val="auto"/>
      <w:sz w:val="20"/>
      <w:szCs w:val="20"/>
    </w:rPr>
  </w:style>
  <w:style w:type="paragraph" w:customStyle="1" w:styleId="aff4">
    <w:name w:val="表格标题"/>
    <w:basedOn w:val="a"/>
    <w:pPr>
      <w:tabs>
        <w:tab w:val="left" w:pos="1080"/>
        <w:tab w:val="center" w:pos="4153"/>
        <w:tab w:val="right" w:pos="8306"/>
      </w:tabs>
      <w:autoSpaceDE/>
      <w:autoSpaceDN/>
      <w:adjustRightInd w:val="0"/>
      <w:snapToGrid w:val="0"/>
      <w:spacing w:line="240" w:lineRule="auto"/>
      <w:ind w:right="240"/>
    </w:pPr>
    <w:rPr>
      <w:rFonts w:ascii="微软雅黑" w:eastAsia="微软雅黑" w:hAnsi="微软雅黑" w:cs="宋体"/>
      <w:bCs/>
      <w:snapToGrid/>
      <w:kern w:val="2"/>
      <w:sz w:val="21"/>
      <w:szCs w:val="21"/>
    </w:rPr>
  </w:style>
  <w:style w:type="paragraph" w:customStyle="1" w:styleId="xl192">
    <w:name w:val="xl192"/>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b/>
      <w:bCs/>
      <w:snapToGrid/>
      <w:color w:val="FF0000"/>
      <w:sz w:val="20"/>
      <w:szCs w:val="20"/>
    </w:rPr>
  </w:style>
  <w:style w:type="paragraph" w:customStyle="1" w:styleId="xl203">
    <w:name w:val="xl203"/>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textAlignment w:val="bottom"/>
    </w:pPr>
    <w:rPr>
      <w:rFonts w:ascii="Times New Roman" w:eastAsia="Times New Roman" w:hAnsi="Times New Roman" w:cs="Times New Roman"/>
      <w:snapToGrid/>
      <w:color w:val="auto"/>
      <w:sz w:val="20"/>
      <w:szCs w:val="20"/>
    </w:rPr>
  </w:style>
  <w:style w:type="paragraph" w:customStyle="1" w:styleId="StyleParagraph2BoldItalicRedLeft04">
    <w:name w:val="Style Paragraph2 + Bold Italic Red Left:  0.4&quot;"/>
    <w:basedOn w:val="Paragraph2"/>
    <w:pPr>
      <w:ind w:left="576"/>
    </w:pPr>
    <w:rPr>
      <w:b w:val="0"/>
      <w:bCs/>
      <w:i/>
      <w:color w:val="FF0000"/>
      <w:szCs w:val="20"/>
    </w:rPr>
  </w:style>
  <w:style w:type="paragraph" w:customStyle="1" w:styleId="SuperTitle">
    <w:name w:val="Super Title"/>
    <w:basedOn w:val="a"/>
    <w:pPr>
      <w:widowControl/>
      <w:pBdr>
        <w:bottom w:val="single" w:sz="12" w:space="1" w:color="auto"/>
      </w:pBdr>
      <w:spacing w:before="960" w:line="240" w:lineRule="auto"/>
    </w:pPr>
    <w:rPr>
      <w:sz w:val="48"/>
    </w:rPr>
  </w:style>
  <w:style w:type="paragraph" w:customStyle="1" w:styleId="font7">
    <w:name w:val="font7"/>
    <w:basedOn w:val="a"/>
    <w:pPr>
      <w:widowControl/>
      <w:autoSpaceDE/>
      <w:autoSpaceDN/>
      <w:spacing w:before="100" w:beforeAutospacing="1" w:after="100" w:afterAutospacing="1" w:line="240" w:lineRule="auto"/>
    </w:pPr>
    <w:rPr>
      <w:rFonts w:ascii="Tahoma" w:eastAsia="Times New Roman" w:hAnsi="Tahoma" w:cs="Tahoma"/>
      <w:snapToGrid/>
      <w:color w:val="auto"/>
      <w:sz w:val="20"/>
      <w:szCs w:val="20"/>
    </w:rPr>
  </w:style>
  <w:style w:type="paragraph" w:customStyle="1" w:styleId="xl207">
    <w:name w:val="xl207"/>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CharCharCharCharChar">
    <w:name w:val="Char Char Char Char Char"/>
    <w:basedOn w:val="a"/>
    <w:next w:val="4"/>
    <w:pPr>
      <w:autoSpaceDE/>
      <w:autoSpaceDN/>
      <w:spacing w:after="160" w:line="240" w:lineRule="exact"/>
    </w:pPr>
    <w:rPr>
      <w:rFonts w:cs="Angsana New"/>
      <w:snapToGrid/>
      <w:color w:val="auto"/>
      <w:sz w:val="20"/>
      <w:szCs w:val="20"/>
    </w:rPr>
  </w:style>
  <w:style w:type="paragraph" w:customStyle="1" w:styleId="xl188">
    <w:name w:val="xl188"/>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xl171">
    <w:name w:val="xl171"/>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Cap80">
    <w:name w:val="Cap_标题_8"/>
    <w:next w:val="Cap"/>
    <w:pPr>
      <w:keepNext/>
      <w:spacing w:before="180" w:after="120"/>
    </w:pPr>
    <w:rPr>
      <w:b/>
      <w:i/>
      <w:iCs/>
      <w:sz w:val="22"/>
      <w:szCs w:val="24"/>
      <w:u w:val="single"/>
      <w:lang w:eastAsia="en-CA"/>
    </w:rPr>
  </w:style>
  <w:style w:type="paragraph" w:customStyle="1" w:styleId="xl197">
    <w:name w:val="xl197"/>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jc w:val="center"/>
    </w:pPr>
    <w:rPr>
      <w:rFonts w:ascii="Times New Roman" w:eastAsia="Times New Roman" w:hAnsi="Times New Roman" w:cs="Times New Roman"/>
      <w:snapToGrid/>
      <w:color w:val="auto"/>
      <w:sz w:val="20"/>
      <w:szCs w:val="20"/>
    </w:rPr>
  </w:style>
  <w:style w:type="paragraph" w:customStyle="1" w:styleId="xl193">
    <w:name w:val="xl193"/>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textAlignment w:val="top"/>
    </w:pPr>
    <w:rPr>
      <w:rFonts w:ascii="Times New Roman" w:eastAsia="Times New Roman" w:hAnsi="Times New Roman" w:cs="Times New Roman"/>
      <w:snapToGrid/>
      <w:color w:val="auto"/>
      <w:sz w:val="20"/>
      <w:szCs w:val="20"/>
    </w:rPr>
  </w:style>
  <w:style w:type="paragraph" w:customStyle="1" w:styleId="1111">
    <w:name w:val="1.1.1.1 样式"/>
    <w:basedOn w:val="17"/>
    <w:link w:val="11110"/>
    <w:qFormat/>
    <w:pPr>
      <w:numPr>
        <w:ilvl w:val="3"/>
        <w:numId w:val="6"/>
      </w:numPr>
      <w:spacing w:line="400" w:lineRule="exact"/>
      <w:ind w:firstLineChars="0" w:firstLine="0"/>
      <w:outlineLvl w:val="3"/>
    </w:pPr>
    <w:rPr>
      <w:rFonts w:ascii="微软雅黑" w:eastAsia="微软雅黑" w:hAnsi="微软雅黑"/>
      <w:b/>
      <w:sz w:val="24"/>
      <w:szCs w:val="24"/>
    </w:rPr>
  </w:style>
  <w:style w:type="paragraph" w:customStyle="1" w:styleId="xl198">
    <w:name w:val="xl198"/>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TableText">
    <w:name w:val="Table Text"/>
    <w:basedOn w:val="af4"/>
    <w:pPr>
      <w:keepLines w:val="0"/>
      <w:widowControl/>
      <w:autoSpaceDE/>
      <w:autoSpaceDN/>
      <w:spacing w:before="40" w:after="40" w:line="240" w:lineRule="auto"/>
      <w:ind w:left="72" w:right="72"/>
    </w:pPr>
    <w:rPr>
      <w:rFonts w:cs="Times New Roman"/>
      <w:snapToGrid/>
      <w:color w:val="auto"/>
      <w:sz w:val="22"/>
      <w:szCs w:val="20"/>
      <w:lang w:eastAsia="en-US"/>
    </w:rPr>
  </w:style>
  <w:style w:type="paragraph" w:customStyle="1" w:styleId="TableHeading">
    <w:name w:val="Table Heading"/>
    <w:basedOn w:val="a"/>
    <w:pPr>
      <w:widowControl/>
      <w:spacing w:before="60" w:after="60" w:line="240" w:lineRule="auto"/>
      <w:ind w:left="72" w:right="72"/>
    </w:pPr>
    <w:rPr>
      <w:bCs/>
      <w:sz w:val="24"/>
    </w:rPr>
  </w:style>
  <w:style w:type="paragraph" w:customStyle="1" w:styleId="xl173">
    <w:name w:val="xl173"/>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StyleParagraph2BoldItalicRedLeft03Hanging07">
    <w:name w:val="Style Paragraph2 + Bold Italic Red Left:  0.3&quot; Hanging:  0.7&quot;"/>
    <w:basedOn w:val="Paragraph2"/>
    <w:pPr>
      <w:ind w:left="1440" w:hanging="1008"/>
    </w:pPr>
    <w:rPr>
      <w:b w:val="0"/>
      <w:bCs/>
      <w:i/>
      <w:color w:val="FF0000"/>
      <w:szCs w:val="20"/>
    </w:rPr>
  </w:style>
  <w:style w:type="paragraph" w:customStyle="1" w:styleId="QH2">
    <w:name w:val="QH正文2"/>
    <w:basedOn w:val="a"/>
    <w:pPr>
      <w:widowControl/>
      <w:autoSpaceDE/>
      <w:autoSpaceDN/>
      <w:adjustRightInd w:val="0"/>
      <w:spacing w:before="120" w:after="120" w:line="240" w:lineRule="auto"/>
      <w:ind w:left="2500"/>
      <w:textAlignment w:val="baseline"/>
    </w:pPr>
    <w:rPr>
      <w:rFonts w:ascii="Book Antiqua" w:hAnsi="Book Antiqua" w:cs="Times New Roman"/>
      <w:snapToGrid/>
      <w:color w:val="auto"/>
      <w:sz w:val="21"/>
      <w:szCs w:val="20"/>
    </w:rPr>
  </w:style>
  <w:style w:type="paragraph" w:customStyle="1" w:styleId="111">
    <w:name w:val="1.1.1 样式"/>
    <w:basedOn w:val="TOC10"/>
    <w:link w:val="1110"/>
    <w:qFormat/>
    <w:pPr>
      <w:numPr>
        <w:ilvl w:val="2"/>
        <w:numId w:val="6"/>
      </w:numPr>
      <w:outlineLvl w:val="2"/>
    </w:pPr>
    <w:rPr>
      <w:rFonts w:ascii="微软雅黑" w:eastAsia="微软雅黑" w:hAnsi="微软雅黑"/>
      <w:b/>
      <w:sz w:val="28"/>
      <w:szCs w:val="28"/>
    </w:rPr>
  </w:style>
  <w:style w:type="paragraph" w:customStyle="1" w:styleId="Cap13">
    <w:name w:val="Cap_表格标题 1"/>
    <w:pPr>
      <w:keepNext/>
      <w:keepLines/>
      <w:overflowPunct w:val="0"/>
      <w:autoSpaceDE w:val="0"/>
      <w:autoSpaceDN w:val="0"/>
      <w:adjustRightInd w:val="0"/>
      <w:jc w:val="center"/>
      <w:textAlignment w:val="baseline"/>
    </w:pPr>
    <w:rPr>
      <w:rFonts w:ascii="Arial Bold" w:hAnsi="Arial Bold" w:cs="Arial"/>
      <w:b/>
      <w:spacing w:val="10"/>
      <w:sz w:val="18"/>
      <w:szCs w:val="24"/>
    </w:rPr>
  </w:style>
  <w:style w:type="paragraph" w:customStyle="1" w:styleId="Cap31">
    <w:name w:val="Cap 层级 3"/>
    <w:pPr>
      <w:numPr>
        <w:numId w:val="10"/>
      </w:numPr>
      <w:tabs>
        <w:tab w:val="left" w:pos="1020"/>
      </w:tabs>
      <w:spacing w:after="60"/>
    </w:pPr>
    <w:rPr>
      <w:rFonts w:cs="Arial"/>
      <w:sz w:val="22"/>
      <w:szCs w:val="18"/>
      <w:lang w:eastAsia="en-CA"/>
    </w:rPr>
  </w:style>
  <w:style w:type="paragraph" w:customStyle="1" w:styleId="18">
    <w:name w:val="无间隔1"/>
    <w:link w:val="Char"/>
    <w:uiPriority w:val="1"/>
    <w:qFormat/>
    <w:rPr>
      <w:rFonts w:ascii="Calibri" w:hAnsi="Calibri"/>
      <w:sz w:val="22"/>
      <w:szCs w:val="22"/>
    </w:rPr>
  </w:style>
  <w:style w:type="paragraph" w:customStyle="1" w:styleId="Bullet3">
    <w:name w:val="Bullet3"/>
    <w:basedOn w:val="Bullet2"/>
    <w:pPr>
      <w:tabs>
        <w:tab w:val="clear" w:pos="1620"/>
        <w:tab w:val="left" w:pos="2520"/>
      </w:tabs>
      <w:autoSpaceDE/>
      <w:autoSpaceDN/>
      <w:ind w:left="2520"/>
    </w:pPr>
    <w:rPr>
      <w:rFonts w:cs="Times New Roman"/>
      <w:snapToGrid/>
      <w:color w:val="auto"/>
      <w:szCs w:val="20"/>
    </w:rPr>
  </w:style>
  <w:style w:type="paragraph" w:customStyle="1" w:styleId="xl195">
    <w:name w:val="xl195"/>
    <w:basedOn w:val="a"/>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line="240" w:lineRule="auto"/>
      <w:jc w:val="both"/>
    </w:pPr>
    <w:rPr>
      <w:rFonts w:ascii="Times New Roman" w:eastAsia="Times New Roman" w:hAnsi="Times New Roman" w:cs="Times New Roman"/>
      <w:snapToGrid/>
      <w:color w:val="auto"/>
      <w:sz w:val="20"/>
      <w:szCs w:val="20"/>
    </w:rPr>
  </w:style>
  <w:style w:type="paragraph" w:customStyle="1" w:styleId="Bullet2">
    <w:name w:val="Bullet2"/>
    <w:basedOn w:val="a"/>
    <w:pPr>
      <w:tabs>
        <w:tab w:val="left" w:pos="1620"/>
      </w:tabs>
      <w:spacing w:before="60"/>
      <w:ind w:left="1627" w:hanging="360"/>
    </w:pPr>
  </w:style>
  <w:style w:type="paragraph" w:customStyle="1" w:styleId="Style1">
    <w:name w:val="Style1"/>
    <w:basedOn w:val="TOC10"/>
    <w:pPr>
      <w:tabs>
        <w:tab w:val="left" w:pos="400"/>
        <w:tab w:val="right" w:leader="dot" w:pos="9350"/>
      </w:tabs>
    </w:pPr>
    <w:rPr>
      <w:sz w:val="24"/>
    </w:rPr>
  </w:style>
  <w:style w:type="paragraph" w:customStyle="1" w:styleId="TableHeading2White">
    <w:name w:val="Table Heading 2 White"/>
    <w:pPr>
      <w:jc w:val="both"/>
    </w:pPr>
    <w:rPr>
      <w:rFonts w:ascii="Arial" w:eastAsia="Arial Unicode MS" w:hAnsi="Arial" w:cs="Arial"/>
      <w:b/>
      <w:color w:val="FFFFFF"/>
      <w:sz w:val="18"/>
      <w:szCs w:val="18"/>
      <w:lang w:eastAsia="en-US"/>
    </w:rPr>
  </w:style>
  <w:style w:type="paragraph" w:customStyle="1" w:styleId="Cap11">
    <w:name w:val="Cap 层级 1"/>
    <w:pPr>
      <w:numPr>
        <w:numId w:val="11"/>
      </w:numPr>
      <w:tabs>
        <w:tab w:val="clear" w:pos="795"/>
        <w:tab w:val="left" w:pos="360"/>
      </w:tabs>
      <w:ind w:left="0" w:firstLine="0"/>
    </w:pPr>
    <w:rPr>
      <w:sz w:val="22"/>
      <w:szCs w:val="24"/>
      <w:lang w:eastAsia="en-CA"/>
    </w:rPr>
  </w:style>
  <w:style w:type="paragraph" w:customStyle="1" w:styleId="xl184">
    <w:name w:val="xl184"/>
    <w:basedOn w:val="a"/>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Style11ptBoldLeft1Firstline05">
    <w:name w:val="Style 11 pt Bold Left:  1&quot; First line:  0.5&quot;"/>
    <w:basedOn w:val="a"/>
    <w:pPr>
      <w:ind w:left="1440" w:firstLine="720"/>
    </w:pPr>
    <w:rPr>
      <w:bCs/>
    </w:rPr>
  </w:style>
  <w:style w:type="paragraph" w:customStyle="1" w:styleId="CapHeader">
    <w:name w:val="Cap_Header"/>
    <w:next w:val="Cap"/>
    <w:pPr>
      <w:keepNext/>
      <w:spacing w:before="240" w:after="120"/>
      <w:jc w:val="center"/>
    </w:pPr>
    <w:rPr>
      <w:rFonts w:ascii="Arial Bold" w:hAnsi="Arial Bold"/>
      <w:b/>
      <w:smallCaps/>
      <w:color w:val="086A74"/>
      <w:sz w:val="36"/>
      <w:szCs w:val="36"/>
      <w:lang w:eastAsia="en-CA"/>
    </w:rPr>
  </w:style>
  <w:style w:type="paragraph" w:styleId="aff5">
    <w:name w:val="No Spacing"/>
    <w:uiPriority w:val="1"/>
    <w:qFormat/>
    <w:pPr>
      <w:widowControl w:val="0"/>
      <w:autoSpaceDE w:val="0"/>
      <w:autoSpaceDN w:val="0"/>
    </w:pPr>
    <w:rPr>
      <w:rFonts w:ascii="Arial" w:hAnsi="Arial" w:cs="Arial"/>
      <w:snapToGrid w:val="0"/>
      <w:color w:val="000000"/>
      <w:sz w:val="18"/>
      <w:szCs w:val="18"/>
    </w:rPr>
  </w:style>
  <w:style w:type="paragraph" w:customStyle="1" w:styleId="TOC11">
    <w:name w:val="TOC 标题1"/>
    <w:basedOn w:val="1"/>
    <w:next w:val="a"/>
    <w:uiPriority w:val="39"/>
    <w:unhideWhenUsed/>
    <w:qFormat/>
    <w:pPr>
      <w:keepLines/>
      <w:widowControl/>
      <w:tabs>
        <w:tab w:val="clear" w:pos="432"/>
      </w:tabs>
      <w:autoSpaceDE/>
      <w:autoSpaceDN/>
      <w:spacing w:before="480" w:after="0" w:line="276" w:lineRule="auto"/>
      <w:ind w:left="0" w:firstLine="0"/>
      <w:outlineLvl w:val="9"/>
    </w:pPr>
    <w:rPr>
      <w:rFonts w:ascii="Cambria" w:hAnsi="Cambria"/>
      <w:b/>
      <w:bCs/>
      <w:snapToGrid/>
      <w:color w:val="365F91"/>
      <w:szCs w:val="28"/>
    </w:rPr>
  </w:style>
  <w:style w:type="paragraph" w:customStyle="1" w:styleId="xl180">
    <w:name w:val="xl180"/>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paragraph" w:customStyle="1" w:styleId="xl175">
    <w:name w:val="xl175"/>
    <w:basedOn w:val="a"/>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line="240" w:lineRule="auto"/>
      <w:jc w:val="center"/>
    </w:pPr>
    <w:rPr>
      <w:rFonts w:ascii="Times New Roman" w:eastAsia="Times New Roman" w:hAnsi="Times New Roman" w:cs="Times New Roman"/>
      <w:b/>
      <w:bCs/>
      <w:snapToGrid/>
      <w:color w:val="auto"/>
      <w:sz w:val="20"/>
      <w:szCs w:val="20"/>
    </w:rPr>
  </w:style>
  <w:style w:type="paragraph" w:customStyle="1" w:styleId="Cap23">
    <w:name w:val="Cap_表格标题 2"/>
    <w:pPr>
      <w:jc w:val="both"/>
    </w:pPr>
    <w:rPr>
      <w:rFonts w:ascii="Arial Bold" w:eastAsia="Arial Unicode MS" w:hAnsi="Arial Bold" w:cs="Arial"/>
      <w:b/>
      <w:sz w:val="18"/>
      <w:szCs w:val="18"/>
      <w:lang w:eastAsia="en-US"/>
    </w:rPr>
  </w:style>
  <w:style w:type="paragraph" w:customStyle="1" w:styleId="Letterhead">
    <w:name w:val="Letterhead"/>
    <w:pPr>
      <w:spacing w:line="360" w:lineRule="auto"/>
    </w:pPr>
    <w:rPr>
      <w:rFonts w:ascii="Helvetica Light" w:hAnsi="Helvetica Light"/>
      <w:color w:val="003366"/>
      <w:sz w:val="18"/>
      <w:szCs w:val="18"/>
      <w:lang w:eastAsia="en-US"/>
    </w:rPr>
  </w:style>
  <w:style w:type="paragraph" w:customStyle="1" w:styleId="StyleParagraph2Left03">
    <w:name w:val="Style Paragraph2 + Left:  0.3&quot;"/>
    <w:basedOn w:val="Paragraph2"/>
    <w:pPr>
      <w:ind w:left="432"/>
    </w:pPr>
    <w:rPr>
      <w:iCs/>
      <w:szCs w:val="20"/>
    </w:rPr>
  </w:style>
  <w:style w:type="paragraph" w:customStyle="1" w:styleId="Cap3">
    <w:name w:val="Cap 层级 #3"/>
    <w:pPr>
      <w:numPr>
        <w:ilvl w:val="2"/>
        <w:numId w:val="2"/>
      </w:numPr>
      <w:tabs>
        <w:tab w:val="left" w:pos="1080"/>
      </w:tabs>
      <w:spacing w:after="60"/>
    </w:pPr>
    <w:rPr>
      <w:sz w:val="22"/>
      <w:szCs w:val="22"/>
    </w:rPr>
  </w:style>
  <w:style w:type="paragraph" w:customStyle="1" w:styleId="Cap90">
    <w:name w:val="Cap_标题_9"/>
    <w:next w:val="Cap"/>
    <w:pPr>
      <w:keepNext/>
      <w:spacing w:before="180" w:after="120"/>
    </w:pPr>
    <w:rPr>
      <w:rFonts w:cs="Arial"/>
      <w:i/>
      <w:sz w:val="22"/>
      <w:szCs w:val="22"/>
      <w:u w:val="single"/>
      <w:lang w:eastAsia="en-CA"/>
    </w:rPr>
  </w:style>
  <w:style w:type="paragraph" w:customStyle="1" w:styleId="xl189">
    <w:name w:val="xl189"/>
    <w:basedOn w:val="a"/>
    <w:pPr>
      <w:widowControl/>
      <w:pBdr>
        <w:top w:val="single" w:sz="4" w:space="0" w:color="auto"/>
        <w:left w:val="single" w:sz="4" w:space="0" w:color="auto"/>
        <w:bottom w:val="single" w:sz="4" w:space="0" w:color="auto"/>
      </w:pBdr>
      <w:autoSpaceDE/>
      <w:autoSpaceDN/>
      <w:spacing w:before="100" w:beforeAutospacing="1" w:after="100" w:afterAutospacing="1" w:line="240" w:lineRule="auto"/>
    </w:pPr>
    <w:rPr>
      <w:rFonts w:ascii="Times New Roman" w:eastAsia="Times New Roman" w:hAnsi="Times New Roman" w:cs="Times New Roman"/>
      <w:b/>
      <w:bCs/>
      <w:snapToGrid/>
      <w:color w:val="auto"/>
      <w:sz w:val="20"/>
      <w:szCs w:val="20"/>
    </w:rPr>
  </w:style>
  <w:style w:type="paragraph" w:customStyle="1" w:styleId="xl194">
    <w:name w:val="xl194"/>
    <w:basedOn w:val="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b/>
      <w:bCs/>
      <w:snapToGrid/>
      <w:color w:val="FF0000"/>
      <w:sz w:val="20"/>
      <w:szCs w:val="20"/>
    </w:rPr>
  </w:style>
  <w:style w:type="paragraph" w:customStyle="1" w:styleId="xl200">
    <w:name w:val="xl200"/>
    <w:basedOn w:val="a"/>
    <w:pPr>
      <w:widowControl/>
      <w:pBdr>
        <w:top w:val="single" w:sz="4" w:space="0" w:color="auto"/>
        <w:left w:val="single" w:sz="4" w:space="0" w:color="auto"/>
        <w:bottom w:val="single" w:sz="4" w:space="0" w:color="auto"/>
      </w:pBdr>
      <w:shd w:val="clear" w:color="000000" w:fill="FFFFFF"/>
      <w:autoSpaceDE/>
      <w:autoSpaceDN/>
      <w:spacing w:before="100" w:beforeAutospacing="1" w:after="100" w:afterAutospacing="1" w:line="240" w:lineRule="auto"/>
    </w:pPr>
    <w:rPr>
      <w:rFonts w:ascii="Times New Roman" w:eastAsia="Times New Roman" w:hAnsi="Times New Roman" w:cs="Times New Roman"/>
      <w:snapToGrid/>
      <w:color w:val="auto"/>
      <w:sz w:val="20"/>
      <w:szCs w:val="20"/>
    </w:rPr>
  </w:style>
  <w:style w:type="table" w:styleId="aff6">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1">
    <w:name w:val="Medium Grid 3 Accent 1"/>
    <w:basedOn w:val="a1"/>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A7BFDE"/>
      </w:tcPr>
    </w:tblStylePr>
  </w:style>
  <w:style w:type="table" w:customStyle="1" w:styleId="1f">
    <w:name w:val="网格型1"/>
    <w:basedOn w:val="a1"/>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1"/>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687">
      <w:bodyDiv w:val="1"/>
      <w:marLeft w:val="0"/>
      <w:marRight w:val="0"/>
      <w:marTop w:val="0"/>
      <w:marBottom w:val="0"/>
      <w:divBdr>
        <w:top w:val="none" w:sz="0" w:space="0" w:color="auto"/>
        <w:left w:val="none" w:sz="0" w:space="0" w:color="auto"/>
        <w:bottom w:val="none" w:sz="0" w:space="0" w:color="auto"/>
        <w:right w:val="none" w:sz="0" w:space="0" w:color="auto"/>
      </w:divBdr>
    </w:div>
    <w:div w:id="203174987">
      <w:bodyDiv w:val="1"/>
      <w:marLeft w:val="0"/>
      <w:marRight w:val="0"/>
      <w:marTop w:val="0"/>
      <w:marBottom w:val="0"/>
      <w:divBdr>
        <w:top w:val="none" w:sz="0" w:space="0" w:color="auto"/>
        <w:left w:val="none" w:sz="0" w:space="0" w:color="auto"/>
        <w:bottom w:val="none" w:sz="0" w:space="0" w:color="auto"/>
        <w:right w:val="none" w:sz="0" w:space="0" w:color="auto"/>
      </w:divBdr>
    </w:div>
    <w:div w:id="303052412">
      <w:bodyDiv w:val="1"/>
      <w:marLeft w:val="0"/>
      <w:marRight w:val="0"/>
      <w:marTop w:val="0"/>
      <w:marBottom w:val="0"/>
      <w:divBdr>
        <w:top w:val="none" w:sz="0" w:space="0" w:color="auto"/>
        <w:left w:val="none" w:sz="0" w:space="0" w:color="auto"/>
        <w:bottom w:val="none" w:sz="0" w:space="0" w:color="auto"/>
        <w:right w:val="none" w:sz="0" w:space="0" w:color="auto"/>
      </w:divBdr>
    </w:div>
    <w:div w:id="407700893">
      <w:bodyDiv w:val="1"/>
      <w:marLeft w:val="0"/>
      <w:marRight w:val="0"/>
      <w:marTop w:val="0"/>
      <w:marBottom w:val="0"/>
      <w:divBdr>
        <w:top w:val="none" w:sz="0" w:space="0" w:color="auto"/>
        <w:left w:val="none" w:sz="0" w:space="0" w:color="auto"/>
        <w:bottom w:val="none" w:sz="0" w:space="0" w:color="auto"/>
        <w:right w:val="none" w:sz="0" w:space="0" w:color="auto"/>
      </w:divBdr>
    </w:div>
    <w:div w:id="575169199">
      <w:bodyDiv w:val="1"/>
      <w:marLeft w:val="0"/>
      <w:marRight w:val="0"/>
      <w:marTop w:val="0"/>
      <w:marBottom w:val="0"/>
      <w:divBdr>
        <w:top w:val="none" w:sz="0" w:space="0" w:color="auto"/>
        <w:left w:val="none" w:sz="0" w:space="0" w:color="auto"/>
        <w:bottom w:val="none" w:sz="0" w:space="0" w:color="auto"/>
        <w:right w:val="none" w:sz="0" w:space="0" w:color="auto"/>
      </w:divBdr>
    </w:div>
    <w:div w:id="623192516">
      <w:bodyDiv w:val="1"/>
      <w:marLeft w:val="0"/>
      <w:marRight w:val="0"/>
      <w:marTop w:val="0"/>
      <w:marBottom w:val="0"/>
      <w:divBdr>
        <w:top w:val="none" w:sz="0" w:space="0" w:color="auto"/>
        <w:left w:val="none" w:sz="0" w:space="0" w:color="auto"/>
        <w:bottom w:val="none" w:sz="0" w:space="0" w:color="auto"/>
        <w:right w:val="none" w:sz="0" w:space="0" w:color="auto"/>
      </w:divBdr>
    </w:div>
    <w:div w:id="1207646815">
      <w:bodyDiv w:val="1"/>
      <w:marLeft w:val="0"/>
      <w:marRight w:val="0"/>
      <w:marTop w:val="0"/>
      <w:marBottom w:val="0"/>
      <w:divBdr>
        <w:top w:val="none" w:sz="0" w:space="0" w:color="auto"/>
        <w:left w:val="none" w:sz="0" w:space="0" w:color="auto"/>
        <w:bottom w:val="none" w:sz="0" w:space="0" w:color="auto"/>
        <w:right w:val="none" w:sz="0" w:space="0" w:color="auto"/>
      </w:divBdr>
    </w:div>
    <w:div w:id="1565677734">
      <w:bodyDiv w:val="1"/>
      <w:marLeft w:val="0"/>
      <w:marRight w:val="0"/>
      <w:marTop w:val="0"/>
      <w:marBottom w:val="0"/>
      <w:divBdr>
        <w:top w:val="none" w:sz="0" w:space="0" w:color="auto"/>
        <w:left w:val="none" w:sz="0" w:space="0" w:color="auto"/>
        <w:bottom w:val="none" w:sz="0" w:space="0" w:color="auto"/>
        <w:right w:val="none" w:sz="0" w:space="0" w:color="auto"/>
      </w:divBdr>
    </w:div>
    <w:div w:id="1731995469">
      <w:bodyDiv w:val="1"/>
      <w:marLeft w:val="0"/>
      <w:marRight w:val="0"/>
      <w:marTop w:val="0"/>
      <w:marBottom w:val="0"/>
      <w:divBdr>
        <w:top w:val="none" w:sz="0" w:space="0" w:color="auto"/>
        <w:left w:val="none" w:sz="0" w:space="0" w:color="auto"/>
        <w:bottom w:val="none" w:sz="0" w:space="0" w:color="auto"/>
        <w:right w:val="none" w:sz="0" w:space="0" w:color="auto"/>
      </w:divBdr>
    </w:div>
    <w:div w:id="1918661016">
      <w:bodyDiv w:val="1"/>
      <w:marLeft w:val="0"/>
      <w:marRight w:val="0"/>
      <w:marTop w:val="0"/>
      <w:marBottom w:val="0"/>
      <w:divBdr>
        <w:top w:val="none" w:sz="0" w:space="0" w:color="auto"/>
        <w:left w:val="none" w:sz="0" w:space="0" w:color="auto"/>
        <w:bottom w:val="none" w:sz="0" w:space="0" w:color="auto"/>
        <w:right w:val="none" w:sz="0" w:space="0" w:color="auto"/>
      </w:divBdr>
    </w:div>
    <w:div w:id="2022127082">
      <w:bodyDiv w:val="1"/>
      <w:marLeft w:val="0"/>
      <w:marRight w:val="0"/>
      <w:marTop w:val="0"/>
      <w:marBottom w:val="0"/>
      <w:divBdr>
        <w:top w:val="none" w:sz="0" w:space="0" w:color="auto"/>
        <w:left w:val="none" w:sz="0" w:space="0" w:color="auto"/>
        <w:bottom w:val="none" w:sz="0" w:space="0" w:color="auto"/>
        <w:right w:val="none" w:sz="0" w:space="0" w:color="auto"/>
      </w:divBdr>
    </w:div>
    <w:div w:id="20933587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3760A-1BA2-4C2C-9A81-9354808ED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11</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功能需求说明书</vt:lpstr>
    </vt:vector>
  </TitlesOfParts>
  <Company/>
  <LinksUpToDate>false</LinksUpToDate>
  <CharactersWithSpaces>6683</CharactersWithSpaces>
  <SharedDoc>false</SharedDoc>
  <HLinks>
    <vt:vector size="156" baseType="variant">
      <vt:variant>
        <vt:i4>2490375</vt:i4>
      </vt:variant>
      <vt:variant>
        <vt:i4>152</vt:i4>
      </vt:variant>
      <vt:variant>
        <vt:i4>0</vt:i4>
      </vt:variant>
      <vt:variant>
        <vt:i4>5</vt:i4>
      </vt:variant>
      <vt:variant>
        <vt:lpwstr/>
      </vt:variant>
      <vt:variant>
        <vt:lpwstr>_Toc5007267</vt:lpwstr>
      </vt:variant>
      <vt:variant>
        <vt:i4>2490375</vt:i4>
      </vt:variant>
      <vt:variant>
        <vt:i4>146</vt:i4>
      </vt:variant>
      <vt:variant>
        <vt:i4>0</vt:i4>
      </vt:variant>
      <vt:variant>
        <vt:i4>5</vt:i4>
      </vt:variant>
      <vt:variant>
        <vt:lpwstr/>
      </vt:variant>
      <vt:variant>
        <vt:lpwstr>_Toc5007266</vt:lpwstr>
      </vt:variant>
      <vt:variant>
        <vt:i4>2490375</vt:i4>
      </vt:variant>
      <vt:variant>
        <vt:i4>140</vt:i4>
      </vt:variant>
      <vt:variant>
        <vt:i4>0</vt:i4>
      </vt:variant>
      <vt:variant>
        <vt:i4>5</vt:i4>
      </vt:variant>
      <vt:variant>
        <vt:lpwstr/>
      </vt:variant>
      <vt:variant>
        <vt:lpwstr>_Toc5007265</vt:lpwstr>
      </vt:variant>
      <vt:variant>
        <vt:i4>2490375</vt:i4>
      </vt:variant>
      <vt:variant>
        <vt:i4>134</vt:i4>
      </vt:variant>
      <vt:variant>
        <vt:i4>0</vt:i4>
      </vt:variant>
      <vt:variant>
        <vt:i4>5</vt:i4>
      </vt:variant>
      <vt:variant>
        <vt:lpwstr/>
      </vt:variant>
      <vt:variant>
        <vt:lpwstr>_Toc5007264</vt:lpwstr>
      </vt:variant>
      <vt:variant>
        <vt:i4>2490375</vt:i4>
      </vt:variant>
      <vt:variant>
        <vt:i4>128</vt:i4>
      </vt:variant>
      <vt:variant>
        <vt:i4>0</vt:i4>
      </vt:variant>
      <vt:variant>
        <vt:i4>5</vt:i4>
      </vt:variant>
      <vt:variant>
        <vt:lpwstr/>
      </vt:variant>
      <vt:variant>
        <vt:lpwstr>_Toc5007263</vt:lpwstr>
      </vt:variant>
      <vt:variant>
        <vt:i4>2490375</vt:i4>
      </vt:variant>
      <vt:variant>
        <vt:i4>122</vt:i4>
      </vt:variant>
      <vt:variant>
        <vt:i4>0</vt:i4>
      </vt:variant>
      <vt:variant>
        <vt:i4>5</vt:i4>
      </vt:variant>
      <vt:variant>
        <vt:lpwstr/>
      </vt:variant>
      <vt:variant>
        <vt:lpwstr>_Toc5007262</vt:lpwstr>
      </vt:variant>
      <vt:variant>
        <vt:i4>2490375</vt:i4>
      </vt:variant>
      <vt:variant>
        <vt:i4>116</vt:i4>
      </vt:variant>
      <vt:variant>
        <vt:i4>0</vt:i4>
      </vt:variant>
      <vt:variant>
        <vt:i4>5</vt:i4>
      </vt:variant>
      <vt:variant>
        <vt:lpwstr/>
      </vt:variant>
      <vt:variant>
        <vt:lpwstr>_Toc5007261</vt:lpwstr>
      </vt:variant>
      <vt:variant>
        <vt:i4>2490375</vt:i4>
      </vt:variant>
      <vt:variant>
        <vt:i4>110</vt:i4>
      </vt:variant>
      <vt:variant>
        <vt:i4>0</vt:i4>
      </vt:variant>
      <vt:variant>
        <vt:i4>5</vt:i4>
      </vt:variant>
      <vt:variant>
        <vt:lpwstr/>
      </vt:variant>
      <vt:variant>
        <vt:lpwstr>_Toc5007260</vt:lpwstr>
      </vt:variant>
      <vt:variant>
        <vt:i4>2424839</vt:i4>
      </vt:variant>
      <vt:variant>
        <vt:i4>104</vt:i4>
      </vt:variant>
      <vt:variant>
        <vt:i4>0</vt:i4>
      </vt:variant>
      <vt:variant>
        <vt:i4>5</vt:i4>
      </vt:variant>
      <vt:variant>
        <vt:lpwstr/>
      </vt:variant>
      <vt:variant>
        <vt:lpwstr>_Toc5007259</vt:lpwstr>
      </vt:variant>
      <vt:variant>
        <vt:i4>2424839</vt:i4>
      </vt:variant>
      <vt:variant>
        <vt:i4>98</vt:i4>
      </vt:variant>
      <vt:variant>
        <vt:i4>0</vt:i4>
      </vt:variant>
      <vt:variant>
        <vt:i4>5</vt:i4>
      </vt:variant>
      <vt:variant>
        <vt:lpwstr/>
      </vt:variant>
      <vt:variant>
        <vt:lpwstr>_Toc5007258</vt:lpwstr>
      </vt:variant>
      <vt:variant>
        <vt:i4>2424839</vt:i4>
      </vt:variant>
      <vt:variant>
        <vt:i4>92</vt:i4>
      </vt:variant>
      <vt:variant>
        <vt:i4>0</vt:i4>
      </vt:variant>
      <vt:variant>
        <vt:i4>5</vt:i4>
      </vt:variant>
      <vt:variant>
        <vt:lpwstr/>
      </vt:variant>
      <vt:variant>
        <vt:lpwstr>_Toc5007257</vt:lpwstr>
      </vt:variant>
      <vt:variant>
        <vt:i4>2424839</vt:i4>
      </vt:variant>
      <vt:variant>
        <vt:i4>86</vt:i4>
      </vt:variant>
      <vt:variant>
        <vt:i4>0</vt:i4>
      </vt:variant>
      <vt:variant>
        <vt:i4>5</vt:i4>
      </vt:variant>
      <vt:variant>
        <vt:lpwstr/>
      </vt:variant>
      <vt:variant>
        <vt:lpwstr>_Toc5007256</vt:lpwstr>
      </vt:variant>
      <vt:variant>
        <vt:i4>2424839</vt:i4>
      </vt:variant>
      <vt:variant>
        <vt:i4>80</vt:i4>
      </vt:variant>
      <vt:variant>
        <vt:i4>0</vt:i4>
      </vt:variant>
      <vt:variant>
        <vt:i4>5</vt:i4>
      </vt:variant>
      <vt:variant>
        <vt:lpwstr/>
      </vt:variant>
      <vt:variant>
        <vt:lpwstr>_Toc5007255</vt:lpwstr>
      </vt:variant>
      <vt:variant>
        <vt:i4>2424839</vt:i4>
      </vt:variant>
      <vt:variant>
        <vt:i4>74</vt:i4>
      </vt:variant>
      <vt:variant>
        <vt:i4>0</vt:i4>
      </vt:variant>
      <vt:variant>
        <vt:i4>5</vt:i4>
      </vt:variant>
      <vt:variant>
        <vt:lpwstr/>
      </vt:variant>
      <vt:variant>
        <vt:lpwstr>_Toc5007254</vt:lpwstr>
      </vt:variant>
      <vt:variant>
        <vt:i4>2424839</vt:i4>
      </vt:variant>
      <vt:variant>
        <vt:i4>68</vt:i4>
      </vt:variant>
      <vt:variant>
        <vt:i4>0</vt:i4>
      </vt:variant>
      <vt:variant>
        <vt:i4>5</vt:i4>
      </vt:variant>
      <vt:variant>
        <vt:lpwstr/>
      </vt:variant>
      <vt:variant>
        <vt:lpwstr>_Toc5007253</vt:lpwstr>
      </vt:variant>
      <vt:variant>
        <vt:i4>2424839</vt:i4>
      </vt:variant>
      <vt:variant>
        <vt:i4>62</vt:i4>
      </vt:variant>
      <vt:variant>
        <vt:i4>0</vt:i4>
      </vt:variant>
      <vt:variant>
        <vt:i4>5</vt:i4>
      </vt:variant>
      <vt:variant>
        <vt:lpwstr/>
      </vt:variant>
      <vt:variant>
        <vt:lpwstr>_Toc5007252</vt:lpwstr>
      </vt:variant>
      <vt:variant>
        <vt:i4>2424839</vt:i4>
      </vt:variant>
      <vt:variant>
        <vt:i4>56</vt:i4>
      </vt:variant>
      <vt:variant>
        <vt:i4>0</vt:i4>
      </vt:variant>
      <vt:variant>
        <vt:i4>5</vt:i4>
      </vt:variant>
      <vt:variant>
        <vt:lpwstr/>
      </vt:variant>
      <vt:variant>
        <vt:lpwstr>_Toc5007251</vt:lpwstr>
      </vt:variant>
      <vt:variant>
        <vt:i4>2424839</vt:i4>
      </vt:variant>
      <vt:variant>
        <vt:i4>50</vt:i4>
      </vt:variant>
      <vt:variant>
        <vt:i4>0</vt:i4>
      </vt:variant>
      <vt:variant>
        <vt:i4>5</vt:i4>
      </vt:variant>
      <vt:variant>
        <vt:lpwstr/>
      </vt:variant>
      <vt:variant>
        <vt:lpwstr>_Toc5007250</vt:lpwstr>
      </vt:variant>
      <vt:variant>
        <vt:i4>2359303</vt:i4>
      </vt:variant>
      <vt:variant>
        <vt:i4>44</vt:i4>
      </vt:variant>
      <vt:variant>
        <vt:i4>0</vt:i4>
      </vt:variant>
      <vt:variant>
        <vt:i4>5</vt:i4>
      </vt:variant>
      <vt:variant>
        <vt:lpwstr/>
      </vt:variant>
      <vt:variant>
        <vt:lpwstr>_Toc5007249</vt:lpwstr>
      </vt:variant>
      <vt:variant>
        <vt:i4>2359303</vt:i4>
      </vt:variant>
      <vt:variant>
        <vt:i4>38</vt:i4>
      </vt:variant>
      <vt:variant>
        <vt:i4>0</vt:i4>
      </vt:variant>
      <vt:variant>
        <vt:i4>5</vt:i4>
      </vt:variant>
      <vt:variant>
        <vt:lpwstr/>
      </vt:variant>
      <vt:variant>
        <vt:lpwstr>_Toc5007248</vt:lpwstr>
      </vt:variant>
      <vt:variant>
        <vt:i4>2359303</vt:i4>
      </vt:variant>
      <vt:variant>
        <vt:i4>32</vt:i4>
      </vt:variant>
      <vt:variant>
        <vt:i4>0</vt:i4>
      </vt:variant>
      <vt:variant>
        <vt:i4>5</vt:i4>
      </vt:variant>
      <vt:variant>
        <vt:lpwstr/>
      </vt:variant>
      <vt:variant>
        <vt:lpwstr>_Toc5007247</vt:lpwstr>
      </vt:variant>
      <vt:variant>
        <vt:i4>2359303</vt:i4>
      </vt:variant>
      <vt:variant>
        <vt:i4>26</vt:i4>
      </vt:variant>
      <vt:variant>
        <vt:i4>0</vt:i4>
      </vt:variant>
      <vt:variant>
        <vt:i4>5</vt:i4>
      </vt:variant>
      <vt:variant>
        <vt:lpwstr/>
      </vt:variant>
      <vt:variant>
        <vt:lpwstr>_Toc5007246</vt:lpwstr>
      </vt:variant>
      <vt:variant>
        <vt:i4>2359303</vt:i4>
      </vt:variant>
      <vt:variant>
        <vt:i4>20</vt:i4>
      </vt:variant>
      <vt:variant>
        <vt:i4>0</vt:i4>
      </vt:variant>
      <vt:variant>
        <vt:i4>5</vt:i4>
      </vt:variant>
      <vt:variant>
        <vt:lpwstr/>
      </vt:variant>
      <vt:variant>
        <vt:lpwstr>_Toc5007245</vt:lpwstr>
      </vt:variant>
      <vt:variant>
        <vt:i4>2359303</vt:i4>
      </vt:variant>
      <vt:variant>
        <vt:i4>14</vt:i4>
      </vt:variant>
      <vt:variant>
        <vt:i4>0</vt:i4>
      </vt:variant>
      <vt:variant>
        <vt:i4>5</vt:i4>
      </vt:variant>
      <vt:variant>
        <vt:lpwstr/>
      </vt:variant>
      <vt:variant>
        <vt:lpwstr>_Toc5007244</vt:lpwstr>
      </vt:variant>
      <vt:variant>
        <vt:i4>2359303</vt:i4>
      </vt:variant>
      <vt:variant>
        <vt:i4>8</vt:i4>
      </vt:variant>
      <vt:variant>
        <vt:i4>0</vt:i4>
      </vt:variant>
      <vt:variant>
        <vt:i4>5</vt:i4>
      </vt:variant>
      <vt:variant>
        <vt:lpwstr/>
      </vt:variant>
      <vt:variant>
        <vt:lpwstr>_Toc5007243</vt:lpwstr>
      </vt:variant>
      <vt:variant>
        <vt:i4>2359303</vt:i4>
      </vt:variant>
      <vt:variant>
        <vt:i4>2</vt:i4>
      </vt:variant>
      <vt:variant>
        <vt:i4>0</vt:i4>
      </vt:variant>
      <vt:variant>
        <vt:i4>5</vt:i4>
      </vt:variant>
      <vt:variant>
        <vt:lpwstr/>
      </vt:variant>
      <vt:variant>
        <vt:lpwstr>_Toc5007242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功能需求说明书</dc:title>
  <dc:subject/>
  <dc:creator>CG</dc:creator>
  <cp:keywords/>
  <cp:lastModifiedBy>Ma, Meng</cp:lastModifiedBy>
  <cp:revision>11</cp:revision>
  <dcterms:created xsi:type="dcterms:W3CDTF">2019-08-29T06:24:00Z</dcterms:created>
  <dcterms:modified xsi:type="dcterms:W3CDTF">2019-11-28T10:06:00Z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