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397EF" w14:textId="0DF4F9E8" w:rsidR="00DC4348" w:rsidRPr="00DC4348" w:rsidRDefault="00DC4348" w:rsidP="00DC4348">
      <w:pPr>
        <w:jc w:val="center"/>
        <w:rPr>
          <w:b/>
          <w:bCs/>
          <w:color w:val="EE0000"/>
          <w:sz w:val="28"/>
          <w:szCs w:val="28"/>
        </w:rPr>
      </w:pPr>
      <w:r w:rsidRPr="00DC4348">
        <w:rPr>
          <w:b/>
          <w:bCs/>
          <w:color w:val="EE0000"/>
          <w:sz w:val="28"/>
          <w:szCs w:val="28"/>
        </w:rPr>
        <w:t>Sales Data Aggregation &amp; Reporting Using SQL Grouping Techniques</w:t>
      </w:r>
    </w:p>
    <w:p w14:paraId="59D21A08" w14:textId="77777777" w:rsidR="00DC4348" w:rsidRDefault="00DC4348" w:rsidP="00DC4348"/>
    <w:p w14:paraId="383FA7C4" w14:textId="77777777" w:rsidR="00DC4348" w:rsidRDefault="00DC4348" w:rsidP="00DC4348">
      <w:r>
        <w:t xml:space="preserve">Project Title: </w:t>
      </w:r>
    </w:p>
    <w:p w14:paraId="571F8A73" w14:textId="2E421580" w:rsidR="00DC4348" w:rsidRDefault="00DC4348" w:rsidP="00DC4348">
      <w:r>
        <w:t>Sales Data Aggregation &amp; Reporting Using SQL Grouping Techniques</w:t>
      </w:r>
    </w:p>
    <w:p w14:paraId="700F4A1F" w14:textId="77777777" w:rsidR="00DC4348" w:rsidRDefault="00DC4348" w:rsidP="00DC4348"/>
    <w:p w14:paraId="159B7A21" w14:textId="77777777" w:rsidR="00DC4348" w:rsidRDefault="00DC4348" w:rsidP="00DC4348">
      <w:r>
        <w:t>Overview:</w:t>
      </w:r>
    </w:p>
    <w:p w14:paraId="08A90900" w14:textId="77777777" w:rsidR="00DC4348" w:rsidRDefault="00DC4348" w:rsidP="00DC4348">
      <w:r>
        <w:t>This project demonstrates expert-level SQL proficiency in data aggregation, reporting, and business summary generation. Using a realistic sales dataset, the project solves real-world problems related to sales performance, regional comparisons, trend tracking, and top-seller identification.</w:t>
      </w:r>
    </w:p>
    <w:p w14:paraId="57CB03A4" w14:textId="77777777" w:rsidR="00DC4348" w:rsidRDefault="00DC4348" w:rsidP="00DC4348"/>
    <w:p w14:paraId="22577EBA" w14:textId="77777777" w:rsidR="00DC4348" w:rsidRDefault="00DC4348" w:rsidP="00DC4348">
      <w:r>
        <w:t>It showcases mastery over `GROUP BY`, `ROLLUP`, `CUBE`, and `GROUPING SETS`, as well as modern reporting patterns using window functions, conditional labels, CTEs, and percent-based calculations.</w:t>
      </w:r>
    </w:p>
    <w:p w14:paraId="11A55860" w14:textId="77777777" w:rsidR="00DC4348" w:rsidRDefault="00DC4348" w:rsidP="00DC4348"/>
    <w:p w14:paraId="0F3C1433" w14:textId="77777777" w:rsidR="00DC4348" w:rsidRDefault="00DC4348" w:rsidP="00DC4348">
      <w:r>
        <w:t>Skills Demonstrated:</w:t>
      </w:r>
    </w:p>
    <w:p w14:paraId="0EDF9A48" w14:textId="77777777" w:rsidR="00DC4348" w:rsidRDefault="00DC4348" w:rsidP="00DC4348">
      <w:r>
        <w:t>- SQL Aggregation: SUM, AVG, MIN, MAX, COUNT</w:t>
      </w:r>
    </w:p>
    <w:p w14:paraId="332E8703" w14:textId="77777777" w:rsidR="00DC4348" w:rsidRDefault="00DC4348" w:rsidP="00DC4348">
      <w:r>
        <w:t>- Grouping Extensions: ROLLUP, CUBE, GROUPING SETS</w:t>
      </w:r>
    </w:p>
    <w:p w14:paraId="1AFE432D" w14:textId="77777777" w:rsidR="00DC4348" w:rsidRDefault="00DC4348" w:rsidP="00DC4348">
      <w:r>
        <w:t>- Dynamic Subtotals, Grand Totals, and Conditional Labels</w:t>
      </w:r>
    </w:p>
    <w:p w14:paraId="2763DAF5" w14:textId="77777777" w:rsidR="00DC4348" w:rsidRDefault="00DC4348" w:rsidP="00DC4348">
      <w:r>
        <w:t>- Monthly &amp; Yearly Time Series Reporting</w:t>
      </w:r>
    </w:p>
    <w:p w14:paraId="3CD3B907" w14:textId="77777777" w:rsidR="00DC4348" w:rsidRDefault="00DC4348" w:rsidP="00DC4348">
      <w:r>
        <w:t>- Regional and Product-wise Performance Analysis</w:t>
      </w:r>
    </w:p>
    <w:p w14:paraId="216E1B16" w14:textId="77777777" w:rsidR="00DC4348" w:rsidRDefault="00DC4348" w:rsidP="00DC4348">
      <w:r>
        <w:t>- Top/Bottom N Queries Using Ranking</w:t>
      </w:r>
    </w:p>
    <w:p w14:paraId="1811D0CB" w14:textId="77777777" w:rsidR="00DC4348" w:rsidRDefault="00DC4348" w:rsidP="00DC4348">
      <w:r>
        <w:t>- CTEs and JOINs for contribution analysis</w:t>
      </w:r>
    </w:p>
    <w:p w14:paraId="7E83BF41" w14:textId="77777777" w:rsidR="00DC4348" w:rsidRDefault="00DC4348" w:rsidP="00DC4348">
      <w:r>
        <w:t>- Percent-of-total calculations and formatting</w:t>
      </w:r>
    </w:p>
    <w:p w14:paraId="1F4D13B5" w14:textId="77777777" w:rsidR="00DC4348" w:rsidRDefault="00DC4348" w:rsidP="00DC4348">
      <w:r>
        <w:t>- Most diverse seller and salesperson contribution analytics</w:t>
      </w:r>
    </w:p>
    <w:p w14:paraId="6AF9BA3A" w14:textId="77777777" w:rsidR="00DC4348" w:rsidRDefault="00DC4348" w:rsidP="00DC4348"/>
    <w:p w14:paraId="096A3B1C" w14:textId="77777777" w:rsidR="00DC4348" w:rsidRDefault="00DC4348" w:rsidP="00DC4348">
      <w:r>
        <w:t>Key Highlights:</w:t>
      </w:r>
    </w:p>
    <w:p w14:paraId="4B6A5459" w14:textId="77777777" w:rsidR="00DC4348" w:rsidRDefault="00DC4348" w:rsidP="00DC4348">
      <w:r>
        <w:lastRenderedPageBreak/>
        <w:t>1. Track total, average, and highest/lowest sales with basic aggregations.</w:t>
      </w:r>
    </w:p>
    <w:p w14:paraId="4932B67E" w14:textId="77777777" w:rsidR="00DC4348" w:rsidRDefault="00DC4348" w:rsidP="00DC4348">
      <w:r>
        <w:t>2. Compare sales across products, regions, and time (month/year).</w:t>
      </w:r>
    </w:p>
    <w:p w14:paraId="398FE9A6" w14:textId="77777777" w:rsidR="00DC4348" w:rsidRDefault="00DC4348" w:rsidP="00DC4348">
      <w:r>
        <w:t>3. Use `GROUPING SETS` and `ROLLUP` to generate subtotals and grand totals.</w:t>
      </w:r>
    </w:p>
    <w:p w14:paraId="61035208" w14:textId="77777777" w:rsidR="00DC4348" w:rsidRDefault="00DC4348" w:rsidP="00DC4348">
      <w:r>
        <w:t>4. Replace `NULL` values in grouped results with meaningful labels like “All Products” and “Grand Total”.</w:t>
      </w:r>
    </w:p>
    <w:p w14:paraId="576ED6BF" w14:textId="77777777" w:rsidR="00DC4348" w:rsidRDefault="00DC4348" w:rsidP="00DC4348">
      <w:r>
        <w:t>5. Identify top-performing products and salespersons within each region.</w:t>
      </w:r>
    </w:p>
    <w:p w14:paraId="52312F0F" w14:textId="77777777" w:rsidR="00DC4348" w:rsidRDefault="00DC4348" w:rsidP="00DC4348">
      <w:r>
        <w:t>6. Calculate % contribution of products and people to regional revenue using both CTEs and window functions.</w:t>
      </w:r>
    </w:p>
    <w:p w14:paraId="43E72BD7" w14:textId="77777777" w:rsidR="00DC4348" w:rsidRDefault="00DC4348" w:rsidP="00DC4348">
      <w:r>
        <w:t>7. Deliver detailed and high-level summaries ideal for business dashboards.</w:t>
      </w:r>
    </w:p>
    <w:p w14:paraId="1689A555" w14:textId="77777777" w:rsidR="00DC4348" w:rsidRDefault="00DC4348" w:rsidP="00DC4348"/>
    <w:p w14:paraId="399879A2" w14:textId="77777777" w:rsidR="00DC4348" w:rsidRDefault="00DC4348" w:rsidP="00DC4348">
      <w:r>
        <w:t>Ideal For:</w:t>
      </w:r>
    </w:p>
    <w:p w14:paraId="297F07D5" w14:textId="77777777" w:rsidR="00DC4348" w:rsidRDefault="00DC4348" w:rsidP="00DC4348">
      <w:r>
        <w:t>Clients needing SQL support for BI dashboards, sales reporting, financial summaries, or data warehouse reporting logic.</w:t>
      </w:r>
    </w:p>
    <w:p w14:paraId="7C1F0EC6" w14:textId="77777777" w:rsidR="008911D1" w:rsidRDefault="008911D1"/>
    <w:sectPr w:rsidR="00891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D1"/>
    <w:rsid w:val="008911D1"/>
    <w:rsid w:val="00AE3C92"/>
    <w:rsid w:val="00D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BC13"/>
  <w15:chartTrackingRefBased/>
  <w15:docId w15:val="{CC3C9F52-038F-46E8-9A5B-E81BB6D3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2025-07-07T09:43:00Z</dcterms:created>
  <dcterms:modified xsi:type="dcterms:W3CDTF">2025-07-07T09:44:00Z</dcterms:modified>
</cp:coreProperties>
</file>