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B35EB" w14:textId="77777777" w:rsidR="00A95837" w:rsidRDefault="002E19E9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1E60518A" w14:textId="77777777" w:rsidR="00A95837" w:rsidRDefault="002E19E9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7024D473" w14:textId="77777777" w:rsidR="00A95837" w:rsidRDefault="00A95837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A95837" w14:paraId="64239476" w14:textId="77777777">
        <w:tc>
          <w:tcPr>
            <w:tcW w:w="4695" w:type="dxa"/>
          </w:tcPr>
          <w:p w14:paraId="4FF73E41" w14:textId="77777777" w:rsidR="00A95837" w:rsidRDefault="002E19E9">
            <w:r>
              <w:t>Date</w:t>
            </w:r>
          </w:p>
        </w:tc>
        <w:tc>
          <w:tcPr>
            <w:tcW w:w="4335" w:type="dxa"/>
          </w:tcPr>
          <w:p w14:paraId="5B1C34D4" w14:textId="655C7F99" w:rsidR="00A95837" w:rsidRDefault="00CC2445">
            <w:r>
              <w:t>25 September 2026</w:t>
            </w:r>
          </w:p>
        </w:tc>
      </w:tr>
      <w:tr w:rsidR="00A95837" w14:paraId="2EA88187" w14:textId="77777777">
        <w:tc>
          <w:tcPr>
            <w:tcW w:w="4695" w:type="dxa"/>
          </w:tcPr>
          <w:p w14:paraId="44035ED7" w14:textId="77777777" w:rsidR="00A95837" w:rsidRDefault="002E19E9">
            <w:r>
              <w:t>Team ID</w:t>
            </w:r>
          </w:p>
        </w:tc>
        <w:tc>
          <w:tcPr>
            <w:tcW w:w="4335" w:type="dxa"/>
          </w:tcPr>
          <w:p w14:paraId="505A2E21" w14:textId="2A16E7C0" w:rsidR="00A95837" w:rsidRDefault="0062327A">
            <w:r w:rsidRPr="0062327A">
              <w:t>SWTID-2026-</w:t>
            </w:r>
            <w:r w:rsidR="002A66AA">
              <w:t>4296</w:t>
            </w:r>
          </w:p>
        </w:tc>
      </w:tr>
      <w:tr w:rsidR="00A95837" w14:paraId="497023EE" w14:textId="77777777">
        <w:tc>
          <w:tcPr>
            <w:tcW w:w="4695" w:type="dxa"/>
          </w:tcPr>
          <w:p w14:paraId="117DF435" w14:textId="77777777" w:rsidR="00A95837" w:rsidRDefault="002E19E9">
            <w:r>
              <w:t>Project Name</w:t>
            </w:r>
          </w:p>
        </w:tc>
        <w:tc>
          <w:tcPr>
            <w:tcW w:w="4335" w:type="dxa"/>
          </w:tcPr>
          <w:p w14:paraId="280E58C4" w14:textId="08CFD5F3" w:rsidR="00A95837" w:rsidRDefault="0062327A">
            <w:r w:rsidRPr="0062327A">
              <w:t xml:space="preserve">AI </w:t>
            </w:r>
            <w:proofErr w:type="spellStart"/>
            <w:r w:rsidRPr="0062327A">
              <w:t>StudyBuddy</w:t>
            </w:r>
            <w:proofErr w:type="spellEnd"/>
          </w:p>
        </w:tc>
      </w:tr>
      <w:tr w:rsidR="00A95837" w14:paraId="1A94F57C" w14:textId="77777777">
        <w:tc>
          <w:tcPr>
            <w:tcW w:w="4695" w:type="dxa"/>
          </w:tcPr>
          <w:p w14:paraId="6E1F3B4C" w14:textId="77777777" w:rsidR="00A95837" w:rsidRDefault="002E19E9">
            <w:r>
              <w:t>Maximum Marks</w:t>
            </w:r>
          </w:p>
        </w:tc>
        <w:tc>
          <w:tcPr>
            <w:tcW w:w="4335" w:type="dxa"/>
          </w:tcPr>
          <w:p w14:paraId="3F32CAA5" w14:textId="77777777" w:rsidR="00A95837" w:rsidRDefault="002E19E9">
            <w:r>
              <w:t>2 Marks</w:t>
            </w:r>
          </w:p>
        </w:tc>
      </w:tr>
    </w:tbl>
    <w:p w14:paraId="5F9A4BD8" w14:textId="77777777" w:rsidR="00A95837" w:rsidRDefault="00A95837">
      <w:pPr>
        <w:rPr>
          <w:b/>
          <w:bCs/>
        </w:rPr>
      </w:pPr>
    </w:p>
    <w:p w14:paraId="3D5C8758" w14:textId="77777777" w:rsidR="00A95837" w:rsidRDefault="002E19E9">
      <w:pPr>
        <w:rPr>
          <w:b/>
          <w:bCs/>
        </w:rPr>
      </w:pPr>
      <w:r>
        <w:rPr>
          <w:b/>
          <w:bCs/>
        </w:rPr>
        <w:t>Proposed Solution Template:</w:t>
      </w:r>
    </w:p>
    <w:p w14:paraId="21C107B3" w14:textId="77777777" w:rsidR="00A95837" w:rsidRDefault="002E19E9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A95837" w14:paraId="3FC25B1F" w14:textId="77777777">
        <w:trPr>
          <w:trHeight w:val="557"/>
        </w:trPr>
        <w:tc>
          <w:tcPr>
            <w:tcW w:w="855" w:type="dxa"/>
          </w:tcPr>
          <w:p w14:paraId="05511182" w14:textId="77777777" w:rsidR="00A95837" w:rsidRDefault="002E19E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1219538A" w14:textId="77777777" w:rsidR="00A95837" w:rsidRDefault="002E19E9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70A68828" w14:textId="77777777" w:rsidR="00A95837" w:rsidRDefault="002E19E9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95837" w14:paraId="377D6C10" w14:textId="77777777">
        <w:trPr>
          <w:trHeight w:val="817"/>
        </w:trPr>
        <w:tc>
          <w:tcPr>
            <w:tcW w:w="855" w:type="dxa"/>
          </w:tcPr>
          <w:p w14:paraId="1E2E8004" w14:textId="77777777" w:rsidR="00A95837" w:rsidRDefault="00A958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8F1E56D" w14:textId="061A50DE" w:rsidR="00A95837" w:rsidRDefault="0062327A">
            <w:r w:rsidRPr="0062327A">
              <w:t>Problem Statement (Problem to be solved)</w:t>
            </w:r>
          </w:p>
        </w:tc>
        <w:tc>
          <w:tcPr>
            <w:tcW w:w="4515" w:type="dxa"/>
          </w:tcPr>
          <w:p w14:paraId="72FB8DD7" w14:textId="2B03F971" w:rsidR="00A95837" w:rsidRDefault="0062327A">
            <w:r w:rsidRPr="0062327A">
              <w:t>Students spend considerable time understanding lengthy study materials, manually preparing notes, creating flashcards and quizzes, and planning their studies. A centralized secure platform is needed to combine study material management with AI-assisted summarization, flashcard generation, quiz generation, and personalized study planning.</w:t>
            </w:r>
          </w:p>
        </w:tc>
      </w:tr>
      <w:tr w:rsidR="00A95837" w14:paraId="530605A4" w14:textId="77777777">
        <w:trPr>
          <w:trHeight w:val="817"/>
        </w:trPr>
        <w:tc>
          <w:tcPr>
            <w:tcW w:w="855" w:type="dxa"/>
          </w:tcPr>
          <w:p w14:paraId="61A77E7F" w14:textId="77777777" w:rsidR="00A95837" w:rsidRDefault="00A958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1ACC26C" w14:textId="77777777" w:rsidR="00A95837" w:rsidRDefault="002E19E9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0BABA5D8" w14:textId="7964FB68" w:rsidR="00A95837" w:rsidRDefault="0062327A">
            <w:r w:rsidRPr="0062327A">
              <w:t>A Node.js and Express.js REST API using MongoDB/Mongoose, JWT authentication, and Google Gemini AI to provide secure study material management, AI-generated summaries, flashcards, quizzes, and personalized study plans.</w:t>
            </w:r>
          </w:p>
        </w:tc>
      </w:tr>
      <w:tr w:rsidR="00A95837" w14:paraId="494A5D8D" w14:textId="77777777">
        <w:trPr>
          <w:trHeight w:val="787"/>
        </w:trPr>
        <w:tc>
          <w:tcPr>
            <w:tcW w:w="855" w:type="dxa"/>
          </w:tcPr>
          <w:p w14:paraId="29134AEF" w14:textId="77777777" w:rsidR="00A95837" w:rsidRDefault="00A958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42E6AF2" w14:textId="77777777" w:rsidR="00A95837" w:rsidRDefault="002E19E9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03774" w:rsidRPr="00503774" w14:paraId="2B19E33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8B32186" w14:textId="77777777" w:rsidR="00503774" w:rsidRPr="00503774" w:rsidRDefault="00503774" w:rsidP="00503774">
                  <w:pPr>
                    <w:spacing w:after="0" w:line="240" w:lineRule="auto"/>
                  </w:pPr>
                </w:p>
              </w:tc>
            </w:tr>
          </w:tbl>
          <w:p w14:paraId="1B2E0D59" w14:textId="77777777" w:rsidR="00503774" w:rsidRPr="00503774" w:rsidRDefault="00503774" w:rsidP="0050377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503774" w:rsidRPr="00503774" w14:paraId="5A36F6B0" w14:textId="77777777">
              <w:trPr>
                <w:tblCellSpacing w:w="15" w:type="dxa"/>
              </w:trPr>
              <w:tc>
                <w:tcPr>
                  <w:tcW w:w="8966" w:type="dxa"/>
                  <w:vAlign w:val="center"/>
                  <w:hideMark/>
                </w:tcPr>
                <w:p w14:paraId="50C2BF6F" w14:textId="1A390FB4" w:rsidR="00503774" w:rsidRPr="00503774" w:rsidRDefault="0062327A" w:rsidP="00503774">
                  <w:pPr>
                    <w:spacing w:after="0" w:line="240" w:lineRule="auto"/>
                  </w:pPr>
                  <w:r w:rsidRPr="0062327A">
                    <w:t>Combines secure study material management and multiple Generative AI learning services such as summarization, flashcard generation, quiz generation, and personalized study planning in one modular RESTful backend.</w:t>
                  </w:r>
                </w:p>
              </w:tc>
            </w:tr>
          </w:tbl>
          <w:p w14:paraId="63C9A1A0" w14:textId="77777777" w:rsidR="00A95837" w:rsidRDefault="00A95837"/>
        </w:tc>
      </w:tr>
      <w:tr w:rsidR="00A95837" w14:paraId="78811F57" w14:textId="77777777">
        <w:trPr>
          <w:trHeight w:val="817"/>
        </w:trPr>
        <w:tc>
          <w:tcPr>
            <w:tcW w:w="855" w:type="dxa"/>
          </w:tcPr>
          <w:p w14:paraId="44F3CFAD" w14:textId="77777777" w:rsidR="00A95837" w:rsidRDefault="00A958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872F770" w14:textId="77777777" w:rsidR="00A95837" w:rsidRDefault="002E19E9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4D8B6A7D" w14:textId="4160F4A7" w:rsidR="00A95837" w:rsidRDefault="0062327A">
            <w:r w:rsidRPr="0062327A">
              <w:t>Reduces repetitive study-related work, helps students understand and revise learning materials faster, supports self-assessment through AI-generated quizzes and flashcards, and provides personalized study planning through a centralized learning platform.</w:t>
            </w:r>
          </w:p>
        </w:tc>
      </w:tr>
      <w:tr w:rsidR="00A95837" w14:paraId="227AB995" w14:textId="77777777">
        <w:trPr>
          <w:trHeight w:val="817"/>
        </w:trPr>
        <w:tc>
          <w:tcPr>
            <w:tcW w:w="855" w:type="dxa"/>
          </w:tcPr>
          <w:p w14:paraId="0C9C35F5" w14:textId="77777777" w:rsidR="00A95837" w:rsidRDefault="00A958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FCEBA77" w14:textId="77777777" w:rsidR="00A95837" w:rsidRDefault="002E19E9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03774" w:rsidRPr="00503774" w14:paraId="334CD07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071A827" w14:textId="77777777" w:rsidR="00503774" w:rsidRPr="00503774" w:rsidRDefault="00503774" w:rsidP="00503774">
                  <w:pPr>
                    <w:spacing w:after="0" w:line="240" w:lineRule="auto"/>
                  </w:pPr>
                </w:p>
              </w:tc>
            </w:tr>
          </w:tbl>
          <w:p w14:paraId="24E7099A" w14:textId="77777777" w:rsidR="00503774" w:rsidRPr="00503774" w:rsidRDefault="00503774" w:rsidP="0050377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503774" w:rsidRPr="00503774" w14:paraId="0D126A79" w14:textId="77777777">
              <w:trPr>
                <w:tblCellSpacing w:w="15" w:type="dxa"/>
              </w:trPr>
              <w:tc>
                <w:tcPr>
                  <w:tcW w:w="8966" w:type="dxa"/>
                  <w:vAlign w:val="center"/>
                  <w:hideMark/>
                </w:tcPr>
                <w:p w14:paraId="4E6829A4" w14:textId="5FA3DCB4" w:rsidR="00503774" w:rsidRPr="00503774" w:rsidRDefault="0062327A" w:rsidP="00503774">
                  <w:pPr>
                    <w:spacing w:after="0" w:line="240" w:lineRule="auto"/>
                  </w:pPr>
                  <w:r w:rsidRPr="0062327A">
                    <w:t>Proposed freemium model with free basic learning features, premium AI usage and advanced personalized learning services, with possible educational institution and team-based plans.</w:t>
                  </w:r>
                </w:p>
              </w:tc>
            </w:tr>
          </w:tbl>
          <w:p w14:paraId="18D4457E" w14:textId="77777777" w:rsidR="00A95837" w:rsidRDefault="00A95837"/>
        </w:tc>
      </w:tr>
      <w:tr w:rsidR="00A95837" w14:paraId="3572D626" w14:textId="77777777">
        <w:trPr>
          <w:trHeight w:val="817"/>
        </w:trPr>
        <w:tc>
          <w:tcPr>
            <w:tcW w:w="855" w:type="dxa"/>
          </w:tcPr>
          <w:p w14:paraId="592E558E" w14:textId="77777777" w:rsidR="00A95837" w:rsidRDefault="00A958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1950CEA" w14:textId="77777777" w:rsidR="00A95837" w:rsidRDefault="002E19E9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2E1D4F2A" w14:textId="3C97F40F" w:rsidR="00A95837" w:rsidRDefault="0062327A">
            <w:r w:rsidRPr="0062327A">
              <w:t>The modular architecture can be extended with cloud deployment, database scaling, additional AI-powered learning features, more users, frontend clients, educational APIs, and advanced personalized learning capabilities.</w:t>
            </w:r>
          </w:p>
        </w:tc>
      </w:tr>
    </w:tbl>
    <w:p w14:paraId="118E4C1F" w14:textId="77777777" w:rsidR="00A95837" w:rsidRDefault="00A95837"/>
    <w:sectPr w:rsidR="00A9583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767432-4FEF-5541-AB14-E8957A1C86D5}"/>
    <w:embedBold r:id="rId2" w:fontKey="{55027520-CCB1-4445-AF5B-CE690423834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B38D86AE-7DA4-A847-929E-DD7EE6EA6C9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FB94022-44F1-B844-A529-B912F975E9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5FEF0AE-EABA-F04C-B09D-A25AF294A6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734093"/>
    <w:multiLevelType w:val="multilevel"/>
    <w:tmpl w:val="69C634B0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837"/>
    <w:rsid w:val="002A66AA"/>
    <w:rsid w:val="002E19E9"/>
    <w:rsid w:val="00503774"/>
    <w:rsid w:val="0062327A"/>
    <w:rsid w:val="00756EEA"/>
    <w:rsid w:val="007F30F8"/>
    <w:rsid w:val="00A95837"/>
    <w:rsid w:val="00CC2445"/>
    <w:rsid w:val="00FB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40E75"/>
  <w15:docId w15:val="{BCD4F6CB-47F3-40E2-A37D-5E6169B68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Sivakumar</dc:creator>
  <cp:lastModifiedBy>Microsoft Office User</cp:lastModifiedBy>
  <cp:revision>5</cp:revision>
  <dcterms:created xsi:type="dcterms:W3CDTF">2026-09-29T08:50:00Z</dcterms:created>
  <dcterms:modified xsi:type="dcterms:W3CDTF">2026-09-30T07:21:00Z</dcterms:modified>
</cp:coreProperties>
</file>