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20" w:rsidRDefault="00223620" w:rsidP="00223620">
      <w:pPr>
        <w:rPr>
          <w:b/>
        </w:rPr>
      </w:pPr>
      <w:bookmarkStart w:id="0" w:name="_GoBack"/>
      <w:bookmarkEnd w:id="0"/>
      <w:r w:rsidRPr="00152054">
        <w:rPr>
          <w:b/>
        </w:rPr>
        <w:t>@Test</w:t>
      </w:r>
      <w:r>
        <w:rPr>
          <w:b/>
        </w:rPr>
        <w:t>:</w:t>
      </w:r>
    </w:p>
    <w:p w:rsidR="00223620" w:rsidRPr="00152054" w:rsidRDefault="00223620" w:rsidP="00223620">
      <w:r w:rsidRPr="00152054">
        <w:t>This annotation is a replacement of org.junit.TestCase, which indicates that public void method to which it is attached can be executed as a test Case</w:t>
      </w:r>
    </w:p>
    <w:p w:rsidR="00BB4941" w:rsidRPr="00A24377" w:rsidRDefault="00223620">
      <w:r w:rsidRPr="00A24377">
        <w:rPr>
          <w:b/>
        </w:rPr>
        <w:t>@BeforeClass</w:t>
      </w:r>
      <w:r>
        <w:rPr>
          <w:b/>
        </w:rPr>
        <w:t>:</w:t>
      </w:r>
      <w:r w:rsidR="00A24377" w:rsidRPr="00A24377">
        <w:t xml:space="preserve"> executed before all test cases</w:t>
      </w:r>
    </w:p>
    <w:p w:rsidR="00A24377" w:rsidRPr="00973B2D" w:rsidRDefault="00433CB3">
      <w:r w:rsidRPr="00A24377">
        <w:rPr>
          <w:b/>
        </w:rPr>
        <w:t>@Before</w:t>
      </w:r>
      <w:r>
        <w:rPr>
          <w:b/>
        </w:rPr>
        <w:t>:</w:t>
      </w:r>
      <w:r w:rsidR="00973B2D">
        <w:rPr>
          <w:b/>
        </w:rPr>
        <w:t xml:space="preserve"> </w:t>
      </w:r>
      <w:r w:rsidR="00973B2D" w:rsidRPr="00973B2D">
        <w:t>executed before each test cases</w:t>
      </w:r>
    </w:p>
    <w:p w:rsidR="00A24377" w:rsidRPr="00370E28" w:rsidRDefault="00FA210E" w:rsidP="00A24377">
      <w:r w:rsidRPr="00A24377">
        <w:rPr>
          <w:b/>
        </w:rPr>
        <w:t>@AfterClass</w:t>
      </w:r>
      <w:r>
        <w:rPr>
          <w:b/>
        </w:rPr>
        <w:t>:</w:t>
      </w:r>
      <w:r w:rsidR="00433CB3">
        <w:rPr>
          <w:b/>
        </w:rPr>
        <w:t xml:space="preserve"> </w:t>
      </w:r>
      <w:r w:rsidR="00370E28" w:rsidRPr="00370E28">
        <w:t>executed after all test cases</w:t>
      </w:r>
    </w:p>
    <w:p w:rsidR="00433CB3" w:rsidRPr="00ED5D4B" w:rsidRDefault="00A24377">
      <w:r w:rsidRPr="00A24377">
        <w:rPr>
          <w:b/>
        </w:rPr>
        <w:t>@After</w:t>
      </w:r>
      <w:r w:rsidR="00433CB3">
        <w:rPr>
          <w:b/>
        </w:rPr>
        <w:t>:</w:t>
      </w:r>
      <w:r w:rsidR="00ED5D4B" w:rsidRPr="00ED5D4B">
        <w:t xml:space="preserve"> executed after each test cases</w:t>
      </w:r>
    </w:p>
    <w:p w:rsidR="00433CB3" w:rsidRDefault="00433CB3">
      <w:pPr>
        <w:rPr>
          <w:b/>
        </w:rPr>
      </w:pPr>
      <w:r w:rsidRPr="00433CB3">
        <w:rPr>
          <w:b/>
        </w:rPr>
        <w:t>@</w:t>
      </w:r>
      <w:r w:rsidR="00152054" w:rsidRPr="00433CB3">
        <w:rPr>
          <w:b/>
        </w:rPr>
        <w:t>Ignore</w:t>
      </w:r>
      <w:r w:rsidR="00152054">
        <w:rPr>
          <w:b/>
        </w:rPr>
        <w:t>:</w:t>
      </w:r>
      <w:r w:rsidR="00152054" w:rsidRPr="006157F9">
        <w:t xml:space="preserve"> Using</w:t>
      </w:r>
      <w:r w:rsidR="006157F9" w:rsidRPr="006157F9">
        <w:t xml:space="preserve"> @Ignore, this execution is ignored</w:t>
      </w:r>
    </w:p>
    <w:p w:rsidR="00433CB3" w:rsidRDefault="00433CB3">
      <w:r w:rsidRPr="00433CB3">
        <w:rPr>
          <w:b/>
        </w:rPr>
        <w:t>@Test (expected)</w:t>
      </w:r>
      <w:r>
        <w:rPr>
          <w:b/>
        </w:rPr>
        <w:t>:</w:t>
      </w:r>
      <w:r w:rsidRPr="00433CB3">
        <w:t xml:space="preserve"> it will check for specified exception during its execution</w:t>
      </w:r>
    </w:p>
    <w:p w:rsidR="003B1E63" w:rsidRDefault="00E70AE2">
      <w:r>
        <w:rPr>
          <w:noProof/>
        </w:rPr>
        <w:drawing>
          <wp:inline distT="0" distB="0" distL="0" distR="0" wp14:anchorId="257E660D" wp14:editId="7D1DB578">
            <wp:extent cx="5943600" cy="70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E63" w:rsidRPr="003B1E63">
        <w:rPr>
          <w:b/>
        </w:rPr>
        <w:t>@Test (timeout)</w:t>
      </w:r>
      <w:r w:rsidR="003B1E63">
        <w:rPr>
          <w:b/>
        </w:rPr>
        <w:t>:</w:t>
      </w:r>
      <w:r w:rsidR="003B10F4" w:rsidRPr="003B10F4">
        <w:t xml:space="preserve"> it can be used to enforce timeout in JUnit4 test case</w:t>
      </w:r>
    </w:p>
    <w:p w:rsidR="00E70AE2" w:rsidRDefault="00E70AE2">
      <w:r>
        <w:rPr>
          <w:noProof/>
        </w:rPr>
        <w:drawing>
          <wp:inline distT="0" distB="0" distL="0" distR="0" wp14:anchorId="1EA6CBFE" wp14:editId="7FEC885D">
            <wp:extent cx="5943600" cy="617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6B" w:rsidRDefault="008F506B">
      <w:pPr>
        <w:rPr>
          <w:b/>
        </w:rPr>
      </w:pPr>
      <w:r w:rsidRPr="008F506B">
        <w:rPr>
          <w:b/>
        </w:rPr>
        <w:t>Parameterized Test:</w:t>
      </w:r>
    </w:p>
    <w:p w:rsidR="008F506B" w:rsidRDefault="008F506B">
      <w:r>
        <w:t>Parameterized Test allows a developer to run the same test repeatedly using different values.</w:t>
      </w:r>
    </w:p>
    <w:p w:rsidR="00AD4326" w:rsidRDefault="00AD4326">
      <w:pPr>
        <w:rPr>
          <w:b/>
        </w:rPr>
      </w:pPr>
      <w:r w:rsidRPr="00AD4326">
        <w:rPr>
          <w:b/>
        </w:rPr>
        <w:t>Why it is required?</w:t>
      </w:r>
    </w:p>
    <w:p w:rsidR="00F04B28" w:rsidRDefault="00777185">
      <w:r w:rsidRPr="00F04B28">
        <w:rPr>
          <w:b/>
        </w:rPr>
        <w:t>Example</w:t>
      </w:r>
      <w:r>
        <w:rPr>
          <w:b/>
        </w:rPr>
        <w:t>:</w:t>
      </w:r>
      <w:r w:rsidR="00F04B28">
        <w:rPr>
          <w:b/>
        </w:rPr>
        <w:t xml:space="preserve"> Login </w:t>
      </w:r>
      <w:r>
        <w:rPr>
          <w:b/>
        </w:rPr>
        <w:t xml:space="preserve">page: </w:t>
      </w:r>
      <w:r w:rsidRPr="00777185">
        <w:t>If we want to</w:t>
      </w:r>
      <w:r>
        <w:t xml:space="preserve"> check the login page like username, password with different values </w:t>
      </w:r>
    </w:p>
    <w:p w:rsidR="00F04B28" w:rsidRPr="00AD4326" w:rsidRDefault="00777185">
      <w:pPr>
        <w:rPr>
          <w:b/>
        </w:rPr>
      </w:pPr>
      <w:r>
        <w:t xml:space="preserve">Then we can pass one case with proper </w:t>
      </w:r>
      <w:r w:rsidR="00FA6D65">
        <w:t>username and</w:t>
      </w:r>
      <w:r>
        <w:t xml:space="preserve"> password and in other </w:t>
      </w:r>
      <w:r w:rsidR="00FA6D65">
        <w:t>case,</w:t>
      </w:r>
      <w:r>
        <w:t xml:space="preserve"> we</w:t>
      </w:r>
      <w:r w:rsidR="000E4C3A">
        <w:t xml:space="preserve"> can pass with incorrect username and password.</w:t>
      </w:r>
    </w:p>
    <w:p w:rsidR="00B12FF0" w:rsidRPr="003B10F4" w:rsidRDefault="00B12FF0"/>
    <w:p w:rsidR="006B6382" w:rsidRDefault="006B6382"/>
    <w:p w:rsidR="00A24377" w:rsidRDefault="00A24377">
      <w:pPr>
        <w:rPr>
          <w:b/>
        </w:rPr>
      </w:pPr>
    </w:p>
    <w:sectPr w:rsidR="00A2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65"/>
    <w:rsid w:val="00034E1D"/>
    <w:rsid w:val="000E4C3A"/>
    <w:rsid w:val="00152054"/>
    <w:rsid w:val="00157FB7"/>
    <w:rsid w:val="00176641"/>
    <w:rsid w:val="00223620"/>
    <w:rsid w:val="002679C3"/>
    <w:rsid w:val="002A18E3"/>
    <w:rsid w:val="00370E28"/>
    <w:rsid w:val="00387EEE"/>
    <w:rsid w:val="003B10F4"/>
    <w:rsid w:val="003B1E63"/>
    <w:rsid w:val="00433CB3"/>
    <w:rsid w:val="00611D3B"/>
    <w:rsid w:val="006157F9"/>
    <w:rsid w:val="006B6382"/>
    <w:rsid w:val="00777185"/>
    <w:rsid w:val="008F506B"/>
    <w:rsid w:val="00973B2D"/>
    <w:rsid w:val="00A24377"/>
    <w:rsid w:val="00AD4326"/>
    <w:rsid w:val="00B12FF0"/>
    <w:rsid w:val="00BB4941"/>
    <w:rsid w:val="00BF05AA"/>
    <w:rsid w:val="00C31E65"/>
    <w:rsid w:val="00E70AE2"/>
    <w:rsid w:val="00ED5D4B"/>
    <w:rsid w:val="00F04B28"/>
    <w:rsid w:val="00FA210E"/>
    <w:rsid w:val="00F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78FC"/>
  <w15:chartTrackingRefBased/>
  <w15:docId w15:val="{D55FA896-5C0F-42C3-A210-353CBD80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27</cp:revision>
  <dcterms:created xsi:type="dcterms:W3CDTF">2021-11-25T10:24:00Z</dcterms:created>
  <dcterms:modified xsi:type="dcterms:W3CDTF">2021-11-26T17:08:00Z</dcterms:modified>
</cp:coreProperties>
</file>