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7D3" w:rsidRDefault="004E604B" w:rsidP="00383DD4">
      <w:pPr>
        <w:pStyle w:val="ListParagraph"/>
        <w:numPr>
          <w:ilvl w:val="0"/>
          <w:numId w:val="1"/>
        </w:numPr>
      </w:pPr>
      <w:r>
        <w:t xml:space="preserve">Do not change the project name. If you are changing the project </w:t>
      </w:r>
      <w:r w:rsidR="00383DD4">
        <w:t>name,</w:t>
      </w:r>
      <w:r>
        <w:t xml:space="preserve"> then make sure you are changing the project name in config files.</w:t>
      </w:r>
    </w:p>
    <w:p w:rsidR="00383DD4" w:rsidRDefault="00383DD4" w:rsidP="00383DD4">
      <w:pPr>
        <w:pStyle w:val="ListParagraph"/>
        <w:numPr>
          <w:ilvl w:val="0"/>
          <w:numId w:val="1"/>
        </w:numPr>
      </w:pPr>
      <w:r>
        <w:t>Do not change the Package name/ class name.</w:t>
      </w:r>
    </w:p>
    <w:p w:rsidR="0035659C" w:rsidRPr="004F61B4" w:rsidRDefault="0035659C" w:rsidP="0035659C">
      <w:pPr>
        <w:pStyle w:val="ListParagraph"/>
        <w:rPr>
          <w:sz w:val="20"/>
          <w:szCs w:val="20"/>
        </w:rPr>
      </w:pPr>
      <w:r w:rsidRPr="004F61B4">
        <w:rPr>
          <w:sz w:val="20"/>
          <w:szCs w:val="20"/>
        </w:rPr>
        <w:t>Note :: if you are changing then it should also be changed in the testng.xml</w:t>
      </w:r>
    </w:p>
    <w:p w:rsidR="00383DD4" w:rsidRDefault="00383DD4" w:rsidP="00383DD4">
      <w:pPr>
        <w:pStyle w:val="ListParagraph"/>
        <w:numPr>
          <w:ilvl w:val="0"/>
          <w:numId w:val="1"/>
        </w:numPr>
      </w:pPr>
      <w:r>
        <w:t>Do not change the method name in the class files.</w:t>
      </w:r>
    </w:p>
    <w:p w:rsidR="00383DD4" w:rsidRDefault="00383DD4" w:rsidP="00383DD4">
      <w:pPr>
        <w:pStyle w:val="ListParagraph"/>
        <w:rPr>
          <w:sz w:val="20"/>
          <w:szCs w:val="20"/>
        </w:rPr>
      </w:pPr>
      <w:r w:rsidRPr="00691CDC">
        <w:rPr>
          <w:sz w:val="20"/>
          <w:szCs w:val="20"/>
        </w:rPr>
        <w:t>Please note : Method name is the Test case name in the Spreadsheet, so if you are changing the method name then change the corresponding name in the “</w:t>
      </w:r>
      <w:r w:rsidR="00691CDC" w:rsidRPr="00691CDC">
        <w:rPr>
          <w:sz w:val="20"/>
          <w:szCs w:val="20"/>
        </w:rPr>
        <w:t>Testcases</w:t>
      </w:r>
      <w:r w:rsidRPr="00691CDC">
        <w:rPr>
          <w:sz w:val="20"/>
          <w:szCs w:val="20"/>
        </w:rPr>
        <w:t>” sheet and Data sheet.</w:t>
      </w:r>
    </w:p>
    <w:p w:rsidR="00691CDC" w:rsidRPr="00691CDC" w:rsidRDefault="00691CDC" w:rsidP="00691CDC">
      <w:pPr>
        <w:pStyle w:val="ListParagraph"/>
        <w:numPr>
          <w:ilvl w:val="0"/>
          <w:numId w:val="1"/>
        </w:numPr>
      </w:pPr>
      <w:r w:rsidRPr="00691CDC">
        <w:t>Make sure you give the correct path in the config file.</w:t>
      </w:r>
    </w:p>
    <w:p w:rsidR="00383DD4" w:rsidRDefault="004901E6" w:rsidP="004901E6">
      <w:pPr>
        <w:pStyle w:val="ListParagraph"/>
        <w:numPr>
          <w:ilvl w:val="0"/>
          <w:numId w:val="1"/>
        </w:numPr>
      </w:pPr>
      <w:r>
        <w:t>Make sure you have created below folder with correct naming conventions. Under the project</w:t>
      </w:r>
      <w:r w:rsidR="00B320B9">
        <w:t>.</w:t>
      </w:r>
    </w:p>
    <w:p w:rsidR="004901E6" w:rsidRDefault="004901E6" w:rsidP="004901E6">
      <w:pPr>
        <w:pStyle w:val="ListParagraph"/>
        <w:numPr>
          <w:ilvl w:val="0"/>
          <w:numId w:val="2"/>
        </w:numPr>
      </w:pPr>
      <w:r w:rsidRPr="004901E6">
        <w:t>InputOutputsheet</w:t>
      </w:r>
    </w:p>
    <w:p w:rsidR="004901E6" w:rsidRDefault="004901E6" w:rsidP="004901E6">
      <w:pPr>
        <w:pStyle w:val="ListParagraph"/>
        <w:numPr>
          <w:ilvl w:val="0"/>
          <w:numId w:val="2"/>
        </w:numPr>
      </w:pPr>
      <w:r>
        <w:t>r</w:t>
      </w:r>
      <w:r w:rsidRPr="004901E6">
        <w:t>eport</w:t>
      </w:r>
    </w:p>
    <w:p w:rsidR="004901E6" w:rsidRDefault="004901E6" w:rsidP="004901E6">
      <w:pPr>
        <w:pStyle w:val="ListParagraph"/>
        <w:numPr>
          <w:ilvl w:val="0"/>
          <w:numId w:val="2"/>
        </w:numPr>
      </w:pPr>
      <w:r w:rsidRPr="004901E6">
        <w:t>TestResultsVideo</w:t>
      </w:r>
    </w:p>
    <w:p w:rsidR="004901E6" w:rsidRDefault="004901E6" w:rsidP="004901E6">
      <w:pPr>
        <w:pStyle w:val="ListParagraph"/>
        <w:numPr>
          <w:ilvl w:val="0"/>
          <w:numId w:val="1"/>
        </w:numPr>
      </w:pPr>
      <w:r>
        <w:t>Make sure you have the below drivers under the project</w:t>
      </w:r>
      <w:r w:rsidR="00B320B9">
        <w:t>.</w:t>
      </w:r>
    </w:p>
    <w:p w:rsidR="004901E6" w:rsidRDefault="004901E6" w:rsidP="00B320B9">
      <w:pPr>
        <w:pStyle w:val="ListParagraph"/>
        <w:numPr>
          <w:ilvl w:val="0"/>
          <w:numId w:val="3"/>
        </w:numPr>
      </w:pPr>
      <w:r w:rsidRPr="004901E6">
        <w:t>chromedriver.exe</w:t>
      </w:r>
    </w:p>
    <w:p w:rsidR="004901E6" w:rsidRDefault="004901E6" w:rsidP="00B320B9">
      <w:pPr>
        <w:pStyle w:val="ListParagraph"/>
        <w:numPr>
          <w:ilvl w:val="0"/>
          <w:numId w:val="3"/>
        </w:numPr>
      </w:pPr>
      <w:r w:rsidRPr="004901E6">
        <w:t>geckodriver.exe</w:t>
      </w:r>
    </w:p>
    <w:p w:rsidR="004901E6" w:rsidRDefault="004901E6" w:rsidP="00B320B9">
      <w:pPr>
        <w:pStyle w:val="ListParagraph"/>
        <w:numPr>
          <w:ilvl w:val="0"/>
          <w:numId w:val="3"/>
        </w:numPr>
      </w:pPr>
      <w:r w:rsidRPr="004901E6">
        <w:t>IEDriverServer.exe</w:t>
      </w:r>
    </w:p>
    <w:p w:rsidR="004E604B" w:rsidRDefault="00B320B9" w:rsidP="00B320B9">
      <w:pPr>
        <w:pStyle w:val="ListParagraph"/>
        <w:numPr>
          <w:ilvl w:val="0"/>
          <w:numId w:val="1"/>
        </w:numPr>
      </w:pPr>
      <w:r>
        <w:t xml:space="preserve">Make sure you have </w:t>
      </w:r>
      <w:r w:rsidR="008F0D79">
        <w:t>all the below jars attached in java build path.</w:t>
      </w:r>
    </w:p>
    <w:bookmarkStart w:id="0" w:name="_MON_1633948655"/>
    <w:bookmarkEnd w:id="0"/>
    <w:p w:rsidR="008F0D79" w:rsidRDefault="008F0D79" w:rsidP="008F0D79">
      <w:pPr>
        <w:pStyle w:val="ListParagraph"/>
      </w:pPr>
      <w:r>
        <w:object w:dxaOrig="1535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633951935" r:id="rId6">
            <o:FieldCodes>\s</o:FieldCodes>
          </o:OLEObject>
        </w:object>
      </w:r>
    </w:p>
    <w:p w:rsidR="008F0D79" w:rsidRDefault="008F0D79" w:rsidP="008F0D79">
      <w:pPr>
        <w:pStyle w:val="ListParagraph"/>
        <w:numPr>
          <w:ilvl w:val="0"/>
          <w:numId w:val="1"/>
        </w:numPr>
      </w:pPr>
      <w:r>
        <w:t>Make sure you have the below TestNG file in the project.</w:t>
      </w:r>
    </w:p>
    <w:p w:rsidR="008F0D79" w:rsidRDefault="008F0D79" w:rsidP="008F0D79">
      <w:pPr>
        <w:pStyle w:val="ListParagraph"/>
      </w:pPr>
      <w:r>
        <w:object w:dxaOrig="1535" w:dyaOrig="992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33951936" r:id="rId8"/>
        </w:object>
      </w:r>
    </w:p>
    <w:p w:rsidR="0035659C" w:rsidRPr="004F61B4" w:rsidRDefault="0035659C" w:rsidP="008F0D79">
      <w:pPr>
        <w:pStyle w:val="ListParagraph"/>
        <w:rPr>
          <w:sz w:val="20"/>
          <w:szCs w:val="20"/>
        </w:rPr>
      </w:pPr>
      <w:r w:rsidRPr="004F61B4">
        <w:rPr>
          <w:sz w:val="20"/>
          <w:szCs w:val="20"/>
        </w:rPr>
        <w:t>Note :: Package name and Class name in the project should be same in the Testng.xml file</w:t>
      </w:r>
    </w:p>
    <w:p w:rsidR="0035659C" w:rsidRPr="0035659C" w:rsidRDefault="0035659C" w:rsidP="0035659C">
      <w:pPr>
        <w:rPr>
          <w:b/>
          <w:u w:val="single"/>
        </w:rPr>
      </w:pPr>
      <w:r w:rsidRPr="0035659C">
        <w:rPr>
          <w:b/>
          <w:u w:val="single"/>
        </w:rPr>
        <w:t>Test data sheet ::</w:t>
      </w:r>
    </w:p>
    <w:p w:rsidR="0035659C" w:rsidRDefault="0035659C" w:rsidP="0035659C">
      <w:pPr>
        <w:pStyle w:val="ListParagraph"/>
        <w:numPr>
          <w:ilvl w:val="0"/>
          <w:numId w:val="1"/>
        </w:numPr>
      </w:pPr>
      <w:r>
        <w:t xml:space="preserve">Test data </w:t>
      </w:r>
      <w:r w:rsidR="004F61B4">
        <w:t>sheet should be under “</w:t>
      </w:r>
      <w:r w:rsidR="004F61B4" w:rsidRPr="004F61B4">
        <w:t>InputOutputsheet</w:t>
      </w:r>
      <w:r w:rsidR="004F61B4">
        <w:t>” folder.</w:t>
      </w:r>
    </w:p>
    <w:p w:rsidR="004F61B4" w:rsidRPr="004F61B4" w:rsidRDefault="004F61B4" w:rsidP="004F61B4">
      <w:pPr>
        <w:pStyle w:val="ListParagraph"/>
        <w:rPr>
          <w:sz w:val="20"/>
          <w:szCs w:val="20"/>
        </w:rPr>
      </w:pPr>
      <w:r w:rsidRPr="004F61B4">
        <w:rPr>
          <w:sz w:val="20"/>
          <w:szCs w:val="20"/>
        </w:rPr>
        <w:t>Note :: if you are changing the folder the path should be updated in the config</w:t>
      </w:r>
      <w:bookmarkStart w:id="1" w:name="_GoBack"/>
      <w:bookmarkEnd w:id="1"/>
      <w:r w:rsidRPr="004F61B4">
        <w:rPr>
          <w:sz w:val="20"/>
          <w:szCs w:val="20"/>
        </w:rPr>
        <w:t xml:space="preserve"> file and in the script.</w:t>
      </w:r>
    </w:p>
    <w:p w:rsidR="004F61B4" w:rsidRDefault="004F61B4" w:rsidP="004F61B4">
      <w:pPr>
        <w:pStyle w:val="ListParagraph"/>
        <w:numPr>
          <w:ilvl w:val="0"/>
          <w:numId w:val="1"/>
        </w:numPr>
      </w:pPr>
      <w:r>
        <w:t>Test data sheet should have the below sheets with correct naming convention.</w:t>
      </w:r>
    </w:p>
    <w:p w:rsidR="004F61B4" w:rsidRDefault="004F61B4" w:rsidP="004F61B4">
      <w:pPr>
        <w:pStyle w:val="ListParagraph"/>
        <w:numPr>
          <w:ilvl w:val="0"/>
          <w:numId w:val="2"/>
        </w:numPr>
      </w:pPr>
      <w:r w:rsidRPr="004F61B4">
        <w:t>Test</w:t>
      </w:r>
      <w:r w:rsidR="00DF6247">
        <w:t>C</w:t>
      </w:r>
      <w:r w:rsidRPr="004F61B4">
        <w:t>ases</w:t>
      </w:r>
    </w:p>
    <w:p w:rsidR="004F61B4" w:rsidRDefault="004F61B4" w:rsidP="004F61B4">
      <w:pPr>
        <w:pStyle w:val="ListParagraph"/>
        <w:numPr>
          <w:ilvl w:val="0"/>
          <w:numId w:val="2"/>
        </w:numPr>
      </w:pPr>
      <w:r w:rsidRPr="004F61B4">
        <w:t>Data</w:t>
      </w:r>
    </w:p>
    <w:p w:rsidR="00DF6247" w:rsidRPr="00DF6247" w:rsidRDefault="00DF6247" w:rsidP="00DF6247">
      <w:pPr>
        <w:ind w:firstLine="720"/>
        <w:rPr>
          <w:sz w:val="20"/>
          <w:szCs w:val="20"/>
        </w:rPr>
      </w:pPr>
      <w:r w:rsidRPr="00DF6247">
        <w:rPr>
          <w:sz w:val="20"/>
          <w:szCs w:val="20"/>
        </w:rPr>
        <w:t xml:space="preserve">Note :: if you are changing the </w:t>
      </w:r>
      <w:r>
        <w:rPr>
          <w:sz w:val="20"/>
          <w:szCs w:val="20"/>
        </w:rPr>
        <w:t>sheet name then it should be changed in the class file(</w:t>
      </w:r>
      <w:r w:rsidRPr="00DF6247">
        <w:rPr>
          <w:sz w:val="20"/>
          <w:szCs w:val="20"/>
        </w:rPr>
        <w:t>Constants</w:t>
      </w:r>
      <w:r>
        <w:rPr>
          <w:sz w:val="20"/>
          <w:szCs w:val="20"/>
        </w:rPr>
        <w:t>)</w:t>
      </w:r>
      <w:r w:rsidRPr="00DF6247">
        <w:rPr>
          <w:sz w:val="20"/>
          <w:szCs w:val="20"/>
        </w:rPr>
        <w:t>.</w:t>
      </w:r>
    </w:p>
    <w:p w:rsidR="00DF6247" w:rsidRDefault="00DF6247" w:rsidP="00DF6247">
      <w:pPr>
        <w:pStyle w:val="ListParagraph"/>
        <w:numPr>
          <w:ilvl w:val="0"/>
          <w:numId w:val="1"/>
        </w:numPr>
      </w:pPr>
      <w:r>
        <w:t>TestCases sheet has the below columns .</w:t>
      </w:r>
    </w:p>
    <w:p w:rsidR="00DF6247" w:rsidRDefault="00DF6247" w:rsidP="00DF6247">
      <w:pPr>
        <w:pStyle w:val="ListParagraph"/>
        <w:numPr>
          <w:ilvl w:val="0"/>
          <w:numId w:val="2"/>
        </w:numPr>
      </w:pPr>
      <w:r w:rsidRPr="00DF6247">
        <w:t>TCID</w:t>
      </w:r>
    </w:p>
    <w:p w:rsidR="00DF6247" w:rsidRDefault="00DF6247" w:rsidP="00DF6247">
      <w:pPr>
        <w:pStyle w:val="ListParagraph"/>
        <w:numPr>
          <w:ilvl w:val="0"/>
          <w:numId w:val="2"/>
        </w:numPr>
      </w:pPr>
      <w:r w:rsidRPr="00DF6247">
        <w:t>Description</w:t>
      </w:r>
    </w:p>
    <w:p w:rsidR="00DF6247" w:rsidRDefault="00DF6247" w:rsidP="00DF6247">
      <w:pPr>
        <w:pStyle w:val="ListParagraph"/>
        <w:numPr>
          <w:ilvl w:val="0"/>
          <w:numId w:val="2"/>
        </w:numPr>
      </w:pPr>
      <w:r w:rsidRPr="00DF6247">
        <w:t>Runmode</w:t>
      </w:r>
    </w:p>
    <w:p w:rsidR="00DF6247" w:rsidRDefault="00DF6247" w:rsidP="0071710C">
      <w:pPr>
        <w:ind w:left="1080"/>
        <w:rPr>
          <w:sz w:val="20"/>
          <w:szCs w:val="20"/>
        </w:rPr>
      </w:pPr>
      <w:r w:rsidRPr="0071710C">
        <w:rPr>
          <w:sz w:val="20"/>
          <w:szCs w:val="20"/>
        </w:rPr>
        <w:t xml:space="preserve">Note :: </w:t>
      </w:r>
      <w:r w:rsidR="0071710C" w:rsidRPr="0071710C">
        <w:rPr>
          <w:sz w:val="20"/>
          <w:szCs w:val="20"/>
        </w:rPr>
        <w:t xml:space="preserve">TCID, </w:t>
      </w:r>
      <w:r w:rsidR="0071710C" w:rsidRPr="00DF6247">
        <w:t>Runmod</w:t>
      </w:r>
      <w:r w:rsidR="0071710C">
        <w:t xml:space="preserve">e are </w:t>
      </w:r>
      <w:r w:rsidR="0071710C" w:rsidRPr="0071710C">
        <w:rPr>
          <w:b/>
        </w:rPr>
        <w:t>mandatory</w:t>
      </w:r>
      <w:r w:rsidR="0071710C">
        <w:t xml:space="preserve"> columns it should be there in the TestCases sheet with the correct naming convention</w:t>
      </w:r>
      <w:r w:rsidR="000C4BFD">
        <w:t xml:space="preserve">. </w:t>
      </w:r>
      <w:r w:rsidR="00EB3E08">
        <w:rPr>
          <w:sz w:val="20"/>
          <w:szCs w:val="20"/>
        </w:rPr>
        <w:t>However,</w:t>
      </w:r>
      <w:r w:rsidR="000C4BFD">
        <w:rPr>
          <w:sz w:val="20"/>
          <w:szCs w:val="20"/>
        </w:rPr>
        <w:t xml:space="preserve"> Description column is optional.</w:t>
      </w:r>
    </w:p>
    <w:p w:rsidR="000C4BFD" w:rsidRDefault="000C4BFD" w:rsidP="0071710C">
      <w:pPr>
        <w:ind w:left="1080"/>
        <w:rPr>
          <w:sz w:val="20"/>
          <w:szCs w:val="20"/>
        </w:rPr>
      </w:pPr>
    </w:p>
    <w:p w:rsidR="000C4BFD" w:rsidRDefault="000C4BFD" w:rsidP="0071710C">
      <w:pPr>
        <w:ind w:left="1080"/>
        <w:rPr>
          <w:sz w:val="20"/>
          <w:szCs w:val="20"/>
        </w:rPr>
      </w:pPr>
    </w:p>
    <w:p w:rsidR="000C4BFD" w:rsidRDefault="000C4BFD" w:rsidP="000C4BFD">
      <w:pPr>
        <w:pStyle w:val="ListParagraph"/>
        <w:numPr>
          <w:ilvl w:val="0"/>
          <w:numId w:val="1"/>
        </w:numPr>
      </w:pPr>
      <w:r>
        <w:lastRenderedPageBreak/>
        <w:t>Data sheet should have the below points</w:t>
      </w:r>
    </w:p>
    <w:p w:rsidR="000C4BFD" w:rsidRDefault="000C4BFD" w:rsidP="00885B57">
      <w:pPr>
        <w:pStyle w:val="ListParagraph"/>
        <w:numPr>
          <w:ilvl w:val="0"/>
          <w:numId w:val="4"/>
        </w:numPr>
      </w:pPr>
      <w:r>
        <w:t>Test case name (highlighted in red) should be same as Test case name in the TestCases sheet.</w:t>
      </w:r>
    </w:p>
    <w:p w:rsidR="007E3696" w:rsidRDefault="000C4BFD" w:rsidP="007E3696">
      <w:pPr>
        <w:pStyle w:val="ListParagraph"/>
        <w:numPr>
          <w:ilvl w:val="0"/>
          <w:numId w:val="4"/>
        </w:numPr>
      </w:pPr>
      <w:r>
        <w:t>Runmode should be there as the first column with same naming convention.</w:t>
      </w:r>
    </w:p>
    <w:p w:rsidR="00885B57" w:rsidRPr="007E3696" w:rsidRDefault="00885B57" w:rsidP="007E3696">
      <w:pPr>
        <w:pStyle w:val="ListParagraph"/>
        <w:ind w:left="1440"/>
      </w:pPr>
      <w:r w:rsidRPr="007E3696">
        <w:rPr>
          <w:sz w:val="20"/>
          <w:szCs w:val="20"/>
        </w:rPr>
        <w:t>Note :: if you are changing the Runmode name then it should be changed in the class file(Constants).</w:t>
      </w:r>
    </w:p>
    <w:p w:rsidR="007E3696" w:rsidRDefault="000C4BFD" w:rsidP="007E3696">
      <w:pPr>
        <w:pStyle w:val="ListParagraph"/>
        <w:numPr>
          <w:ilvl w:val="0"/>
          <w:numId w:val="5"/>
        </w:numPr>
      </w:pPr>
      <w:r w:rsidRPr="000C4BFD">
        <w:t>Expected_Result</w:t>
      </w:r>
      <w:r>
        <w:t xml:space="preserve"> column should there with the same naming convention.</w:t>
      </w:r>
    </w:p>
    <w:p w:rsidR="00885B57" w:rsidRDefault="00885B57" w:rsidP="007E3696">
      <w:pPr>
        <w:pStyle w:val="ListParagraph"/>
        <w:ind w:left="1440"/>
        <w:rPr>
          <w:sz w:val="20"/>
          <w:szCs w:val="20"/>
        </w:rPr>
      </w:pPr>
      <w:r w:rsidRPr="007E3696">
        <w:rPr>
          <w:sz w:val="20"/>
          <w:szCs w:val="20"/>
        </w:rPr>
        <w:t>Note :: if you are changing then it should be changed in all the corresponding Test cases.</w:t>
      </w:r>
    </w:p>
    <w:p w:rsidR="00DF6A4B" w:rsidRDefault="00DF6A4B" w:rsidP="00DF6A4B">
      <w:pPr>
        <w:pStyle w:val="ListParagraph"/>
        <w:numPr>
          <w:ilvl w:val="0"/>
          <w:numId w:val="5"/>
        </w:numPr>
      </w:pPr>
      <w:r w:rsidRPr="00DF6A4B">
        <w:t>Result</w:t>
      </w:r>
      <w:r>
        <w:t xml:space="preserve"> column name can be changed .</w:t>
      </w:r>
    </w:p>
    <w:p w:rsidR="00F32EE2" w:rsidRDefault="002C1887" w:rsidP="002C1887">
      <w:pPr>
        <w:pStyle w:val="ListParagraph"/>
        <w:numPr>
          <w:ilvl w:val="0"/>
          <w:numId w:val="5"/>
        </w:numPr>
      </w:pPr>
      <w:r>
        <w:t xml:space="preserve">If require new columns can be added for that </w:t>
      </w:r>
      <w:r w:rsidR="00F32EE2">
        <w:t>particular test</w:t>
      </w:r>
      <w:r>
        <w:t xml:space="preserve"> case in the Data sheet.</w:t>
      </w:r>
    </w:p>
    <w:p w:rsidR="000C4BFD" w:rsidRDefault="00180330" w:rsidP="002C1887">
      <w:pPr>
        <w:pStyle w:val="ListParagraph"/>
        <w:numPr>
          <w:ilvl w:val="0"/>
          <w:numId w:val="5"/>
        </w:numPr>
      </w:pPr>
      <w:r w:rsidRPr="00970614">
        <w:rPr>
          <w:b/>
          <w:u w:val="single"/>
        </w:rPr>
        <w:t>Any number of rows</w:t>
      </w:r>
      <w:r>
        <w:t xml:space="preserve"> can be added as a data</w:t>
      </w:r>
      <w:r w:rsidR="00970614">
        <w:t>.</w:t>
      </w:r>
    </w:p>
    <w:p w:rsidR="000865E7" w:rsidRDefault="000865E7" w:rsidP="002C1887">
      <w:pPr>
        <w:pStyle w:val="ListParagraph"/>
        <w:numPr>
          <w:ilvl w:val="0"/>
          <w:numId w:val="5"/>
        </w:numPr>
      </w:pPr>
      <w:r>
        <w:t>Below are some of the Expected results which should not be changed in the Data sheet.</w:t>
      </w:r>
    </w:p>
    <w:p w:rsidR="000865E7" w:rsidRDefault="000865E7" w:rsidP="000865E7">
      <w:pPr>
        <w:pStyle w:val="ListParagraph"/>
        <w:numPr>
          <w:ilvl w:val="1"/>
          <w:numId w:val="6"/>
        </w:numPr>
      </w:pPr>
      <w:r w:rsidRPr="000865E7">
        <w:t>LinkAvailable</w:t>
      </w:r>
    </w:p>
    <w:p w:rsidR="000865E7" w:rsidRDefault="000865E7" w:rsidP="000865E7">
      <w:pPr>
        <w:pStyle w:val="ListParagraph"/>
        <w:numPr>
          <w:ilvl w:val="1"/>
          <w:numId w:val="6"/>
        </w:numPr>
      </w:pPr>
      <w:r w:rsidRPr="000865E7">
        <w:t>SearchresultDisplayed</w:t>
      </w:r>
    </w:p>
    <w:p w:rsidR="000865E7" w:rsidRDefault="000865E7" w:rsidP="000865E7">
      <w:pPr>
        <w:pStyle w:val="ListParagraph"/>
        <w:numPr>
          <w:ilvl w:val="1"/>
          <w:numId w:val="6"/>
        </w:numPr>
      </w:pPr>
      <w:r w:rsidRPr="000865E7">
        <w:t>SearchresultnotDisplayed</w:t>
      </w:r>
    </w:p>
    <w:p w:rsidR="00970614" w:rsidRDefault="000865E7" w:rsidP="000865E7">
      <w:pPr>
        <w:pStyle w:val="ListParagraph"/>
        <w:numPr>
          <w:ilvl w:val="1"/>
          <w:numId w:val="6"/>
        </w:numPr>
      </w:pPr>
      <w:r w:rsidRPr="000865E7">
        <w:t>FieldAvailable</w:t>
      </w:r>
      <w:r>
        <w:t xml:space="preserve"> </w:t>
      </w:r>
    </w:p>
    <w:p w:rsidR="00DB12DA" w:rsidRPr="006B1880" w:rsidRDefault="000865E7" w:rsidP="006B1880">
      <w:pPr>
        <w:pStyle w:val="ListParagraph"/>
        <w:ind w:left="1440"/>
        <w:rPr>
          <w:sz w:val="20"/>
          <w:szCs w:val="20"/>
        </w:rPr>
      </w:pPr>
      <w:r w:rsidRPr="007E3696">
        <w:rPr>
          <w:sz w:val="20"/>
          <w:szCs w:val="20"/>
        </w:rPr>
        <w:t xml:space="preserve">Note :: if you are changing then it should be changed </w:t>
      </w:r>
      <w:r>
        <w:rPr>
          <w:sz w:val="20"/>
          <w:szCs w:val="20"/>
        </w:rPr>
        <w:t xml:space="preserve">in the method in the Base Class </w:t>
      </w:r>
      <w:r w:rsidRPr="007E3696">
        <w:rPr>
          <w:sz w:val="20"/>
          <w:szCs w:val="20"/>
        </w:rPr>
        <w:t>.</w:t>
      </w:r>
    </w:p>
    <w:p w:rsidR="006B1880" w:rsidRPr="006B1880" w:rsidRDefault="00DB12DA" w:rsidP="00DB12DA">
      <w:pPr>
        <w:pStyle w:val="ListParagraph"/>
        <w:numPr>
          <w:ilvl w:val="0"/>
          <w:numId w:val="1"/>
        </w:numPr>
      </w:pPr>
      <w:r w:rsidRPr="006B1880">
        <w:t>Name of the data sheet “webcentraldata.xlsx” should be same as the</w:t>
      </w:r>
      <w:r w:rsidR="006B1880" w:rsidRPr="006B1880">
        <w:t xml:space="preserve"> last segment</w:t>
      </w:r>
      <w:r w:rsidRPr="006B1880">
        <w:t xml:space="preserve"> </w:t>
      </w:r>
      <w:r w:rsidR="006B1880" w:rsidRPr="006B1880">
        <w:t>name in the package highlighted below</w:t>
      </w:r>
      <w:r w:rsidR="006B1880">
        <w:t xml:space="preserve">. </w:t>
      </w:r>
      <w:r w:rsidR="002752A9">
        <w:t>So,</w:t>
      </w:r>
      <w:r w:rsidR="006B1880">
        <w:t xml:space="preserve"> if you are changing the name it should be changed in the respective placed and in the script as well.</w:t>
      </w:r>
    </w:p>
    <w:p w:rsidR="00DB12DA" w:rsidRDefault="006B1880" w:rsidP="006B188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Package name :: </w:t>
      </w:r>
      <w:r w:rsidRPr="006B1880">
        <w:rPr>
          <w:sz w:val="20"/>
          <w:szCs w:val="20"/>
        </w:rPr>
        <w:t>com.webcentral.test.automation.</w:t>
      </w:r>
      <w:r w:rsidRPr="006B1880">
        <w:rPr>
          <w:sz w:val="20"/>
          <w:szCs w:val="20"/>
          <w:highlight w:val="yellow"/>
        </w:rPr>
        <w:t>webcentraldata</w:t>
      </w:r>
    </w:p>
    <w:p w:rsidR="006B1880" w:rsidRPr="0071710C" w:rsidRDefault="006B1880" w:rsidP="006B1880">
      <w:pPr>
        <w:pStyle w:val="ListParagraph"/>
      </w:pPr>
      <w:r>
        <w:rPr>
          <w:sz w:val="20"/>
          <w:szCs w:val="20"/>
        </w:rPr>
        <w:t xml:space="preserve">Test data sheet name :: </w:t>
      </w:r>
      <w:r w:rsidRPr="00DB12DA">
        <w:rPr>
          <w:sz w:val="20"/>
          <w:szCs w:val="20"/>
        </w:rPr>
        <w:t>webcentraldata.xlsx</w:t>
      </w:r>
    </w:p>
    <w:p w:rsidR="00C85A1C" w:rsidRDefault="00C85A1C" w:rsidP="00C85A1C"/>
    <w:p w:rsidR="00C85A1C" w:rsidRDefault="00C85A1C" w:rsidP="00C85A1C">
      <w:pPr>
        <w:rPr>
          <w:b/>
          <w:u w:val="single"/>
        </w:rPr>
      </w:pPr>
      <w:r>
        <w:rPr>
          <w:b/>
          <w:u w:val="single"/>
        </w:rPr>
        <w:t>Script covers below options::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If </w:t>
      </w:r>
      <w:r>
        <w:rPr>
          <w:b/>
          <w:u w:val="single"/>
        </w:rPr>
        <w:t>either</w:t>
      </w:r>
      <w:r>
        <w:t xml:space="preserve"> Runmode column in TestCases or Data sheet is not Y then the Test script will be skipped. And the same status will </w:t>
      </w:r>
      <w:r w:rsidR="00E04269">
        <w:t>be written</w:t>
      </w:r>
      <w:r>
        <w:t xml:space="preserve"> in the “Result” columns in the Test data sheet </w:t>
      </w:r>
      <w:r w:rsidR="00E04269">
        <w:t>and</w:t>
      </w:r>
      <w:r>
        <w:t xml:space="preserve"> in the Extent Report.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Executes all the classes in the Testng.xml.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UAT/DEV/Prod URL can be given in config Properties files.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If user gives browser name as “chrome” then it will run in chrome. If it is “IE” then the script will run in “IE”.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All the webelement properties like (Xpath, Id, class name) are stored in the OR properties file . </w:t>
      </w:r>
      <w:r w:rsidR="00E04269">
        <w:t>So,</w:t>
      </w:r>
      <w:r>
        <w:t xml:space="preserve"> no need to modify if there is any change in the properties of the webelement.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Reports the status in the Extent Report and in the Test data sheet as PASS if the script executed successfully. </w:t>
      </w:r>
      <w:r w:rsidR="00E04269">
        <w:t>Also,</w:t>
      </w:r>
      <w:r>
        <w:t xml:space="preserve"> the PASS screenshot will be attached in the report as well.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Reports the status in the Extent Report and in the Test data sheet as FAIL if the script execution is failed. </w:t>
      </w:r>
      <w:r w:rsidR="00E04269">
        <w:t>Also,</w:t>
      </w:r>
      <w:r>
        <w:t xml:space="preserve"> the FAIL screenshot will be attached in the report as well.</w:t>
      </w:r>
    </w:p>
    <w:p w:rsidR="0017687E" w:rsidRDefault="0017687E" w:rsidP="0017687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Capture the screenshots for each test cases and saved in the below path. </w:t>
      </w:r>
    </w:p>
    <w:p w:rsidR="0017687E" w:rsidRDefault="0017687E" w:rsidP="0017687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Note:: new folder will the created for each run all the screenshots and extent report will be stored separately for each run </w:t>
      </w:r>
    </w:p>
    <w:p w:rsidR="0017687E" w:rsidRDefault="0017687E" w:rsidP="0017687E">
      <w:pPr>
        <w:ind w:left="720"/>
        <w:rPr>
          <w:sz w:val="20"/>
          <w:szCs w:val="20"/>
        </w:rPr>
      </w:pPr>
      <w:r>
        <w:rPr>
          <w:sz w:val="20"/>
          <w:szCs w:val="20"/>
        </w:rPr>
        <w:t>C:\Users\C629685\eclipse-workspace\Webcentral_Hybrid_Automation\report</w:t>
      </w:r>
    </w:p>
    <w:p w:rsidR="0017687E" w:rsidRDefault="0017687E" w:rsidP="0017687E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Video will be recorded for each run and will be stored in the below path.</w:t>
      </w:r>
    </w:p>
    <w:p w:rsidR="0017687E" w:rsidRDefault="0017687E" w:rsidP="0017687E">
      <w:pPr>
        <w:ind w:left="720"/>
        <w:rPr>
          <w:sz w:val="20"/>
          <w:szCs w:val="20"/>
        </w:rPr>
      </w:pPr>
      <w:r>
        <w:rPr>
          <w:sz w:val="20"/>
          <w:szCs w:val="20"/>
        </w:rPr>
        <w:t>C:\Users\C629685\eclipse-workspace\Webcentral_Hybrid_Automation\TestResultsVideo</w:t>
      </w:r>
    </w:p>
    <w:p w:rsidR="00C85A1C" w:rsidRDefault="0017687E" w:rsidP="0017687E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lastRenderedPageBreak/>
        <w:t xml:space="preserve"> </w:t>
      </w:r>
      <w:r w:rsidR="00C85A1C">
        <w:t>Email will be sent with the Status sheet and the extent report attached. Sample email attached.</w:t>
      </w:r>
    </w:p>
    <w:p w:rsidR="00C85A1C" w:rsidRDefault="00C85A1C" w:rsidP="00C85A1C"/>
    <w:p w:rsidR="00F141FB" w:rsidRDefault="00F141FB" w:rsidP="00C85A1C">
      <w:r>
        <w:object w:dxaOrig="1535" w:dyaOrig="992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33951937" r:id="rId10"/>
        </w:object>
      </w:r>
    </w:p>
    <w:sectPr w:rsidR="00F1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880"/>
    <w:multiLevelType w:val="hybridMultilevel"/>
    <w:tmpl w:val="37D41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85DA5"/>
    <w:multiLevelType w:val="hybridMultilevel"/>
    <w:tmpl w:val="89BA3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96253"/>
    <w:multiLevelType w:val="hybridMultilevel"/>
    <w:tmpl w:val="A4F4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974DF"/>
    <w:multiLevelType w:val="hybridMultilevel"/>
    <w:tmpl w:val="C068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25"/>
    <w:multiLevelType w:val="hybridMultilevel"/>
    <w:tmpl w:val="F72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309E"/>
    <w:multiLevelType w:val="hybridMultilevel"/>
    <w:tmpl w:val="B50E4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13632"/>
    <w:multiLevelType w:val="hybridMultilevel"/>
    <w:tmpl w:val="A56E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D976E2"/>
    <w:multiLevelType w:val="hybridMultilevel"/>
    <w:tmpl w:val="A7F87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9C"/>
    <w:rsid w:val="000865E7"/>
    <w:rsid w:val="000C4BFD"/>
    <w:rsid w:val="0017687E"/>
    <w:rsid w:val="00180330"/>
    <w:rsid w:val="002752A9"/>
    <w:rsid w:val="002C1887"/>
    <w:rsid w:val="0035659C"/>
    <w:rsid w:val="00383DD4"/>
    <w:rsid w:val="004901E6"/>
    <w:rsid w:val="004E604B"/>
    <w:rsid w:val="004F61B4"/>
    <w:rsid w:val="00691CDC"/>
    <w:rsid w:val="006B1880"/>
    <w:rsid w:val="0071710C"/>
    <w:rsid w:val="007E3696"/>
    <w:rsid w:val="00885B57"/>
    <w:rsid w:val="008F0D79"/>
    <w:rsid w:val="00970614"/>
    <w:rsid w:val="00A37907"/>
    <w:rsid w:val="00AF0F9C"/>
    <w:rsid w:val="00B320B9"/>
    <w:rsid w:val="00C17BFE"/>
    <w:rsid w:val="00C3344F"/>
    <w:rsid w:val="00C85A1C"/>
    <w:rsid w:val="00DB12DA"/>
    <w:rsid w:val="00DF6247"/>
    <w:rsid w:val="00DF6A4B"/>
    <w:rsid w:val="00E04269"/>
    <w:rsid w:val="00EB3E08"/>
    <w:rsid w:val="00F141FB"/>
    <w:rsid w:val="00F32EE2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459B"/>
  <w15:chartTrackingRefBased/>
  <w15:docId w15:val="{980DC01D-5751-456B-8FB4-B174C759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Vijayapandian</dc:creator>
  <cp:keywords/>
  <dc:description/>
  <cp:lastModifiedBy>Palani, Vijayapandian</cp:lastModifiedBy>
  <cp:revision>22</cp:revision>
  <dcterms:created xsi:type="dcterms:W3CDTF">2019-10-30T17:35:00Z</dcterms:created>
  <dcterms:modified xsi:type="dcterms:W3CDTF">2019-10-30T18:45:00Z</dcterms:modified>
</cp:coreProperties>
</file>