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331C" w14:textId="77777777" w:rsidR="00A2218C" w:rsidRDefault="00A2218C" w:rsidP="00A2218C">
      <w:pPr>
        <w:rPr>
          <w:lang w:val="en-IN"/>
        </w:rPr>
      </w:pPr>
    </w:p>
    <w:p w14:paraId="603B6B4C" w14:textId="77777777" w:rsidR="00A2218C" w:rsidRDefault="00A2218C" w:rsidP="00A2218C">
      <w:pPr>
        <w:rPr>
          <w:lang w:val="en-IN"/>
        </w:rPr>
      </w:pPr>
    </w:p>
    <w:p w14:paraId="6290304D" w14:textId="77777777" w:rsidR="00A2218C" w:rsidRDefault="00A2218C" w:rsidP="00A2218C">
      <w:pPr>
        <w:rPr>
          <w:lang w:val="en-IN"/>
        </w:rPr>
      </w:pPr>
      <w:r>
        <w:rPr>
          <w:lang w:val="en-IN"/>
        </w:rPr>
        <w:t>Performance Testing Terms:</w:t>
      </w:r>
    </w:p>
    <w:p w14:paraId="5099F72D" w14:textId="77777777" w:rsidR="00A2218C" w:rsidRDefault="00A2218C" w:rsidP="00A2218C">
      <w:pPr>
        <w:pStyle w:val="ListParagraph"/>
        <w:numPr>
          <w:ilvl w:val="0"/>
          <w:numId w:val="1"/>
        </w:numPr>
        <w:rPr>
          <w:lang w:val="en-IN"/>
        </w:rPr>
      </w:pPr>
      <w:proofErr w:type="spellStart"/>
      <w:r>
        <w:rPr>
          <w:lang w:val="en-IN"/>
        </w:rPr>
        <w:t>Vusers</w:t>
      </w:r>
      <w:proofErr w:type="spellEnd"/>
      <w:r>
        <w:rPr>
          <w:lang w:val="en-IN"/>
        </w:rPr>
        <w:t xml:space="preserve"> or Virtual users</w:t>
      </w:r>
    </w:p>
    <w:p w14:paraId="3DAC6731" w14:textId="77777777" w:rsidR="00A2218C" w:rsidRDefault="00A2218C" w:rsidP="00A2218C">
      <w:pPr>
        <w:pStyle w:val="ListParagraph"/>
        <w:numPr>
          <w:ilvl w:val="0"/>
          <w:numId w:val="1"/>
        </w:numPr>
        <w:rPr>
          <w:lang w:val="en-IN"/>
        </w:rPr>
      </w:pPr>
      <w:r>
        <w:rPr>
          <w:lang w:val="en-IN"/>
        </w:rPr>
        <w:t>Response Time</w:t>
      </w:r>
    </w:p>
    <w:p w14:paraId="19FFA795" w14:textId="77777777" w:rsidR="00A2218C" w:rsidRDefault="00A2218C" w:rsidP="00A2218C">
      <w:pPr>
        <w:pStyle w:val="ListParagraph"/>
        <w:numPr>
          <w:ilvl w:val="0"/>
          <w:numId w:val="1"/>
        </w:numPr>
        <w:rPr>
          <w:lang w:val="en-IN"/>
        </w:rPr>
      </w:pPr>
      <w:r>
        <w:rPr>
          <w:lang w:val="en-IN"/>
        </w:rPr>
        <w:t>90</w:t>
      </w:r>
      <w:r>
        <w:rPr>
          <w:vertAlign w:val="superscript"/>
          <w:lang w:val="en-IN"/>
        </w:rPr>
        <w:t>th</w:t>
      </w:r>
      <w:r>
        <w:rPr>
          <w:lang w:val="en-IN"/>
        </w:rPr>
        <w:t xml:space="preserve"> percentile or 95</w:t>
      </w:r>
      <w:r>
        <w:rPr>
          <w:vertAlign w:val="superscript"/>
          <w:lang w:val="en-IN"/>
        </w:rPr>
        <w:t>th</w:t>
      </w:r>
      <w:r>
        <w:rPr>
          <w:lang w:val="en-IN"/>
        </w:rPr>
        <w:t xml:space="preserve"> percentile</w:t>
      </w:r>
    </w:p>
    <w:p w14:paraId="7FCCBE5D" w14:textId="77777777" w:rsidR="00A2218C" w:rsidRDefault="00A2218C" w:rsidP="00A2218C">
      <w:pPr>
        <w:pStyle w:val="ListParagraph"/>
        <w:numPr>
          <w:ilvl w:val="0"/>
          <w:numId w:val="1"/>
        </w:numPr>
        <w:rPr>
          <w:lang w:val="en-IN"/>
        </w:rPr>
      </w:pPr>
      <w:r>
        <w:rPr>
          <w:lang w:val="en-IN"/>
        </w:rPr>
        <w:t>Throughput: work done per unit time (transactions per second)</w:t>
      </w:r>
    </w:p>
    <w:p w14:paraId="6CB001AD" w14:textId="77777777" w:rsidR="00A2218C" w:rsidRDefault="00A2218C" w:rsidP="00A2218C">
      <w:pPr>
        <w:pStyle w:val="ListParagraph"/>
        <w:numPr>
          <w:ilvl w:val="0"/>
          <w:numId w:val="1"/>
        </w:numPr>
        <w:rPr>
          <w:lang w:val="en-IN"/>
        </w:rPr>
      </w:pPr>
      <w:r>
        <w:rPr>
          <w:lang w:val="en-IN"/>
        </w:rPr>
        <w:t>Peak load: max peak load in the entire transactions</w:t>
      </w:r>
    </w:p>
    <w:p w14:paraId="373D287C" w14:textId="77777777" w:rsidR="00A2218C" w:rsidRDefault="00A2218C" w:rsidP="00A2218C">
      <w:pPr>
        <w:pStyle w:val="ListParagraph"/>
        <w:numPr>
          <w:ilvl w:val="0"/>
          <w:numId w:val="1"/>
        </w:numPr>
        <w:rPr>
          <w:lang w:val="en-IN"/>
        </w:rPr>
      </w:pPr>
      <w:r>
        <w:rPr>
          <w:lang w:val="en-IN"/>
        </w:rPr>
        <w:t xml:space="preserve">Concurrent users: </w:t>
      </w:r>
    </w:p>
    <w:p w14:paraId="4046E068" w14:textId="77777777" w:rsidR="00A2218C" w:rsidRDefault="00A2218C" w:rsidP="00A2218C">
      <w:pPr>
        <w:pStyle w:val="ListParagraph"/>
        <w:numPr>
          <w:ilvl w:val="0"/>
          <w:numId w:val="1"/>
        </w:numPr>
        <w:rPr>
          <w:lang w:val="en-IN"/>
        </w:rPr>
      </w:pPr>
      <w:r>
        <w:rPr>
          <w:lang w:val="en-IN"/>
        </w:rPr>
        <w:t>Bottle neck: performance issues which decreases the throughput.</w:t>
      </w:r>
    </w:p>
    <w:p w14:paraId="7A1BDAEE" w14:textId="77777777" w:rsidR="00A2218C" w:rsidRDefault="00A2218C" w:rsidP="00A2218C">
      <w:pPr>
        <w:pStyle w:val="ListParagraph"/>
        <w:numPr>
          <w:ilvl w:val="0"/>
          <w:numId w:val="1"/>
        </w:numPr>
        <w:rPr>
          <w:lang w:val="en-IN"/>
        </w:rPr>
      </w:pPr>
      <w:r>
        <w:rPr>
          <w:lang w:val="en-IN"/>
        </w:rPr>
        <w:t>Correlation: capturing parameters and passing them in subsequent steps</w:t>
      </w:r>
    </w:p>
    <w:p w14:paraId="19AAE4E8" w14:textId="77777777" w:rsidR="00A2218C" w:rsidRDefault="00A2218C" w:rsidP="00A2218C">
      <w:pPr>
        <w:pStyle w:val="ListParagraph"/>
        <w:numPr>
          <w:ilvl w:val="0"/>
          <w:numId w:val="1"/>
        </w:numPr>
        <w:rPr>
          <w:lang w:val="en-IN"/>
        </w:rPr>
      </w:pPr>
      <w:r>
        <w:rPr>
          <w:lang w:val="en-IN"/>
        </w:rPr>
        <w:t>Parameterization:</w:t>
      </w:r>
    </w:p>
    <w:p w14:paraId="4C1C6947" w14:textId="77777777" w:rsidR="00A2218C" w:rsidRDefault="00A2218C" w:rsidP="00A2218C">
      <w:pPr>
        <w:pStyle w:val="ListParagraph"/>
        <w:numPr>
          <w:ilvl w:val="0"/>
          <w:numId w:val="1"/>
        </w:numPr>
        <w:rPr>
          <w:lang w:val="en-IN"/>
        </w:rPr>
      </w:pPr>
      <w:r>
        <w:rPr>
          <w:lang w:val="en-IN"/>
        </w:rPr>
        <w:t>Assertion:</w:t>
      </w:r>
    </w:p>
    <w:p w14:paraId="78FFB031" w14:textId="77777777" w:rsidR="00A2218C" w:rsidRDefault="00A2218C" w:rsidP="00A2218C">
      <w:pPr>
        <w:pStyle w:val="ListParagraph"/>
        <w:numPr>
          <w:ilvl w:val="0"/>
          <w:numId w:val="1"/>
        </w:numPr>
        <w:rPr>
          <w:lang w:val="en-IN"/>
        </w:rPr>
      </w:pPr>
      <w:r>
        <w:rPr>
          <w:lang w:val="en-IN"/>
        </w:rPr>
        <w:t>Think time: wait time between steps inside a transaction.</w:t>
      </w:r>
    </w:p>
    <w:p w14:paraId="04173B1F" w14:textId="77777777" w:rsidR="00A2218C" w:rsidRDefault="00A2218C" w:rsidP="00A2218C">
      <w:pPr>
        <w:pStyle w:val="ListParagraph"/>
        <w:numPr>
          <w:ilvl w:val="0"/>
          <w:numId w:val="1"/>
        </w:numPr>
        <w:rPr>
          <w:lang w:val="en-IN"/>
        </w:rPr>
      </w:pPr>
      <w:r>
        <w:rPr>
          <w:lang w:val="en-IN"/>
        </w:rPr>
        <w:t>Pacing: wait time in between transactions</w:t>
      </w:r>
    </w:p>
    <w:p w14:paraId="0A43B65C" w14:textId="77777777" w:rsidR="00A2218C" w:rsidRDefault="00A2218C" w:rsidP="00A2218C">
      <w:pPr>
        <w:rPr>
          <w:lang w:val="en-IN"/>
        </w:rPr>
      </w:pPr>
      <w:r>
        <w:rPr>
          <w:lang w:val="en-IN"/>
        </w:rPr>
        <w:t>Types of performance tests:</w:t>
      </w:r>
    </w:p>
    <w:p w14:paraId="36B5F2A3" w14:textId="2BBB0D00" w:rsidR="00A2218C" w:rsidRDefault="00A2218C" w:rsidP="00A2218C">
      <w:pPr>
        <w:pStyle w:val="ListParagraph"/>
        <w:numPr>
          <w:ilvl w:val="0"/>
          <w:numId w:val="2"/>
        </w:numPr>
        <w:rPr>
          <w:lang w:val="en-IN"/>
        </w:rPr>
      </w:pPr>
      <w:r>
        <w:rPr>
          <w:lang w:val="en-IN"/>
        </w:rPr>
        <w:t>Load Test</w:t>
      </w:r>
      <w:r w:rsidR="007C744C">
        <w:rPr>
          <w:lang w:val="en-IN"/>
        </w:rPr>
        <w:t xml:space="preserve">: </w:t>
      </w:r>
      <w:r w:rsidR="007C744C" w:rsidRPr="007C744C">
        <w:rPr>
          <w:lang w:val="en-IN"/>
        </w:rPr>
        <w:t>checks the application’s ability to perform under anticipated user loads. The objective is to identify performance bottlenecks before the software application goes live.</w:t>
      </w:r>
    </w:p>
    <w:p w14:paraId="7D2A1B3F" w14:textId="7600A8AB" w:rsidR="00A2218C" w:rsidRDefault="00A2218C" w:rsidP="00A2218C">
      <w:pPr>
        <w:pStyle w:val="ListParagraph"/>
        <w:numPr>
          <w:ilvl w:val="0"/>
          <w:numId w:val="2"/>
        </w:numPr>
        <w:rPr>
          <w:lang w:val="en-IN"/>
        </w:rPr>
      </w:pPr>
      <w:r>
        <w:rPr>
          <w:lang w:val="en-IN"/>
        </w:rPr>
        <w:t>Endurance test</w:t>
      </w:r>
      <w:r w:rsidR="00A04335">
        <w:rPr>
          <w:lang w:val="en-IN"/>
        </w:rPr>
        <w:t>:</w:t>
      </w:r>
      <w:r w:rsidR="00D91B2C" w:rsidRPr="00D91B2C">
        <w:rPr>
          <w:lang w:val="en-IN"/>
        </w:rPr>
        <w:t xml:space="preserve"> is done to make sure the software can handle the expected load over a long period of time.</w:t>
      </w:r>
    </w:p>
    <w:p w14:paraId="53643D64" w14:textId="67748495" w:rsidR="00A2218C" w:rsidRDefault="00A2218C" w:rsidP="00A2218C">
      <w:pPr>
        <w:pStyle w:val="ListParagraph"/>
        <w:numPr>
          <w:ilvl w:val="0"/>
          <w:numId w:val="2"/>
        </w:numPr>
        <w:rPr>
          <w:lang w:val="en-IN"/>
        </w:rPr>
      </w:pPr>
      <w:r>
        <w:rPr>
          <w:lang w:val="en-IN"/>
        </w:rPr>
        <w:t>Scalability</w:t>
      </w:r>
      <w:r w:rsidR="000C466E">
        <w:rPr>
          <w:lang w:val="en-IN"/>
        </w:rPr>
        <w:t xml:space="preserve"> Test:</w:t>
      </w:r>
      <w:r w:rsidR="000C466E" w:rsidRPr="000C466E">
        <w:rPr>
          <w:lang w:val="en-IN"/>
        </w:rPr>
        <w:t xml:space="preserve"> The objective of scalability testing is to determine the software application’s effectiveness in “scaling up” to support an increase in user load. It helps plan capacity addition to your software system.</w:t>
      </w:r>
    </w:p>
    <w:p w14:paraId="5C2ED842" w14:textId="161486D0" w:rsidR="00902C0F" w:rsidRDefault="00A2218C" w:rsidP="00A2218C">
      <w:pPr>
        <w:pStyle w:val="ListParagraph"/>
        <w:numPr>
          <w:ilvl w:val="0"/>
          <w:numId w:val="2"/>
        </w:numPr>
        <w:rPr>
          <w:lang w:val="en-IN"/>
        </w:rPr>
      </w:pPr>
      <w:r>
        <w:rPr>
          <w:lang w:val="en-IN"/>
        </w:rPr>
        <w:t>Stress testing</w:t>
      </w:r>
      <w:r w:rsidR="00D24CE5">
        <w:rPr>
          <w:lang w:val="en-IN"/>
        </w:rPr>
        <w:t>:</w:t>
      </w:r>
      <w:r w:rsidR="00D24CE5" w:rsidRPr="00D24CE5">
        <w:t xml:space="preserve"> </w:t>
      </w:r>
      <w:r w:rsidR="00D24CE5" w:rsidRPr="00D24CE5">
        <w:rPr>
          <w:lang w:val="en-IN"/>
        </w:rPr>
        <w:t>involves testing an application under extreme workloads to see how it handles high traffic or data processing. The objective is to identify the breaking point of an application.</w:t>
      </w:r>
    </w:p>
    <w:p w14:paraId="0DFCEE34" w14:textId="76EF46F6" w:rsidR="003C04AD" w:rsidRDefault="003C04AD" w:rsidP="00A2218C">
      <w:pPr>
        <w:pStyle w:val="ListParagraph"/>
        <w:numPr>
          <w:ilvl w:val="0"/>
          <w:numId w:val="2"/>
        </w:numPr>
        <w:rPr>
          <w:lang w:val="en-IN"/>
        </w:rPr>
      </w:pPr>
      <w:r>
        <w:rPr>
          <w:lang w:val="en-IN"/>
        </w:rPr>
        <w:t xml:space="preserve">Volume Testing: </w:t>
      </w:r>
      <w:r w:rsidR="00AB68EB" w:rsidRPr="00AB68EB">
        <w:rPr>
          <w:lang w:val="en-IN"/>
        </w:rPr>
        <w:t xml:space="preserve">Under Volume Testing large no. of. Data is populated in a database, and the overall software system’s </w:t>
      </w:r>
      <w:r w:rsidR="00BA2EBD" w:rsidRPr="00AB68EB">
        <w:rPr>
          <w:lang w:val="en-IN"/>
        </w:rPr>
        <w:t>behaviour</w:t>
      </w:r>
      <w:r w:rsidR="00AB68EB" w:rsidRPr="00AB68EB">
        <w:rPr>
          <w:lang w:val="en-IN"/>
        </w:rPr>
        <w:t xml:space="preserve"> is monitored. The objective is to check software application’s performance under varying database volumes.</w:t>
      </w:r>
    </w:p>
    <w:p w14:paraId="6E217146" w14:textId="451D5DD9" w:rsidR="00C606EA" w:rsidRDefault="00C606EA" w:rsidP="00C606EA">
      <w:pPr>
        <w:rPr>
          <w:lang w:val="en-IN"/>
        </w:rPr>
      </w:pPr>
      <w:r>
        <w:rPr>
          <w:lang w:val="en-IN"/>
        </w:rPr>
        <w:t xml:space="preserve">Assertions in </w:t>
      </w:r>
      <w:proofErr w:type="spellStart"/>
      <w:r>
        <w:rPr>
          <w:lang w:val="en-IN"/>
        </w:rPr>
        <w:t>Jmeter</w:t>
      </w:r>
      <w:proofErr w:type="spellEnd"/>
      <w:r>
        <w:rPr>
          <w:lang w:val="en-IN"/>
        </w:rPr>
        <w:t>:</w:t>
      </w:r>
    </w:p>
    <w:p w14:paraId="68B46DD3" w14:textId="6304883B" w:rsidR="00763607" w:rsidRDefault="00763607" w:rsidP="00C606EA">
      <w:pPr>
        <w:rPr>
          <w:lang w:val="en-IN"/>
        </w:rPr>
      </w:pPr>
      <w:hyperlink r:id="rId5" w:history="1">
        <w:r w:rsidRPr="00E555FB">
          <w:rPr>
            <w:rStyle w:val="Hyperlink"/>
            <w:lang w:val="en-IN"/>
          </w:rPr>
          <w:t>https://www.blazemeter.com/blog/jmeter-assertions</w:t>
        </w:r>
      </w:hyperlink>
    </w:p>
    <w:p w14:paraId="4DA0072C" w14:textId="184E2B24" w:rsidR="00C606EA" w:rsidRPr="00C606EA" w:rsidRDefault="00C606EA" w:rsidP="00C606EA">
      <w:pPr>
        <w:rPr>
          <w:lang w:val="en-IN"/>
        </w:rPr>
      </w:pPr>
      <w:r w:rsidRPr="00C606EA">
        <w:rPr>
          <w:lang w:val="en-IN"/>
        </w:rPr>
        <w:t>The different types of assertions in JMeter include:</w:t>
      </w:r>
    </w:p>
    <w:p w14:paraId="0F3FF449" w14:textId="3773014C" w:rsidR="00C606EA" w:rsidRPr="00C606EA" w:rsidRDefault="00C606EA" w:rsidP="00C606EA">
      <w:pPr>
        <w:pStyle w:val="ListParagraph"/>
        <w:numPr>
          <w:ilvl w:val="0"/>
          <w:numId w:val="3"/>
        </w:numPr>
        <w:rPr>
          <w:lang w:val="en-IN"/>
        </w:rPr>
      </w:pPr>
      <w:r w:rsidRPr="00C606EA">
        <w:rPr>
          <w:lang w:val="en-IN"/>
        </w:rPr>
        <w:t>Response Assertions</w:t>
      </w:r>
      <w:r>
        <w:rPr>
          <w:lang w:val="en-IN"/>
        </w:rPr>
        <w:t>: Used to validate the response body, header, message in test scripts</w:t>
      </w:r>
    </w:p>
    <w:p w14:paraId="238B4B12" w14:textId="01283AE8" w:rsidR="00C606EA" w:rsidRPr="00C606EA" w:rsidRDefault="00C606EA" w:rsidP="00C606EA">
      <w:pPr>
        <w:pStyle w:val="ListParagraph"/>
        <w:numPr>
          <w:ilvl w:val="0"/>
          <w:numId w:val="3"/>
        </w:numPr>
        <w:rPr>
          <w:lang w:val="en-IN"/>
        </w:rPr>
      </w:pPr>
      <w:r w:rsidRPr="00C606EA">
        <w:rPr>
          <w:lang w:val="en-IN"/>
        </w:rPr>
        <w:t>Duration Assertions</w:t>
      </w:r>
      <w:r w:rsidR="00021D03">
        <w:rPr>
          <w:lang w:val="en-IN"/>
        </w:rPr>
        <w:t>: used to validate the sampler request is processed within given duration.</w:t>
      </w:r>
    </w:p>
    <w:p w14:paraId="31CBAE02" w14:textId="7AB91620" w:rsidR="00C606EA" w:rsidRPr="00C606EA" w:rsidRDefault="00C606EA" w:rsidP="00C606EA">
      <w:pPr>
        <w:pStyle w:val="ListParagraph"/>
        <w:numPr>
          <w:ilvl w:val="0"/>
          <w:numId w:val="3"/>
        </w:numPr>
        <w:rPr>
          <w:lang w:val="en-IN"/>
        </w:rPr>
      </w:pPr>
      <w:r w:rsidRPr="00C606EA">
        <w:rPr>
          <w:lang w:val="en-IN"/>
        </w:rPr>
        <w:t>Size Assertions</w:t>
      </w:r>
      <w:r w:rsidR="00356F12">
        <w:rPr>
          <w:lang w:val="en-IN"/>
        </w:rPr>
        <w:t xml:space="preserve"> : Used to validate the size of response</w:t>
      </w:r>
      <w:r w:rsidR="00C7126F">
        <w:rPr>
          <w:lang w:val="en-IN"/>
        </w:rPr>
        <w:t xml:space="preserve"> in </w:t>
      </w:r>
      <w:r w:rsidR="00AA33BF">
        <w:rPr>
          <w:lang w:val="en-IN"/>
        </w:rPr>
        <w:t>bytes</w:t>
      </w:r>
    </w:p>
    <w:p w14:paraId="6DDF4C9A" w14:textId="363EAB8B" w:rsidR="00C606EA" w:rsidRPr="008B126A" w:rsidRDefault="00C606EA" w:rsidP="008B126A">
      <w:pPr>
        <w:pStyle w:val="ListParagraph"/>
        <w:numPr>
          <w:ilvl w:val="0"/>
          <w:numId w:val="3"/>
        </w:numPr>
        <w:rPr>
          <w:lang w:val="en-IN"/>
        </w:rPr>
      </w:pPr>
      <w:r w:rsidRPr="00C606EA">
        <w:rPr>
          <w:lang w:val="en-IN"/>
        </w:rPr>
        <w:t>XML Assertions</w:t>
      </w:r>
      <w:r w:rsidR="008B126A">
        <w:rPr>
          <w:lang w:val="en-IN"/>
        </w:rPr>
        <w:t xml:space="preserve">: </w:t>
      </w:r>
      <w:r w:rsidR="008B126A">
        <w:rPr>
          <w:lang w:val="en-IN"/>
        </w:rPr>
        <w:t xml:space="preserve">Used to check </w:t>
      </w:r>
      <w:r w:rsidR="008B126A">
        <w:rPr>
          <w:lang w:val="en-IN"/>
        </w:rPr>
        <w:t>xml</w:t>
      </w:r>
      <w:r w:rsidR="008B126A">
        <w:rPr>
          <w:lang w:val="en-IN"/>
        </w:rPr>
        <w:t xml:space="preserve"> syntax of response</w:t>
      </w:r>
    </w:p>
    <w:p w14:paraId="54E2771D" w14:textId="10B075F6" w:rsidR="00C606EA" w:rsidRPr="00C606EA" w:rsidRDefault="00C606EA" w:rsidP="00C606EA">
      <w:pPr>
        <w:pStyle w:val="ListParagraph"/>
        <w:numPr>
          <w:ilvl w:val="0"/>
          <w:numId w:val="3"/>
        </w:numPr>
        <w:rPr>
          <w:lang w:val="en-IN"/>
        </w:rPr>
      </w:pPr>
      <w:r w:rsidRPr="00C606EA">
        <w:rPr>
          <w:lang w:val="en-IN"/>
        </w:rPr>
        <w:t>HTML Assertions</w:t>
      </w:r>
      <w:r w:rsidR="00021D03">
        <w:rPr>
          <w:lang w:val="en-IN"/>
        </w:rPr>
        <w:t>: Used to check html syntax of response</w:t>
      </w:r>
    </w:p>
    <w:p w14:paraId="0F007060" w14:textId="6452823A" w:rsidR="00C606EA" w:rsidRPr="00C606EA" w:rsidRDefault="00C606EA" w:rsidP="00C606EA">
      <w:pPr>
        <w:pStyle w:val="ListParagraph"/>
        <w:numPr>
          <w:ilvl w:val="0"/>
          <w:numId w:val="3"/>
        </w:numPr>
        <w:rPr>
          <w:lang w:val="en-IN"/>
        </w:rPr>
      </w:pPr>
      <w:r w:rsidRPr="00C606EA">
        <w:rPr>
          <w:lang w:val="en-IN"/>
        </w:rPr>
        <w:t>XPath Assertions</w:t>
      </w:r>
      <w:r w:rsidR="00F420FF">
        <w:rPr>
          <w:lang w:val="en-IN"/>
        </w:rPr>
        <w:t xml:space="preserve">: Used to validate response using </w:t>
      </w:r>
      <w:proofErr w:type="spellStart"/>
      <w:r w:rsidR="00F420FF">
        <w:rPr>
          <w:lang w:val="en-IN"/>
        </w:rPr>
        <w:t>xpath</w:t>
      </w:r>
      <w:proofErr w:type="spellEnd"/>
      <w:r w:rsidR="00F420FF">
        <w:rPr>
          <w:lang w:val="en-IN"/>
        </w:rPr>
        <w:t xml:space="preserve"> expressions</w:t>
      </w:r>
    </w:p>
    <w:p w14:paraId="1EE3C860" w14:textId="42DD5ADA" w:rsidR="00C606EA" w:rsidRPr="00CA60F9" w:rsidRDefault="00C606EA" w:rsidP="00CA60F9">
      <w:pPr>
        <w:pStyle w:val="ListParagraph"/>
        <w:numPr>
          <w:ilvl w:val="0"/>
          <w:numId w:val="3"/>
        </w:numPr>
        <w:rPr>
          <w:lang w:val="en-IN"/>
        </w:rPr>
      </w:pPr>
      <w:proofErr w:type="spellStart"/>
      <w:r w:rsidRPr="00C606EA">
        <w:rPr>
          <w:lang w:val="en-IN"/>
        </w:rPr>
        <w:t>XMLSchema</w:t>
      </w:r>
      <w:proofErr w:type="spellEnd"/>
      <w:r w:rsidRPr="00C606EA">
        <w:rPr>
          <w:lang w:val="en-IN"/>
        </w:rPr>
        <w:t xml:space="preserve"> Assertions</w:t>
      </w:r>
      <w:r w:rsidR="003353F9">
        <w:rPr>
          <w:lang w:val="en-IN"/>
        </w:rPr>
        <w:t xml:space="preserve">: </w:t>
      </w:r>
      <w:r w:rsidR="003353F9">
        <w:rPr>
          <w:lang w:val="en-IN"/>
        </w:rPr>
        <w:t>Used to check xml schema of response against xml schema provided</w:t>
      </w:r>
    </w:p>
    <w:p w14:paraId="238AD8E1" w14:textId="77777777" w:rsidR="00C606EA" w:rsidRPr="00C606EA" w:rsidRDefault="00C606EA" w:rsidP="00C606EA">
      <w:pPr>
        <w:pStyle w:val="ListParagraph"/>
        <w:numPr>
          <w:ilvl w:val="0"/>
          <w:numId w:val="3"/>
        </w:numPr>
        <w:rPr>
          <w:lang w:val="en-IN"/>
        </w:rPr>
      </w:pPr>
      <w:r w:rsidRPr="00C606EA">
        <w:rPr>
          <w:lang w:val="en-IN"/>
        </w:rPr>
        <w:t>BSF and JSR223 Assertions</w:t>
      </w:r>
    </w:p>
    <w:p w14:paraId="20AEE697" w14:textId="66722928" w:rsidR="00C606EA" w:rsidRPr="00C606EA" w:rsidRDefault="00C606EA" w:rsidP="00C606EA">
      <w:pPr>
        <w:pStyle w:val="ListParagraph"/>
        <w:numPr>
          <w:ilvl w:val="0"/>
          <w:numId w:val="3"/>
        </w:numPr>
        <w:rPr>
          <w:lang w:val="en-IN"/>
        </w:rPr>
      </w:pPr>
      <w:r w:rsidRPr="00C606EA">
        <w:rPr>
          <w:lang w:val="en-IN"/>
        </w:rPr>
        <w:lastRenderedPageBreak/>
        <w:t>Compare Assertions</w:t>
      </w:r>
      <w:r w:rsidR="008D3324">
        <w:rPr>
          <w:lang w:val="en-IN"/>
        </w:rPr>
        <w:t>:</w:t>
      </w:r>
      <w:r w:rsidR="008D3324" w:rsidRPr="008D3324">
        <w:t xml:space="preserve"> </w:t>
      </w:r>
      <w:r w:rsidR="008D3324" w:rsidRPr="008D3324">
        <w:rPr>
          <w:lang w:val="en-IN"/>
        </w:rPr>
        <w:t>he Compare Assertion checks the response content or confirms that the response time of all samplers under the assertion scope are equal</w:t>
      </w:r>
    </w:p>
    <w:p w14:paraId="09D713F9" w14:textId="70D0E0D4" w:rsidR="00C606EA" w:rsidRDefault="00C606EA" w:rsidP="00C606EA">
      <w:pPr>
        <w:pStyle w:val="ListParagraph"/>
        <w:numPr>
          <w:ilvl w:val="0"/>
          <w:numId w:val="3"/>
        </w:numPr>
        <w:rPr>
          <w:lang w:val="en-IN"/>
        </w:rPr>
      </w:pPr>
      <w:r w:rsidRPr="00C606EA">
        <w:rPr>
          <w:lang w:val="en-IN"/>
        </w:rPr>
        <w:t>SMIME Assertions</w:t>
      </w:r>
    </w:p>
    <w:p w14:paraId="32C57AA1" w14:textId="492FC82C" w:rsidR="00E61AF0" w:rsidRPr="008E0A43" w:rsidRDefault="00E61AF0" w:rsidP="00E61AF0">
      <w:pPr>
        <w:pStyle w:val="ListParagraph"/>
        <w:numPr>
          <w:ilvl w:val="0"/>
          <w:numId w:val="3"/>
        </w:numPr>
        <w:rPr>
          <w:lang w:val="en-IN"/>
        </w:rPr>
      </w:pPr>
      <w:proofErr w:type="spellStart"/>
      <w:r w:rsidRPr="00C606EA">
        <w:rPr>
          <w:lang w:val="en-IN"/>
        </w:rPr>
        <w:t>Beanshell</w:t>
      </w:r>
      <w:proofErr w:type="spellEnd"/>
      <w:r w:rsidRPr="00C606EA">
        <w:rPr>
          <w:lang w:val="en-IN"/>
        </w:rPr>
        <w:t xml:space="preserve"> Assertions</w:t>
      </w:r>
      <w:r>
        <w:rPr>
          <w:lang w:val="en-IN"/>
        </w:rPr>
        <w:t xml:space="preserve">: </w:t>
      </w:r>
      <w:r>
        <w:rPr>
          <w:lang w:val="en-IN"/>
        </w:rPr>
        <w:t xml:space="preserve"> </w:t>
      </w:r>
      <w:r w:rsidR="00787410" w:rsidRPr="00787410">
        <w:rPr>
          <w:lang w:val="en-IN"/>
        </w:rPr>
        <w:t xml:space="preserve">The </w:t>
      </w:r>
      <w:proofErr w:type="spellStart"/>
      <w:r w:rsidR="00787410" w:rsidRPr="00787410">
        <w:rPr>
          <w:lang w:val="en-IN"/>
        </w:rPr>
        <w:t>Beanshell</w:t>
      </w:r>
      <w:proofErr w:type="spellEnd"/>
      <w:r w:rsidR="00787410" w:rsidRPr="00787410">
        <w:rPr>
          <w:lang w:val="en-IN"/>
        </w:rPr>
        <w:t xml:space="preserve"> Assertion allows you to perform additional checks on a sampler using </w:t>
      </w:r>
      <w:proofErr w:type="spellStart"/>
      <w:r w:rsidR="00787410" w:rsidRPr="00787410">
        <w:rPr>
          <w:lang w:val="en-IN"/>
        </w:rPr>
        <w:t>Beanshell</w:t>
      </w:r>
      <w:proofErr w:type="spellEnd"/>
      <w:r w:rsidR="00787410" w:rsidRPr="00787410">
        <w:rPr>
          <w:lang w:val="en-IN"/>
        </w:rPr>
        <w:t xml:space="preserve"> scripting</w:t>
      </w:r>
    </w:p>
    <w:p w14:paraId="5CFE47E8" w14:textId="77777777" w:rsidR="00E61AF0" w:rsidRPr="00C606EA" w:rsidRDefault="00E61AF0" w:rsidP="00E61AF0">
      <w:pPr>
        <w:pStyle w:val="ListParagraph"/>
        <w:numPr>
          <w:ilvl w:val="0"/>
          <w:numId w:val="3"/>
        </w:numPr>
        <w:rPr>
          <w:lang w:val="en-IN"/>
        </w:rPr>
      </w:pPr>
      <w:r w:rsidRPr="00C606EA">
        <w:rPr>
          <w:lang w:val="en-IN"/>
        </w:rPr>
        <w:t>MD5Hex Assertions</w:t>
      </w:r>
    </w:p>
    <w:p w14:paraId="443B51FF" w14:textId="75D75BF4" w:rsidR="00E61AF0" w:rsidRPr="00C606EA" w:rsidRDefault="00E61AF0" w:rsidP="00C606EA">
      <w:pPr>
        <w:pStyle w:val="ListParagraph"/>
        <w:numPr>
          <w:ilvl w:val="0"/>
          <w:numId w:val="3"/>
        </w:numPr>
        <w:rPr>
          <w:lang w:val="en-IN"/>
        </w:rPr>
      </w:pPr>
      <w:r>
        <w:rPr>
          <w:lang w:val="en-IN"/>
        </w:rPr>
        <w:t>JSON  Assertions: Used to check the node in JSON response</w:t>
      </w:r>
    </w:p>
    <w:sectPr w:rsidR="00E61AF0" w:rsidRPr="00C6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E77"/>
    <w:multiLevelType w:val="hybridMultilevel"/>
    <w:tmpl w:val="2FCCF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CAE"/>
    <w:multiLevelType w:val="hybridMultilevel"/>
    <w:tmpl w:val="364C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A0031"/>
    <w:multiLevelType w:val="hybridMultilevel"/>
    <w:tmpl w:val="13B44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20518965">
    <w:abstractNumId w:val="2"/>
  </w:num>
  <w:num w:numId="2" w16cid:durableId="1221359897">
    <w:abstractNumId w:val="0"/>
  </w:num>
  <w:num w:numId="3" w16cid:durableId="1316374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8C"/>
    <w:rsid w:val="00021D03"/>
    <w:rsid w:val="000C466E"/>
    <w:rsid w:val="0014633B"/>
    <w:rsid w:val="003353F9"/>
    <w:rsid w:val="00356F12"/>
    <w:rsid w:val="00387C40"/>
    <w:rsid w:val="003C04AD"/>
    <w:rsid w:val="007452DC"/>
    <w:rsid w:val="00763607"/>
    <w:rsid w:val="00787410"/>
    <w:rsid w:val="007C744C"/>
    <w:rsid w:val="008B126A"/>
    <w:rsid w:val="008D3324"/>
    <w:rsid w:val="008E0A43"/>
    <w:rsid w:val="00902C0F"/>
    <w:rsid w:val="00A04335"/>
    <w:rsid w:val="00A13E68"/>
    <w:rsid w:val="00A2218C"/>
    <w:rsid w:val="00AA33BF"/>
    <w:rsid w:val="00AB68EB"/>
    <w:rsid w:val="00BA2EBD"/>
    <w:rsid w:val="00C606EA"/>
    <w:rsid w:val="00C7126F"/>
    <w:rsid w:val="00CA60F9"/>
    <w:rsid w:val="00D24CE5"/>
    <w:rsid w:val="00D91B2C"/>
    <w:rsid w:val="00E61AF0"/>
    <w:rsid w:val="00E72961"/>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A5E3"/>
  <w15:chartTrackingRefBased/>
  <w15:docId w15:val="{31A15040-9CFA-44DB-8D05-BF854B8D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8C"/>
    <w:pPr>
      <w:ind w:left="720"/>
      <w:contextualSpacing/>
    </w:pPr>
  </w:style>
  <w:style w:type="character" w:styleId="Hyperlink">
    <w:name w:val="Hyperlink"/>
    <w:basedOn w:val="DefaultParagraphFont"/>
    <w:uiPriority w:val="99"/>
    <w:unhideWhenUsed/>
    <w:rsid w:val="00763607"/>
    <w:rPr>
      <w:color w:val="0563C1" w:themeColor="hyperlink"/>
      <w:u w:val="single"/>
    </w:rPr>
  </w:style>
  <w:style w:type="character" w:styleId="UnresolvedMention">
    <w:name w:val="Unresolved Mention"/>
    <w:basedOn w:val="DefaultParagraphFont"/>
    <w:uiPriority w:val="99"/>
    <w:semiHidden/>
    <w:unhideWhenUsed/>
    <w:rsid w:val="00763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8501">
      <w:bodyDiv w:val="1"/>
      <w:marLeft w:val="0"/>
      <w:marRight w:val="0"/>
      <w:marTop w:val="0"/>
      <w:marBottom w:val="0"/>
      <w:divBdr>
        <w:top w:val="none" w:sz="0" w:space="0" w:color="auto"/>
        <w:left w:val="none" w:sz="0" w:space="0" w:color="auto"/>
        <w:bottom w:val="none" w:sz="0" w:space="0" w:color="auto"/>
        <w:right w:val="none" w:sz="0" w:space="0" w:color="auto"/>
      </w:divBdr>
    </w:div>
    <w:div w:id="348532566">
      <w:bodyDiv w:val="1"/>
      <w:marLeft w:val="0"/>
      <w:marRight w:val="0"/>
      <w:marTop w:val="0"/>
      <w:marBottom w:val="0"/>
      <w:divBdr>
        <w:top w:val="none" w:sz="0" w:space="0" w:color="auto"/>
        <w:left w:val="none" w:sz="0" w:space="0" w:color="auto"/>
        <w:bottom w:val="none" w:sz="0" w:space="0" w:color="auto"/>
        <w:right w:val="none" w:sz="0" w:space="0" w:color="auto"/>
      </w:divBdr>
    </w:div>
    <w:div w:id="7144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azemeter.com/blog/jmeter-asser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383</Words>
  <Characters>2184</Characters>
  <Application>Microsoft Office Word</Application>
  <DocSecurity>0</DocSecurity>
  <Lines>18</Lines>
  <Paragraphs>5</Paragraphs>
  <ScaleCrop>false</ScaleCrop>
  <Company>Carecentrix Inc.</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DheerajGangavarapu, VenkataSaiKrishna</dc:creator>
  <cp:keywords/>
  <dc:description/>
  <cp:lastModifiedBy>DheerajGangavarapu, VenkataSaiKrishna</cp:lastModifiedBy>
  <cp:revision>27</cp:revision>
  <dcterms:created xsi:type="dcterms:W3CDTF">2023-09-07T04:49:00Z</dcterms:created>
  <dcterms:modified xsi:type="dcterms:W3CDTF">2023-09-19T13:44:00Z</dcterms:modified>
</cp:coreProperties>
</file>