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FC7E" w14:textId="77777777" w:rsidR="00536876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n-IN"/>
        </w:rPr>
      </w:pPr>
      <w:r>
        <w:rPr>
          <w:rFonts w:ascii="Times New Roman" w:hAnsi="Times New Roman"/>
          <w:b/>
          <w:bCs/>
          <w:u w:val="single"/>
          <w:lang w:val="en-IN"/>
        </w:rPr>
        <w:t>Vijay Krishna K</w:t>
      </w:r>
    </w:p>
    <w:p w14:paraId="76A82F8F" w14:textId="77777777" w:rsidR="00536876" w:rsidRDefault="0000000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bCs/>
          <w:sz w:val="20"/>
          <w:szCs w:val="20"/>
          <w:u w:val="single"/>
        </w:rPr>
        <w:t xml:space="preserve">Mobile </w:t>
      </w:r>
      <w:r>
        <w:rPr>
          <w:rFonts w:ascii="Times New Roman" w:hAnsi="Times New Roman"/>
          <w:bCs/>
          <w:sz w:val="20"/>
          <w:szCs w:val="20"/>
        </w:rPr>
        <w:t xml:space="preserve">    : +</w:t>
      </w:r>
      <w:r>
        <w:rPr>
          <w:rFonts w:ascii="Times New Roman" w:hAnsi="Times New Roman"/>
          <w:bCs/>
          <w:sz w:val="20"/>
          <w:szCs w:val="20"/>
          <w:u w:val="single"/>
        </w:rPr>
        <w:t>91-</w:t>
      </w:r>
      <w:r>
        <w:rPr>
          <w:rFonts w:ascii="Times New Roman" w:hAnsi="Times New Roman"/>
          <w:bCs/>
          <w:sz w:val="20"/>
          <w:szCs w:val="20"/>
          <w:u w:val="single"/>
          <w:lang w:val="en-IN"/>
        </w:rPr>
        <w:t>7093311069</w:t>
      </w:r>
    </w:p>
    <w:p w14:paraId="2D356D39" w14:textId="77777777" w:rsidR="00536876" w:rsidRDefault="00000000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6" w:lineRule="auto"/>
        <w:rPr>
          <w:rFonts w:ascii="Times New Roman" w:hAnsi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/>
          <w:bCs/>
          <w:u w:val="single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</w:rPr>
        <w:t>:vijaykrishnakrkd</w:t>
      </w:r>
      <w:r>
        <w:rPr>
          <w:rFonts w:ascii="Times New Roman" w:hAnsi="Times New Roman"/>
          <w:bCs/>
          <w:color w:val="0070C0"/>
        </w:rPr>
        <w:t>@gmail.com</w:t>
      </w:r>
    </w:p>
    <w:p w14:paraId="75ABE950" w14:textId="77777777" w:rsidR="00536876" w:rsidRDefault="00000000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5E6147" wp14:editId="4DC6CECA">
                <wp:simplePos x="0" y="0"/>
                <wp:positionH relativeFrom="column">
                  <wp:posOffset>-17780</wp:posOffset>
                </wp:positionH>
                <wp:positionV relativeFrom="paragraph">
                  <wp:posOffset>178435</wp:posOffset>
                </wp:positionV>
                <wp:extent cx="6228715" cy="204470"/>
                <wp:effectExtent l="0" t="0" r="127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2044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9B8D1" w14:textId="77777777" w:rsidR="00536876" w:rsidRDefault="0053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E6147" id="Rectangle 22" o:spid="_x0000_s1026" style="position:absolute;margin-left:-1.4pt;margin-top:14.05pt;width:490.45pt;height:16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" o:allowincell="f" fillcolor="#bfbfbf" stroked="f">
                <v:textbox>
                  <w:txbxContent>
                    <w:p w14:paraId="3AB9B8D1" w14:textId="77777777" w:rsidR="00536876" w:rsidRDefault="00536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229873" w14:textId="77777777" w:rsidR="00536876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u w:val="single"/>
        </w:rPr>
        <w:t>Objective:</w:t>
      </w:r>
    </w:p>
    <w:p w14:paraId="4D3F4D51" w14:textId="77777777" w:rsidR="00536876" w:rsidRDefault="00000000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 result-driven and dedicated IT expert seeking a software engineering position with Sky Concepts to utilize logical thinking skills and programming expertise to provide the company with excellent software solutions.</w:t>
      </w:r>
    </w:p>
    <w:p w14:paraId="1085F897" w14:textId="77777777" w:rsidR="00536876" w:rsidRDefault="00000000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EF7E7BC" wp14:editId="6781F4A8">
                <wp:simplePos x="0" y="0"/>
                <wp:positionH relativeFrom="column">
                  <wp:posOffset>-17780</wp:posOffset>
                </wp:positionH>
                <wp:positionV relativeFrom="paragraph">
                  <wp:posOffset>165735</wp:posOffset>
                </wp:positionV>
                <wp:extent cx="6228715" cy="201295"/>
                <wp:effectExtent l="0" t="3175" r="127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2012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CB28E" w14:textId="77777777" w:rsidR="00536876" w:rsidRDefault="0053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7E7BC" id="Rectangle 21" o:spid="_x0000_s1027" style="position:absolute;margin-left:-1.4pt;margin-top:13.05pt;width:490.45pt;height:1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" o:allowincell="f" fillcolor="#bfbfbf" stroked="f">
                <v:textbox>
                  <w:txbxContent>
                    <w:p w14:paraId="058CB28E" w14:textId="77777777" w:rsidR="00536876" w:rsidRDefault="00536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9E7C5D" w14:textId="77777777" w:rsidR="00536876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Summary:</w:t>
      </w:r>
    </w:p>
    <w:p w14:paraId="2115EEE1" w14:textId="77777777" w:rsidR="00536876" w:rsidRDefault="00536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6179E136" w14:textId="651DD025" w:rsidR="00536876" w:rsidRDefault="0000000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</w:rPr>
        <w:t xml:space="preserve">Having </w:t>
      </w:r>
      <w:r>
        <w:rPr>
          <w:rFonts w:ascii="Times New Roman" w:hAnsi="Times New Roman"/>
          <w:lang w:val="en-IN"/>
        </w:rPr>
        <w:t>7</w:t>
      </w:r>
      <w:r>
        <w:rPr>
          <w:rFonts w:ascii="Times New Roman" w:hAnsi="Times New Roman"/>
        </w:rPr>
        <w:t xml:space="preserve"> years</w:t>
      </w:r>
      <w:r>
        <w:rPr>
          <w:rFonts w:ascii="Times New Roman" w:hAnsi="Times New Roman"/>
          <w:lang w:val="en-IN"/>
        </w:rPr>
        <w:t xml:space="preserve"> 11 months</w:t>
      </w:r>
      <w:r>
        <w:rPr>
          <w:rFonts w:ascii="Times New Roman" w:hAnsi="Times New Roman"/>
        </w:rPr>
        <w:t xml:space="preserve"> of experience in all aspects of design and development of Server/</w:t>
      </w:r>
      <w:r w:rsidR="006E0930">
        <w:rPr>
          <w:rFonts w:ascii="Times New Roman" w:hAnsi="Times New Roman"/>
        </w:rPr>
        <w:t>Client-side</w:t>
      </w:r>
      <w:r>
        <w:rPr>
          <w:rFonts w:ascii="Times New Roman" w:hAnsi="Times New Roman"/>
        </w:rPr>
        <w:t xml:space="preserve"> programming development by all Java API and related technologies.</w:t>
      </w:r>
    </w:p>
    <w:p w14:paraId="1BC1CCA8" w14:textId="2108838A" w:rsidR="00536876" w:rsidRDefault="0000000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</w:rPr>
        <w:t xml:space="preserve">Hands On experience in Application development using </w:t>
      </w:r>
      <w:r>
        <w:rPr>
          <w:rFonts w:ascii="Times New Roman" w:hAnsi="Times New Roman"/>
          <w:b/>
        </w:rPr>
        <w:t xml:space="preserve">Spring (Core, JDBC, ORM, Web </w:t>
      </w:r>
      <w:r w:rsidR="006E0930">
        <w:rPr>
          <w:rFonts w:ascii="Times New Roman" w:hAnsi="Times New Roman"/>
          <w:b/>
        </w:rPr>
        <w:t>MVC, AOP</w:t>
      </w:r>
      <w:r>
        <w:rPr>
          <w:rFonts w:ascii="Times New Roman" w:hAnsi="Times New Roman"/>
          <w:b/>
        </w:rPr>
        <w:t>), JPA</w:t>
      </w:r>
      <w:r>
        <w:rPr>
          <w:rFonts w:ascii="Times New Roman" w:hAnsi="Times New Roman"/>
        </w:rPr>
        <w:t>, Hibernate</w:t>
      </w:r>
      <w:r>
        <w:rPr>
          <w:rFonts w:ascii="Times New Roman" w:hAnsi="Times New Roman"/>
          <w:b/>
        </w:rPr>
        <w:t xml:space="preserve"> &amp; Spring Boot</w:t>
      </w:r>
      <w:r>
        <w:rPr>
          <w:rFonts w:ascii="Times New Roman" w:hAnsi="Times New Roman"/>
        </w:rPr>
        <w:t>.</w:t>
      </w:r>
    </w:p>
    <w:p w14:paraId="74D4FC0E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</w:rPr>
        <w:t xml:space="preserve">Expertise in using </w:t>
      </w:r>
      <w:r>
        <w:rPr>
          <w:rFonts w:ascii="Times New Roman" w:hAnsi="Times New Roman"/>
          <w:b/>
        </w:rPr>
        <w:t xml:space="preserve">Spring JDBC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b/>
        </w:rPr>
        <w:t>Hibernate, JPA, Spring Data JPA</w:t>
      </w:r>
      <w:r>
        <w:rPr>
          <w:rFonts w:ascii="Times New Roman" w:hAnsi="Times New Roman"/>
        </w:rPr>
        <w:t xml:space="preserve"> concepts for Database interactions in Business logic.</w:t>
      </w:r>
    </w:p>
    <w:p w14:paraId="29D699AD" w14:textId="55E269BC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</w:rPr>
        <w:t xml:space="preserve">Extensive experience in using </w:t>
      </w:r>
      <w:r>
        <w:rPr>
          <w:rFonts w:ascii="Times New Roman" w:hAnsi="Times New Roman"/>
          <w:b/>
        </w:rPr>
        <w:t>MVC (Model View Controller)</w:t>
      </w:r>
      <w:r>
        <w:rPr>
          <w:rFonts w:ascii="Times New Roman" w:hAnsi="Times New Roman"/>
        </w:rPr>
        <w:t xml:space="preserve"> architecture for developing applications using </w:t>
      </w:r>
      <w:r>
        <w:rPr>
          <w:rFonts w:ascii="Times New Roman" w:hAnsi="Times New Roman"/>
          <w:b/>
        </w:rPr>
        <w:t xml:space="preserve">JSTL, Thyme Leaf, Web-Jars and Servlet </w:t>
      </w:r>
      <w:r w:rsidR="006E0930">
        <w:rPr>
          <w:rFonts w:ascii="Times New Roman" w:hAnsi="Times New Roman"/>
          <w:b/>
        </w:rPr>
        <w:t>API.</w:t>
      </w:r>
    </w:p>
    <w:p w14:paraId="28D24D9A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Experience in Web-Applications development using open source MVC Implementations like 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Spring Framework, </w:t>
      </w:r>
      <w:r>
        <w:rPr>
          <w:rFonts w:ascii="Times New Roman" w:hAnsi="Times New Roman"/>
          <w:sz w:val="32"/>
          <w:szCs w:val="32"/>
          <w:vertAlign w:val="superscript"/>
        </w:rPr>
        <w:t>Expertise in Object-Oriented Programming /Development and Design patterns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. </w:t>
      </w:r>
    </w:p>
    <w:p w14:paraId="26F7D8ED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Experience of developing 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Spring- REST, (JAX-RS) Services </w:t>
      </w:r>
      <w:r>
        <w:rPr>
          <w:rFonts w:ascii="Times New Roman" w:hAnsi="Times New Roman"/>
          <w:sz w:val="32"/>
          <w:szCs w:val="32"/>
          <w:vertAlign w:val="superscript"/>
        </w:rPr>
        <w:t>based web services provider in enterprise application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sz w:val="32"/>
          <w:szCs w:val="32"/>
          <w:vertAlign w:val="superscript"/>
        </w:rPr>
        <w:t>development.</w:t>
      </w:r>
    </w:p>
    <w:p w14:paraId="0D49B69F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Hands on experience in using </w:t>
      </w:r>
      <w:r>
        <w:rPr>
          <w:rFonts w:ascii="Times New Roman" w:hAnsi="Times New Roman"/>
          <w:b/>
          <w:sz w:val="32"/>
          <w:szCs w:val="32"/>
          <w:vertAlign w:val="superscript"/>
        </w:rPr>
        <w:t>Application/Web servers</w:t>
      </w:r>
      <w:r>
        <w:rPr>
          <w:rFonts w:ascii="Times New Roman" w:hAnsi="Times New Roman"/>
          <w:sz w:val="32"/>
          <w:szCs w:val="32"/>
          <w:vertAlign w:val="superscript"/>
        </w:rPr>
        <w:t xml:space="preserve"> like </w:t>
      </w:r>
      <w:r>
        <w:rPr>
          <w:rFonts w:ascii="Times New Roman" w:hAnsi="Times New Roman"/>
          <w:b/>
          <w:sz w:val="32"/>
          <w:szCs w:val="32"/>
          <w:vertAlign w:val="superscript"/>
        </w:rPr>
        <w:t>Oracle Web logic, Apache Tomcat, JBoss</w:t>
      </w:r>
      <w:r>
        <w:rPr>
          <w:rFonts w:ascii="Times New Roman" w:hAnsi="Times New Roman"/>
          <w:sz w:val="32"/>
          <w:szCs w:val="32"/>
          <w:vertAlign w:val="superscript"/>
        </w:rPr>
        <w:t xml:space="preserve"> and worked on multiple databases like </w:t>
      </w:r>
      <w:r>
        <w:rPr>
          <w:rFonts w:ascii="Times New Roman" w:hAnsi="Times New Roman"/>
          <w:b/>
          <w:sz w:val="32"/>
          <w:szCs w:val="32"/>
          <w:vertAlign w:val="superscript"/>
        </w:rPr>
        <w:t>Oracle, MySQL.</w:t>
      </w:r>
    </w:p>
    <w:p w14:paraId="5FEF9FEA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>Having excellent analytical and monitoring skills, easy learning and flexible to work on different kinds of API’s and technologies.</w:t>
      </w:r>
    </w:p>
    <w:p w14:paraId="06D6D005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Good knowledge of </w:t>
      </w:r>
      <w:r>
        <w:rPr>
          <w:rFonts w:ascii="Times New Roman" w:hAnsi="Times New Roman"/>
          <w:b/>
          <w:sz w:val="32"/>
          <w:szCs w:val="32"/>
          <w:vertAlign w:val="superscript"/>
        </w:rPr>
        <w:t>Software Development Life Cycle (SDLC) and Software Testing Life Cycle (STLC).</w:t>
      </w:r>
    </w:p>
    <w:p w14:paraId="79F6F487" w14:textId="041C6FC8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Worked on </w:t>
      </w:r>
      <w:r>
        <w:rPr>
          <w:rFonts w:ascii="Times New Roman" w:hAnsi="Times New Roman"/>
          <w:b/>
          <w:sz w:val="32"/>
          <w:szCs w:val="32"/>
          <w:vertAlign w:val="superscript"/>
        </w:rPr>
        <w:t>Agile Model Methodology</w:t>
      </w:r>
      <w:r>
        <w:rPr>
          <w:rFonts w:ascii="Times New Roman" w:hAnsi="Times New Roman"/>
          <w:sz w:val="32"/>
          <w:szCs w:val="32"/>
          <w:vertAlign w:val="superscript"/>
        </w:rPr>
        <w:t xml:space="preserve"> and </w:t>
      </w:r>
      <w:r w:rsidR="006E0930">
        <w:rPr>
          <w:rFonts w:ascii="Times New Roman" w:hAnsi="Times New Roman"/>
          <w:b/>
          <w:sz w:val="32"/>
          <w:szCs w:val="32"/>
          <w:vertAlign w:val="superscript"/>
        </w:rPr>
        <w:t>Test-Driven</w:t>
      </w:r>
      <w:r>
        <w:rPr>
          <w:rFonts w:ascii="Times New Roman" w:hAnsi="Times New Roman"/>
          <w:b/>
          <w:sz w:val="32"/>
          <w:szCs w:val="32"/>
          <w:vertAlign w:val="superscript"/>
        </w:rPr>
        <w:t xml:space="preserve"> Development (TDD).</w:t>
      </w:r>
    </w:p>
    <w:p w14:paraId="120FDF66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>Excellent Communication and Organizational skills with zeal to learn new technologies.</w:t>
      </w:r>
    </w:p>
    <w:p w14:paraId="05FA0561" w14:textId="77777777" w:rsidR="00536876" w:rsidRDefault="0000000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8"/>
          <w:szCs w:val="48"/>
          <w:vertAlign w:val="superscript"/>
        </w:rPr>
      </w:pPr>
      <w:r>
        <w:rPr>
          <w:rFonts w:ascii="Times New Roman" w:hAnsi="Times New Roman"/>
          <w:sz w:val="32"/>
          <w:szCs w:val="32"/>
          <w:vertAlign w:val="superscript"/>
        </w:rPr>
        <w:t xml:space="preserve">Proactive Team Player with demonstrated problem solving and </w:t>
      </w:r>
      <w:r>
        <w:rPr>
          <w:rFonts w:ascii="Times New Roman" w:hAnsi="Times New Roman"/>
          <w:b/>
          <w:sz w:val="32"/>
          <w:szCs w:val="32"/>
          <w:vertAlign w:val="superscript"/>
        </w:rPr>
        <w:t>Analytical /reasoning Abilities</w:t>
      </w:r>
      <w:r>
        <w:rPr>
          <w:rFonts w:ascii="Times New Roman" w:hAnsi="Times New Roman"/>
          <w:sz w:val="32"/>
          <w:szCs w:val="32"/>
          <w:vertAlign w:val="superscript"/>
        </w:rPr>
        <w:t>.</w:t>
      </w:r>
    </w:p>
    <w:p w14:paraId="63AD0BFD" w14:textId="77777777" w:rsidR="00536876" w:rsidRDefault="005368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2"/>
          <w:highlight w:val="lightGray"/>
          <w:u w:val="single"/>
          <w:vertAlign w:val="superscript"/>
        </w:rPr>
      </w:pPr>
    </w:p>
    <w:p w14:paraId="00B1DA22" w14:textId="77777777" w:rsidR="00536876" w:rsidRDefault="005368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2"/>
          <w:highlight w:val="lightGray"/>
          <w:u w:val="single"/>
          <w:vertAlign w:val="superscript"/>
        </w:rPr>
      </w:pPr>
    </w:p>
    <w:p w14:paraId="4209E913" w14:textId="77777777" w:rsidR="00536876" w:rsidRDefault="005368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2"/>
          <w:highlight w:val="lightGray"/>
          <w:u w:val="single"/>
          <w:vertAlign w:val="superscript"/>
        </w:rPr>
      </w:pPr>
    </w:p>
    <w:p w14:paraId="113F4384" w14:textId="77777777" w:rsidR="00536876" w:rsidRDefault="000000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2"/>
          <w:u w:val="single"/>
          <w:vertAlign w:val="superscript"/>
        </w:rPr>
      </w:pPr>
      <w:r>
        <w:rPr>
          <w:rFonts w:ascii="Times New Roman" w:hAnsi="Times New Roman"/>
          <w:b/>
          <w:sz w:val="36"/>
          <w:szCs w:val="32"/>
          <w:highlight w:val="lightGray"/>
          <w:u w:val="single"/>
          <w:vertAlign w:val="superscript"/>
        </w:rPr>
        <w:t>Key Skills:</w:t>
      </w:r>
    </w:p>
    <w:p w14:paraId="430DD414" w14:textId="77777777" w:rsidR="00536876" w:rsidRDefault="0000000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2"/>
          <w:vertAlign w:val="superscript"/>
        </w:rPr>
      </w:pPr>
      <w:r>
        <w:rPr>
          <w:rFonts w:ascii="Times New Roman" w:hAnsi="Times New Roman"/>
          <w:b/>
          <w:sz w:val="36"/>
          <w:szCs w:val="32"/>
          <w:vertAlign w:val="superscript"/>
        </w:rPr>
        <w:lastRenderedPageBreak/>
        <w:t xml:space="preserve">Functional: </w:t>
      </w:r>
      <w:r>
        <w:rPr>
          <w:rFonts w:ascii="Times New Roman" w:hAnsi="Times New Roman"/>
          <w:sz w:val="36"/>
          <w:szCs w:val="32"/>
          <w:vertAlign w:val="superscript"/>
        </w:rPr>
        <w:t>Planning, Tracking, Excellent Communication and Interpretation skills.</w:t>
      </w:r>
    </w:p>
    <w:p w14:paraId="048DD4CB" w14:textId="77777777" w:rsidR="00536876" w:rsidRDefault="000000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vertAlign w:val="superscript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93B74E" wp14:editId="60EC2937">
                <wp:simplePos x="0" y="0"/>
                <wp:positionH relativeFrom="column">
                  <wp:posOffset>-17780</wp:posOffset>
                </wp:positionH>
                <wp:positionV relativeFrom="paragraph">
                  <wp:posOffset>180975</wp:posOffset>
                </wp:positionV>
                <wp:extent cx="6228715" cy="201295"/>
                <wp:effectExtent l="0" t="0" r="127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2012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F2283" w14:textId="77777777" w:rsidR="00536876" w:rsidRDefault="0053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3B74E" id="Rectangle 19" o:spid="_x0000_s1028" style="position:absolute;margin-left:-1.4pt;margin-top:14.25pt;width:490.45pt;height:15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" o:allowincell="f" fillcolor="#bfbfbf" stroked="f">
                <v:textbox>
                  <w:txbxContent>
                    <w:p w14:paraId="0D0F2283" w14:textId="77777777" w:rsidR="00536876" w:rsidRDefault="00536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2914D6" w14:textId="77777777" w:rsidR="00536876" w:rsidRDefault="0000000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u w:val="single"/>
        </w:rPr>
        <w:t>Technical Proficiency:</w:t>
      </w:r>
    </w:p>
    <w:p w14:paraId="53112C35" w14:textId="77777777" w:rsidR="00536876" w:rsidRDefault="00536876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/>
          <w:sz w:val="24"/>
          <w:szCs w:val="24"/>
          <w:u w:val="single"/>
        </w:rPr>
      </w:pPr>
    </w:p>
    <w:p w14:paraId="54D9DE9F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44"/>
          <w:szCs w:val="44"/>
          <w:vertAlign w:val="superscript"/>
        </w:rPr>
      </w:pPr>
      <w:r>
        <w:rPr>
          <w:rFonts w:ascii="Times New Roman" w:hAnsi="Times New Roman"/>
          <w:b/>
        </w:rPr>
        <w:t xml:space="preserve">Programming Languages: </w:t>
      </w:r>
      <w:r>
        <w:rPr>
          <w:rFonts w:ascii="Times New Roman" w:hAnsi="Times New Roman"/>
        </w:rPr>
        <w:t>Java</w:t>
      </w:r>
    </w:p>
    <w:p w14:paraId="453E4CC8" w14:textId="77777777" w:rsidR="00536876" w:rsidRDefault="00536876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44"/>
          <w:szCs w:val="44"/>
          <w:vertAlign w:val="superscript"/>
        </w:rPr>
      </w:pPr>
    </w:p>
    <w:p w14:paraId="02147864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Java Technologies:</w:t>
      </w:r>
      <w:r>
        <w:rPr>
          <w:rFonts w:ascii="Times New Roman" w:hAnsi="Times New Roman"/>
          <w:szCs w:val="17"/>
        </w:rPr>
        <w:t xml:space="preserve"> Java SE, JEE, JDBC, Connection Pool (DBCP, Oracle WebLogic), Design Patterns (DAO, DTO, MVC, Singleton, Factory).</w:t>
      </w:r>
    </w:p>
    <w:p w14:paraId="665B3EBC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Mark-up Languages:</w:t>
      </w:r>
      <w:r>
        <w:rPr>
          <w:rFonts w:ascii="Times New Roman" w:hAnsi="Times New Roman"/>
          <w:szCs w:val="17"/>
        </w:rPr>
        <w:t xml:space="preserve"> HTML, XML, XSD and JSON.</w:t>
      </w:r>
    </w:p>
    <w:p w14:paraId="5582AB28" w14:textId="1DD133ED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 xml:space="preserve">Web Services: </w:t>
      </w:r>
      <w:r>
        <w:rPr>
          <w:rFonts w:ascii="Times New Roman" w:hAnsi="Times New Roman"/>
          <w:szCs w:val="17"/>
        </w:rPr>
        <w:t>JAX-P</w:t>
      </w:r>
      <w:r>
        <w:rPr>
          <w:rFonts w:ascii="Times New Roman" w:hAnsi="Times New Roman"/>
          <w:b/>
          <w:szCs w:val="17"/>
        </w:rPr>
        <w:t xml:space="preserve">, </w:t>
      </w:r>
      <w:r>
        <w:rPr>
          <w:rFonts w:ascii="Times New Roman" w:hAnsi="Times New Roman"/>
          <w:szCs w:val="17"/>
        </w:rPr>
        <w:t>JAX-RS, JAX-B, REST, SOAP.</w:t>
      </w:r>
    </w:p>
    <w:p w14:paraId="10ED0DDA" w14:textId="77777777" w:rsidR="00536876" w:rsidRDefault="0053687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71392262" w14:textId="4B520A0F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Web Technology:</w:t>
      </w:r>
      <w:r>
        <w:rPr>
          <w:rFonts w:ascii="Times New Roman" w:hAnsi="Times New Roman"/>
          <w:szCs w:val="17"/>
        </w:rPr>
        <w:t xml:space="preserve"> XML (XSD, Namespace), parsers, CSS, JavaScript ES-6. </w:t>
      </w:r>
    </w:p>
    <w:p w14:paraId="37E900AA" w14:textId="77777777" w:rsidR="00536876" w:rsidRDefault="0053687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00CB455D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Database:</w:t>
      </w:r>
      <w:r>
        <w:rPr>
          <w:rFonts w:ascii="Times New Roman" w:hAnsi="Times New Roman"/>
          <w:szCs w:val="17"/>
        </w:rPr>
        <w:t xml:space="preserve"> Oracle, MySQL. </w:t>
      </w:r>
    </w:p>
    <w:p w14:paraId="1130BED4" w14:textId="77777777" w:rsidR="00536876" w:rsidRDefault="0053687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16158DC8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Web Server/ Application Server:</w:t>
      </w:r>
      <w:r>
        <w:rPr>
          <w:rFonts w:ascii="Times New Roman" w:hAnsi="Times New Roman"/>
          <w:szCs w:val="17"/>
        </w:rPr>
        <w:t xml:space="preserve"> Apache Tomcat, Oracle Web Logic, JBoss. </w:t>
      </w:r>
    </w:p>
    <w:p w14:paraId="53ECEA90" w14:textId="77777777" w:rsidR="00536876" w:rsidRDefault="0053687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42EF81A6" w14:textId="77777777" w:rsidR="00536876" w:rsidRDefault="0053687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794D8BAD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Framework:</w:t>
      </w:r>
      <w:r>
        <w:rPr>
          <w:rFonts w:ascii="Times New Roman" w:hAnsi="Times New Roman"/>
          <w:szCs w:val="17"/>
        </w:rPr>
        <w:t xml:space="preserve"> JPA 2.x, Hibernate 5.x, Spring5.x (Core, JDBC, ORM, Web, Spring Boot2.x, Security SSO,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Cs w:val="17"/>
        </w:rPr>
        <w:t>OAuth 2).</w:t>
      </w:r>
    </w:p>
    <w:p w14:paraId="2EF46BE7" w14:textId="77777777" w:rsidR="00536876" w:rsidRDefault="00536876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71DC40BA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IDE and Tools:</w:t>
      </w:r>
      <w:r>
        <w:rPr>
          <w:rFonts w:ascii="Times New Roman" w:hAnsi="Times New Roman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 xml:space="preserve">Eclipse, Visual Studio Code, </w:t>
      </w:r>
      <w:r>
        <w:rPr>
          <w:rFonts w:ascii="Times New Roman" w:hAnsi="Times New Roman"/>
          <w:szCs w:val="17"/>
        </w:rPr>
        <w:t>SQL Developer, Toad for Oracle,</w:t>
      </w:r>
      <w:r>
        <w:rPr>
          <w:rFonts w:ascii="Times New Roman" w:hAnsi="Times New Roman"/>
        </w:rPr>
        <w:t xml:space="preserve"> </w:t>
      </w:r>
    </w:p>
    <w:p w14:paraId="29AC082C" w14:textId="77777777" w:rsidR="00536876" w:rsidRDefault="00000000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1080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sz w:val="24"/>
          <w:szCs w:val="17"/>
        </w:rPr>
        <w:t>Tortoise SVN, GitLab-ee, Jenkins CI/CD Pipeline, JIRA, Sonarqube, Docker.</w:t>
      </w:r>
    </w:p>
    <w:p w14:paraId="47C24957" w14:textId="77777777" w:rsidR="00536876" w:rsidRDefault="0053687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038461C8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Build Tool:</w:t>
      </w:r>
      <w:r>
        <w:rPr>
          <w:rFonts w:ascii="Times New Roman" w:hAnsi="Times New Roman"/>
          <w:szCs w:val="17"/>
        </w:rPr>
        <w:t xml:space="preserve"> Maven and Gradle. </w:t>
      </w:r>
    </w:p>
    <w:p w14:paraId="08A7DA99" w14:textId="77777777" w:rsidR="00536876" w:rsidRDefault="00536876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40"/>
          <w:szCs w:val="28"/>
          <w:vertAlign w:val="superscript"/>
        </w:rPr>
      </w:pPr>
    </w:p>
    <w:p w14:paraId="2A79E81D" w14:textId="77777777" w:rsidR="00536876" w:rsidRDefault="0000000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rPr>
          <w:rFonts w:ascii="Times New Roman" w:hAnsi="Times New Roman"/>
          <w:sz w:val="40"/>
          <w:szCs w:val="28"/>
          <w:vertAlign w:val="superscript"/>
        </w:rPr>
      </w:pPr>
      <w:r>
        <w:rPr>
          <w:rFonts w:ascii="Times New Roman" w:hAnsi="Times New Roman"/>
          <w:b/>
          <w:szCs w:val="17"/>
        </w:rPr>
        <w:t>Operating System:</w:t>
      </w:r>
      <w:r>
        <w:rPr>
          <w:rFonts w:ascii="Times New Roman" w:hAnsi="Times New Roman"/>
          <w:szCs w:val="17"/>
        </w:rPr>
        <w:t xml:space="preserve"> Windows, Linux.</w:t>
      </w:r>
    </w:p>
    <w:p w14:paraId="21CA73C8" w14:textId="77777777" w:rsidR="00536876" w:rsidRDefault="00536876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432"/>
        <w:jc w:val="both"/>
        <w:rPr>
          <w:rFonts w:ascii="Times New Roman" w:hAnsi="Times New Roman"/>
          <w:sz w:val="40"/>
          <w:szCs w:val="28"/>
          <w:vertAlign w:val="superscript"/>
        </w:rPr>
      </w:pPr>
    </w:p>
    <w:p w14:paraId="6EC891ED" w14:textId="77777777" w:rsidR="00536876" w:rsidRDefault="00536876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36"/>
          <w:szCs w:val="24"/>
        </w:rPr>
      </w:pPr>
    </w:p>
    <w:p w14:paraId="1F931BDF" w14:textId="77777777" w:rsidR="00536876" w:rsidRDefault="00000000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EF602D0" wp14:editId="1ED6CB9E">
                <wp:simplePos x="0" y="0"/>
                <wp:positionH relativeFrom="column">
                  <wp:posOffset>-17780</wp:posOffset>
                </wp:positionH>
                <wp:positionV relativeFrom="paragraph">
                  <wp:posOffset>205105</wp:posOffset>
                </wp:positionV>
                <wp:extent cx="6228715" cy="201295"/>
                <wp:effectExtent l="0" t="0" r="1270" b="31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2012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56887" w14:textId="77777777" w:rsidR="00536876" w:rsidRDefault="0053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602D0" id="Rectangle 18" o:spid="_x0000_s1029" style="position:absolute;margin-left:-1.4pt;margin-top:16.15pt;width:490.45pt;height:15.8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" o:allowincell="f" fillcolor="#bfbfbf" stroked="f">
                <v:textbox>
                  <w:txbxContent>
                    <w:p w14:paraId="0F156887" w14:textId="77777777" w:rsidR="00536876" w:rsidRDefault="00536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A10DB4" w14:textId="77777777" w:rsidR="00536876" w:rsidRDefault="0000000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u w:val="single"/>
        </w:rPr>
        <w:t>Work Experience:</w:t>
      </w:r>
    </w:p>
    <w:p w14:paraId="6297AE78" w14:textId="77777777" w:rsidR="00536876" w:rsidRDefault="00536876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/>
          <w:sz w:val="24"/>
          <w:szCs w:val="24"/>
        </w:rPr>
      </w:pPr>
    </w:p>
    <w:p w14:paraId="700D2A00" w14:textId="77777777" w:rsidR="00536876" w:rsidRDefault="00536876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44"/>
          <w:szCs w:val="44"/>
          <w:vertAlign w:val="superscript"/>
        </w:rPr>
      </w:pPr>
    </w:p>
    <w:p w14:paraId="44113E3B" w14:textId="2951B585" w:rsidR="00536876" w:rsidRDefault="00000000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0"/>
          <w:szCs w:val="39"/>
          <w:vertAlign w:val="superscript"/>
        </w:rPr>
      </w:pPr>
      <w:r>
        <w:rPr>
          <w:rFonts w:ascii="Times New Roman" w:hAnsi="Times New Roman"/>
          <w:szCs w:val="20"/>
        </w:rPr>
        <w:t>Work</w:t>
      </w:r>
      <w:r>
        <w:rPr>
          <w:rFonts w:ascii="Times New Roman" w:hAnsi="Times New Roman"/>
          <w:szCs w:val="20"/>
          <w:lang w:val="en-IN"/>
        </w:rPr>
        <w:t>ing</w:t>
      </w:r>
      <w:r>
        <w:rPr>
          <w:rFonts w:ascii="Times New Roman" w:hAnsi="Times New Roman"/>
          <w:szCs w:val="20"/>
        </w:rPr>
        <w:t xml:space="preserve"> as a </w:t>
      </w:r>
      <w:r w:rsidR="006E0930">
        <w:rPr>
          <w:rFonts w:ascii="Times New Roman" w:hAnsi="Times New Roman"/>
          <w:szCs w:val="20"/>
          <w:lang w:val="en-IN"/>
        </w:rPr>
        <w:t>Sr.</w:t>
      </w:r>
      <w:r w:rsidR="006E0930">
        <w:rPr>
          <w:rFonts w:ascii="Times New Roman" w:hAnsi="Times New Roman"/>
          <w:szCs w:val="20"/>
        </w:rPr>
        <w:t xml:space="preserve"> Software</w:t>
      </w:r>
      <w:r>
        <w:rPr>
          <w:rFonts w:ascii="Times New Roman" w:hAnsi="Times New Roman"/>
          <w:szCs w:val="20"/>
        </w:rPr>
        <w:t xml:space="preserve"> Engineer at </w:t>
      </w:r>
      <w:r>
        <w:rPr>
          <w:rFonts w:ascii="Times New Roman" w:hAnsi="Times New Roman"/>
          <w:b/>
          <w:szCs w:val="20"/>
          <w:lang w:val="en-IN"/>
        </w:rPr>
        <w:t xml:space="preserve">Evergent </w:t>
      </w:r>
      <w:r>
        <w:rPr>
          <w:rFonts w:ascii="Times New Roman" w:hAnsi="Times New Roman"/>
          <w:b/>
          <w:szCs w:val="20"/>
        </w:rPr>
        <w:t xml:space="preserve">Technologies </w:t>
      </w:r>
      <w:r>
        <w:rPr>
          <w:rFonts w:ascii="Times New Roman" w:hAnsi="Times New Roman"/>
          <w:b/>
          <w:szCs w:val="20"/>
          <w:lang w:val="en-IN"/>
        </w:rPr>
        <w:t>Pvt.</w:t>
      </w:r>
      <w:r>
        <w:rPr>
          <w:rFonts w:ascii="Times New Roman" w:hAnsi="Times New Roman"/>
          <w:b/>
          <w:szCs w:val="20"/>
        </w:rPr>
        <w:t>Ltd.</w:t>
      </w:r>
      <w:r>
        <w:rPr>
          <w:rFonts w:ascii="Times New Roman" w:hAnsi="Times New Roman"/>
          <w:szCs w:val="20"/>
        </w:rPr>
        <w:t xml:space="preserve"> from 01 August 2016 to </w:t>
      </w:r>
      <w:r>
        <w:rPr>
          <w:rFonts w:ascii="Times New Roman" w:hAnsi="Times New Roman"/>
          <w:szCs w:val="20"/>
          <w:lang w:val="en-IN"/>
        </w:rPr>
        <w:t>03 July 2024</w:t>
      </w:r>
      <w:r>
        <w:rPr>
          <w:rFonts w:ascii="Times New Roman" w:hAnsi="Times New Roman"/>
          <w:szCs w:val="20"/>
        </w:rPr>
        <w:t>.</w:t>
      </w:r>
    </w:p>
    <w:p w14:paraId="648D3D91" w14:textId="77777777" w:rsidR="00536876" w:rsidRDefault="00000000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14E2F03" wp14:editId="1F6E4BED">
                <wp:simplePos x="0" y="0"/>
                <wp:positionH relativeFrom="column">
                  <wp:posOffset>-17780</wp:posOffset>
                </wp:positionH>
                <wp:positionV relativeFrom="paragraph">
                  <wp:posOffset>240030</wp:posOffset>
                </wp:positionV>
                <wp:extent cx="6228715" cy="204470"/>
                <wp:effectExtent l="0" t="0" r="127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2044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F6A6C" w14:textId="77777777" w:rsidR="00536876" w:rsidRDefault="00536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E2F03" id="Rectangle 17" o:spid="_x0000_s1030" style="position:absolute;margin-left:-1.4pt;margin-top:18.9pt;width:490.45pt;height:16.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" o:allowincell="f" fillcolor="#bfbfbf" stroked="f">
                <v:textbox>
                  <w:txbxContent>
                    <w:p w14:paraId="169F6A6C" w14:textId="77777777" w:rsidR="00536876" w:rsidRDefault="00536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7FBF3E" w14:textId="77777777" w:rsidR="00536876" w:rsidRDefault="0000000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u w:val="single"/>
        </w:rPr>
        <w:t>Academic Qualification:</w:t>
      </w:r>
    </w:p>
    <w:p w14:paraId="54D85FA6" w14:textId="77777777" w:rsidR="00536876" w:rsidRDefault="00536876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8"/>
          <w:szCs w:val="24"/>
        </w:rPr>
      </w:pPr>
    </w:p>
    <w:p w14:paraId="0BDA5101" w14:textId="64E0B376" w:rsidR="00536876" w:rsidRDefault="00000000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2" w:lineRule="auto"/>
        <w:ind w:right="20"/>
        <w:jc w:val="both"/>
        <w:rPr>
          <w:rFonts w:ascii="Times New Roman" w:hAnsi="Times New Roman"/>
          <w:b/>
          <w:sz w:val="40"/>
          <w:szCs w:val="37"/>
          <w:vertAlign w:val="superscript"/>
        </w:rPr>
      </w:pPr>
      <w:r>
        <w:rPr>
          <w:rFonts w:ascii="Times New Roman" w:hAnsi="Times New Roman"/>
          <w:sz w:val="24"/>
          <w:szCs w:val="20"/>
        </w:rPr>
        <w:t xml:space="preserve">Bachelor of Engineering in Electronics &amp; Communication Engineering from </w:t>
      </w:r>
      <w:r>
        <w:rPr>
          <w:rFonts w:ascii="Times New Roman" w:hAnsi="Times New Roman"/>
          <w:b/>
          <w:szCs w:val="20"/>
          <w:lang w:val="en-IN"/>
        </w:rPr>
        <w:t>JNTU Ka</w:t>
      </w:r>
      <w:r w:rsidR="00104635">
        <w:rPr>
          <w:rFonts w:ascii="Times New Roman" w:hAnsi="Times New Roman"/>
          <w:b/>
          <w:szCs w:val="20"/>
          <w:lang w:val="en-IN"/>
        </w:rPr>
        <w:t>k</w:t>
      </w:r>
      <w:r>
        <w:rPr>
          <w:rFonts w:ascii="Times New Roman" w:hAnsi="Times New Roman"/>
          <w:b/>
          <w:szCs w:val="20"/>
          <w:lang w:val="en-IN"/>
        </w:rPr>
        <w:t>inada University</w:t>
      </w:r>
      <w:r>
        <w:rPr>
          <w:rFonts w:ascii="Times New Roman" w:hAnsi="Times New Roman"/>
          <w:b/>
          <w:szCs w:val="20"/>
        </w:rPr>
        <w:t>.</w:t>
      </w:r>
    </w:p>
    <w:p w14:paraId="516243D7" w14:textId="77777777" w:rsidR="00536876" w:rsidRDefault="005368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D17CF3" w14:textId="77777777" w:rsidR="00536876" w:rsidRDefault="00000000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b/>
          <w:szCs w:val="24"/>
          <w:highlight w:val="lightGray"/>
          <w:u w:val="single"/>
        </w:rPr>
        <w:t>Project Walkthrough:</w:t>
      </w:r>
    </w:p>
    <w:tbl>
      <w:tblPr>
        <w:tblW w:w="0" w:type="auto"/>
        <w:tblInd w:w="2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7451"/>
      </w:tblGrid>
      <w:tr w:rsidR="00536876" w14:paraId="014EFE78" w14:textId="77777777">
        <w:trPr>
          <w:trHeight w:val="506"/>
        </w:trPr>
        <w:tc>
          <w:tcPr>
            <w:tcW w:w="2028" w:type="dxa"/>
            <w:shd w:val="clear" w:color="auto" w:fill="F3F3F3"/>
          </w:tcPr>
          <w:p w14:paraId="1CB35B0F" w14:textId="77777777" w:rsidR="00536876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Project 1#</w:t>
            </w:r>
          </w:p>
        </w:tc>
        <w:tc>
          <w:tcPr>
            <w:tcW w:w="7451" w:type="dxa"/>
          </w:tcPr>
          <w:p w14:paraId="27B90DB1" w14:textId="77777777" w:rsidR="0053687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  <w:lang w:val="en-IN"/>
              </w:rPr>
              <w:t>AT&amp;T</w:t>
            </w:r>
          </w:p>
        </w:tc>
      </w:tr>
      <w:tr w:rsidR="00536876" w14:paraId="7AE95C94" w14:textId="77777777">
        <w:trPr>
          <w:trHeight w:val="530"/>
        </w:trPr>
        <w:tc>
          <w:tcPr>
            <w:tcW w:w="2028" w:type="dxa"/>
            <w:shd w:val="clear" w:color="auto" w:fill="F3F3F3"/>
          </w:tcPr>
          <w:p w14:paraId="4E84F9CA" w14:textId="77777777" w:rsidR="00536876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451" w:type="dxa"/>
          </w:tcPr>
          <w:p w14:paraId="5E6F9D10" w14:textId="77777777" w:rsidR="00536876" w:rsidRDefault="00000000">
            <w:pPr>
              <w:pStyle w:val="TableParagraph"/>
              <w:spacing w:line="275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Providing customer OTT services</w:t>
            </w:r>
          </w:p>
        </w:tc>
      </w:tr>
      <w:tr w:rsidR="00536876" w14:paraId="48839831" w14:textId="77777777">
        <w:trPr>
          <w:trHeight w:val="633"/>
        </w:trPr>
        <w:tc>
          <w:tcPr>
            <w:tcW w:w="2028" w:type="dxa"/>
            <w:shd w:val="clear" w:color="auto" w:fill="F3F3F3"/>
          </w:tcPr>
          <w:p w14:paraId="65919DF0" w14:textId="77777777" w:rsidR="00536876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7451" w:type="dxa"/>
          </w:tcPr>
          <w:p w14:paraId="206E74CD" w14:textId="7DD3E7D1" w:rsidR="00536876" w:rsidRDefault="00000000" w:rsidP="002F537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Hibernate 3.x, JAX-WS Spring 5, Oracle10g, Design Patterns, Java, JSP</w:t>
            </w:r>
          </w:p>
        </w:tc>
      </w:tr>
      <w:tr w:rsidR="00536876" w14:paraId="7D4859B9" w14:textId="77777777">
        <w:trPr>
          <w:trHeight w:val="371"/>
        </w:trPr>
        <w:tc>
          <w:tcPr>
            <w:tcW w:w="2028" w:type="dxa"/>
            <w:shd w:val="clear" w:color="auto" w:fill="F3F3F3"/>
          </w:tcPr>
          <w:p w14:paraId="7B7260B8" w14:textId="77777777" w:rsidR="00536876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Team Strength</w:t>
            </w:r>
          </w:p>
        </w:tc>
        <w:tc>
          <w:tcPr>
            <w:tcW w:w="7451" w:type="dxa"/>
          </w:tcPr>
          <w:p w14:paraId="6DF579A3" w14:textId="77777777" w:rsidR="00536876" w:rsidRDefault="00000000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36876" w14:paraId="4CF67C7D" w14:textId="77777777">
        <w:trPr>
          <w:trHeight w:val="2690"/>
        </w:trPr>
        <w:tc>
          <w:tcPr>
            <w:tcW w:w="2028" w:type="dxa"/>
            <w:shd w:val="clear" w:color="auto" w:fill="F3F3F3"/>
          </w:tcPr>
          <w:p w14:paraId="5BA7039E" w14:textId="77777777" w:rsidR="00536876" w:rsidRDefault="00000000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Description</w:t>
            </w:r>
          </w:p>
        </w:tc>
        <w:tc>
          <w:tcPr>
            <w:tcW w:w="7451" w:type="dxa"/>
          </w:tcPr>
          <w:p w14:paraId="3142B684" w14:textId="77777777" w:rsidR="00536876" w:rsidRDefault="00000000">
            <w:pPr>
              <w:pStyle w:val="TableParagraph"/>
              <w:spacing w:before="18" w:line="28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AT&amp;T </w:t>
            </w:r>
            <w:r>
              <w:rPr>
                <w:sz w:val="24"/>
              </w:rPr>
              <w:t xml:space="preserve">is a platform where OTT services are served to the customers. </w:t>
            </w:r>
            <w:r>
              <w:rPr>
                <w:sz w:val="24"/>
                <w:lang w:val="en-IN"/>
              </w:rPr>
              <w:t>AT&amp;T</w:t>
            </w:r>
            <w:r>
              <w:rPr>
                <w:sz w:val="24"/>
              </w:rPr>
              <w:t xml:space="preserve"> is Using Evergent Services for managing User</w:t>
            </w:r>
          </w:p>
          <w:p w14:paraId="6760B1EE" w14:textId="77777777" w:rsidR="00536876" w:rsidRDefault="00000000">
            <w:pPr>
              <w:pStyle w:val="TableParagraph"/>
              <w:spacing w:before="18" w:line="28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life Cycle and </w:t>
            </w:r>
            <w:r>
              <w:rPr>
                <w:sz w:val="24"/>
                <w:lang w:val="en-IN"/>
              </w:rPr>
              <w:t xml:space="preserve">Entitlement </w:t>
            </w:r>
            <w:r>
              <w:rPr>
                <w:sz w:val="24"/>
              </w:rPr>
              <w:t>Checks. It is using Evergent CRM portal for defining SVOD and TVOD products based on market areas and</w:t>
            </w:r>
          </w:p>
          <w:p w14:paraId="0396D859" w14:textId="44C1F4B0" w:rsidR="00536876" w:rsidRDefault="00000000">
            <w:pPr>
              <w:pStyle w:val="TableParagraph"/>
              <w:spacing w:before="18" w:line="288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managing Taxes, </w:t>
            </w:r>
            <w:r w:rsidR="00841D2D">
              <w:rPr>
                <w:sz w:val="24"/>
              </w:rPr>
              <w:t>Invoices, Emails</w:t>
            </w:r>
            <w:r>
              <w:rPr>
                <w:sz w:val="24"/>
              </w:rPr>
              <w:t xml:space="preserve"> etc. Here we are also helping by integrating with third parties for payment and promotions.</w:t>
            </w:r>
          </w:p>
        </w:tc>
      </w:tr>
      <w:tr w:rsidR="00536876" w14:paraId="3B279A7F" w14:textId="77777777">
        <w:trPr>
          <w:trHeight w:val="2340"/>
        </w:trPr>
        <w:tc>
          <w:tcPr>
            <w:tcW w:w="2028" w:type="dxa"/>
            <w:shd w:val="clear" w:color="auto" w:fill="F3F3F3"/>
          </w:tcPr>
          <w:p w14:paraId="27129D0E" w14:textId="77777777" w:rsidR="00536876" w:rsidRDefault="00536876">
            <w:pPr>
              <w:pStyle w:val="TableParagraph"/>
              <w:spacing w:before="2"/>
              <w:ind w:left="0"/>
              <w:rPr>
                <w:b/>
                <w:sz w:val="32"/>
              </w:rPr>
            </w:pPr>
          </w:p>
          <w:p w14:paraId="101FED2B" w14:textId="77777777" w:rsidR="00536876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7451" w:type="dxa"/>
          </w:tcPr>
          <w:p w14:paraId="33DA3E3F" w14:textId="77777777" w:rsidR="0053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8" w:line="288" w:lineRule="auto"/>
              <w:ind w:right="96"/>
              <w:rPr>
                <w:sz w:val="24"/>
              </w:rPr>
            </w:pPr>
            <w:r>
              <w:rPr>
                <w:sz w:val="24"/>
              </w:rPr>
              <w:t>Coding, developing and testing of various modules of project associated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with.</w:t>
            </w:r>
          </w:p>
          <w:p w14:paraId="5692D67F" w14:textId="77777777" w:rsidR="0053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75"/>
              <w:rPr>
                <w:sz w:val="24"/>
              </w:rPr>
            </w:pPr>
            <w:r>
              <w:rPr>
                <w:sz w:val="24"/>
              </w:rPr>
              <w:t>Implementing Rest web services for request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  <w:p w14:paraId="5A3B9748" w14:textId="77777777" w:rsidR="0053687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74" w:line="288" w:lineRule="auto"/>
              <w:ind w:right="102"/>
              <w:rPr>
                <w:sz w:val="24"/>
              </w:rPr>
            </w:pPr>
            <w:r>
              <w:rPr>
                <w:sz w:val="24"/>
              </w:rPr>
              <w:t>Used Spring IOC for delegating the process layer request to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</w:tr>
    </w:tbl>
    <w:p w14:paraId="795EBED8" w14:textId="77777777" w:rsidR="00536876" w:rsidRDefault="0053687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7434"/>
      </w:tblGrid>
      <w:tr w:rsidR="00536876" w14:paraId="17A0564E" w14:textId="77777777">
        <w:trPr>
          <w:trHeight w:val="544"/>
        </w:trPr>
        <w:tc>
          <w:tcPr>
            <w:tcW w:w="1896" w:type="dxa"/>
            <w:shd w:val="clear" w:color="auto" w:fill="F3F3F3"/>
          </w:tcPr>
          <w:p w14:paraId="42CC53F6" w14:textId="77777777" w:rsidR="00536876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Project 2#</w:t>
            </w:r>
          </w:p>
        </w:tc>
        <w:tc>
          <w:tcPr>
            <w:tcW w:w="7434" w:type="dxa"/>
          </w:tcPr>
          <w:p w14:paraId="33BDE8FF" w14:textId="77777777" w:rsidR="00536876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  <w:lang w:val="en-IN"/>
              </w:rPr>
              <w:t>Astro</w:t>
            </w:r>
          </w:p>
        </w:tc>
      </w:tr>
      <w:tr w:rsidR="00536876" w14:paraId="5657301A" w14:textId="77777777">
        <w:trPr>
          <w:trHeight w:val="517"/>
        </w:trPr>
        <w:tc>
          <w:tcPr>
            <w:tcW w:w="1896" w:type="dxa"/>
            <w:shd w:val="clear" w:color="auto" w:fill="F3F3F3"/>
          </w:tcPr>
          <w:p w14:paraId="7D1BB5BD" w14:textId="77777777" w:rsidR="00536876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434" w:type="dxa"/>
          </w:tcPr>
          <w:p w14:paraId="2B1817D6" w14:textId="77777777" w:rsidR="00536876" w:rsidRDefault="00000000">
            <w:pPr>
              <w:pStyle w:val="TableParagraph"/>
              <w:spacing w:line="275" w:lineRule="exac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On-Demand Video subscriber management platform.</w:t>
            </w:r>
          </w:p>
        </w:tc>
      </w:tr>
      <w:tr w:rsidR="00536876" w14:paraId="006707AF" w14:textId="77777777">
        <w:trPr>
          <w:trHeight w:val="834"/>
        </w:trPr>
        <w:tc>
          <w:tcPr>
            <w:tcW w:w="1896" w:type="dxa"/>
            <w:shd w:val="clear" w:color="auto" w:fill="F3F3F3"/>
          </w:tcPr>
          <w:p w14:paraId="69DD3A99" w14:textId="77777777" w:rsidR="00536876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7434" w:type="dxa"/>
          </w:tcPr>
          <w:p w14:paraId="671DE1A9" w14:textId="786D1917" w:rsidR="00536876" w:rsidRDefault="00000000">
            <w:pPr>
              <w:pStyle w:val="TableParagraph"/>
              <w:spacing w:line="276" w:lineRule="auto"/>
              <w:ind w:right="510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JDK 1.8, Spring 4.X, JSP, Hibernate 5.X, Eclipse, SQL </w:t>
            </w:r>
            <w:r w:rsidR="00841D2D">
              <w:rPr>
                <w:sz w:val="24"/>
              </w:rPr>
              <w:t>Server, Restful</w:t>
            </w:r>
            <w:r>
              <w:rPr>
                <w:sz w:val="24"/>
                <w:lang w:val="en-IN"/>
              </w:rPr>
              <w:t xml:space="preserve"> services.</w:t>
            </w:r>
          </w:p>
        </w:tc>
      </w:tr>
      <w:tr w:rsidR="00536876" w14:paraId="2EC9DCD6" w14:textId="77777777">
        <w:trPr>
          <w:trHeight w:val="369"/>
        </w:trPr>
        <w:tc>
          <w:tcPr>
            <w:tcW w:w="1896" w:type="dxa"/>
            <w:shd w:val="clear" w:color="auto" w:fill="F3F3F3"/>
          </w:tcPr>
          <w:p w14:paraId="0B9E7EA6" w14:textId="77777777" w:rsidR="00536876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Team Strength</w:t>
            </w:r>
          </w:p>
        </w:tc>
        <w:tc>
          <w:tcPr>
            <w:tcW w:w="7434" w:type="dxa"/>
          </w:tcPr>
          <w:p w14:paraId="5A6D5104" w14:textId="77777777" w:rsidR="00536876" w:rsidRDefault="00000000">
            <w:pPr>
              <w:pStyle w:val="TableParagraph"/>
              <w:spacing w:before="2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15</w:t>
            </w:r>
          </w:p>
        </w:tc>
      </w:tr>
      <w:tr w:rsidR="00536876" w14:paraId="47AFDA01" w14:textId="77777777">
        <w:trPr>
          <w:trHeight w:val="1365"/>
        </w:trPr>
        <w:tc>
          <w:tcPr>
            <w:tcW w:w="1896" w:type="dxa"/>
            <w:shd w:val="clear" w:color="auto" w:fill="F3F3F3"/>
          </w:tcPr>
          <w:p w14:paraId="1129D8DC" w14:textId="77777777" w:rsidR="00536876" w:rsidRDefault="00000000"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7434" w:type="dxa"/>
          </w:tcPr>
          <w:p w14:paraId="0D711E9B" w14:textId="01C82908" w:rsidR="00536876" w:rsidRDefault="00000000">
            <w:pPr>
              <w:pStyle w:val="TableParagraph"/>
              <w:spacing w:before="20" w:line="288" w:lineRule="auto"/>
              <w:ind w:right="97"/>
              <w:jc w:val="bot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Astro is a Malaysia based company which serves ready-to-go setup for installing OTT devices with plug &amp; play simply with Wi-Fi connection and </w:t>
            </w:r>
            <w:r w:rsidR="00841D2D">
              <w:rPr>
                <w:sz w:val="24"/>
                <w:lang w:val="en-IN"/>
              </w:rPr>
              <w:t>Video</w:t>
            </w:r>
            <w:r>
              <w:rPr>
                <w:sz w:val="24"/>
                <w:lang w:val="en-IN"/>
              </w:rPr>
              <w:t xml:space="preserve"> On-demand subscriber management </w:t>
            </w:r>
            <w:r w:rsidR="00841D2D">
              <w:rPr>
                <w:sz w:val="24"/>
                <w:lang w:val="en-IN"/>
              </w:rPr>
              <w:t xml:space="preserve">system. Which </w:t>
            </w:r>
            <w:r>
              <w:rPr>
                <w:sz w:val="24"/>
                <w:lang w:val="en-IN"/>
              </w:rPr>
              <w:t>includes customer care and monthly billing systems. Which also enables to connect with apps like Disney, Netflix, Prime etc.</w:t>
            </w:r>
          </w:p>
        </w:tc>
      </w:tr>
      <w:tr w:rsidR="00536876" w14:paraId="4F705352" w14:textId="77777777">
        <w:trPr>
          <w:trHeight w:val="1439"/>
        </w:trPr>
        <w:tc>
          <w:tcPr>
            <w:tcW w:w="1896" w:type="dxa"/>
            <w:shd w:val="clear" w:color="auto" w:fill="F3F3F3"/>
          </w:tcPr>
          <w:p w14:paraId="404B2CF5" w14:textId="77777777" w:rsidR="00536876" w:rsidRDefault="00000000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  <w:tc>
          <w:tcPr>
            <w:tcW w:w="7434" w:type="dxa"/>
          </w:tcPr>
          <w:p w14:paraId="1F088F9E" w14:textId="77777777" w:rsidR="005368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Involved in </w:t>
            </w:r>
            <w:r>
              <w:rPr>
                <w:sz w:val="24"/>
                <w:lang w:val="en-IN"/>
              </w:rPr>
              <w:t>requirement analysis.</w:t>
            </w:r>
          </w:p>
          <w:p w14:paraId="267A675B" w14:textId="77777777" w:rsidR="005368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75" w:line="283" w:lineRule="auto"/>
              <w:ind w:right="96"/>
              <w:rPr>
                <w:sz w:val="24"/>
              </w:rPr>
            </w:pPr>
            <w:r>
              <w:rPr>
                <w:sz w:val="24"/>
              </w:rPr>
              <w:t>Coding, developing and testing of various modules of project associated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with.</w:t>
            </w:r>
          </w:p>
          <w:p w14:paraId="40DBE86C" w14:textId="77777777" w:rsidR="0053687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75" w:line="283" w:lineRule="auto"/>
              <w:ind w:right="96"/>
              <w:rPr>
                <w:sz w:val="24"/>
              </w:rPr>
            </w:pPr>
            <w:r>
              <w:rPr>
                <w:sz w:val="24"/>
                <w:lang w:val="en-IN"/>
              </w:rPr>
              <w:t>Running the back job threads for renewal process and mailing.</w:t>
            </w:r>
          </w:p>
        </w:tc>
      </w:tr>
    </w:tbl>
    <w:p w14:paraId="233953B2" w14:textId="77777777" w:rsidR="00536876" w:rsidRDefault="00536876">
      <w:pPr>
        <w:rPr>
          <w:rFonts w:ascii="Times New Roman" w:hAnsi="Times New Roman"/>
          <w:sz w:val="24"/>
          <w:szCs w:val="24"/>
        </w:rPr>
      </w:pPr>
    </w:p>
    <w:p w14:paraId="694CA482" w14:textId="77777777" w:rsidR="00536876" w:rsidRDefault="00536876">
      <w:pPr>
        <w:rPr>
          <w:rFonts w:ascii="Times New Roman" w:hAnsi="Times New Roman"/>
          <w:sz w:val="24"/>
          <w:szCs w:val="24"/>
        </w:rPr>
      </w:pPr>
    </w:p>
    <w:p w14:paraId="3C500F0E" w14:textId="77777777" w:rsidR="00536876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IN"/>
        </w:rPr>
        <w:t>Vijay Krishna K</w:t>
      </w:r>
    </w:p>
    <w:sectPr w:rsidR="00536876">
      <w:pgSz w:w="11900" w:h="16834"/>
      <w:pgMar w:top="1440" w:right="2098" w:bottom="1440" w:left="107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 w:equalWidth="0">
        <w:col w:w="8722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CD130" w14:textId="77777777" w:rsidR="00EB1C38" w:rsidRDefault="00EB1C38">
      <w:pPr>
        <w:spacing w:line="240" w:lineRule="auto"/>
      </w:pPr>
      <w:r>
        <w:separator/>
      </w:r>
    </w:p>
  </w:endnote>
  <w:endnote w:type="continuationSeparator" w:id="0">
    <w:p w14:paraId="4015C6AB" w14:textId="77777777" w:rsidR="00EB1C38" w:rsidRDefault="00EB1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13933" w14:textId="77777777" w:rsidR="00EB1C38" w:rsidRDefault="00EB1C38">
      <w:pPr>
        <w:spacing w:after="0"/>
      </w:pPr>
      <w:r>
        <w:separator/>
      </w:r>
    </w:p>
  </w:footnote>
  <w:footnote w:type="continuationSeparator" w:id="0">
    <w:p w14:paraId="47A38180" w14:textId="77777777" w:rsidR="00EB1C38" w:rsidRDefault="00EB1C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519AC"/>
    <w:multiLevelType w:val="multilevel"/>
    <w:tmpl w:val="1F1519A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5197E"/>
    <w:multiLevelType w:val="multilevel"/>
    <w:tmpl w:val="2975197E"/>
    <w:lvl w:ilvl="0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  <w:sz w:val="40"/>
      </w:rPr>
    </w:lvl>
    <w:lvl w:ilvl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348A441F"/>
    <w:multiLevelType w:val="multilevel"/>
    <w:tmpl w:val="348A441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6230B"/>
    <w:multiLevelType w:val="multilevel"/>
    <w:tmpl w:val="5766230B"/>
    <w:lvl w:ilvl="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8770CA5"/>
    <w:multiLevelType w:val="multilevel"/>
    <w:tmpl w:val="58770CA5"/>
    <w:lvl w:ilvl="0">
      <w:numFmt w:val="bullet"/>
      <w:lvlText w:val="•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3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69455596"/>
    <w:multiLevelType w:val="multilevel"/>
    <w:tmpl w:val="6945559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214F32"/>
    <w:multiLevelType w:val="multilevel"/>
    <w:tmpl w:val="6A214F32"/>
    <w:lvl w:ilvl="0">
      <w:start w:val="1"/>
      <w:numFmt w:val="bullet"/>
      <w:lvlText w:val=""/>
      <w:lvlJc w:val="left"/>
      <w:pPr>
        <w:ind w:left="2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9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num w:numId="1" w16cid:durableId="1301577510">
    <w:abstractNumId w:val="0"/>
  </w:num>
  <w:num w:numId="2" w16cid:durableId="1759404629">
    <w:abstractNumId w:val="2"/>
  </w:num>
  <w:num w:numId="3" w16cid:durableId="964236390">
    <w:abstractNumId w:val="5"/>
  </w:num>
  <w:num w:numId="4" w16cid:durableId="8799454">
    <w:abstractNumId w:val="6"/>
  </w:num>
  <w:num w:numId="5" w16cid:durableId="1688021223">
    <w:abstractNumId w:val="1"/>
  </w:num>
  <w:num w:numId="6" w16cid:durableId="378866603">
    <w:abstractNumId w:val="4"/>
  </w:num>
  <w:num w:numId="7" w16cid:durableId="210646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71"/>
    <w:rsid w:val="00030AE7"/>
    <w:rsid w:val="00030C07"/>
    <w:rsid w:val="00032B34"/>
    <w:rsid w:val="00051C80"/>
    <w:rsid w:val="000547DB"/>
    <w:rsid w:val="000716BE"/>
    <w:rsid w:val="00073336"/>
    <w:rsid w:val="0008118F"/>
    <w:rsid w:val="000A038D"/>
    <w:rsid w:val="000C3EC8"/>
    <w:rsid w:val="000D03F4"/>
    <w:rsid w:val="000D2E71"/>
    <w:rsid w:val="000F08BF"/>
    <w:rsid w:val="00101EA6"/>
    <w:rsid w:val="00104635"/>
    <w:rsid w:val="00110E7C"/>
    <w:rsid w:val="00120F38"/>
    <w:rsid w:val="00137569"/>
    <w:rsid w:val="00155BD4"/>
    <w:rsid w:val="001669CD"/>
    <w:rsid w:val="001979CE"/>
    <w:rsid w:val="001A14EA"/>
    <w:rsid w:val="001B6026"/>
    <w:rsid w:val="001C209D"/>
    <w:rsid w:val="001D140E"/>
    <w:rsid w:val="001D2154"/>
    <w:rsid w:val="001D4754"/>
    <w:rsid w:val="001E0254"/>
    <w:rsid w:val="001F05B2"/>
    <w:rsid w:val="002077EF"/>
    <w:rsid w:val="0021736E"/>
    <w:rsid w:val="002202D1"/>
    <w:rsid w:val="0022447B"/>
    <w:rsid w:val="002354C4"/>
    <w:rsid w:val="00242505"/>
    <w:rsid w:val="002545AA"/>
    <w:rsid w:val="0027288B"/>
    <w:rsid w:val="002A0EBF"/>
    <w:rsid w:val="002A28B6"/>
    <w:rsid w:val="002B1C9A"/>
    <w:rsid w:val="002B44CC"/>
    <w:rsid w:val="002C337A"/>
    <w:rsid w:val="002D5A79"/>
    <w:rsid w:val="002E07E4"/>
    <w:rsid w:val="002F0EE1"/>
    <w:rsid w:val="002F3C80"/>
    <w:rsid w:val="002F5376"/>
    <w:rsid w:val="00310414"/>
    <w:rsid w:val="00310AD6"/>
    <w:rsid w:val="00347AE0"/>
    <w:rsid w:val="0037198E"/>
    <w:rsid w:val="003B0648"/>
    <w:rsid w:val="003C3456"/>
    <w:rsid w:val="003C4922"/>
    <w:rsid w:val="003D4152"/>
    <w:rsid w:val="003F64BB"/>
    <w:rsid w:val="004062E9"/>
    <w:rsid w:val="00420CBE"/>
    <w:rsid w:val="00447F0E"/>
    <w:rsid w:val="0045374A"/>
    <w:rsid w:val="00466D1E"/>
    <w:rsid w:val="00485C30"/>
    <w:rsid w:val="004B2BC9"/>
    <w:rsid w:val="004D22F3"/>
    <w:rsid w:val="004D4255"/>
    <w:rsid w:val="00506C5F"/>
    <w:rsid w:val="00526E80"/>
    <w:rsid w:val="00536876"/>
    <w:rsid w:val="00546B60"/>
    <w:rsid w:val="00547678"/>
    <w:rsid w:val="00547A1A"/>
    <w:rsid w:val="00556511"/>
    <w:rsid w:val="0056328B"/>
    <w:rsid w:val="005D6977"/>
    <w:rsid w:val="005F01A7"/>
    <w:rsid w:val="00603B40"/>
    <w:rsid w:val="006078E5"/>
    <w:rsid w:val="00610DF5"/>
    <w:rsid w:val="00652068"/>
    <w:rsid w:val="00662D35"/>
    <w:rsid w:val="00667CDD"/>
    <w:rsid w:val="006759D8"/>
    <w:rsid w:val="006A0DF7"/>
    <w:rsid w:val="006E0930"/>
    <w:rsid w:val="00716E6C"/>
    <w:rsid w:val="00722F4A"/>
    <w:rsid w:val="00725590"/>
    <w:rsid w:val="00763C1F"/>
    <w:rsid w:val="007A037E"/>
    <w:rsid w:val="007F5BDF"/>
    <w:rsid w:val="008021E8"/>
    <w:rsid w:val="00813DE6"/>
    <w:rsid w:val="00841D2D"/>
    <w:rsid w:val="00845BEE"/>
    <w:rsid w:val="008B48F8"/>
    <w:rsid w:val="008F1081"/>
    <w:rsid w:val="0090547F"/>
    <w:rsid w:val="0091023A"/>
    <w:rsid w:val="00911A75"/>
    <w:rsid w:val="009645C8"/>
    <w:rsid w:val="00991445"/>
    <w:rsid w:val="009D7243"/>
    <w:rsid w:val="009E093E"/>
    <w:rsid w:val="009E442A"/>
    <w:rsid w:val="009E7E8A"/>
    <w:rsid w:val="009F37E3"/>
    <w:rsid w:val="00A46C31"/>
    <w:rsid w:val="00A66ECB"/>
    <w:rsid w:val="00A83FCE"/>
    <w:rsid w:val="00A97188"/>
    <w:rsid w:val="00AE1119"/>
    <w:rsid w:val="00B42247"/>
    <w:rsid w:val="00B639A0"/>
    <w:rsid w:val="00B7221D"/>
    <w:rsid w:val="00B72755"/>
    <w:rsid w:val="00BA5E43"/>
    <w:rsid w:val="00BC048B"/>
    <w:rsid w:val="00C21A2F"/>
    <w:rsid w:val="00C54571"/>
    <w:rsid w:val="00C64E60"/>
    <w:rsid w:val="00C677AE"/>
    <w:rsid w:val="00C739DC"/>
    <w:rsid w:val="00C97891"/>
    <w:rsid w:val="00CC1F32"/>
    <w:rsid w:val="00CC51A0"/>
    <w:rsid w:val="00CD2E92"/>
    <w:rsid w:val="00CD45B0"/>
    <w:rsid w:val="00CD6FFF"/>
    <w:rsid w:val="00CF4740"/>
    <w:rsid w:val="00D037E4"/>
    <w:rsid w:val="00D479A1"/>
    <w:rsid w:val="00D557BF"/>
    <w:rsid w:val="00D63F0C"/>
    <w:rsid w:val="00D75E90"/>
    <w:rsid w:val="00D8351D"/>
    <w:rsid w:val="00DA557B"/>
    <w:rsid w:val="00DA7FE4"/>
    <w:rsid w:val="00DC16A8"/>
    <w:rsid w:val="00DC4987"/>
    <w:rsid w:val="00E0378B"/>
    <w:rsid w:val="00E16667"/>
    <w:rsid w:val="00E1734E"/>
    <w:rsid w:val="00E1785B"/>
    <w:rsid w:val="00E20C39"/>
    <w:rsid w:val="00E21FA5"/>
    <w:rsid w:val="00E25C6D"/>
    <w:rsid w:val="00E262DE"/>
    <w:rsid w:val="00E305A5"/>
    <w:rsid w:val="00E33588"/>
    <w:rsid w:val="00E43FA3"/>
    <w:rsid w:val="00E479BA"/>
    <w:rsid w:val="00E520EE"/>
    <w:rsid w:val="00E5594D"/>
    <w:rsid w:val="00E604F8"/>
    <w:rsid w:val="00E86631"/>
    <w:rsid w:val="00E86B62"/>
    <w:rsid w:val="00E92BB2"/>
    <w:rsid w:val="00EA1A3E"/>
    <w:rsid w:val="00EA3B36"/>
    <w:rsid w:val="00EB1C38"/>
    <w:rsid w:val="00EC6719"/>
    <w:rsid w:val="00EE70EE"/>
    <w:rsid w:val="00EF24C1"/>
    <w:rsid w:val="00F11077"/>
    <w:rsid w:val="00F215D2"/>
    <w:rsid w:val="00F43749"/>
    <w:rsid w:val="00F458B2"/>
    <w:rsid w:val="00F53235"/>
    <w:rsid w:val="00F565A0"/>
    <w:rsid w:val="00F612C4"/>
    <w:rsid w:val="00F70586"/>
    <w:rsid w:val="00F9288E"/>
    <w:rsid w:val="00FD4914"/>
    <w:rsid w:val="00FE77B1"/>
    <w:rsid w:val="00FF77AA"/>
    <w:rsid w:val="034445B5"/>
    <w:rsid w:val="091A36DE"/>
    <w:rsid w:val="0C9D1B39"/>
    <w:rsid w:val="0DDD75CE"/>
    <w:rsid w:val="10BD6382"/>
    <w:rsid w:val="116A3E8A"/>
    <w:rsid w:val="11E05B61"/>
    <w:rsid w:val="14261143"/>
    <w:rsid w:val="18B74E99"/>
    <w:rsid w:val="1AB723E0"/>
    <w:rsid w:val="1BB36E00"/>
    <w:rsid w:val="1EB573ED"/>
    <w:rsid w:val="26AF5F03"/>
    <w:rsid w:val="29E14AC1"/>
    <w:rsid w:val="31045716"/>
    <w:rsid w:val="40B61EE3"/>
    <w:rsid w:val="482F6A4A"/>
    <w:rsid w:val="4D023B34"/>
    <w:rsid w:val="4FCF1CD5"/>
    <w:rsid w:val="52C166CE"/>
    <w:rsid w:val="54AE27FD"/>
    <w:rsid w:val="585057BB"/>
    <w:rsid w:val="68AB4191"/>
    <w:rsid w:val="6C800FEA"/>
    <w:rsid w:val="713166B0"/>
    <w:rsid w:val="72332325"/>
    <w:rsid w:val="7E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243AA4"/>
  <w15:docId w15:val="{89A77E83-1349-425A-A315-C056708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5767EA-7363-4BE6-9C9E-881A5143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rajneesh.singh272</dc:creator>
  <cp:lastModifiedBy>kavalipurapu, Vijay Krishna</cp:lastModifiedBy>
  <cp:revision>12</cp:revision>
  <dcterms:created xsi:type="dcterms:W3CDTF">2019-08-04T19:23:00Z</dcterms:created>
  <dcterms:modified xsi:type="dcterms:W3CDTF">2024-09-13T08:06:00Z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7528E284F7F34D9397E634A631D61CD5</vt:lpwstr>
  </property>
</Properties>
</file>