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8B1A" w14:textId="77777777" w:rsidR="008C060B" w:rsidRDefault="008C060B" w:rsidP="008C060B">
      <w:pPr>
        <w:jc w:val="both"/>
      </w:pPr>
      <w:r>
        <w:t xml:space="preserve">Q1. What are the key reasons for reducing the dimensionality of a dataset? What are the </w:t>
      </w:r>
      <w:proofErr w:type="gramStart"/>
      <w:r>
        <w:t>major</w:t>
      </w:r>
      <w:proofErr w:type="gramEnd"/>
    </w:p>
    <w:p w14:paraId="1BC991F4" w14:textId="1CDD70F0" w:rsidR="008C060B" w:rsidRDefault="008C060B" w:rsidP="008C060B">
      <w:pPr>
        <w:jc w:val="both"/>
      </w:pPr>
      <w:r>
        <w:t>disadvantages?</w:t>
      </w:r>
    </w:p>
    <w:p w14:paraId="1EF0F324" w14:textId="77777777" w:rsidR="008C060B" w:rsidRDefault="008C060B" w:rsidP="008C060B">
      <w:pPr>
        <w:jc w:val="both"/>
      </w:pPr>
      <w:r>
        <w:t>Reasons for Reducing Dimensionality:</w:t>
      </w:r>
    </w:p>
    <w:p w14:paraId="1CAC7A15" w14:textId="1E3A71A4" w:rsidR="008C060B" w:rsidRDefault="008C060B" w:rsidP="008C060B">
      <w:pPr>
        <w:jc w:val="both"/>
      </w:pPr>
      <w:r>
        <w:t xml:space="preserve">1.Computational </w:t>
      </w:r>
      <w:r>
        <w:t>Efficiency: Reduce</w:t>
      </w:r>
      <w:r>
        <w:t xml:space="preserve"> processing demands.</w:t>
      </w:r>
    </w:p>
    <w:p w14:paraId="1FD42E7B" w14:textId="77777777" w:rsidR="008C060B" w:rsidRDefault="008C060B" w:rsidP="008C060B">
      <w:pPr>
        <w:jc w:val="both"/>
      </w:pPr>
      <w:r>
        <w:t>2.Overfitting Prevention: Mitigate overfitting by simplifying models.</w:t>
      </w:r>
    </w:p>
    <w:p w14:paraId="2A07D6AA" w14:textId="165A52BB" w:rsidR="008C060B" w:rsidRDefault="008C060B" w:rsidP="008C060B">
      <w:pPr>
        <w:jc w:val="both"/>
      </w:pPr>
      <w:r>
        <w:t xml:space="preserve">3.Improved Model </w:t>
      </w:r>
      <w:r>
        <w:t>Performance: Enhance</w:t>
      </w:r>
      <w:r>
        <w:t xml:space="preserve"> model robustness and performance.</w:t>
      </w:r>
    </w:p>
    <w:p w14:paraId="09C2F128" w14:textId="27DC5692" w:rsidR="008C060B" w:rsidRDefault="008C060B" w:rsidP="008C060B">
      <w:pPr>
        <w:jc w:val="both"/>
      </w:pPr>
      <w:r>
        <w:t>4.</w:t>
      </w:r>
      <w:r>
        <w:t>Visualization: Facilitate</w:t>
      </w:r>
      <w:r>
        <w:t xml:space="preserve"> data understanding through visualization.</w:t>
      </w:r>
    </w:p>
    <w:p w14:paraId="16AA4441" w14:textId="52440B9E" w:rsidR="008C060B" w:rsidRDefault="008C060B" w:rsidP="008C060B">
      <w:pPr>
        <w:jc w:val="both"/>
      </w:pPr>
      <w:r>
        <w:t xml:space="preserve">5.Noise </w:t>
      </w:r>
      <w:r>
        <w:t>Reduction: Eliminate</w:t>
      </w:r>
      <w:r>
        <w:t xml:space="preserve"> or reduce the impact of irrelevant or noisy features.</w:t>
      </w:r>
    </w:p>
    <w:p w14:paraId="05C373CB" w14:textId="3E2E9A2C" w:rsidR="008C060B" w:rsidRDefault="008C060B" w:rsidP="008C060B">
      <w:pPr>
        <w:jc w:val="both"/>
      </w:pPr>
      <w:r>
        <w:t xml:space="preserve">6.Feature </w:t>
      </w:r>
      <w:r>
        <w:t>Engineering: Automatically</w:t>
      </w:r>
      <w:r>
        <w:t xml:space="preserve"> identify and retain important features.</w:t>
      </w:r>
    </w:p>
    <w:p w14:paraId="363DF4D5" w14:textId="77777777" w:rsidR="008C060B" w:rsidRDefault="008C060B" w:rsidP="008C060B">
      <w:pPr>
        <w:jc w:val="both"/>
      </w:pPr>
      <w:r>
        <w:t>Disadvantages of Reducing Dimensionality:</w:t>
      </w:r>
    </w:p>
    <w:p w14:paraId="01E6712A" w14:textId="2EE872B6" w:rsidR="008C060B" w:rsidRDefault="008C060B" w:rsidP="008C060B">
      <w:pPr>
        <w:jc w:val="both"/>
      </w:pPr>
      <w:r>
        <w:t xml:space="preserve">1.Information </w:t>
      </w:r>
      <w:r>
        <w:t>Loss: Potential</w:t>
      </w:r>
      <w:r>
        <w:t xml:space="preserve"> loss of essential data variability.</w:t>
      </w:r>
    </w:p>
    <w:p w14:paraId="00900D50" w14:textId="531B9EBA" w:rsidR="008C060B" w:rsidRDefault="008C060B" w:rsidP="008C060B">
      <w:pPr>
        <w:jc w:val="both"/>
      </w:pPr>
      <w:r>
        <w:t>2.</w:t>
      </w:r>
      <w:r>
        <w:t>Interpretability: Reduced</w:t>
      </w:r>
      <w:r>
        <w:t xml:space="preserve"> clarity in interpreting reduced-dimensional features.</w:t>
      </w:r>
    </w:p>
    <w:p w14:paraId="315B5A42" w14:textId="1EC753C5" w:rsidR="008C060B" w:rsidRDefault="008C060B" w:rsidP="008C060B">
      <w:pPr>
        <w:jc w:val="both"/>
      </w:pPr>
      <w:r>
        <w:t xml:space="preserve">3.Algorithm </w:t>
      </w:r>
      <w:r>
        <w:t>Sensitivity: Sensitivity</w:t>
      </w:r>
      <w:r>
        <w:t xml:space="preserve"> to feature scale, outliers, and data distribution.</w:t>
      </w:r>
    </w:p>
    <w:p w14:paraId="18A25630" w14:textId="0D17B9BC" w:rsidR="008C060B" w:rsidRDefault="008C060B" w:rsidP="008C060B">
      <w:pPr>
        <w:jc w:val="both"/>
      </w:pPr>
      <w:r>
        <w:t xml:space="preserve">4.Parameter </w:t>
      </w:r>
      <w:r>
        <w:t>Sensitivity: Performance</w:t>
      </w:r>
      <w:r>
        <w:t xml:space="preserve"> depends on appropriate parameter selection.</w:t>
      </w:r>
    </w:p>
    <w:p w14:paraId="26D12952" w14:textId="20C29148" w:rsidR="008C060B" w:rsidRDefault="008C060B" w:rsidP="008C060B">
      <w:pPr>
        <w:jc w:val="both"/>
      </w:pPr>
      <w:r>
        <w:t xml:space="preserve">5.Non-linear </w:t>
      </w:r>
      <w:r>
        <w:t>Relationships: Limited</w:t>
      </w:r>
      <w:r>
        <w:t xml:space="preserve"> effectiveness with non-linear relationships.</w:t>
      </w:r>
    </w:p>
    <w:p w14:paraId="412B019F" w14:textId="2E0E5DB7" w:rsidR="008C060B" w:rsidRDefault="008C060B" w:rsidP="008C060B">
      <w:pPr>
        <w:jc w:val="both"/>
      </w:pPr>
      <w:r>
        <w:t xml:space="preserve">6.Increased </w:t>
      </w:r>
      <w:r>
        <w:t>Complexity: Introduction</w:t>
      </w:r>
      <w:r>
        <w:t xml:space="preserve"> of complexity, challenging for non-experts.</w:t>
      </w:r>
    </w:p>
    <w:p w14:paraId="29EA1641" w14:textId="77777777" w:rsidR="008C060B" w:rsidRDefault="008C060B" w:rsidP="008C060B">
      <w:pPr>
        <w:jc w:val="both"/>
      </w:pPr>
    </w:p>
    <w:p w14:paraId="1464838C" w14:textId="27FAC158" w:rsidR="008C060B" w:rsidRDefault="008C060B" w:rsidP="008C060B">
      <w:pPr>
        <w:jc w:val="both"/>
      </w:pPr>
      <w:r>
        <w:t>Q</w:t>
      </w:r>
      <w:r>
        <w:t>2. What</w:t>
      </w:r>
      <w:r>
        <w:t xml:space="preserve"> is the dimensionality curse?</w:t>
      </w:r>
    </w:p>
    <w:p w14:paraId="6F1753B8" w14:textId="4F118186" w:rsidR="008C060B" w:rsidRDefault="008C060B" w:rsidP="008C060B">
      <w:pPr>
        <w:jc w:val="both"/>
      </w:pPr>
      <w:r>
        <w:t>"</w:t>
      </w:r>
      <w:r>
        <w:t>Curse</w:t>
      </w:r>
      <w:r>
        <w:t xml:space="preserve"> of dimensionality" </w:t>
      </w:r>
    </w:p>
    <w:p w14:paraId="6CF3AD15" w14:textId="77777777" w:rsidR="008C060B" w:rsidRDefault="008C060B" w:rsidP="008C060B">
      <w:pPr>
        <w:jc w:val="both"/>
      </w:pPr>
      <w:r>
        <w:t xml:space="preserve">refers to challenges and problems that arise when working with high-dimensional data, </w:t>
      </w:r>
    </w:p>
    <w:p w14:paraId="5B43E68E" w14:textId="77777777" w:rsidR="008C060B" w:rsidRDefault="008C060B" w:rsidP="008C060B">
      <w:pPr>
        <w:jc w:val="both"/>
      </w:pPr>
      <w:r>
        <w:t xml:space="preserve">such as increased data sparsity, computational complexity, overfitting, visualization difficulties, </w:t>
      </w:r>
    </w:p>
    <w:p w14:paraId="56F0AD07" w14:textId="77777777" w:rsidR="008C060B" w:rsidRDefault="008C060B" w:rsidP="008C060B">
      <w:pPr>
        <w:jc w:val="both"/>
      </w:pPr>
      <w:r>
        <w:t xml:space="preserve">increased storage requirements, redundancy, and computational inefficiency. It can impact various fields, </w:t>
      </w:r>
    </w:p>
    <w:p w14:paraId="04D785F5" w14:textId="5E92BB77" w:rsidR="008C060B" w:rsidRDefault="008C060B" w:rsidP="008C060B">
      <w:pPr>
        <w:jc w:val="both"/>
      </w:pPr>
      <w:r>
        <w:t>especially machine learning and data analysis.</w:t>
      </w:r>
    </w:p>
    <w:p w14:paraId="5B3ACA3D" w14:textId="77777777" w:rsidR="008C060B" w:rsidRDefault="008C060B" w:rsidP="008C060B">
      <w:pPr>
        <w:jc w:val="both"/>
      </w:pPr>
      <w:r>
        <w:t>Increased Data Sparsity: As the number of dimensions (features) in a dataset increases, the amount of data needed to maintain the same level of data density also increases exponentially. In high-dimensional spaces, data points become increasingly sparse, making it difficult to draw meaningful conclusions or build accurate models.</w:t>
      </w:r>
    </w:p>
    <w:p w14:paraId="796D75E0" w14:textId="77777777" w:rsidR="008C060B" w:rsidRDefault="008C060B" w:rsidP="008C060B">
      <w:pPr>
        <w:jc w:val="both"/>
      </w:pPr>
    </w:p>
    <w:p w14:paraId="54E5B519" w14:textId="34DEB356" w:rsidR="008C060B" w:rsidRDefault="008C060B" w:rsidP="008C060B">
      <w:pPr>
        <w:jc w:val="both"/>
      </w:pPr>
      <w:r>
        <w:t xml:space="preserve">Increased Computational Complexity: High-dimensional data often leads to increased computational complexity. Many algorithms that work well in low-dimensional spaces become less efficient and may not </w:t>
      </w:r>
      <w:r>
        <w:lastRenderedPageBreak/>
        <w:t>scale well to high dimensions. For example, distance-based algorithms like k-nearest neighbors become less effective because distances between points become less discriminative.</w:t>
      </w:r>
    </w:p>
    <w:p w14:paraId="0B6156A1" w14:textId="77777777" w:rsidR="008C060B" w:rsidRDefault="008C060B" w:rsidP="008C060B">
      <w:pPr>
        <w:jc w:val="both"/>
      </w:pPr>
      <w:r>
        <w:t>Overfitting: High dimensionality can lead to overfitting in machine learning models. Models with many features relative to the number of data points can capture noise in the data and generalize poorly to new, unseen data. Regularization techniques are often needed to mitigate this issue.</w:t>
      </w:r>
    </w:p>
    <w:p w14:paraId="30450A19" w14:textId="77777777" w:rsidR="008C060B" w:rsidRDefault="008C060B" w:rsidP="008C060B">
      <w:pPr>
        <w:jc w:val="both"/>
      </w:pPr>
    </w:p>
    <w:p w14:paraId="63A12FFB" w14:textId="613B23F1" w:rsidR="008C060B" w:rsidRDefault="008C060B" w:rsidP="008C060B">
      <w:pPr>
        <w:jc w:val="both"/>
      </w:pPr>
      <w:r>
        <w:t xml:space="preserve">Q3. </w:t>
      </w:r>
      <w:r>
        <w:t>Tell me</w:t>
      </w:r>
      <w:r>
        <w:t xml:space="preserve"> if </w:t>
      </w:r>
      <w:r>
        <w:t>it’s</w:t>
      </w:r>
      <w:r>
        <w:t xml:space="preserve"> possible to reverse the process of reducing the dimensionality of a dataset? If so, how</w:t>
      </w:r>
    </w:p>
    <w:p w14:paraId="45D7A822" w14:textId="6E0D686E" w:rsidR="008C060B" w:rsidRDefault="008C060B" w:rsidP="008C060B">
      <w:pPr>
        <w:jc w:val="both"/>
      </w:pPr>
      <w:r>
        <w:t>Can</w:t>
      </w:r>
      <w:r>
        <w:t xml:space="preserve"> you go about doing it? If not, what is the reason?</w:t>
      </w:r>
    </w:p>
    <w:p w14:paraId="016F8980" w14:textId="68FD1AA5" w:rsidR="008C060B" w:rsidRDefault="008C060B" w:rsidP="008C060B">
      <w:pPr>
        <w:jc w:val="both"/>
      </w:pPr>
      <w:r>
        <w:t>Reducing the dimensionality of a dataset, typically through techniques like dimensionality reduction (e.g., Principal Component Analysis or t-SNE), feature selection, or feature extraction, involves simplifying the data by projecting it into a lower-dimensional space. While this process can be useful for various reasons, it's important to understand that once dimensionality has been reduced, you cannot perfectly reverse it to recover the original data.</w:t>
      </w:r>
    </w:p>
    <w:p w14:paraId="613AD29D" w14:textId="4FBB8C2B" w:rsidR="008C060B" w:rsidRDefault="008C060B" w:rsidP="008C060B">
      <w:pPr>
        <w:jc w:val="both"/>
      </w:pPr>
      <w:r>
        <w:t>The reason you cannot perfectly reverse the process is that dimensionality reduction methods inherently involve a loss of information. When you project data from a high-dimensional space to a lower-dimensional space, some information is discarded or compressed. This compression is necessary to reduce complexity, remove noise, or make data more manageable. However, this means that the original data is no longer fully recoverable.</w:t>
      </w:r>
    </w:p>
    <w:p w14:paraId="503E70C0" w14:textId="45ECF70F" w:rsidR="008C060B" w:rsidRDefault="008C060B" w:rsidP="008C060B">
      <w:pPr>
        <w:jc w:val="both"/>
      </w:pPr>
      <w:r>
        <w:t xml:space="preserve">If you want to recover the original data from its reduced-dimensional representation, you </w:t>
      </w:r>
      <w:proofErr w:type="gramStart"/>
      <w:r>
        <w:t>would</w:t>
      </w:r>
      <w:proofErr w:type="gramEnd"/>
      <w:r>
        <w:t xml:space="preserve"> need to perform a process known as "dimensionality expansion" or "inverse transformation." While this can be done to some extent, you won't achieve a perfect reversal of the original data, and the recovered data may have some loss of detail and accuracy.</w:t>
      </w:r>
    </w:p>
    <w:p w14:paraId="535545B6" w14:textId="2ECED484" w:rsidR="008C060B" w:rsidRDefault="008C060B" w:rsidP="008C060B">
      <w:pPr>
        <w:jc w:val="both"/>
      </w:pPr>
      <w:r>
        <w:t>The extent to which you can reverse the process and the method to use for it depends on the specific dimensionality reduction technique applied. For example:</w:t>
      </w:r>
    </w:p>
    <w:p w14:paraId="4D7ED36E" w14:textId="4BDBAF9D" w:rsidR="008C060B" w:rsidRDefault="008C060B" w:rsidP="008C060B">
      <w:pPr>
        <w:jc w:val="both"/>
      </w:pPr>
      <w:r>
        <w:t>1. In Principal Component Analysis (PCA), you can project data back to its original space by applying the inverse transformation, which is the product of the eigenvectors used for dimensionality reduction. However, you will not recover the exact original data because some information is lost in the process.</w:t>
      </w:r>
    </w:p>
    <w:p w14:paraId="3716D2C8" w14:textId="00B3F7A8" w:rsidR="008C060B" w:rsidRDefault="008C060B" w:rsidP="008C060B">
      <w:pPr>
        <w:jc w:val="both"/>
      </w:pPr>
      <w:r>
        <w:t>2. In feature selection, you can potentially reverse the process by reintroducing the omitted features if you have retained information about the discarded features.</w:t>
      </w:r>
    </w:p>
    <w:p w14:paraId="1DEE78E1" w14:textId="36E81680" w:rsidR="008C060B" w:rsidRDefault="008C060B" w:rsidP="008C060B">
      <w:pPr>
        <w:jc w:val="both"/>
      </w:pPr>
      <w:r>
        <w:t xml:space="preserve">3. In some cases, you can use generative models like autoencoders or generative adversarial networks (GANs) to generate data points that are </w:t>
      </w:r>
      <w:proofErr w:type="gramStart"/>
      <w:r>
        <w:t>similar to</w:t>
      </w:r>
      <w:proofErr w:type="gramEnd"/>
      <w:r>
        <w:t xml:space="preserve"> the original data. While this doesn't recover the exact data, it can be useful for generating data that shares characteristics with the original dataset.</w:t>
      </w:r>
    </w:p>
    <w:p w14:paraId="60A00CA8" w14:textId="1330A2A1" w:rsidR="008C060B" w:rsidRDefault="008C060B" w:rsidP="008C060B">
      <w:pPr>
        <w:jc w:val="both"/>
      </w:pPr>
      <w:r>
        <w:t>In summary, while it is possible to partially reverse the process of reducing dimensionality, you won't achieve a perfect reconstruction of the original data due to the inherent loss of information during dimensionality reduction. The extent to which you can reverse the process depends on the specific method used and the availability of additional information.</w:t>
      </w:r>
    </w:p>
    <w:p w14:paraId="771261DB" w14:textId="77777777" w:rsidR="008C060B" w:rsidRDefault="008C060B" w:rsidP="008C060B">
      <w:pPr>
        <w:jc w:val="both"/>
      </w:pPr>
    </w:p>
    <w:p w14:paraId="17410865" w14:textId="77777777" w:rsidR="008C060B" w:rsidRDefault="008C060B" w:rsidP="008C060B">
      <w:pPr>
        <w:jc w:val="both"/>
      </w:pPr>
      <w:r>
        <w:lastRenderedPageBreak/>
        <w:t>Q4. Can PCA be utilized to reduce the dimensionality of a nonlinear dataset with a lot of variables?</w:t>
      </w:r>
    </w:p>
    <w:p w14:paraId="34EBCBA8" w14:textId="77777777" w:rsidR="008C060B" w:rsidRDefault="008C060B" w:rsidP="008C060B">
      <w:pPr>
        <w:jc w:val="both"/>
      </w:pPr>
      <w:r>
        <w:t>PCA is primarily designed for linear dimensionality reduction, making it less effective for nonlinear datasets with complex relationships between variables. In such cases, alternative techniques like Kernel PCA are more suitable. Kernel PCA applies a kernel function to map the data into a higher-dimensional space where linear methods, like PCA, can be applied effectively. This allows PCA to capture nonlinear structures in the original data. However, selecting an appropriate kernel and tuning hyperparameters is critical, and the increased dimensionality in the transformed space can introduce its own challenges. Therefore, for highly nonlinear datasets, nonlinear dimensionality reduction methods like Kernel PCA should be considered.</w:t>
      </w:r>
    </w:p>
    <w:p w14:paraId="54F0B203" w14:textId="77777777" w:rsidR="008C060B" w:rsidRDefault="008C060B" w:rsidP="008C060B">
      <w:pPr>
        <w:jc w:val="both"/>
      </w:pPr>
    </w:p>
    <w:p w14:paraId="30EA0FF5" w14:textId="18B630AC" w:rsidR="008C060B" w:rsidRDefault="008C060B" w:rsidP="008C060B">
      <w:pPr>
        <w:jc w:val="both"/>
      </w:pPr>
      <w:r>
        <w:t>Q5. Assume you</w:t>
      </w:r>
      <w:r>
        <w:t>’ re</w:t>
      </w:r>
      <w:r>
        <w:t xml:space="preserve"> running PCA on a 1,000-dimensional dataset with a 95 percent explained variance</w:t>
      </w:r>
    </w:p>
    <w:p w14:paraId="1E72EEF1" w14:textId="77777777" w:rsidR="008C060B" w:rsidRDefault="008C060B" w:rsidP="008C060B">
      <w:pPr>
        <w:jc w:val="both"/>
      </w:pPr>
      <w:r>
        <w:t>ratio. What is the number of dimensions that the resulting dataset would have?</w:t>
      </w:r>
    </w:p>
    <w:p w14:paraId="0F63A1FA" w14:textId="3F06573A" w:rsidR="008C060B" w:rsidRDefault="008C060B" w:rsidP="008C060B">
      <w:pPr>
        <w:jc w:val="both"/>
      </w:pPr>
      <w:r>
        <w:t>The number of dimensions in the resulting dataset after applying Principal Component Analysis (PCA) with a specific explained variance ratio depends on the cumulative variance explained by each principal component. The goal is to retain enough principal components to capture a substantial portion of the variance while reducing dimensionality. To achieve a 95 percent explained variance ratio, you typically keep enough principal components to account for at least 95 percent of the total variance in the original data.</w:t>
      </w:r>
    </w:p>
    <w:p w14:paraId="307BA218" w14:textId="714D2096" w:rsidR="008C060B" w:rsidRDefault="008C060B" w:rsidP="008C060B">
      <w:pPr>
        <w:jc w:val="both"/>
      </w:pPr>
      <w:r>
        <w:t>To determine the number of dimensions, you can follow these steps:</w:t>
      </w:r>
    </w:p>
    <w:p w14:paraId="13C87D40" w14:textId="54403A38" w:rsidR="008C060B" w:rsidRDefault="008C060B" w:rsidP="008C060B">
      <w:pPr>
        <w:jc w:val="both"/>
      </w:pPr>
      <w:r>
        <w:t>1. Sort the eigenvalues in decreasing order. Eigenvalues represent the variance explained by each principal component.</w:t>
      </w:r>
    </w:p>
    <w:p w14:paraId="1077FDAD" w14:textId="22E20756" w:rsidR="008C060B" w:rsidRDefault="008C060B" w:rsidP="008C060B">
      <w:pPr>
        <w:jc w:val="both"/>
      </w:pPr>
      <w:r>
        <w:t>2. Calculate the cumulative explained variance by adding up the eigenvalues in the sorted list. You continue adding eigenvalues until the cumulative explained variance exceeds 95 percent.</w:t>
      </w:r>
    </w:p>
    <w:p w14:paraId="7DBFE5B7" w14:textId="4076A699" w:rsidR="008C060B" w:rsidRDefault="008C060B" w:rsidP="008C060B">
      <w:pPr>
        <w:jc w:val="both"/>
      </w:pPr>
      <w:r>
        <w:t>3. The number of dimensions at which the cumulative explained variance crosses the 95 percent threshold is the number of dimensions you'll retain in the resulting dataset</w:t>
      </w:r>
    </w:p>
    <w:p w14:paraId="45DC8A0D" w14:textId="77777777" w:rsidR="008C060B" w:rsidRDefault="008C060B" w:rsidP="008C060B">
      <w:pPr>
        <w:jc w:val="both"/>
      </w:pPr>
      <w:r>
        <w:t>Keep in mind that in a 1,000-dimensional dataset, you may find that you need significantly fewer dimensions to capture 95 percent of the variance. It's common to reduce the dimensionality substantially in practice, which can lead to a more compact representation of the data with minimal loss of information. The specific number of dimensions retained can vary based on the dataset and the distribution of variance among the original features.</w:t>
      </w:r>
    </w:p>
    <w:p w14:paraId="38A8F635" w14:textId="77777777" w:rsidR="008C060B" w:rsidRDefault="008C060B" w:rsidP="008C060B">
      <w:pPr>
        <w:jc w:val="both"/>
      </w:pPr>
    </w:p>
    <w:p w14:paraId="44FA0ECB" w14:textId="77777777" w:rsidR="008C060B" w:rsidRDefault="008C060B" w:rsidP="008C060B">
      <w:pPr>
        <w:jc w:val="both"/>
      </w:pPr>
      <w:r>
        <w:t>Q6. Will you use vanilla PCA, incremental PCA, randomized PCA, or kernel PCA in which situations?</w:t>
      </w:r>
    </w:p>
    <w:p w14:paraId="1CF25919" w14:textId="1D497834" w:rsidR="008C060B" w:rsidRDefault="008C060B" w:rsidP="008C060B">
      <w:pPr>
        <w:jc w:val="both"/>
      </w:pPr>
      <w:r>
        <w:t>Here are situations where each variant of Principal Component Analysis (PCA) is commonly used:</w:t>
      </w:r>
    </w:p>
    <w:p w14:paraId="6F9138C6" w14:textId="2174EA33" w:rsidR="008C060B" w:rsidRDefault="008C060B" w:rsidP="008C060B">
      <w:pPr>
        <w:jc w:val="both"/>
      </w:pPr>
      <w:r>
        <w:t>1.Vanilla PCA: Use standard PCA for most cases where you want to reduce dimensionality while preserving the overall structure of your data. It works well for linear relationships between variables, making it a good choice for datasets with linear patterns or when you need a baseline dimensionality reduction technique.</w:t>
      </w:r>
    </w:p>
    <w:p w14:paraId="61A91573" w14:textId="2C93140C" w:rsidR="008C060B" w:rsidRDefault="008C060B" w:rsidP="008C060B">
      <w:pPr>
        <w:jc w:val="both"/>
      </w:pPr>
      <w:r>
        <w:lastRenderedPageBreak/>
        <w:t>2.Incremental PCA: This is suitable when you need to process large datasets that don't fit into memory. Incremental PCA breaks down the dataset into smaller batches, making it feasible to apply PCA to big data by processing chunks of data at a time.</w:t>
      </w:r>
    </w:p>
    <w:p w14:paraId="1A4A3360" w14:textId="76260B79" w:rsidR="008C060B" w:rsidRDefault="008C060B" w:rsidP="008C060B">
      <w:pPr>
        <w:jc w:val="both"/>
      </w:pPr>
      <w:r>
        <w:t>3.Randomized PCA: Randomized PCA is advantageous when you're dealing with high-dimensional data. It is a faster approximation of standard PCA and can be used when you need a good approximation of the principal components and are willing to trade some accuracy for computational efficiency.</w:t>
      </w:r>
    </w:p>
    <w:p w14:paraId="71B9BBE4" w14:textId="7A6C6E13" w:rsidR="008C060B" w:rsidRDefault="008C060B" w:rsidP="008C060B">
      <w:pPr>
        <w:jc w:val="both"/>
      </w:pPr>
      <w:r>
        <w:t>4.Kernel PCA: Choose Kernel PCA for datasets with nonlinear relationships between variables. It's particularly useful when data cannot be effectively linearly separated in the feature space. Kernel PCA can map the data into a higher-dimensional space where linear PCA can be applied, capturing nonlinear patterns in the original data.</w:t>
      </w:r>
    </w:p>
    <w:p w14:paraId="7D6A105C" w14:textId="77777777" w:rsidR="008C060B" w:rsidRDefault="008C060B" w:rsidP="008C060B">
      <w:pPr>
        <w:jc w:val="both"/>
      </w:pPr>
      <w:r>
        <w:t>The choice of which PCA variant to use depends on the nature of your data, the computational resources available, and the specific goals of your analysis.</w:t>
      </w:r>
    </w:p>
    <w:p w14:paraId="6902A769" w14:textId="77777777" w:rsidR="008C060B" w:rsidRDefault="008C060B" w:rsidP="008C060B">
      <w:pPr>
        <w:jc w:val="both"/>
      </w:pPr>
    </w:p>
    <w:p w14:paraId="25DD4914" w14:textId="4193B26C" w:rsidR="008C060B" w:rsidRDefault="008C060B" w:rsidP="008C060B">
      <w:pPr>
        <w:jc w:val="both"/>
      </w:pPr>
      <w:r>
        <w:t>Q7. How do you assess a dimensionality reduction algorithm</w:t>
      </w:r>
      <w:r>
        <w:t>’s</w:t>
      </w:r>
      <w:r>
        <w:t xml:space="preserve"> success on your dataset?</w:t>
      </w:r>
    </w:p>
    <w:p w14:paraId="573F4AEC" w14:textId="2CC7BC26" w:rsidR="008C060B" w:rsidRDefault="008C060B" w:rsidP="008C060B">
      <w:pPr>
        <w:jc w:val="both"/>
      </w:pPr>
      <w:r>
        <w:t>Assessing the success of a dimensionality reduction algorithm on your dataset involves a combination of quantitative and qualitative measures to ensure that it meets your specific objectives. Here are several ways to evaluate the performance of a dimensionality reduction algorithm:</w:t>
      </w:r>
    </w:p>
    <w:p w14:paraId="18769C49" w14:textId="1331317B" w:rsidR="008C060B" w:rsidRDefault="008C060B" w:rsidP="008C060B">
      <w:pPr>
        <w:jc w:val="both"/>
      </w:pPr>
      <w:r>
        <w:t>1. Explained Variance: Check how much of the original data's variance is retained in the reduced-dimensional data. A higher explained variance indicates a more successful reduction.</w:t>
      </w:r>
    </w:p>
    <w:p w14:paraId="22E8318A" w14:textId="0589D15B" w:rsidR="008C060B" w:rsidRDefault="008C060B" w:rsidP="008C060B">
      <w:pPr>
        <w:jc w:val="both"/>
      </w:pPr>
      <w:r>
        <w:t>2. Visualization: Visualize the reduced data to see if it preserves the essential structure and patterns of the original data. You can use scatter plots, heatmaps, or other visualization techniques.</w:t>
      </w:r>
    </w:p>
    <w:p w14:paraId="4FD23513" w14:textId="67FD5F49" w:rsidR="008C060B" w:rsidRPr="008C060B" w:rsidRDefault="008C060B" w:rsidP="008C060B">
      <w:pPr>
        <w:jc w:val="both"/>
      </w:pPr>
      <w:r>
        <w:t>3. Model Performance: If you're using dimensionality reduction for machine learning, assess the impact on model performance. Train models on both the original and reduced data and compare their performance (e.g., accuracy, F1-score, or RMSE).</w:t>
      </w:r>
    </w:p>
    <w:p w14:paraId="2C5BB2DC" w14:textId="51B00003" w:rsidR="008C060B" w:rsidRDefault="008C060B" w:rsidP="008C060B">
      <w:pPr>
        <w:jc w:val="both"/>
      </w:pPr>
      <w:r>
        <w:t>4. Reconstruction Error: For methods like PCA, you can measure the reconstruction error. This is the difference between the original data and the data reconstructed from the reduced dimensions. Lower reconstruction error indicates a better reduction.</w:t>
      </w:r>
    </w:p>
    <w:p w14:paraId="1BFB9C7D" w14:textId="7E3D5872" w:rsidR="008C060B" w:rsidRDefault="008C060B" w:rsidP="008C060B">
      <w:pPr>
        <w:jc w:val="both"/>
      </w:pPr>
      <w:r>
        <w:t>5. Information Retention: Evaluate if the reduced data retains the information relevant to your task. This may involve testing the reduced data's effectiveness in downstream tasks like clustering, classification, or regression.</w:t>
      </w:r>
    </w:p>
    <w:p w14:paraId="414AC9BF" w14:textId="127700F5" w:rsidR="008C060B" w:rsidRDefault="008C060B" w:rsidP="008C060B">
      <w:pPr>
        <w:jc w:val="both"/>
      </w:pPr>
      <w:r>
        <w:t>6. Interpretability: If interpretability is a goal, assess how well the reduced data can be understood and analyzed in terms of feature contributions and their meaning.</w:t>
      </w:r>
    </w:p>
    <w:p w14:paraId="10C0B9B0" w14:textId="22523F19" w:rsidR="008C060B" w:rsidRDefault="008C060B" w:rsidP="008C060B">
      <w:pPr>
        <w:jc w:val="both"/>
      </w:pPr>
      <w:r>
        <w:t>7. Speed and Resource Usage: Consider the computational efficiency of the dimensionality reduction algorithm. Faster algorithms can be advantageous, especially for large datasets.</w:t>
      </w:r>
    </w:p>
    <w:p w14:paraId="3C62D80B" w14:textId="6143EF9B" w:rsidR="008C060B" w:rsidRDefault="008C060B" w:rsidP="008C060B">
      <w:pPr>
        <w:jc w:val="both"/>
      </w:pPr>
      <w:r>
        <w:t>8. Cross-Validation: Use cross-validation techniques to ensure that the dimensionality reduction works well across different subsets of your data and avoids overfitting.</w:t>
      </w:r>
    </w:p>
    <w:p w14:paraId="1EC97C29" w14:textId="064C08CB" w:rsidR="008C060B" w:rsidRDefault="008C060B" w:rsidP="008C060B">
      <w:pPr>
        <w:jc w:val="both"/>
      </w:pPr>
      <w:r>
        <w:lastRenderedPageBreak/>
        <w:t>9. Compare Different Methods: It's often beneficial to compare multiple dimensionality reduction methods to determine which one works best for your dataset and task.</w:t>
      </w:r>
    </w:p>
    <w:p w14:paraId="31C13425" w14:textId="495A8076" w:rsidR="008C060B" w:rsidRDefault="008C060B" w:rsidP="008C060B">
      <w:pPr>
        <w:jc w:val="both"/>
      </w:pPr>
      <w:r>
        <w:t xml:space="preserve">10. Domain Expertise: Consult domain experts to assess whether the reduced data still captures meaningful and interpretable information for the problem at </w:t>
      </w:r>
      <w:r>
        <w:t xml:space="preserve">hand. </w:t>
      </w:r>
    </w:p>
    <w:p w14:paraId="17D462C7" w14:textId="77777777" w:rsidR="008C060B" w:rsidRDefault="008C060B" w:rsidP="008C060B">
      <w:pPr>
        <w:jc w:val="both"/>
      </w:pPr>
    </w:p>
    <w:p w14:paraId="6B0AE800" w14:textId="3919B7F9" w:rsidR="008C060B" w:rsidRDefault="008C060B" w:rsidP="008C060B">
      <w:pPr>
        <w:jc w:val="both"/>
      </w:pPr>
      <w:r>
        <w:t>Q8. Is it logical to use two different dimensionality reduction algorithms in a chain?</w:t>
      </w:r>
    </w:p>
    <w:p w14:paraId="66E0EF35" w14:textId="32B18F28" w:rsidR="008C060B" w:rsidRDefault="008C060B" w:rsidP="008C060B">
      <w:pPr>
        <w:jc w:val="both"/>
      </w:pPr>
      <w:r>
        <w:t>Yes, it is entirely logical and often beneficial to use two different dimensionality reduction algorithms in a chain or sequence, which is sometimes referred to as "dimensionality reduction stacking." This approach can help address specific challenges and objectives in data analysis or machine learning tasks. Here are some situations where using multiple dimensionality reduction algorithms in sequence makes sense:</w:t>
      </w:r>
    </w:p>
    <w:p w14:paraId="2A6471A4" w14:textId="1170C034" w:rsidR="008C060B" w:rsidRDefault="008C060B" w:rsidP="008C060B">
      <w:pPr>
        <w:jc w:val="both"/>
      </w:pPr>
      <w:r>
        <w:t>1. Complex Data: When dealing with complex data that exhibits both linear and nonlinear patterns, you can apply linear dimensionality reduction methods like PCA or ICA first to capture the primary linear structures and then apply nonlinear methods like t-SNE or Kernel PCA to capture finer nonlinear patterns.</w:t>
      </w:r>
    </w:p>
    <w:p w14:paraId="44E82FA6" w14:textId="70A1FCEB" w:rsidR="008C060B" w:rsidRDefault="008C060B" w:rsidP="008C060B">
      <w:pPr>
        <w:jc w:val="both"/>
      </w:pPr>
      <w:r>
        <w:t>2. Data Preprocessing: You might use one dimensionality reduction method as a preprocessing step to reduce the dimensionality and remove noise, followed by another method tailored to your specific analysis or modeling task.</w:t>
      </w:r>
    </w:p>
    <w:p w14:paraId="24E4B2D3" w14:textId="15F4EFD8" w:rsidR="008C060B" w:rsidRDefault="008C060B" w:rsidP="008C060B">
      <w:pPr>
        <w:jc w:val="both"/>
      </w:pPr>
      <w:r>
        <w:t>3. Feature Engineering: In feature engineering, you could employ multiple dimensionality reduction techniques to create a feature set that optimally represents the data, possibly combining linear and nonlinear transformations.</w:t>
      </w:r>
    </w:p>
    <w:p w14:paraId="301F984F" w14:textId="780FEC9B" w:rsidR="008C060B" w:rsidRDefault="008C060B" w:rsidP="008C060B">
      <w:pPr>
        <w:jc w:val="both"/>
      </w:pPr>
      <w:r>
        <w:t>4. Interpretability: Sometimes, linear dimensionality reduction is preferred for its interpretability, and a nonlinear method might be used afterward to capture more complex relationships</w:t>
      </w:r>
    </w:p>
    <w:p w14:paraId="2156C6C6" w14:textId="764270B0" w:rsidR="008C060B" w:rsidRDefault="008C060B" w:rsidP="008C060B">
      <w:pPr>
        <w:jc w:val="both"/>
      </w:pPr>
      <w:r>
        <w:t>5. Performance Boost: Combining dimensionality reduction algorithms can improve model performance. For example, you could use one method to reduce dimensionality and another to enhance separation between classes or clusters in classification or clustering tasks.</w:t>
      </w:r>
    </w:p>
    <w:p w14:paraId="3BA817EB" w14:textId="6DEA1768" w:rsidR="008C060B" w:rsidRDefault="008C060B" w:rsidP="008C060B">
      <w:pPr>
        <w:jc w:val="both"/>
      </w:pPr>
      <w:r>
        <w:t>6. Sequential Processing: When working with large datasets, you might use incremental PCA or randomized PCA as an initial step to make the data more manageable, followed by another dimensionality reduction method.</w:t>
      </w:r>
    </w:p>
    <w:p w14:paraId="3AAA6851" w14:textId="77777777" w:rsidR="008C060B" w:rsidRDefault="008C060B" w:rsidP="008C060B">
      <w:pPr>
        <w:jc w:val="both"/>
      </w:pPr>
      <w:r>
        <w:t>It's important to note that the order in which you apply the dimensionality reduction algorithms can be crucial, as well as understanding how each step affects the data and what you intend to achieve. Be cautious about over-complexity and ensure that each step in the chain contributes meaningfully to your overall analysis. Experimentation and cross-validation can help determine the optimal combination and order of dimensionality reduction methods for your specific problem.</w:t>
      </w:r>
    </w:p>
    <w:p w14:paraId="3670AC04" w14:textId="77777777" w:rsidR="008C060B" w:rsidRDefault="008C060B" w:rsidP="008C060B">
      <w:pPr>
        <w:jc w:val="both"/>
      </w:pPr>
      <w:r>
        <w:t xml:space="preserve">The choice of evaluation metrics and methods depends on the specific goals and context of your project. It's essential to consider both quantitative and qualitative aspects to determine the success of a dimensionality reduction algorithm for your </w:t>
      </w:r>
      <w:proofErr w:type="gramStart"/>
      <w:r>
        <w:t>particular dataset</w:t>
      </w:r>
      <w:proofErr w:type="gramEnd"/>
      <w:r>
        <w:t xml:space="preserve"> and use case.</w:t>
      </w:r>
    </w:p>
    <w:p w14:paraId="1B83DEF6" w14:textId="77777777" w:rsidR="008C060B" w:rsidRDefault="008C060B" w:rsidP="008C060B">
      <w:pPr>
        <w:jc w:val="both"/>
      </w:pPr>
    </w:p>
    <w:sectPr w:rsidR="008C0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60B"/>
    <w:rsid w:val="008C060B"/>
    <w:rsid w:val="00F43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53597"/>
  <w15:chartTrackingRefBased/>
  <w15:docId w15:val="{D2D29E6E-D944-4391-9C65-47A7FC9B7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2133</Words>
  <Characters>12163</Characters>
  <Application>Microsoft Office Word</Application>
  <DocSecurity>0</DocSecurity>
  <Lines>101</Lines>
  <Paragraphs>28</Paragraphs>
  <ScaleCrop>false</ScaleCrop>
  <Company/>
  <LinksUpToDate>false</LinksUpToDate>
  <CharactersWithSpaces>14268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kumar</dc:creator>
  <cp:keywords/>
  <dc:description/>
  <cp:lastModifiedBy>surya kumar</cp:lastModifiedBy>
  <cp:revision>1</cp:revision>
  <dcterms:created xsi:type="dcterms:W3CDTF">2023-10-18T15:30:00Z</dcterms:created>
  <dcterms:modified xsi:type="dcterms:W3CDTF">2023-10-18T15:38:00Z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2023-10-18T15:38:41Z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afb1bb54-975d-449d-80a0-24f9e15d35e9</vt:lpwstr>
  </property>
  <property fmtid="{D5CDD505-2E9C-101B-9397-08002B2CF9AE}" pid="7" name="MSIP_Label_defa4170-0d19-0005-0004-bc88714345d2_ActionId">
    <vt:lpwstr>09983912-d3b4-4f47-a7d1-5b7e2599041a</vt:lpwstr>
  </property>
  <property fmtid="{D5CDD505-2E9C-101B-9397-08002B2CF9AE}" pid="8" name="MSIP_Label_defa4170-0d19-0005-0004-bc88714345d2_ContentBits">
    <vt:lpwstr>0</vt:lpwstr>
  </property>
</Properties>
</file>