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DEE" w:rsidRDefault="00707AD6">
      <w:pPr>
        <w:spacing w:after="80"/>
      </w:pPr>
      <w:proofErr w:type="gramStart"/>
      <w:proofErr w:type="gramEnd"/>
      <w:r>
        <w:rPr>
          <w:b/>
          <w:color w:val="0D9488"/>
          <w:sz w:val="20"/>
        </w:rPr>
        <w:t xml:space="preserve">EDSTELLAR  ·  </w:t>
      </w:r>
      <w:r>
        <w:rPr>
          <w:b/>
          <w:color w:val="0D9488"/>
          <w:sz w:val="20"/>
        </w:rPr>
        <w:t>ORGANIZATIONAL DEVELOPMENT CONSULTING</w:t>
      </w:r>
    </w:p>
    <w:p w:rsidR="00FD4DEE" w:rsidRDefault="00707AD6">
      <w:pPr>
        <w:pStyle w:val="Heading1"/>
      </w:pPr>
      <w:r>
        <w:rPr>
          <w:sz w:val="48"/>
          <w:szCs w:val="48"/>
        </w:rPr>
        <w:t>SEO-Optimized Webpage Blueprint</w:t>
      </w:r>
    </w:p>
    <w:p w:rsidR="00FD4DEE" w:rsidRDefault="00707AD6">
      <w:pPr>
        <w:spacing w:after="240"/>
      </w:pPr>
      <w:r>
        <w:rPr>
          <w:color w:val="64748B"/>
        </w:rPr>
        <w:t xml:space="preserve">Merged </w:t>
      </w:r>
      <w:proofErr w:type="gramStart"/>
      <w:r>
        <w:rPr>
          <w:color w:val="64748B"/>
        </w:rPr>
        <w:t>Page  +</w:t>
      </w:r>
      <w:proofErr w:type="gramEnd"/>
      <w:r>
        <w:rPr>
          <w:color w:val="64748B"/>
        </w:rPr>
        <w:t xml:space="preserve">  SEO Strategy Applied  · 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ECFD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4DEE" w:rsidRDefault="00707AD6">
            <w:pPr>
              <w:spacing w:after="50"/>
            </w:pPr>
            <w:proofErr w:type="gramStart"/>
            <w:r>
              <w:rPr>
                <w:b/>
                <w:bCs/>
                <w:color w:val="065F46"/>
                <w:sz w:val="20"/>
                <w:szCs w:val="20"/>
              </w:rPr>
              <w:t>✦  New</w:t>
            </w:r>
            <w:proofErr w:type="gramEnd"/>
            <w:r>
              <w:rPr>
                <w:b/>
                <w:bCs/>
                <w:color w:val="065F46"/>
                <w:sz w:val="20"/>
                <w:szCs w:val="20"/>
              </w:rPr>
              <w:t xml:space="preserve"> Page</w:t>
            </w:r>
          </w:p>
          <w:p w:rsidR="00FD4DEE" w:rsidRDefault="00707AD6">
            <w:r>
              <w:rPr>
                <w:color w:val="065F46"/>
                <w:sz w:val="17"/>
                <w:szCs w:val="17"/>
              </w:rPr>
              <w:t>Uploaded HTML</w:t>
            </w:r>
          </w:p>
        </w:tc>
        <w:tc>
          <w:tcPr>
            <w:tcW w:w="23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4DEE" w:rsidRDefault="00707AD6">
            <w:pPr>
              <w:spacing w:after="50"/>
            </w:pPr>
            <w:proofErr w:type="gramStart"/>
            <w:r>
              <w:rPr>
                <w:b/>
                <w:bCs/>
                <w:color w:val="1E40AF"/>
                <w:sz w:val="20"/>
                <w:szCs w:val="20"/>
              </w:rPr>
              <w:t>●  Existing</w:t>
            </w:r>
            <w:proofErr w:type="gramEnd"/>
          </w:p>
          <w:p w:rsidR="00FD4DEE" w:rsidRDefault="00707AD6">
            <w:r>
              <w:rPr>
                <w:color w:val="1E40AF"/>
                <w:sz w:val="17"/>
                <w:szCs w:val="17"/>
              </w:rPr>
              <w:t>Live /od-consulting</w:t>
            </w:r>
          </w:p>
        </w:tc>
        <w:tc>
          <w:tcPr>
            <w:tcW w:w="234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4DEE" w:rsidRDefault="00707AD6">
            <w:pPr>
              <w:spacing w:after="50"/>
            </w:pPr>
            <w:proofErr w:type="gramStart"/>
            <w:r>
              <w:rPr>
                <w:b/>
                <w:bCs/>
                <w:color w:val="92400E"/>
                <w:sz w:val="20"/>
                <w:szCs w:val="20"/>
              </w:rPr>
              <w:t>★  SEO</w:t>
            </w:r>
            <w:proofErr w:type="gramEnd"/>
          </w:p>
          <w:p w:rsidR="00FD4DEE" w:rsidRDefault="00707AD6">
            <w:r>
              <w:rPr>
                <w:color w:val="92400E"/>
                <w:sz w:val="17"/>
                <w:szCs w:val="17"/>
              </w:rPr>
              <w:t>From SEO Strategy doc</w:t>
            </w:r>
          </w:p>
        </w:tc>
        <w:tc>
          <w:tcPr>
            <w:tcW w:w="234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4DEE" w:rsidRDefault="00707AD6">
            <w:pPr>
              <w:spacing w:after="50"/>
            </w:pPr>
            <w:proofErr w:type="gramStart"/>
            <w:r>
              <w:rPr>
                <w:b/>
                <w:bCs/>
                <w:color w:val="4C1D95"/>
                <w:sz w:val="20"/>
                <w:szCs w:val="20"/>
              </w:rPr>
              <w:t xml:space="preserve">◆  </w:t>
            </w:r>
            <w:proofErr w:type="spellStart"/>
            <w:r>
              <w:rPr>
                <w:b/>
                <w:bCs/>
                <w:color w:val="4C1D95"/>
                <w:sz w:val="20"/>
                <w:szCs w:val="20"/>
              </w:rPr>
              <w:t>Merged</w:t>
            </w:r>
            <w:proofErr w:type="gramEnd"/>
            <w:r>
              <w:rPr>
                <w:b/>
                <w:bCs/>
                <w:color w:val="4C1D95"/>
                <w:sz w:val="20"/>
                <w:szCs w:val="20"/>
              </w:rPr>
              <w:t>+SEO</w:t>
            </w:r>
            <w:proofErr w:type="spellEnd"/>
          </w:p>
          <w:p w:rsidR="00FD4DEE" w:rsidRDefault="00707AD6">
            <w:r>
              <w:rPr>
                <w:color w:val="4C1D95"/>
                <w:sz w:val="17"/>
                <w:szCs w:val="17"/>
              </w:rPr>
              <w:t>Combined + optimized</w:t>
            </w:r>
          </w:p>
        </w:tc>
      </w:tr>
    </w:tbl>
    <w:p w:rsidR="00FD4DEE" w:rsidRDefault="00FD4DEE">
      <w:pPr>
        <w:spacing w:after="200"/>
      </w:pPr>
    </w:p>
    <w:p w:rsidR="00FD4DEE" w:rsidRDefault="00FD4DEE">
      <w:pPr>
        <w:pBdr>
          <w:bottom w:val="single" w:sz="6" w:space="1" w:color="0D9488"/>
        </w:pBdr>
        <w:spacing w:before="200" w:after="200"/>
      </w:pPr>
    </w:p>
    <w:p w:rsidR="00FD4DEE" w:rsidRDefault="00FD4DEE">
      <w:pPr>
        <w:spacing w:after="80"/>
      </w:pPr>
    </w:p>
    <w:p w:rsidR="00FD4DEE" w:rsidRDefault="00707AD6">
      <w:pPr>
        <w:spacing w:after="80"/>
      </w:pPr>
      <w:r>
        <w:rPr>
          <w:b/>
          <w:bCs/>
          <w:color w:val="92400E"/>
          <w:sz w:val="19"/>
          <w:szCs w:val="19"/>
        </w:rPr>
        <w:t xml:space="preserve">SEO </w:t>
      </w:r>
      <w:proofErr w:type="gramStart"/>
      <w:r>
        <w:rPr>
          <w:b/>
          <w:bCs/>
          <w:color w:val="92400E"/>
          <w:sz w:val="19"/>
          <w:szCs w:val="19"/>
        </w:rPr>
        <w:t>METADATA  (</w:t>
      </w:r>
      <w:proofErr w:type="gramEnd"/>
      <w:r>
        <w:rPr>
          <w:b/>
          <w:bCs/>
          <w:color w:val="92400E"/>
          <w:sz w:val="19"/>
          <w:szCs w:val="19"/>
        </w:rPr>
        <w:t>Variation 1 — Authority Positioning — RECOMMENDED)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21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5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0D9488"/>
                <w:sz w:val="20"/>
                <w:szCs w:val="20"/>
              </w:rPr>
              <w:t>Copy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94A3B8"/>
                <w:sz w:val="17"/>
                <w:szCs w:val="17"/>
              </w:rPr>
              <w:t>Notes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bCs/>
                <w:sz w:val="19"/>
                <w:szCs w:val="19"/>
              </w:rPr>
              <w:t>Meta Title</w:t>
            </w:r>
          </w:p>
        </w:tc>
        <w:tc>
          <w:tcPr>
            <w:tcW w:w="5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proofErr w:type="spellStart"/>
            <w:proofErr w:type="spellEnd"/>
            <w:r>
              <w:rPr>
                <w:b/>
                <w:sz w:val="20"/>
              </w:rPr>
              <w:t>Organizational Development Consulting Services</w:t>
            </w:r>
            <w:r>
              <w:rPr>
                <w:b/>
                <w:sz w:val="20"/>
              </w:rPr>
              <w:t xml:space="preserve"> | Edstellar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50 chars ✓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bCs/>
                <w:sz w:val="19"/>
                <w:szCs w:val="19"/>
              </w:rPr>
              <w:t>Meta Description</w:t>
            </w:r>
          </w:p>
        </w:tc>
        <w:tc>
          <w:tcPr>
            <w:tcW w:w="5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proofErr w:type="spellStart"/>
            <w:proofErr w:type="spellEnd"/>
            <w:r>
              <w:rPr>
                <w:sz w:val="20"/>
              </w:rPr>
              <w:t xml:space="preserve">Partner with Edstellar's expert </w:t>
            </w:r>
            <w:r>
              <w:rPr>
                <w:b/>
                <w:sz w:val="20"/>
              </w:rPr>
              <w:t>organizational development consultant</w:t>
            </w:r>
            <w:r>
              <w:rPr>
                <w:sz w:val="20"/>
              </w:rPr>
              <w:t xml:space="preserve">s to align people, culture &amp; performance. </w:t>
            </w:r>
            <w:r>
              <w:rPr>
                <w:b/>
                <w:sz w:val="20"/>
              </w:rPr>
              <w:t>Professional organizational development consulting services</w:t>
            </w:r>
            <w:r>
              <w:rPr>
                <w:sz w:val="20"/>
              </w:rPr>
              <w:t xml:space="preserve"> — 2,000+ instructor-led programs across 100+ locations.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143 chars ✓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bCs/>
                <w:sz w:val="19"/>
                <w:szCs w:val="19"/>
              </w:rPr>
              <w:t>H1</w:t>
            </w:r>
          </w:p>
        </w:tc>
        <w:tc>
          <w:tcPr>
            <w:tcW w:w="5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sz w:val="20"/>
              </w:rPr>
              <w:t>Organizational Development Consulting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38 chars ✓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bCs/>
                <w:sz w:val="19"/>
                <w:szCs w:val="19"/>
              </w:rPr>
              <w:t>URL Slug</w:t>
            </w:r>
          </w:p>
        </w:tc>
        <w:tc>
          <w:tcPr>
            <w:tcW w:w="5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0D9488"/>
                <w:sz w:val="20"/>
                <w:szCs w:val="20"/>
              </w:rPr>
              <w:t>/organizational-development-consulting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Exact match primary KW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bCs/>
                <w:sz w:val="19"/>
                <w:szCs w:val="19"/>
              </w:rPr>
              <w:t>Robots</w:t>
            </w:r>
          </w:p>
        </w:tc>
        <w:tc>
          <w:tcPr>
            <w:tcW w:w="5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sz w:val="20"/>
                <w:szCs w:val="20"/>
              </w:rPr>
              <w:t>index, follow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—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bCs/>
                <w:sz w:val="19"/>
                <w:szCs w:val="19"/>
              </w:rPr>
              <w:t>Primary Keyword</w:t>
            </w:r>
          </w:p>
        </w:tc>
        <w:tc>
          <w:tcPr>
            <w:tcW w:w="5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b/>
                <w:color w:val="92400E"/>
                <w:sz w:val="20"/>
              </w:rPr>
              <w:t>organizational development consulting</w:t>
            </w:r>
          </w:p>
        </w:tc>
        <w:tc>
          <w:tcPr>
            <w:tcW w:w="2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D4DEE" w:rsidRDefault="00707AD6">
            <w:r>
              <w:rPr>
                <w:color w:val="92400E"/>
                <w:sz w:val="17"/>
                <w:szCs w:val="17"/>
              </w:rPr>
              <w:t>All 7 competitors use this in H1/title</w:t>
            </w:r>
          </w:p>
        </w:tc>
      </w:tr>
    </w:tbl>
    <w:p w:rsidR="00FD4DEE" w:rsidRDefault="00FD4DEE">
      <w:pPr>
        <w:spacing w:after="120"/>
      </w:pPr>
    </w:p>
    <w:p w:rsidR="00FD4DEE" w:rsidRDefault="00FD4DEE">
      <w:pPr>
        <w:pBdr>
          <w:bottom w:val="single" w:sz="2" w:space="1" w:color="CBD5E1"/>
        </w:pBdr>
        <w:spacing w:before="200" w:after="200"/>
      </w:pPr>
    </w:p>
    <w:p w:rsidR="00FD4DEE" w:rsidRDefault="00707AD6">
      <w:r>
        <w:br w:type="page"/>
      </w:r>
    </w:p>
    <w:p w:rsidR="00FD4DEE" w:rsidRDefault="00707AD6">
      <w:pPr>
        <w:pStyle w:val="Heading2"/>
      </w:pPr>
      <w:r>
        <w:rPr>
          <w:sz w:val="22"/>
          <w:szCs w:val="22"/>
        </w:rPr>
        <w:lastRenderedPageBreak/>
        <w:t>Page Structure — 18 Sections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400"/>
        <w:gridCol w:w="32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24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32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SEO Rationale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01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Hero + Meta Tags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4C1D95"/>
                <w:sz w:val="18"/>
                <w:szCs w:val="18"/>
              </w:rPr>
              <w:t xml:space="preserve">◆ </w:t>
            </w:r>
            <w:proofErr w:type="spellStart"/>
            <w:r>
              <w:rPr>
                <w:b/>
                <w:bCs/>
                <w:color w:val="4C1D95"/>
                <w:sz w:val="18"/>
                <w:szCs w:val="18"/>
              </w:rPr>
              <w:t>Merged+SEO</w:t>
            </w:r>
            <w:proofErr w:type="spellEnd"/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Exact-match H1 · primary KW in first 100 words · 50–80 word value prop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02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</w:rPr>
              <w:t xml:space="preserve">What Is </w:t>
            </w:r>
            <w:r>
              <w:rPr>
                <w:b/>
                <w:sz w:val="19"/>
              </w:rPr>
              <w:t>Organizational Development Consulting</w:t>
            </w:r>
            <w:r>
              <w:rPr>
                <w:sz w:val="19"/>
              </w:rPr>
              <w:t>? (Definitional)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8"/>
                <w:szCs w:val="18"/>
              </w:rPr>
              <w:t>★ SEO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Competitor gap: IOD +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have this; </w:t>
            </w:r>
            <w:proofErr w:type="spellStart"/>
            <w:r>
              <w:rPr>
                <w:color w:val="64748B"/>
                <w:sz w:val="16"/>
                <w:szCs w:val="16"/>
              </w:rPr>
              <w:t>Edstellar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page missing it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03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Why Work with Our OD Consultants?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8"/>
                <w:szCs w:val="18"/>
              </w:rPr>
              <w:t>★ SEO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Keyword 'OD Consultants' used in H2 —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#1 for this term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04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Trust / Proof Bar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4C1D95"/>
                <w:sz w:val="18"/>
                <w:szCs w:val="18"/>
              </w:rPr>
              <w:t xml:space="preserve">◆ </w:t>
            </w:r>
            <w:proofErr w:type="spellStart"/>
            <w:r>
              <w:rPr>
                <w:b/>
                <w:bCs/>
                <w:color w:val="4C1D95"/>
                <w:sz w:val="18"/>
                <w:szCs w:val="18"/>
              </w:rPr>
              <w:t>Merged+SEO</w:t>
            </w:r>
            <w:proofErr w:type="spellEnd"/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Stats strip — mirrors </w:t>
            </w:r>
            <w:proofErr w:type="spellStart"/>
            <w:r>
              <w:rPr>
                <w:color w:val="64748B"/>
                <w:sz w:val="16"/>
                <w:szCs w:val="16"/>
              </w:rPr>
              <w:t>Roffey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Park +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trust strips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05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Three Pillars — What We Do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1E40AF"/>
                <w:sz w:val="18"/>
                <w:szCs w:val="18"/>
              </w:rPr>
              <w:t>● Existing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r>
              <w:rPr>
                <w:color w:val="64748B"/>
                <w:sz w:val="16"/>
                <w:szCs w:val="16"/>
              </w:rPr>
              <w:t>Scannable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entry for cold traffic; needed for broad audience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06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sz w:val="19"/>
              </w:rPr>
              <w:t>Organizational Development Consulting Services</w:t>
            </w:r>
            <w:r>
              <w:rPr>
                <w:b/>
                <w:sz w:val="19"/>
              </w:rPr>
              <w:t xml:space="preserve"> (8 tiles)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4C1D95"/>
                <w:sz w:val="18"/>
                <w:szCs w:val="18"/>
              </w:rPr>
              <w:t xml:space="preserve">◆ </w:t>
            </w:r>
            <w:proofErr w:type="spellStart"/>
            <w:r>
              <w:rPr>
                <w:b/>
                <w:bCs/>
                <w:color w:val="4C1D95"/>
                <w:sz w:val="18"/>
                <w:szCs w:val="18"/>
              </w:rPr>
              <w:t>Merged+SEO</w:t>
            </w:r>
            <w:proofErr w:type="spellEnd"/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H3 keywords across all 8 tiles — covers 4/7+ competitor KW frequency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07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Service Deep-Dive 1: OD Diagnostic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065F46"/>
                <w:sz w:val="18"/>
                <w:szCs w:val="18"/>
              </w:rPr>
              <w:t>✦ New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Unique differentiator; no competitor has a diagnostic-first entry point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08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Service Deep-Dive 2: Org Design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065F46"/>
                <w:sz w:val="18"/>
                <w:szCs w:val="18"/>
              </w:rPr>
              <w:t>✦ New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KW: 'Organizational Design Consulting' — Deloitte + </w:t>
            </w:r>
            <w:proofErr w:type="spellStart"/>
            <w:r>
              <w:rPr>
                <w:color w:val="64748B"/>
                <w:sz w:val="16"/>
                <w:szCs w:val="16"/>
              </w:rPr>
              <w:t>Roffey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Park rank for it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09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Service Deep-Dive 3: Role Architecture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065F46"/>
                <w:sz w:val="18"/>
                <w:szCs w:val="18"/>
              </w:rPr>
              <w:t>✦ New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KW: 'Competency Modeling' — Clarity Consultants ranks for this term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Service Deep-Dive 4: Goal Alignment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065F46"/>
                <w:sz w:val="18"/>
                <w:szCs w:val="18"/>
              </w:rPr>
              <w:t>✦ New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KW: 'Strategic Planning and Alignment' — Brighter Strategies, SCP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11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Service Deep-Dive 5: Skills Maturity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065F46"/>
                <w:sz w:val="18"/>
                <w:szCs w:val="18"/>
              </w:rPr>
              <w:t>✦ New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KW: 'Organizational Health Assessment' — SCP,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64748B"/>
                <w:sz w:val="16"/>
                <w:szCs w:val="16"/>
              </w:rPr>
              <w:t>Roffey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Park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12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</w:rPr>
              <w:t xml:space="preserve">Our Approach to </w:t>
            </w:r>
            <w:r>
              <w:rPr>
                <w:b/>
                <w:sz w:val="19"/>
              </w:rPr>
              <w:t>Organizational Development Consulting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4C1D95"/>
                <w:sz w:val="18"/>
                <w:szCs w:val="18"/>
              </w:rPr>
              <w:t xml:space="preserve">◆ </w:t>
            </w:r>
            <w:proofErr w:type="spellStart"/>
            <w:r>
              <w:rPr>
                <w:b/>
                <w:bCs/>
                <w:color w:val="4C1D95"/>
                <w:sz w:val="18"/>
                <w:szCs w:val="18"/>
              </w:rPr>
              <w:t>Merged+SEO</w:t>
            </w:r>
            <w:proofErr w:type="spellEnd"/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H2 KW: 'Our Approach to OD Consulting' · 4-step model per </w:t>
            </w:r>
            <w:proofErr w:type="spellStart"/>
            <w:r>
              <w:rPr>
                <w:color w:val="64748B"/>
                <w:sz w:val="16"/>
                <w:szCs w:val="16"/>
              </w:rPr>
              <w:t>Roffey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Park + Deloitte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13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Industries We Serve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8"/>
                <w:szCs w:val="18"/>
              </w:rPr>
              <w:t>★ SEO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New section recommended by SEO strategy —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ranks for industry KWs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14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proofErr w:type="spellEnd"/>
            <w:r>
              <w:rPr>
                <w:sz w:val="19"/>
              </w:rPr>
              <w:t xml:space="preserve">Why Choose Edstellar for </w:t>
            </w:r>
            <w:r>
              <w:rPr>
                <w:b/>
                <w:sz w:val="19"/>
              </w:rPr>
              <w:t>Organizational Development Consulting</w:t>
            </w:r>
            <w:r>
              <w:rPr>
                <w:sz w:val="19"/>
              </w:rPr>
              <w:t>?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4C1D95"/>
                <w:sz w:val="18"/>
                <w:szCs w:val="18"/>
              </w:rPr>
              <w:t xml:space="preserve">◆ </w:t>
            </w:r>
            <w:proofErr w:type="spellStart"/>
            <w:r>
              <w:rPr>
                <w:b/>
                <w:bCs/>
                <w:color w:val="4C1D95"/>
                <w:sz w:val="18"/>
                <w:szCs w:val="18"/>
              </w:rPr>
              <w:t>Merged+SEO</w:t>
            </w:r>
            <w:proofErr w:type="spellEnd"/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H2 KW: 'Why Choose </w:t>
            </w:r>
            <w:proofErr w:type="spellStart"/>
            <w:r>
              <w:rPr>
                <w:color w:val="64748B"/>
                <w:sz w:val="16"/>
                <w:szCs w:val="16"/>
              </w:rPr>
              <w:t>Edstellar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for OD Consulting?' — mirrors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Difference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15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Case Studies (6 sectors)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1E40AF"/>
                <w:sz w:val="18"/>
                <w:szCs w:val="18"/>
              </w:rPr>
              <w:t>● Existing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Most persuasive trust content — challenge/solution/results format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Client Testimonials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4C1D95"/>
                <w:sz w:val="18"/>
                <w:szCs w:val="18"/>
              </w:rPr>
              <w:t xml:space="preserve">◆ </w:t>
            </w:r>
            <w:proofErr w:type="spellStart"/>
            <w:r>
              <w:rPr>
                <w:b/>
                <w:bCs/>
                <w:color w:val="4C1D95"/>
                <w:sz w:val="18"/>
                <w:szCs w:val="18"/>
              </w:rPr>
              <w:t>Merged+SEO</w:t>
            </w:r>
            <w:proofErr w:type="spellEnd"/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6 quotes (5 named + 1 CHRO) — mirrors Brighter Strategies + </w:t>
            </w:r>
            <w:proofErr w:type="spellStart"/>
            <w:r>
              <w:rPr>
                <w:color w:val="64748B"/>
                <w:sz w:val="16"/>
                <w:szCs w:val="16"/>
              </w:rPr>
              <w:t>Roffey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Park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17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Partner Logo Wall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1E40AF"/>
                <w:sz w:val="18"/>
                <w:szCs w:val="18"/>
              </w:rPr>
              <w:t>● Existing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40+ named brands — Fortune 500 social proof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18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FAQ Section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4C1D95"/>
                <w:sz w:val="18"/>
                <w:szCs w:val="18"/>
              </w:rPr>
              <w:t xml:space="preserve">◆ </w:t>
            </w:r>
            <w:proofErr w:type="spellStart"/>
            <w:r>
              <w:rPr>
                <w:b/>
                <w:bCs/>
                <w:color w:val="4C1D95"/>
                <w:sz w:val="18"/>
                <w:szCs w:val="18"/>
              </w:rPr>
              <w:t>Merged+SEO</w:t>
            </w:r>
            <w:proofErr w:type="spellEnd"/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6 Q&amp;As targeting long-tail KWs —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has strongest FAQ of all 7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19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</w:rPr>
              <w:t xml:space="preserve">Gated Asset — </w:t>
            </w:r>
            <w:r>
              <w:rPr>
                <w:b/>
                <w:sz w:val="19"/>
              </w:rPr>
              <w:t>Organizational Development</w:t>
            </w:r>
            <w:r>
              <w:rPr>
                <w:sz w:val="19"/>
              </w:rPr>
              <w:t xml:space="preserve"> Readiness Checklist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8"/>
                <w:szCs w:val="18"/>
              </w:rPr>
              <w:t>★ SEO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SEO strategy recommends downloadable lead magnet — SCP GROWTH Index model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20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CTA Banner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3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4C1D95"/>
                <w:sz w:val="18"/>
                <w:szCs w:val="18"/>
              </w:rPr>
              <w:t xml:space="preserve">◆ </w:t>
            </w:r>
            <w:proofErr w:type="spellStart"/>
            <w:r>
              <w:rPr>
                <w:b/>
                <w:bCs/>
                <w:color w:val="4C1D95"/>
                <w:sz w:val="18"/>
                <w:szCs w:val="18"/>
              </w:rPr>
              <w:t>Merged+SEO</w:t>
            </w:r>
            <w:proofErr w:type="spellEnd"/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Copy: 'Get a Free OD Consultation' —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primary CTA language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21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On-Page Contact Form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1E40AF"/>
                <w:sz w:val="18"/>
                <w:szCs w:val="18"/>
              </w:rPr>
              <w:t>● Existing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 xml:space="preserve">Full inline form — </w:t>
            </w:r>
            <w:proofErr w:type="spellStart"/>
            <w:r>
              <w:rPr>
                <w:color w:val="64748B"/>
                <w:sz w:val="16"/>
                <w:szCs w:val="16"/>
              </w:rPr>
              <w:t>TrainSMART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64748B"/>
                <w:sz w:val="16"/>
                <w:szCs w:val="16"/>
              </w:rPr>
              <w:t>Roffey</w:t>
            </w:r>
            <w:proofErr w:type="spellEnd"/>
            <w:r>
              <w:rPr>
                <w:color w:val="64748B"/>
                <w:sz w:val="16"/>
                <w:szCs w:val="16"/>
              </w:rPr>
              <w:t xml:space="preserve"> Park use full embedded forms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22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Resources / Blog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1E40AF"/>
                <w:sz w:val="18"/>
                <w:szCs w:val="18"/>
              </w:rPr>
              <w:t>● Existing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Signals active expertise; improves dwell time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D4DEE" w:rsidRDefault="00707AD6">
            <w:r>
              <w:rPr>
                <w:b/>
                <w:bCs/>
                <w:color w:val="0D9488"/>
                <w:sz w:val="18"/>
                <w:szCs w:val="18"/>
              </w:rPr>
              <w:t>23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sz w:val="19"/>
                <w:szCs w:val="19"/>
              </w:rPr>
              <w:t>Footer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1E40AF"/>
                <w:sz w:val="18"/>
                <w:szCs w:val="18"/>
              </w:rPr>
              <w:t>● Existing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6"/>
                <w:szCs w:val="16"/>
              </w:rPr>
              <w:t>ISO certs, social proof, legal — keep intact</w:t>
            </w:r>
          </w:p>
        </w:tc>
      </w:tr>
    </w:tbl>
    <w:p w:rsidR="00FD4DEE" w:rsidRDefault="00FD4DEE">
      <w:pPr>
        <w:spacing w:after="160"/>
      </w:pPr>
    </w:p>
    <w:p w:rsidR="00FD4DEE" w:rsidRDefault="00FD4DEE">
      <w:pPr>
        <w:pBdr>
          <w:bottom w:val="single" w:sz="6" w:space="1" w:color="0D9488"/>
        </w:pBdr>
        <w:spacing w:before="200" w:after="200"/>
      </w:pPr>
    </w:p>
    <w:p w:rsidR="00FD4DEE" w:rsidRDefault="00707AD6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240" w:type="dxa"/>
              <w:bottom w:w="80" w:type="dxa"/>
              <w:right w:w="16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SECTION CONTENT</w:t>
            </w:r>
          </w:p>
        </w:tc>
        <w:tc>
          <w:tcPr>
            <w:tcW w:w="24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SOURCE  +  SEO NOTES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01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Hero + Meta Tags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H1 · value proposition · primary + secondary CTAs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spacing w:after="50"/>
            </w:pPr>
            <w:r>
              <w:rPr>
                <w:b/>
                <w:bCs/>
                <w:color w:val="94A3B8"/>
                <w:sz w:val="16"/>
                <w:szCs w:val="16"/>
              </w:rPr>
              <w:t>BREADCRUMB</w:t>
            </w:r>
          </w:p>
          <w:p w:rsidR="00FD4DEE" w:rsidRDefault="00707AD6">
            <w:pPr>
              <w:spacing w:after="160"/>
            </w:pPr>
            <w:proofErr w:type="gramStart"/>
            <w:proofErr w:type="gramEnd"/>
            <w:r>
              <w:rPr>
                <w:color w:val="64748B"/>
                <w:sz w:val="19"/>
              </w:rPr>
              <w:t xml:space="preserve">Home  /  Consulting  /  OD Consulting  /  </w:t>
            </w:r>
            <w:r>
              <w:rPr>
                <w:b/>
                <w:color w:val="64748B"/>
                <w:sz w:val="19"/>
              </w:rPr>
              <w:t>Organizational Development Consulting</w:t>
            </w:r>
          </w:p>
          <w:p w:rsidR="00FD4DEE" w:rsidRDefault="00707AD6">
            <w:pPr>
              <w:spacing w:after="50"/>
            </w:pPr>
            <w:r>
              <w:rPr>
                <w:b/>
                <w:bCs/>
                <w:color w:val="94A3B8"/>
                <w:sz w:val="16"/>
                <w:szCs w:val="16"/>
              </w:rPr>
              <w:t>BADGE</w:t>
            </w:r>
          </w:p>
          <w:p w:rsidR="00FD4DEE" w:rsidRDefault="00707AD6">
            <w:pPr>
              <w:spacing w:after="140"/>
            </w:pPr>
            <w:proofErr w:type="gramStart"/>
            <w:proofErr w:type="gramEnd"/>
            <w:r>
              <w:rPr>
                <w:b/>
                <w:color w:val="0D9488"/>
                <w:sz w:val="20"/>
              </w:rPr>
              <w:t>Organizational Development Consulting</w:t>
            </w:r>
            <w:r>
              <w:rPr>
                <w:b/>
                <w:color w:val="0D9488"/>
                <w:sz w:val="20"/>
              </w:rPr>
              <w:t xml:space="preserve">  —  Enterprise Practice</w:t>
            </w:r>
          </w:p>
          <w:p w:rsidR="00FD4DEE" w:rsidRDefault="00707AD6">
            <w:pPr>
              <w:pStyle w:val="Heading1"/>
            </w:pPr>
            <w:r>
              <w:rPr>
                <w:b/>
                <w:sz w:val="22"/>
              </w:rPr>
              <w:t>Organizational Development Consulting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Primary KW in H1 — exact match · Used by all 7 competitors in H1/title/URL</w:t>
            </w:r>
          </w:p>
          <w:p w:rsidR="00FD4DEE" w:rsidRDefault="00707AD6">
            <w:pPr>
              <w:spacing w:after="40"/>
              <w:rPr>
                <w:color w:val="334155"/>
                <w:sz w:val="24"/>
                <w:szCs w:val="24"/>
              </w:rPr>
            </w:pPr>
            <w:proofErr w:type="spellStart"/>
            <w:proofErr w:type="spellEnd"/>
            <w:r>
              <w:rPr>
                <w:color w:val="334155"/>
                <w:sz w:val="24"/>
              </w:rPr>
              <w:t xml:space="preserve">Partner with Edstellar — a trusted </w:t>
            </w:r>
            <w:r>
              <w:rPr>
                <w:b/>
                <w:color w:val="334155"/>
                <w:sz w:val="24"/>
              </w:rPr>
              <w:t>organizational development consulting company</w:t>
            </w:r>
            <w:r>
              <w:rPr>
                <w:color w:val="334155"/>
                <w:sz w:val="24"/>
              </w:rPr>
              <w:t xml:space="preserve"> — to align people, culture, and performance. Our </w:t>
            </w:r>
            <w:r>
              <w:rPr>
                <w:b/>
                <w:color w:val="334155"/>
                <w:sz w:val="24"/>
              </w:rPr>
              <w:t>certified organizational development consultants</w:t>
            </w:r>
            <w:r>
              <w:rPr>
                <w:color w:val="334155"/>
                <w:sz w:val="24"/>
              </w:rPr>
              <w:t xml:space="preserve"> deliver evidence-backed </w:t>
            </w:r>
            <w:r>
              <w:rPr>
                <w:b/>
                <w:color w:val="334155"/>
                <w:sz w:val="24"/>
              </w:rPr>
              <w:t>organizational development consulting services</w:t>
            </w:r>
            <w:r>
              <w:rPr>
                <w:color w:val="334155"/>
                <w:sz w:val="24"/>
              </w:rPr>
              <w:t>, driving culture, capability, and performance transformation through 2,000+ instructor-led programs, 5,000+ certified trainers, delivered across 100+ locations worldwide.</w:t>
            </w:r>
          </w:p>
          <w:p w:rsidR="00707AD6" w:rsidRDefault="00707AD6">
            <w:pPr>
              <w:spacing w:after="40"/>
              <w:rPr>
                <w:color w:val="334155"/>
                <w:sz w:val="24"/>
                <w:szCs w:val="24"/>
              </w:rPr>
            </w:pPr>
          </w:p>
          <w:p w:rsidR="00707AD6" w:rsidRPr="00707AD6" w:rsidRDefault="00707AD6" w:rsidP="00707AD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707AD6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707A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707AD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2,000</w:t>
            </w:r>
            <w:proofErr w:type="gramEnd"/>
            <w:r w:rsidRPr="00707AD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+ Capability-Building Programs</w:t>
            </w:r>
            <w:r w:rsidRPr="00707A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707AD6" w:rsidRPr="00707AD6" w:rsidRDefault="00707AD6" w:rsidP="00707AD6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707AD6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707A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5,000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+ Certified Trainers and Consultants</w:t>
            </w:r>
          </w:p>
          <w:p w:rsidR="00707AD6" w:rsidRDefault="00707AD6" w:rsidP="00707AD6">
            <w:pPr>
              <w:spacing w:after="40"/>
            </w:pPr>
            <w:proofErr w:type="gramStart"/>
            <w:r w:rsidRPr="00707AD6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707AD6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707AD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100</w:t>
            </w:r>
            <w:proofErr w:type="gramEnd"/>
            <w:r w:rsidRPr="00707AD6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+ Global Locations</w:t>
            </w:r>
          </w:p>
          <w:p w:rsidR="00FD4DEE" w:rsidRDefault="00707AD6">
            <w:pPr>
              <w:spacing w:after="60"/>
            </w:pPr>
            <w:r>
              <w:rPr>
                <w:b/>
                <w:color w:val="92400E"/>
                <w:sz w:val="17"/>
              </w:rPr>
              <w:t xml:space="preserve"> 🔍 SEO: 'OD consultants' + '</w:t>
            </w:r>
            <w:r>
              <w:rPr>
                <w:b/>
                <w:color w:val="92400E"/>
                <w:sz w:val="17"/>
              </w:rPr>
              <w:t>organizational development consulting</w:t>
            </w:r>
            <w:r>
              <w:rPr>
                <w:b/>
                <w:color w:val="92400E"/>
                <w:sz w:val="17"/>
              </w:rPr>
              <w:t>' in first 80 words — mirrors Brighter Strategies</w:t>
            </w:r>
          </w:p>
          <w:p w:rsidR="00FD4DEE" w:rsidRDefault="00FD4DEE">
            <w:pPr>
              <w:spacing w:after="100"/>
            </w:pPr>
          </w:p>
          <w:p w:rsidR="00FD4DEE" w:rsidRDefault="00707AD6">
            <w:pPr>
              <w:spacing w:after="70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Primary CTA: </w:t>
            </w:r>
            <w:r>
              <w:rPr>
                <w:color w:val="1D4ED8"/>
                <w:sz w:val="20"/>
                <w:szCs w:val="20"/>
              </w:rPr>
              <w:t>Get a Free OD Consultation →</w:t>
            </w:r>
          </w:p>
          <w:p w:rsidR="00FD4DEE" w:rsidRDefault="00707AD6">
            <w:r>
              <w:rPr>
                <w:b/>
                <w:bCs/>
                <w:color w:val="334155"/>
                <w:sz w:val="20"/>
                <w:szCs w:val="20"/>
              </w:rPr>
              <w:t xml:space="preserve">Secondary CTA: </w:t>
            </w:r>
            <w:r>
              <w:rPr>
                <w:color w:val="0D9488"/>
                <w:sz w:val="20"/>
                <w:szCs w:val="20"/>
              </w:rPr>
              <w:t>Explore Our OD Services ↓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CTA language from SEO strategy —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'Contact us today';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Park 'Talk to us'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4C1D95"/>
                <w:sz w:val="18"/>
                <w:szCs w:val="18"/>
              </w:rPr>
              <w:t>◆  Merged</w:t>
            </w:r>
            <w:proofErr w:type="gramEnd"/>
            <w:r>
              <w:rPr>
                <w:b/>
                <w:bCs/>
                <w:color w:val="4C1D95"/>
                <w:sz w:val="18"/>
                <w:szCs w:val="18"/>
              </w:rPr>
              <w:t xml:space="preserve"> + SEO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4C1D95"/>
                <w:sz w:val="17"/>
                <w:szCs w:val="17"/>
              </w:rPr>
              <w:t>New page headline precision + SEO-recommended H1 + existing page OD scope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Exact-match H1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Primary KW in first 100 words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Value prop includes differentiator stats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proofErr w:type="gramStart"/>
            <w:proofErr w:type="gramEnd"/>
            <w:r>
              <w:rPr>
                <w:b/>
                <w:color w:val="0D9488"/>
                <w:sz w:val="18"/>
              </w:rPr>
              <w:t xml:space="preserve">SECTION 02  │  What Is </w:t>
            </w:r>
            <w:r>
              <w:rPr>
                <w:b/>
                <w:color w:val="0D9488"/>
                <w:sz w:val="18"/>
              </w:rPr>
              <w:t>Organizational Development Consulting</w:t>
            </w:r>
            <w:r>
              <w:rPr>
                <w:b/>
                <w:color w:val="0D9488"/>
                <w:sz w:val="18"/>
              </w:rPr>
              <w:t>?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Definitional H2 — competitor gap fill · 120–150 words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</w:rPr>
              <w:t xml:space="preserve">What Is </w:t>
            </w:r>
            <w:r>
              <w:rPr>
                <w:b/>
                <w:sz w:val="22"/>
              </w:rPr>
              <w:t>Organizational Development Consulting</w:t>
            </w:r>
            <w:r>
              <w:rPr>
                <w:sz w:val="22"/>
              </w:rPr>
              <w:t>?</w:t>
            </w:r>
          </w:p>
          <w:p w:rsidR="00FD4DEE" w:rsidRDefault="00707AD6">
            <w:pPr>
              <w:spacing w:after="60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color w:val="92400E"/>
                <w:sz w:val="17"/>
              </w:rPr>
              <w:t xml:space="preserve"> 🔍 SEO: H2 KW: '</w:t>
            </w:r>
            <w:r>
              <w:rPr>
                <w:b/>
                <w:color w:val="92400E"/>
                <w:sz w:val="17"/>
              </w:rPr>
              <w:t>Organizational Development Consulting</w:t>
            </w:r>
            <w:r>
              <w:rPr>
                <w:b/>
                <w:color w:val="92400E"/>
                <w:sz w:val="17"/>
              </w:rPr>
              <w:t>, OD Consulting' — IOD + TrainSMART use this intro; Edstellar page was missing it</w:t>
            </w:r>
          </w:p>
          <w:p w:rsidR="00FD4DEE" w:rsidRDefault="00707AD6">
            <w:pPr>
              <w:spacing w:after="120"/>
            </w:pPr>
            <w:proofErr w:type="spellStart"/>
            <w:proofErr w:type="spellEnd"/>
            <w:r>
              <w:rPr>
                <w:b/>
                <w:color w:val="334155"/>
              </w:rPr>
              <w:t>Organizational development consulting</w:t>
            </w:r>
            <w:r>
              <w:rPr>
                <w:b/>
                <w:color w:val="334155"/>
              </w:rPr>
              <w:t xml:space="preserve"> is a planned, systematic approach to improving organizational effectiveness through people, processes, and structure. As a professional </w:t>
            </w:r>
            <w:r>
              <w:rPr>
                <w:b/>
                <w:color w:val="334155"/>
              </w:rPr>
              <w:t>organizational development consulting firm</w:t>
            </w:r>
            <w:r>
              <w:rPr>
                <w:b/>
                <w:color w:val="334155"/>
              </w:rPr>
              <w:t xml:space="preserve">, Edstellar roots every engagement in research-backed OD methodologies — including McKinsey 7S, Burke-Litwin, and systems thinking. Our </w:t>
            </w:r>
            <w:r>
              <w:rPr>
                <w:b/>
                <w:color w:val="334155"/>
              </w:rPr>
              <w:t>organizational development consulting services</w:t>
            </w:r>
            <w:r>
              <w:rPr>
                <w:b/>
                <w:color w:val="334155"/>
              </w:rPr>
              <w:t xml:space="preserve"> identify root-cause barriers to performance and design evidence-based interventions that drive lasting change.</w:t>
            </w:r>
          </w:p>
          <w:p w:rsidR="00FD4DEE" w:rsidRDefault="00707AD6">
            <w:proofErr w:type="spellStart"/>
            <w:proofErr w:type="spellEnd"/>
            <w:r>
              <w:rPr>
                <w:color w:val="334155"/>
              </w:rPr>
              <w:t xml:space="preserve">At Edstellar, our experienced </w:t>
            </w:r>
            <w:r>
              <w:rPr>
                <w:b/>
                <w:color w:val="334155"/>
              </w:rPr>
              <w:t>organizational development consultant</w:t>
            </w:r>
            <w:r>
              <w:rPr>
                <w:color w:val="334155"/>
              </w:rPr>
              <w:t xml:space="preserve">s partner with leadership teams to align organizational strategy with operational reality — delivering </w:t>
            </w:r>
            <w:r>
              <w:rPr>
                <w:b/>
                <w:color w:val="334155"/>
              </w:rPr>
              <w:t>end-to-end organizational development consulting solutions</w:t>
            </w:r>
            <w:r>
              <w:rPr>
                <w:color w:val="334155"/>
              </w:rPr>
              <w:t xml:space="preserve"> that build the structure, culture, and capability your business needs to scale, adapt, and outperform.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'organizational effectiveness' + 'OD consulting' + 'OD methodologies' — all from competitor keyword list</w:t>
            </w:r>
          </w:p>
        </w:tc>
        <w:tc>
          <w:tcPr>
            <w:tcW w:w="240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92400E"/>
                <w:sz w:val="18"/>
                <w:szCs w:val="18"/>
              </w:rPr>
              <w:lastRenderedPageBreak/>
              <w:t>★  SEO</w:t>
            </w:r>
            <w:proofErr w:type="gramEnd"/>
            <w:r>
              <w:rPr>
                <w:b/>
                <w:bCs/>
                <w:color w:val="92400E"/>
                <w:sz w:val="18"/>
                <w:szCs w:val="18"/>
              </w:rPr>
              <w:t xml:space="preserve"> Optimized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92400E"/>
                <w:sz w:val="17"/>
                <w:szCs w:val="17"/>
              </w:rPr>
              <w:t xml:space="preserve">SEO Strategy recommendation: Section 2 — 120–150 words · Mirror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+ Brighter Strategies intro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Brand-new section — fills the definitional gap all 7 competitors fill but </w:t>
            </w:r>
            <w:proofErr w:type="spellStart"/>
            <w:r>
              <w:rPr>
                <w:color w:val="92400E"/>
                <w:sz w:val="17"/>
                <w:szCs w:val="17"/>
              </w:rPr>
              <w:t>Edstellar's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page did not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</w:rPr>
              <w:t>· KW: '</w:t>
            </w:r>
            <w:r>
              <w:rPr>
                <w:b/>
                <w:color w:val="92400E"/>
                <w:sz w:val="17"/>
              </w:rPr>
              <w:t>organizational development consulting</w:t>
            </w:r>
            <w:r>
              <w:rPr>
                <w:color w:val="92400E"/>
                <w:sz w:val="17"/>
              </w:rPr>
              <w:t>', 'OD consulting services'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03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Why Work with Our OD Consultants?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4 benefit pillars · H2 keyword target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t>Why Work with Our OD Consultants?</w:t>
            </w:r>
          </w:p>
          <w:p w:rsidR="00FD4DEE" w:rsidRDefault="00707AD6">
            <w:pPr>
              <w:spacing w:after="60"/>
            </w:pPr>
            <w:proofErr w:type="spellStart"/>
            <w:proofErr w:type="spellEnd"/>
            <w:r>
              <w:rPr>
                <w:b/>
                <w:color w:val="92400E"/>
                <w:sz w:val="17"/>
              </w:rPr>
              <w:t xml:space="preserve"> 🔍 SEO: H2 KW: 'OD Consultants' + '</w:t>
            </w:r>
            <w:r>
              <w:rPr>
                <w:b/>
                <w:color w:val="92400E"/>
                <w:sz w:val="17"/>
              </w:rPr>
              <w:t>Organizational Development Consultant</w:t>
            </w:r>
            <w:r>
              <w:rPr>
                <w:b/>
                <w:color w:val="92400E"/>
                <w:sz w:val="17"/>
              </w:rPr>
              <w:t>' — TrainSMART ranks #1 for this term with this exact H2</w:t>
            </w:r>
          </w:p>
          <w:p w:rsidR="00FD4DEE" w:rsidRDefault="00707AD6">
            <w:pPr>
              <w:spacing w:after="140"/>
            </w:pPr>
            <w:proofErr w:type="spellStart"/>
            <w:proofErr w:type="spellEnd"/>
            <w:r>
              <w:rPr>
                <w:b/>
                <w:color w:val="334155"/>
              </w:rPr>
              <w:t>Organizational development consulting</w:t>
            </w:r>
            <w:r>
              <w:rPr>
                <w:b/>
                <w:color w:val="334155"/>
              </w:rPr>
              <w:t xml:space="preserve"> is complex, context-dependent, and high-stakes. The right </w:t>
            </w:r>
            <w:r>
              <w:rPr>
                <w:b/>
                <w:color w:val="334155"/>
              </w:rPr>
              <w:t>organizational development consultant</w:t>
            </w:r>
            <w:r>
              <w:rPr>
                <w:b/>
                <w:color w:val="334155"/>
              </w:rPr>
              <w:t xml:space="preserve"> brings three things your internal team often cannot — objectivity, a proven methodology, and cross-industry pattern recognition. Here's why enterprises </w:t>
            </w:r>
            <w:r>
              <w:rPr>
                <w:b/>
                <w:color w:val="334155"/>
              </w:rPr>
              <w:t>hire organizational development consultant</w:t>
            </w:r>
            <w:r>
              <w:rPr>
                <w:b/>
                <w:color w:val="334155"/>
              </w:rPr>
              <w:t xml:space="preserve">s from Edstellar — a top </w:t>
            </w:r>
            <w:r>
              <w:rPr>
                <w:b/>
                <w:color w:val="334155"/>
              </w:rPr>
              <w:t>organizational development consulting provider</w:t>
            </w:r>
            <w:r>
              <w:rPr>
                <w:b/>
                <w:color w:val="334155"/>
              </w:rPr>
              <w:t>: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Deep Expertise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 xml:space="preserve">14+ years of enterprise OD experience. </w:t>
                  </w:r>
                  <w:proofErr w:type="spellStart"/>
                  <w:r>
                    <w:rPr>
                      <w:color w:val="64748B"/>
                      <w:sz w:val="18"/>
                      <w:szCs w:val="18"/>
                    </w:rPr>
                    <w:t>Edstellar's</w:t>
                  </w:r>
                  <w:proofErr w:type="spellEnd"/>
                  <w:r>
                    <w:rPr>
                      <w:color w:val="64748B"/>
                      <w:sz w:val="18"/>
                      <w:szCs w:val="18"/>
                    </w:rPr>
                    <w:t xml:space="preserve"> consultants average senior-level tenure across Fortune 500 engagements.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Objective Perspective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An unbiased external view cuts through internal politics to surface root causes — not symptoms. Evidence-based, not opinion-led.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Proven Frameworks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We apply validated OD methodologies — McKinsey 7S, Burke-</w:t>
                  </w:r>
                  <w:proofErr w:type="spellStart"/>
                  <w:r>
                    <w:rPr>
                      <w:color w:val="64748B"/>
                      <w:sz w:val="18"/>
                      <w:szCs w:val="18"/>
                    </w:rPr>
                    <w:t>Litwin</w:t>
                  </w:r>
                  <w:proofErr w:type="spellEnd"/>
                  <w:r>
                    <w:rPr>
                      <w:color w:val="64748B"/>
                      <w:sz w:val="18"/>
                      <w:szCs w:val="18"/>
                    </w:rPr>
                    <w:t>, Kotter Change Model — tailored to your sector and scale.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Tailored Guidance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No one-size-fits-all prescriptions. Every engagement is scoped to your organization's complexity, readiness, and strategic priorities.</w:t>
                  </w:r>
                </w:p>
              </w:tc>
            </w:tr>
          </w:tbl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4 pillars mirror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'Why Work with Our OD Consultants' section exactly — strongest performer for this KW cluster</w:t>
            </w:r>
          </w:p>
        </w:tc>
        <w:tc>
          <w:tcPr>
            <w:tcW w:w="240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92400E"/>
                <w:sz w:val="18"/>
                <w:szCs w:val="18"/>
              </w:rPr>
              <w:t>★  SEO</w:t>
            </w:r>
            <w:proofErr w:type="gramEnd"/>
            <w:r>
              <w:rPr>
                <w:b/>
                <w:bCs/>
                <w:color w:val="92400E"/>
                <w:sz w:val="18"/>
                <w:szCs w:val="18"/>
              </w:rPr>
              <w:t xml:space="preserve"> Optimized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92400E"/>
                <w:sz w:val="17"/>
                <w:szCs w:val="17"/>
              </w:rPr>
              <w:t>New SEO-recommended section — not present in either original page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KW: 'OD consultant', 'organizational development methodologies'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Mirrors </w:t>
            </w:r>
            <w:proofErr w:type="spellStart"/>
            <w:r>
              <w:rPr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#1-ranked Why Us section</w:t>
            </w:r>
          </w:p>
        </w:tc>
      </w:tr>
    </w:tbl>
    <w:p w:rsidR="00FD4DEE" w:rsidRDefault="00FD4DEE">
      <w:pPr>
        <w:spacing w:after="50"/>
      </w:pPr>
    </w:p>
    <w:p w:rsidR="00E417C5" w:rsidRDefault="00E417C5" w:rsidP="00E417C5">
      <w:pPr>
        <w:rPr>
          <w:b/>
          <w:bCs/>
          <w:color w:val="C5E826"/>
          <w:sz w:val="48"/>
          <w:szCs w:val="48"/>
        </w:rPr>
      </w:pPr>
      <w:r w:rsidRPr="00E417C5">
        <w:rPr>
          <w:b/>
          <w:bCs/>
          <w:color w:val="C5E826"/>
          <w:sz w:val="48"/>
          <w:szCs w:val="48"/>
          <w:highlight w:val="cyan"/>
        </w:rPr>
        <w:t>04</w:t>
      </w:r>
    </w:p>
    <w:p w:rsidR="00E417C5" w:rsidRDefault="00E417C5" w:rsidP="00E417C5">
      <w:pPr>
        <w:pStyle w:val="Heading3"/>
        <w:spacing w:before="0" w:after="180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</w:rPr>
        <w:t>Scalable Implementation</w:t>
      </w:r>
    </w:p>
    <w:p w:rsidR="00E417C5" w:rsidRDefault="00E417C5" w:rsidP="00E417C5">
      <w:pPr>
        <w:pStyle w:val="woc-card-desc"/>
        <w:spacing w:before="0" w:beforeAutospacing="0" w:after="0" w:afterAutospacing="0"/>
        <w:rPr>
          <w:rFonts w:ascii="Arial" w:hAnsi="Arial" w:cs="Arial"/>
          <w:sz w:val="23"/>
          <w:szCs w:val="23"/>
        </w:rPr>
      </w:pPr>
      <w:proofErr w:type="spellStart"/>
      <w:proofErr w:type="spellEnd"/>
      <w:r>
        <w:rPr>
          <w:rFonts w:ascii="Arial" w:hAnsi="Arial"/>
          <w:sz w:val="23"/>
        </w:rPr>
        <w:t xml:space="preserve">Edstellar backs every </w:t>
      </w:r>
      <w:r>
        <w:rPr>
          <w:rFonts w:ascii="Arial" w:hAnsi="Arial"/>
          <w:b/>
          <w:sz w:val="23"/>
        </w:rPr>
        <w:t>organizational development consulting</w:t>
      </w:r>
      <w:r>
        <w:rPr>
          <w:rFonts w:ascii="Arial" w:hAnsi="Arial"/>
          <w:sz w:val="23"/>
        </w:rPr>
        <w:t xml:space="preserve"> intervention with 5,000+ </w:t>
      </w:r>
      <w:r>
        <w:rPr>
          <w:rFonts w:ascii="Arial" w:hAnsi="Arial"/>
          <w:b/>
          <w:sz w:val="23"/>
        </w:rPr>
        <w:t>certified organizational development consultants</w:t>
      </w:r>
      <w:r>
        <w:rPr>
          <w:rFonts w:ascii="Arial" w:hAnsi="Arial"/>
          <w:sz w:val="23"/>
        </w:rPr>
        <w:t xml:space="preserve"> and 2,000+ instructor-led programs across 100+ locations, turning strategic recommendations into enterprise-wide execution.</w:t>
      </w:r>
    </w:p>
    <w:p w:rsidR="00E417C5" w:rsidRDefault="00E417C5" w:rsidP="00E417C5">
      <w:pPr>
        <w:pStyle w:val="woc-card-desc"/>
        <w:spacing w:before="0" w:beforeAutospacing="0" w:after="0" w:afterAutospacing="0"/>
        <w:rPr>
          <w:rFonts w:ascii="Arial" w:hAnsi="Arial" w:cs="Arial"/>
          <w:sz w:val="23"/>
          <w:szCs w:val="23"/>
        </w:rPr>
      </w:pPr>
    </w:p>
    <w:p w:rsidR="00E417C5" w:rsidRDefault="00E417C5" w:rsidP="00E417C5">
      <w:pPr>
        <w:pStyle w:val="woc-card-desc"/>
        <w:spacing w:before="0" w:beforeAutospacing="0" w:after="0" w:afterAutospacing="0"/>
        <w:rPr>
          <w:rFonts w:ascii="Arial" w:hAnsi="Arial" w:cs="Arial"/>
          <w:sz w:val="23"/>
          <w:szCs w:val="23"/>
        </w:rPr>
      </w:pPr>
      <w:proofErr w:type="spellStart"/>
      <w:proofErr w:type="spellEnd"/>
      <w:r>
        <w:t xml:space="preserve">Edstellar's </w:t>
      </w:r>
      <w:r>
        <w:rPr>
          <w:b/>
        </w:rPr>
        <w:t>organizational development consulting services</w:t>
      </w:r>
      <w:r>
        <w:t xml:space="preserve"> support organizational development initiatives with global delivery capability, domain expertise, and structured execution across 100+ locations—helping enterprises translate strategy into measurable workforce and organizational outcomes.</w:t>
      </w: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04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Trust / Proof Bar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Stats strip — social proof above the fold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2"/>
        <w:gridCol w:w="207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tbl>
            <w:tblPr>
              <w:tblW w:w="6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80"/>
              <w:gridCol w:w="2280"/>
              <w:gridCol w:w="228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E417C5" w:rsidRDefault="00707AD6">
                  <w:pPr>
                    <w:spacing w:after="50"/>
                    <w:rPr>
                      <w:highlight w:val="cyan"/>
                    </w:rPr>
                  </w:pPr>
                  <w:r w:rsidRPr="00E417C5">
                    <w:rPr>
                      <w:b/>
                      <w:color w:val="0D9488"/>
                      <w:sz w:val="20"/>
                      <w:szCs w:val="20"/>
                      <w:highlight w:val="cyan"/>
                    </w:rPr>
                    <w:t>14+ Years</w:t>
                  </w:r>
                </w:p>
                <w:p w:rsidR="00FD4DEE" w:rsidRPr="00E417C5" w:rsidRDefault="00707AD6">
                  <w:pPr>
                    <w:rPr>
                      <w:highlight w:val="cyan"/>
                    </w:rPr>
                  </w:pPr>
                  <w:r w:rsidRPr="00E417C5">
                    <w:rPr>
                      <w:color w:val="64748B"/>
                      <w:sz w:val="18"/>
                      <w:szCs w:val="18"/>
                      <w:highlight w:val="cyan"/>
                    </w:rPr>
                    <w:t>OD Consulting Experience</w:t>
                  </w:r>
                </w:p>
              </w:tc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E417C5" w:rsidRDefault="00707AD6">
                  <w:pPr>
                    <w:spacing w:after="50"/>
                    <w:rPr>
                      <w:highlight w:val="cyan"/>
                    </w:rPr>
                  </w:pPr>
                  <w:r w:rsidRPr="00E417C5">
                    <w:rPr>
                      <w:b/>
                      <w:color w:val="0D9488"/>
                      <w:sz w:val="20"/>
                      <w:szCs w:val="20"/>
                      <w:highlight w:val="cyan"/>
                    </w:rPr>
                    <w:t>500+</w:t>
                  </w:r>
                </w:p>
                <w:p w:rsidR="00FD4DEE" w:rsidRPr="00E417C5" w:rsidRDefault="00707AD6">
                  <w:pPr>
                    <w:rPr>
                      <w:highlight w:val="cyan"/>
                    </w:rPr>
                  </w:pPr>
                  <w:r w:rsidRPr="00E417C5">
                    <w:rPr>
                      <w:color w:val="64748B"/>
                      <w:sz w:val="18"/>
                      <w:szCs w:val="18"/>
                      <w:highlight w:val="cyan"/>
                    </w:rPr>
                    <w:t>OD Engagements Delivered</w:t>
                  </w:r>
                </w:p>
              </w:tc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E417C5" w:rsidRDefault="00707AD6">
                  <w:pPr>
                    <w:spacing w:after="50"/>
                    <w:rPr>
                      <w:highlight w:val="cyan"/>
                    </w:rPr>
                  </w:pPr>
                  <w:r w:rsidRPr="00E417C5">
                    <w:rPr>
                      <w:b/>
                      <w:color w:val="0D9488"/>
                      <w:sz w:val="20"/>
                      <w:szCs w:val="20"/>
                      <w:highlight w:val="cyan"/>
                    </w:rPr>
                    <w:t>Fortune 500 Clients</w:t>
                  </w:r>
                </w:p>
                <w:p w:rsidR="00FD4DEE" w:rsidRPr="00E417C5" w:rsidRDefault="00707AD6">
                  <w:pPr>
                    <w:rPr>
                      <w:highlight w:val="cyan"/>
                    </w:rPr>
                  </w:pPr>
                  <w:r w:rsidRPr="00E417C5">
                    <w:rPr>
                      <w:color w:val="64748B"/>
                      <w:sz w:val="18"/>
                      <w:szCs w:val="18"/>
                      <w:highlight w:val="cyan"/>
                    </w:rPr>
                    <w:t>Visa · KPMG · BCG · Aditya Birla Group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E417C5" w:rsidRDefault="00707AD6">
                  <w:pPr>
                    <w:spacing w:after="50"/>
                    <w:rPr>
                      <w:highlight w:val="cyan"/>
                    </w:rPr>
                  </w:pPr>
                  <w:r w:rsidRPr="00E417C5">
                    <w:rPr>
                      <w:b/>
                      <w:color w:val="0D9488"/>
                      <w:sz w:val="20"/>
                      <w:szCs w:val="20"/>
                      <w:highlight w:val="cyan"/>
                    </w:rPr>
                    <w:t>100+ Countries</w:t>
                  </w:r>
                </w:p>
                <w:p w:rsidR="00FD4DEE" w:rsidRPr="00E417C5" w:rsidRDefault="00707AD6">
                  <w:pPr>
                    <w:rPr>
                      <w:highlight w:val="cyan"/>
                    </w:rPr>
                  </w:pPr>
                  <w:r w:rsidRPr="00E417C5">
                    <w:rPr>
                      <w:color w:val="64748B"/>
                      <w:sz w:val="18"/>
                      <w:szCs w:val="18"/>
                      <w:highlight w:val="cyan"/>
                    </w:rPr>
                    <w:t>APAC &amp; Middle East Specialists</w:t>
                  </w:r>
                </w:p>
              </w:tc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E417C5" w:rsidRDefault="00707AD6">
                  <w:pPr>
                    <w:spacing w:after="50"/>
                    <w:rPr>
                      <w:highlight w:val="cyan"/>
                    </w:rPr>
                  </w:pPr>
                  <w:r w:rsidRPr="00E417C5">
                    <w:rPr>
                      <w:b/>
                      <w:color w:val="0D9488"/>
                      <w:sz w:val="20"/>
                      <w:szCs w:val="20"/>
                      <w:highlight w:val="cyan"/>
                    </w:rPr>
                    <w:t>6 OD Practice Areas</w:t>
                  </w:r>
                </w:p>
                <w:p w:rsidR="00FD4DEE" w:rsidRPr="00E417C5" w:rsidRDefault="00707AD6">
                  <w:pPr>
                    <w:rPr>
                      <w:highlight w:val="cyan"/>
                    </w:rPr>
                  </w:pPr>
                  <w:r w:rsidRPr="00E417C5">
                    <w:rPr>
                      <w:color w:val="64748B"/>
                      <w:sz w:val="18"/>
                      <w:szCs w:val="18"/>
                      <w:highlight w:val="cyan"/>
                    </w:rPr>
                    <w:t>Fully integrated framework</w:t>
                  </w:r>
                </w:p>
              </w:tc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E417C5" w:rsidRDefault="00707AD6">
                  <w:pPr>
                    <w:spacing w:after="50"/>
                    <w:rPr>
                      <w:highlight w:val="cyan"/>
                    </w:rPr>
                  </w:pPr>
                  <w:r w:rsidRPr="00E417C5">
                    <w:rPr>
                      <w:b/>
                      <w:color w:val="0D9488"/>
                      <w:sz w:val="20"/>
                      <w:szCs w:val="20"/>
                      <w:highlight w:val="cyan"/>
                    </w:rPr>
                    <w:t>ISO 9001 + ISO 27001</w:t>
                  </w:r>
                </w:p>
                <w:p w:rsidR="00FD4DEE" w:rsidRPr="00E417C5" w:rsidRDefault="00707AD6">
                  <w:pPr>
                    <w:rPr>
                      <w:highlight w:val="cyan"/>
                    </w:rPr>
                  </w:pPr>
                  <w:r w:rsidRPr="00E417C5">
                    <w:rPr>
                      <w:color w:val="64748B"/>
                      <w:sz w:val="18"/>
                      <w:szCs w:val="18"/>
                      <w:highlight w:val="cyan"/>
                    </w:rPr>
                    <w:t>Quality &amp; security certified</w:t>
                  </w:r>
                </w:p>
              </w:tc>
            </w:tr>
          </w:tbl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Mirrors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Park +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stat strips · 'research-backed organizational development' from competitor KW list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4C1D95"/>
                <w:sz w:val="18"/>
                <w:szCs w:val="18"/>
              </w:rPr>
              <w:t>◆  Merged</w:t>
            </w:r>
            <w:proofErr w:type="gramEnd"/>
            <w:r>
              <w:rPr>
                <w:b/>
                <w:bCs/>
                <w:color w:val="4C1D95"/>
                <w:sz w:val="18"/>
                <w:szCs w:val="18"/>
              </w:rPr>
              <w:t xml:space="preserve"> + SEO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4C1D95"/>
                <w:sz w:val="17"/>
                <w:szCs w:val="17"/>
              </w:rPr>
              <w:t>SEO strategy: 'Stat/Social Proof Strip' recommended as a visual asset — Section 9.1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New page stats + existing page client names + SEO strategy differentiators combined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05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What We Do — Three Pillars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Concise entry point for cold traffic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2"/>
        <w:gridCol w:w="207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t>Build the Organization You Need — Now, and for the Future</w:t>
            </w:r>
          </w:p>
          <w:p w:rsidR="00FD4DEE" w:rsidRDefault="00707AD6">
            <w:pPr>
              <w:spacing w:after="140"/>
            </w:pPr>
            <w:proofErr w:type="spellStart"/>
            <w:proofErr w:type="spellEnd"/>
            <w:r>
              <w:rPr>
                <w:color w:val="334155"/>
              </w:rPr>
              <w:t xml:space="preserve">Effective organizational transformation happens through deliberate improvement efforts and strategic reinforcement of what makes your organization successful. As a leading </w:t>
            </w:r>
            <w:r>
              <w:rPr>
                <w:b/>
                <w:color w:val="334155"/>
              </w:rPr>
              <w:t>organizational development consulting partner</w:t>
            </w:r>
            <w:r>
              <w:rPr>
                <w:color w:val="334155"/>
              </w:rPr>
              <w:t xml:space="preserve">, Edstellar collaborates with leadership teams to align structure, culture, and talent with your evolving strategic direction through </w:t>
            </w:r>
            <w:r>
              <w:rPr>
                <w:b/>
                <w:color w:val="334155"/>
              </w:rPr>
              <w:t>custom organizational development consulting services</w:t>
            </w:r>
            <w:r>
              <w:rPr>
                <w:color w:val="334155"/>
              </w:rPr>
              <w:t>.</w:t>
            </w:r>
          </w:p>
          <w:tbl>
            <w:tblPr>
              <w:tblW w:w="6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80"/>
              <w:gridCol w:w="2280"/>
              <w:gridCol w:w="228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Organization Structure Design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Define clear roles, reporting lines, and decision rights that support strategic execution.</w:t>
                  </w:r>
                </w:p>
              </w:tc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Scalable Processes &amp; Systems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Build integrated, repeatable workflows that enable growth, coordination, and agility.</w:t>
                  </w:r>
                </w:p>
              </w:tc>
              <w:tc>
                <w:tcPr>
                  <w:tcW w:w="22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Culture and Behavior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Shape mindsets, values, and behaviors that align with organizational purpose and goals.</w:t>
                  </w:r>
                </w:p>
              </w:tc>
            </w:tr>
          </w:tbl>
          <w:p w:rsidR="00FD4DEE" w:rsidRDefault="00FD4DEE"/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1E40AF"/>
                <w:sz w:val="18"/>
                <w:szCs w:val="18"/>
              </w:rPr>
              <w:t>●  Existing</w:t>
            </w:r>
            <w:proofErr w:type="gramEnd"/>
            <w:r>
              <w:rPr>
                <w:b/>
                <w:bCs/>
                <w:color w:val="1E40AF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1E40AF"/>
                <w:sz w:val="17"/>
                <w:szCs w:val="17"/>
              </w:rPr>
              <w:t>From existing live page — concise 3-pillar intro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Clear 'what we do' for first-time visitors — needed for broad audience cold traffic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06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OD Consulting Services — 8 Tiles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H2 + H3 keyword grid · competitor-validated service map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</w:rPr>
              <w:t xml:space="preserve">Our </w:t>
            </w:r>
            <w:r>
              <w:rPr>
                <w:b/>
                <w:sz w:val="22"/>
              </w:rPr>
              <w:t>Organizational Development Consulting Services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H2 KW: 'OD Consulting Services' + 'Organizational Development Services' — Brighter Strategies, SCP, Clarity use this exact H2</w:t>
            </w:r>
          </w:p>
          <w:p w:rsidR="00FD4DEE" w:rsidRDefault="00707AD6">
            <w:pPr>
              <w:spacing w:after="140"/>
            </w:pPr>
            <w:proofErr w:type="spellStart"/>
            <w:proofErr w:type="spellEnd"/>
            <w:r>
              <w:rPr>
                <w:color w:val="334155"/>
              </w:rPr>
              <w:t xml:space="preserve">Edstellar's </w:t>
            </w:r>
            <w:r>
              <w:rPr>
                <w:b/>
                <w:color w:val="334155"/>
              </w:rPr>
              <w:t>organizational development consulting services</w:t>
            </w:r>
            <w:r>
              <w:rPr>
                <w:color w:val="334155"/>
              </w:rPr>
              <w:t xml:space="preserve"> span the full spectrum of organizational transformation — from structural design and culture change through to leadership capability and workforce development. As a </w:t>
            </w:r>
            <w:r>
              <w:rPr>
                <w:b/>
                <w:color w:val="334155"/>
              </w:rPr>
              <w:t>best organizational development consulting company</w:t>
            </w:r>
            <w:r>
              <w:rPr>
                <w:color w:val="334155"/>
              </w:rPr>
              <w:t xml:space="preserve"> and </w:t>
            </w:r>
            <w:r>
              <w:rPr>
                <w:b/>
                <w:color w:val="334155"/>
              </w:rPr>
              <w:t>organizational development consulting service provider</w:t>
            </w:r>
            <w:r>
              <w:rPr>
                <w:color w:val="334155"/>
              </w:rPr>
              <w:t>, each service is grounded in diagnostic evidence, not assumptions.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Change Management Consulting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Navigate structural, cultural, and digital shifts with leadership alignment and stakeholder buy-in. (5/7 competitors)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Leadership Development Consulting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Strengthen leadership at every level through development, succession strategies, and alignment initiatives. (5/7 competitors)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Organizational Design &amp; Structure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Rethink reporting layers, governance, and operating models to accelerate strategic execution. (4/7 competitors)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Culture and Change Management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Align behaviors, values, and mindsets with your strategic priorities for lasting cultural transformation. (4/7 competitors)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Strategic Planning and Alignment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Connect enterprise strategy to operational goals through cascaded objectives and performance frameworks. (4/7 competitors)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Performance Management Consulting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Design competency-based performance systems that measure, reward, and develop skill mastery. (4/7 competitors)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Succession Planning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Identify and develop emerging leaders through systematic pipeline building and readiness assessment. (3/7 competitors)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Organizational Health Assessment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Diagnose structural, cultural, and capability health with validated OD frameworks and prioritized interventions. (3/7 competitors)</w:t>
                  </w:r>
                </w:p>
              </w:tc>
            </w:tr>
          </w:tbl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All 8 H3 keywords from competitor frequency table — Change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Mgmt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>, Leadership, Org Design, Culture, Strategy, Performance, Succession, Health Assessment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4C1D95"/>
                <w:sz w:val="18"/>
                <w:szCs w:val="18"/>
              </w:rPr>
              <w:lastRenderedPageBreak/>
              <w:t>◆  Merged</w:t>
            </w:r>
            <w:proofErr w:type="gramEnd"/>
            <w:r>
              <w:rPr>
                <w:b/>
                <w:bCs/>
                <w:color w:val="4C1D95"/>
                <w:sz w:val="18"/>
                <w:szCs w:val="18"/>
              </w:rPr>
              <w:t xml:space="preserve"> + SEO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4C1D95"/>
                <w:sz w:val="17"/>
                <w:szCs w:val="17"/>
              </w:rPr>
              <w:t>SEO: H3 keywords per tile match competitor H3 patterns · 25–30 words per tile per SEO brief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Merged: new page's depth + existing page's 7 services + SEO strategy's 8 required </w:t>
            </w:r>
            <w:r>
              <w:rPr>
                <w:color w:val="92400E"/>
                <w:sz w:val="17"/>
                <w:szCs w:val="17"/>
              </w:rPr>
              <w:lastRenderedPageBreak/>
              <w:t>service tiles with H3 keyword targeting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07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Service Deep-Dive 1 — OD Diagnostic Study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 xml:space="preserve">Evidence-first differentiator · unique to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Edstellar</w:t>
            </w:r>
            <w:proofErr w:type="spellEnd"/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3"/>
            </w:pPr>
            <w:r>
              <w:rPr>
                <w:color w:val="0F172A"/>
                <w:sz w:val="22"/>
                <w:szCs w:val="22"/>
              </w:rPr>
              <w:t>OD Diagnostic Study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KW: 'Organizational Health Assessment' ·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Edstellar's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diagnostic-first entry point is unique — no competitor structures their page this way</w:t>
            </w:r>
          </w:p>
          <w:p w:rsidR="00FD4DEE" w:rsidRDefault="00707AD6">
            <w:pPr>
              <w:spacing w:after="120"/>
            </w:pPr>
            <w:proofErr w:type="spellStart"/>
            <w:proofErr w:type="spellEnd"/>
            <w:r>
              <w:rPr>
                <w:color w:val="334155"/>
              </w:rPr>
              <w:t xml:space="preserve">Before you redesign, restructure, or retrain — you need to know exactly where the structural and capability fractures are. Edstellar's </w:t>
            </w:r>
            <w:r>
              <w:rPr>
                <w:b/>
                <w:color w:val="334155"/>
              </w:rPr>
              <w:t>organizational development consultation</w:t>
            </w:r>
            <w:r>
              <w:rPr>
                <w:color w:val="334155"/>
              </w:rPr>
              <w:t xml:space="preserve"> begins with an OD Diagnostic Study — a structured, data-backed assessment of your organization's structural effectiveness, capability gaps, cultural health, and operational alignment. This is the foundation of our </w:t>
            </w:r>
            <w:r>
              <w:rPr>
                <w:b/>
                <w:color w:val="334155"/>
              </w:rPr>
              <w:t>managed organizational development consulting services</w:t>
            </w:r>
            <w:r>
              <w:rPr>
                <w:color w:val="334155"/>
              </w:rPr>
              <w:t>.</w:t>
            </w:r>
          </w:p>
          <w:p w:rsidR="00FD4DEE" w:rsidRDefault="00707AD6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  <w:sz w:val="21"/>
                <w:szCs w:val="21"/>
              </w:rPr>
              <w:t>Structural effectiveness analysis across business units and functions</w:t>
            </w:r>
          </w:p>
          <w:p w:rsidR="00FD4DEE" w:rsidRDefault="00707AD6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  <w:sz w:val="21"/>
                <w:szCs w:val="21"/>
              </w:rPr>
              <w:t>Capability gap mapping tied to strategic priorities</w:t>
            </w:r>
          </w:p>
          <w:p w:rsidR="00FD4DEE" w:rsidRDefault="00707AD6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  <w:sz w:val="21"/>
                <w:szCs w:val="21"/>
              </w:rPr>
              <w:t>Cultural health and engagement diagnostics</w:t>
            </w:r>
          </w:p>
          <w:p w:rsidR="00FD4DEE" w:rsidRDefault="00707AD6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  <w:sz w:val="21"/>
                <w:szCs w:val="21"/>
              </w:rPr>
              <w:t>Prioritized transformation roadmap with phased recommendations and KPIs</w:t>
            </w:r>
          </w:p>
          <w:p w:rsidR="00FD4DEE" w:rsidRDefault="00FD4DEE">
            <w:pPr>
              <w:spacing w:after="80"/>
            </w:pP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1 — Structure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Reporting lines, spans, layers, governance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2 — Capability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Skills gaps, competency deficits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3 — Culture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Values, engagement, DEI alignment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4 — Process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Decision flows, workflow bottlenecks</w:t>
                  </w:r>
                </w:p>
              </w:tc>
            </w:tr>
          </w:tbl>
          <w:p w:rsidR="00FD4DEE" w:rsidRDefault="00FD4DEE">
            <w:pPr>
              <w:spacing w:after="80"/>
            </w:pPr>
          </w:p>
          <w:p w:rsidR="00FD4DEE" w:rsidRDefault="00707AD6">
            <w:r>
              <w:rPr>
                <w:b/>
                <w:bCs/>
                <w:color w:val="0D9488"/>
                <w:sz w:val="20"/>
                <w:szCs w:val="20"/>
              </w:rPr>
              <w:t xml:space="preserve">Output: </w:t>
            </w:r>
            <w:r>
              <w:rPr>
                <w:i/>
                <w:iCs/>
                <w:color w:val="0D9488"/>
                <w:sz w:val="20"/>
                <w:szCs w:val="20"/>
              </w:rPr>
              <w:t>Prioritized Transformation Roadmap  ·  Phased Interventions  ·  Measurable KPIs</w:t>
            </w:r>
          </w:p>
        </w:tc>
        <w:tc>
          <w:tcPr>
            <w:tcW w:w="2400" w:type="dxa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ECFDF5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18"/>
                <w:szCs w:val="18"/>
              </w:rPr>
              <w:t>✦  New</w:t>
            </w:r>
            <w:proofErr w:type="gramEnd"/>
            <w:r>
              <w:rPr>
                <w:b/>
                <w:bCs/>
                <w:color w:val="065F46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065F46"/>
                <w:sz w:val="17"/>
                <w:szCs w:val="17"/>
              </w:rPr>
              <w:t>From new page — deepest service section; zero equivalent on existing page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Diagnostic-first approach is a unique </w:t>
            </w:r>
            <w:proofErr w:type="spellStart"/>
            <w:r>
              <w:rPr>
                <w:color w:val="92400E"/>
                <w:sz w:val="17"/>
                <w:szCs w:val="17"/>
              </w:rPr>
              <w:t>Edstellar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differentiator — no competitor structures their page this way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KW: 'organizational health assessment', 'evidence-based OD consulting'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08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Service Deep-Dive 2 — Organizational Design &amp; Operating Model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 xml:space="preserve">KW: 'Organizational Design Consulting' — Deloitte +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Park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3"/>
            </w:pPr>
            <w:r>
              <w:rPr>
                <w:color w:val="0F172A"/>
                <w:sz w:val="22"/>
                <w:szCs w:val="22"/>
              </w:rPr>
              <w:t>Organizational Design &amp; Operating Model Consulting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KW: 'Organizational Design Consulting' — Deloitte +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Park + DHR Global rank for this; it's in the H3 keyword target table</w:t>
            </w:r>
          </w:p>
          <w:p w:rsidR="00FD4DEE" w:rsidRDefault="00707AD6">
            <w:pPr>
              <w:spacing w:after="120"/>
            </w:pPr>
            <w:proofErr w:type="spellStart"/>
            <w:proofErr w:type="spellEnd"/>
            <w:r>
              <w:rPr>
                <w:color w:val="334155"/>
              </w:rPr>
              <w:t xml:space="preserve">Your operating model should accelerate execution — not constrain it. As a leading </w:t>
            </w:r>
            <w:r>
              <w:rPr>
                <w:b/>
                <w:color w:val="334155"/>
              </w:rPr>
              <w:t>organizational development consulting firm</w:t>
            </w:r>
            <w:r>
              <w:rPr>
                <w:color w:val="334155"/>
              </w:rPr>
              <w:t xml:space="preserve">, Edstellar designs organizational structures and governance frameworks that translate strategic intent into operational reality. Our </w:t>
            </w:r>
            <w:r>
              <w:rPr>
                <w:b/>
                <w:color w:val="334155"/>
              </w:rPr>
              <w:t>enterprise organizational development consulting solutions</w:t>
            </w:r>
            <w:r>
              <w:rPr>
                <w:color w:val="334155"/>
              </w:rPr>
              <w:t xml:space="preserve"> rethink how work flows, where decisions are made, and how accountability is distributed.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BE123C"/>
                      <w:sz w:val="20"/>
                      <w:szCs w:val="20"/>
                    </w:rPr>
                    <w:t>Structural Design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Reporting layers, span of control, functional vs. matrix vs. hybrid models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BE123C"/>
                      <w:sz w:val="20"/>
                      <w:szCs w:val="20"/>
                    </w:rPr>
                    <w:t>Governance Architecture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lastRenderedPageBreak/>
                    <w:t>Decision rights, RACI frameworks, escalation paths, accountability mapping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BE123C"/>
                      <w:sz w:val="20"/>
                      <w:szCs w:val="20"/>
                    </w:rPr>
                    <w:lastRenderedPageBreak/>
                    <w:t>Operating Model Blueprint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End-to-end value chain design from strategy through process, people, and technology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BE123C"/>
                      <w:sz w:val="20"/>
                      <w:szCs w:val="20"/>
                    </w:rPr>
                    <w:t>Transition Planning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Change management, communication strategy, and phased implementation</w:t>
                  </w:r>
                </w:p>
              </w:tc>
            </w:tr>
          </w:tbl>
          <w:p w:rsidR="00FD4DEE" w:rsidRDefault="00FD4DEE">
            <w:pPr>
              <w:spacing w:after="80"/>
            </w:pP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72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7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70" w:type="dxa"/>
                    <w:left w:w="200" w:type="dxa"/>
                    <w:bottom w:w="70" w:type="dxa"/>
                    <w:right w:w="20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  <w:color w:val="BE123C"/>
                    </w:rPr>
                    <w:t xml:space="preserve">Strategy    </w:t>
                  </w:r>
                  <w:r>
                    <w:rPr>
                      <w:color w:val="64748B"/>
                      <w:sz w:val="19"/>
                      <w:szCs w:val="19"/>
                    </w:rPr>
                    <w:t>Vision · Mission · Strategic Priorities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7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70" w:type="dxa"/>
                    <w:left w:w="200" w:type="dxa"/>
                    <w:bottom w:w="70" w:type="dxa"/>
                    <w:right w:w="20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  <w:color w:val="7C3AED"/>
                    </w:rPr>
                    <w:t xml:space="preserve">Structure    </w:t>
                  </w:r>
                  <w:r>
                    <w:rPr>
                      <w:color w:val="64748B"/>
                      <w:sz w:val="19"/>
                      <w:szCs w:val="19"/>
                    </w:rPr>
                    <w:t>Reporting · Layers · Spans · Governance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7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70" w:type="dxa"/>
                    <w:left w:w="200" w:type="dxa"/>
                    <w:bottom w:w="70" w:type="dxa"/>
                    <w:right w:w="20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  <w:color w:val="92400E"/>
                    </w:rPr>
                    <w:t xml:space="preserve">Process    </w:t>
                  </w:r>
                  <w:r>
                    <w:rPr>
                      <w:color w:val="64748B"/>
                      <w:sz w:val="19"/>
                      <w:szCs w:val="19"/>
                    </w:rPr>
                    <w:t>Workflows · Decision Rights · RACI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7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70" w:type="dxa"/>
                    <w:left w:w="200" w:type="dxa"/>
                    <w:bottom w:w="70" w:type="dxa"/>
                    <w:right w:w="20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  <w:color w:val="0D9488"/>
                    </w:rPr>
                    <w:t xml:space="preserve">People    </w:t>
                  </w:r>
                  <w:r>
                    <w:rPr>
                      <w:color w:val="64748B"/>
                      <w:sz w:val="19"/>
                      <w:szCs w:val="19"/>
                    </w:rPr>
                    <w:t>Roles · Capabilities · Culture · Talent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7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70" w:type="dxa"/>
                    <w:left w:w="200" w:type="dxa"/>
                    <w:bottom w:w="70" w:type="dxa"/>
                    <w:right w:w="20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  <w:color w:val="065F46"/>
                    </w:rPr>
                    <w:t xml:space="preserve">Technology    </w:t>
                  </w:r>
                  <w:r>
                    <w:rPr>
                      <w:color w:val="64748B"/>
                      <w:sz w:val="19"/>
                      <w:szCs w:val="19"/>
                    </w:rPr>
                    <w:t>Systems · Platforms · Data · Automation</w:t>
                  </w:r>
                </w:p>
              </w:tc>
            </w:tr>
          </w:tbl>
          <w:p w:rsidR="00FD4DEE" w:rsidRDefault="00FD4DEE"/>
        </w:tc>
        <w:tc>
          <w:tcPr>
            <w:tcW w:w="2400" w:type="dxa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ECFDF5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18"/>
                <w:szCs w:val="18"/>
              </w:rPr>
              <w:lastRenderedPageBreak/>
              <w:t>✦  New</w:t>
            </w:r>
            <w:proofErr w:type="gramEnd"/>
            <w:r>
              <w:rPr>
                <w:b/>
                <w:bCs/>
                <w:color w:val="065F46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065F46"/>
                <w:sz w:val="17"/>
                <w:szCs w:val="17"/>
              </w:rPr>
              <w:t>From new page — specific deliverables and operating model framework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KW: 'Organizational Design Consulting' from competitor H3 list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Deloitte + </w:t>
            </w:r>
            <w:proofErr w:type="spellStart"/>
            <w:r>
              <w:rPr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Park + DHR Global all target this term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09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Service Deep-Dive 3 — Role Architecture &amp; Work Design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KW: 'Competency Modeling' — Clarity Consultants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342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3"/>
            </w:pPr>
            <w:r>
              <w:rPr>
                <w:color w:val="0F172A"/>
                <w:sz w:val="22"/>
                <w:szCs w:val="22"/>
              </w:rPr>
              <w:t>Role Architecture &amp; Competency Modeling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KW: 'Competency Modeling' from competitor keyword table — Clarity Consultants ranks for this; also 'Workforce Development' — SCP,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>, Clarity</w:t>
            </w:r>
          </w:p>
          <w:p w:rsidR="00FD4DEE" w:rsidRDefault="00707AD6">
            <w:pPr>
              <w:spacing w:after="120"/>
            </w:pPr>
            <w:proofErr w:type="spellStart"/>
            <w:proofErr w:type="spellEnd"/>
            <w:r>
              <w:rPr>
                <w:color w:val="334155"/>
              </w:rPr>
              <w:t xml:space="preserve">When roles are unclear, accountability fragments. As an </w:t>
            </w:r>
            <w:r>
              <w:rPr>
                <w:b/>
                <w:color w:val="334155"/>
              </w:rPr>
              <w:t>experienced organizational development consulting company</w:t>
            </w:r>
            <w:r>
              <w:rPr>
                <w:color w:val="334155"/>
              </w:rPr>
              <w:t xml:space="preserve">, Edstellar goes beyond job descriptions — our </w:t>
            </w:r>
            <w:r>
              <w:rPr>
                <w:b/>
                <w:color w:val="334155"/>
              </w:rPr>
              <w:t>organizational development consultant</w:t>
            </w:r>
            <w:r>
              <w:rPr>
                <w:color w:val="334155"/>
              </w:rPr>
              <w:t>s conduct rigorous Job-Task Analysis (JTA), assess role criticality, map competencies, and redesign work to eliminate redundancy while maximizing value creation.</w:t>
            </w:r>
          </w:p>
          <w:p w:rsidR="00FD4DEE" w:rsidRDefault="00707AD6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  <w:sz w:val="21"/>
                <w:szCs w:val="21"/>
              </w:rPr>
              <w:t>Job-Task Analysis (JTA) — decomposing roles into measurable outputs</w:t>
            </w:r>
          </w:p>
          <w:p w:rsidR="00FD4DEE" w:rsidRDefault="00707AD6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  <w:sz w:val="21"/>
                <w:szCs w:val="21"/>
              </w:rPr>
              <w:t>Role criticality assessment by strategic and operational impact</w:t>
            </w:r>
          </w:p>
          <w:p w:rsidR="00FD4DEE" w:rsidRDefault="00707AD6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  <w:sz w:val="21"/>
                <w:szCs w:val="21"/>
              </w:rPr>
              <w:t>Competency modeling — skills, knowledge, and behaviors per role</w:t>
            </w:r>
          </w:p>
          <w:p w:rsidR="00FD4DEE" w:rsidRDefault="00707AD6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334155"/>
                <w:sz w:val="21"/>
                <w:szCs w:val="21"/>
              </w:rPr>
              <w:t>Span-of-control optimization and purposeful work design</w:t>
            </w:r>
          </w:p>
          <w:p w:rsidR="00FD4DEE" w:rsidRDefault="00FD4DEE">
            <w:pPr>
              <w:spacing w:after="80"/>
            </w:pP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7C3AED"/>
                      <w:sz w:val="20"/>
                      <w:szCs w:val="20"/>
                    </w:rPr>
                    <w:t>Job-Task Analysis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Tasks · Outputs · Measures — every role decomposed into value units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7C3AED"/>
                      <w:sz w:val="20"/>
                      <w:szCs w:val="20"/>
                    </w:rPr>
                    <w:t>Role Criticality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Impact · Scarcity · Risk — prioritize by strategic importance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7C3AED"/>
                      <w:sz w:val="20"/>
                      <w:szCs w:val="20"/>
                    </w:rPr>
                    <w:t>Competency Modeling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Skills · Knowledge · Behaviors — define what each role demands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7C3AED"/>
                      <w:sz w:val="20"/>
                      <w:szCs w:val="20"/>
                    </w:rPr>
                    <w:t>Span Optimization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Leadership · Capacity · Layers — balance breadth with depth</w:t>
                  </w:r>
                </w:p>
              </w:tc>
            </w:tr>
          </w:tbl>
          <w:p w:rsidR="00FD4DEE" w:rsidRDefault="00FD4DEE"/>
        </w:tc>
        <w:tc>
          <w:tcPr>
            <w:tcW w:w="2400" w:type="dxa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ECFDF5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18"/>
                <w:szCs w:val="18"/>
              </w:rPr>
              <w:t>✦  New</w:t>
            </w:r>
            <w:proofErr w:type="gramEnd"/>
            <w:r>
              <w:rPr>
                <w:b/>
                <w:bCs/>
                <w:color w:val="065F46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065F46"/>
                <w:sz w:val="17"/>
                <w:szCs w:val="17"/>
              </w:rPr>
              <w:t>From new page — deep specificity builds credibility with CHROs and HRBPs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KW: 'Competency Modeling' (Clarity), 'Workforce Development' (SCP/</w:t>
            </w:r>
            <w:proofErr w:type="spellStart"/>
            <w:r>
              <w:rPr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color w:val="92400E"/>
                <w:sz w:val="17"/>
                <w:szCs w:val="17"/>
              </w:rPr>
              <w:t>/Clarity) both in competitor KW target table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10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Service Deep-Dive 4 — Goal Alignment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KW: 'Strategic Planning and Alignment' — Brighter Strategies, SCP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3"/>
            </w:pPr>
            <w:r>
              <w:rPr>
                <w:color w:val="0F172A"/>
                <w:sz w:val="22"/>
                <w:szCs w:val="22"/>
              </w:rPr>
              <w:t>Strategic Planning and Goal Alignment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H3 KW: 'Strategic Planning and Alignment' from competitor table — Brighter Strategies + SCP both feature this as a service card</w:t>
            </w:r>
          </w:p>
          <w:p w:rsidR="00FD4DEE" w:rsidRDefault="00707AD6">
            <w:pPr>
              <w:spacing w:after="120"/>
            </w:pPr>
            <w:proofErr w:type="spellStart"/>
            <w:proofErr w:type="spellEnd"/>
            <w:r>
              <w:rPr>
                <w:color w:val="334155"/>
              </w:rPr>
              <w:t xml:space="preserve">Strategy fails when it stays in the boardroom. Edstellar's </w:t>
            </w:r>
            <w:r>
              <w:rPr>
                <w:b/>
                <w:color w:val="334155"/>
              </w:rPr>
              <w:t>strategic organizational development consulting for large enterprises</w:t>
            </w:r>
            <w:r>
              <w:rPr>
                <w:color w:val="334155"/>
              </w:rPr>
              <w:t xml:space="preserve"> creates a structured cascade from enterprise strategy through business unit, team, and individual objectives — ensuring every employee understands how their work connects to business outcomes.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2400E"/>
                      <w:sz w:val="20"/>
                      <w:szCs w:val="20"/>
                    </w:rPr>
                    <w:t>Strategic Cascade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Enterprise → BU → Team → Individual goal hierarchy with traceable line of sight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2400E"/>
                      <w:sz w:val="20"/>
                      <w:szCs w:val="20"/>
                    </w:rPr>
                    <w:t>OKR / KPI Framework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Goal setting methodology tailored to your performance management system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2400E"/>
                      <w:sz w:val="20"/>
                      <w:szCs w:val="20"/>
                    </w:rPr>
                    <w:t>Cross-Functional Alignment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Resolving conflicting objectives and ensuring horizontal goal coherence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2400E"/>
                      <w:sz w:val="20"/>
                      <w:szCs w:val="20"/>
                    </w:rPr>
                    <w:t>Review Infrastructure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Cadence design, calibration sessions, and executive visibility dashboards</w:t>
                  </w:r>
                </w:p>
              </w:tc>
            </w:tr>
          </w:tbl>
          <w:p w:rsidR="00FD4DEE" w:rsidRDefault="00FD4DEE"/>
        </w:tc>
        <w:tc>
          <w:tcPr>
            <w:tcW w:w="2400" w:type="dxa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ECFDF5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18"/>
                <w:szCs w:val="18"/>
              </w:rPr>
              <w:t>✦  New</w:t>
            </w:r>
            <w:proofErr w:type="gramEnd"/>
            <w:r>
              <w:rPr>
                <w:b/>
                <w:bCs/>
                <w:color w:val="065F46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065F46"/>
                <w:sz w:val="17"/>
                <w:szCs w:val="17"/>
              </w:rPr>
              <w:t>From new page — Strategy-to-individual cascade addresses C-suite execution pain point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KW: 'Strategic Planning and Alignment' — Brighter Strategies + SCP both rank for this in H3 service cards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11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Service Deep-Dive 5 — Organization Skills Maturity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KW: 'Organizational Health Assessment' · unique maturity model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295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3"/>
            </w:pPr>
            <w:r>
              <w:rPr>
                <w:color w:val="0F172A"/>
                <w:sz w:val="22"/>
                <w:szCs w:val="22"/>
              </w:rPr>
              <w:t>Organization Skills Maturity Assessment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KW: 'Organizational Health Assessment' — SCP +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Park all feature this ·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Edstellar's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5-level model is a unique differentiator</w:t>
            </w:r>
          </w:p>
          <w:p w:rsidR="00FD4DEE" w:rsidRDefault="00707AD6">
            <w:pPr>
              <w:spacing w:after="120"/>
            </w:pPr>
            <w:proofErr w:type="spellStart"/>
            <w:proofErr w:type="spellEnd"/>
            <w:r>
              <w:rPr>
                <w:color w:val="334155"/>
              </w:rPr>
              <w:t xml:space="preserve">Skills Maturity measures how effectively your organization identifies, develops, deploys, and evolves workforce capabilities. As a </w:t>
            </w:r>
            <w:r>
              <w:rPr>
                <w:b/>
                <w:color w:val="334155"/>
              </w:rPr>
              <w:t>workforce organizational development consulting company</w:t>
            </w:r>
            <w:r>
              <w:rPr>
                <w:color w:val="334155"/>
              </w:rPr>
              <w:t xml:space="preserve">, Edstellar's five-level maturity model benchmarks where you are today — and builds a data-driven roadmap to skills-led competitive advantage through </w:t>
            </w:r>
            <w:r>
              <w:rPr>
                <w:b/>
                <w:color w:val="334155"/>
              </w:rPr>
              <w:t>organizational development consulting solutions</w:t>
            </w:r>
            <w:r>
              <w:rPr>
                <w:color w:val="334155"/>
              </w:rPr>
              <w:t>.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44"/>
              <w:gridCol w:w="1344"/>
              <w:gridCol w:w="1344"/>
              <w:gridCol w:w="1344"/>
              <w:gridCol w:w="1344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44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70" w:type="dxa"/>
                    <w:bottom w:w="80" w:type="dxa"/>
                    <w:right w:w="70" w:type="dxa"/>
                  </w:tcMar>
                </w:tcPr>
                <w:p w:rsidR="00FD4DEE" w:rsidRPr="006D36E8" w:rsidRDefault="00707AD6">
                  <w:pPr>
                    <w:spacing w:after="4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rFonts w:ascii="Georgia" w:eastAsia="Georgia" w:hAnsi="Georgia" w:cs="Georgia"/>
                      <w:b/>
                      <w:bCs/>
                      <w:color w:val="BE123C"/>
                      <w:sz w:val="36"/>
                      <w:szCs w:val="36"/>
                      <w:highlight w:val="cyan"/>
                    </w:rPr>
                    <w:t>1</w:t>
                  </w:r>
                </w:p>
                <w:p w:rsidR="00FD4DEE" w:rsidRPr="006D36E8" w:rsidRDefault="00707AD6">
                  <w:pPr>
                    <w:spacing w:after="6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b/>
                      <w:bCs/>
                      <w:sz w:val="19"/>
                      <w:szCs w:val="19"/>
                      <w:highlight w:val="cyan"/>
                    </w:rPr>
                    <w:t>Unaware</w:t>
                  </w:r>
                </w:p>
                <w:p w:rsidR="00FD4DEE" w:rsidRPr="006D36E8" w:rsidRDefault="00707AD6">
                  <w:pPr>
                    <w:jc w:val="center"/>
                    <w:rPr>
                      <w:highlight w:val="cyan"/>
                    </w:rPr>
                  </w:pPr>
                  <w:r w:rsidRPr="006D36E8">
                    <w:rPr>
                      <w:color w:val="64748B"/>
                      <w:sz w:val="16"/>
                      <w:szCs w:val="16"/>
                      <w:highlight w:val="cyan"/>
                    </w:rPr>
                    <w:t>Reactive, uncoordinated, unmeasured. Skills invisible to leadership.</w:t>
                  </w:r>
                </w:p>
              </w:tc>
              <w:tc>
                <w:tcPr>
                  <w:tcW w:w="1344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70" w:type="dxa"/>
                    <w:bottom w:w="80" w:type="dxa"/>
                    <w:right w:w="70" w:type="dxa"/>
                  </w:tcMar>
                </w:tcPr>
                <w:p w:rsidR="00FD4DEE" w:rsidRPr="006D36E8" w:rsidRDefault="00707AD6">
                  <w:pPr>
                    <w:spacing w:after="4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rFonts w:ascii="Georgia" w:eastAsia="Georgia" w:hAnsi="Georgia" w:cs="Georgia"/>
                      <w:b/>
                      <w:bCs/>
                      <w:color w:val="92400E"/>
                      <w:sz w:val="36"/>
                      <w:szCs w:val="36"/>
                      <w:highlight w:val="cyan"/>
                    </w:rPr>
                    <w:t>2</w:t>
                  </w:r>
                </w:p>
                <w:p w:rsidR="00FD4DEE" w:rsidRPr="006D36E8" w:rsidRDefault="00707AD6">
                  <w:pPr>
                    <w:spacing w:after="6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b/>
                      <w:bCs/>
                      <w:sz w:val="19"/>
                      <w:szCs w:val="19"/>
                      <w:highlight w:val="cyan"/>
                    </w:rPr>
                    <w:t>Structure</w:t>
                  </w:r>
                </w:p>
                <w:p w:rsidR="00FD4DEE" w:rsidRPr="006D36E8" w:rsidRDefault="00707AD6">
                  <w:pPr>
                    <w:jc w:val="center"/>
                    <w:rPr>
                      <w:highlight w:val="cyan"/>
                    </w:rPr>
                  </w:pPr>
                  <w:r w:rsidRPr="006D36E8">
                    <w:rPr>
                      <w:color w:val="64748B"/>
                      <w:sz w:val="16"/>
                      <w:szCs w:val="16"/>
                      <w:highlight w:val="cyan"/>
                    </w:rPr>
                    <w:t>Basic tracking. Responds to urgent gaps without strategic alignment.</w:t>
                  </w:r>
                </w:p>
              </w:tc>
              <w:tc>
                <w:tcPr>
                  <w:tcW w:w="1344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70" w:type="dxa"/>
                    <w:bottom w:w="80" w:type="dxa"/>
                    <w:right w:w="70" w:type="dxa"/>
                  </w:tcMar>
                </w:tcPr>
                <w:p w:rsidR="00FD4DEE" w:rsidRPr="006D36E8" w:rsidRDefault="00707AD6">
                  <w:pPr>
                    <w:spacing w:after="4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rFonts w:ascii="Georgia" w:eastAsia="Georgia" w:hAnsi="Georgia" w:cs="Georgia"/>
                      <w:b/>
                      <w:bCs/>
                      <w:color w:val="7C3AED"/>
                      <w:sz w:val="36"/>
                      <w:szCs w:val="36"/>
                      <w:highlight w:val="cyan"/>
                    </w:rPr>
                    <w:t>3</w:t>
                  </w:r>
                </w:p>
                <w:p w:rsidR="00FD4DEE" w:rsidRPr="006D36E8" w:rsidRDefault="00707AD6">
                  <w:pPr>
                    <w:spacing w:after="6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b/>
                      <w:bCs/>
                      <w:sz w:val="19"/>
                      <w:szCs w:val="19"/>
                      <w:highlight w:val="cyan"/>
                    </w:rPr>
                    <w:t>Diagnostics</w:t>
                  </w:r>
                </w:p>
                <w:p w:rsidR="00FD4DEE" w:rsidRPr="006D36E8" w:rsidRDefault="00707AD6">
                  <w:pPr>
                    <w:jc w:val="center"/>
                    <w:rPr>
                      <w:highlight w:val="cyan"/>
                    </w:rPr>
                  </w:pPr>
                  <w:r w:rsidRPr="006D36E8">
                    <w:rPr>
                      <w:color w:val="64748B"/>
                      <w:sz w:val="16"/>
                      <w:szCs w:val="16"/>
                      <w:highlight w:val="cyan"/>
                    </w:rPr>
                    <w:t>Skills taxonomy in place. Planned training. Limited analytics.</w:t>
                  </w:r>
                </w:p>
              </w:tc>
              <w:tc>
                <w:tcPr>
                  <w:tcW w:w="1344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70" w:type="dxa"/>
                    <w:bottom w:w="80" w:type="dxa"/>
                    <w:right w:w="70" w:type="dxa"/>
                  </w:tcMar>
                </w:tcPr>
                <w:p w:rsidR="00FD4DEE" w:rsidRPr="006D36E8" w:rsidRDefault="00707AD6">
                  <w:pPr>
                    <w:spacing w:after="4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rFonts w:ascii="Georgia" w:eastAsia="Georgia" w:hAnsi="Georgia" w:cs="Georgia"/>
                      <w:b/>
                      <w:bCs/>
                      <w:color w:val="0D9488"/>
                      <w:sz w:val="36"/>
                      <w:szCs w:val="36"/>
                      <w:highlight w:val="cyan"/>
                    </w:rPr>
                    <w:t>4</w:t>
                  </w:r>
                </w:p>
                <w:p w:rsidR="00FD4DEE" w:rsidRPr="006D36E8" w:rsidRDefault="00707AD6">
                  <w:pPr>
                    <w:spacing w:after="6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b/>
                      <w:bCs/>
                      <w:sz w:val="19"/>
                      <w:szCs w:val="19"/>
                      <w:highlight w:val="cyan"/>
                    </w:rPr>
                    <w:t>Proactive</w:t>
                  </w:r>
                </w:p>
                <w:p w:rsidR="00FD4DEE" w:rsidRPr="006D36E8" w:rsidRDefault="00707AD6">
                  <w:pPr>
                    <w:jc w:val="center"/>
                    <w:rPr>
                      <w:highlight w:val="cyan"/>
                    </w:rPr>
                  </w:pPr>
                  <w:r w:rsidRPr="006D36E8">
                    <w:rPr>
                      <w:color w:val="64748B"/>
                      <w:sz w:val="16"/>
                      <w:szCs w:val="16"/>
                      <w:highlight w:val="cyan"/>
                    </w:rPr>
                    <w:t>Skills drive talent decisions. Real-time capability dashboards.</w:t>
                  </w:r>
                </w:p>
              </w:tc>
              <w:tc>
                <w:tcPr>
                  <w:tcW w:w="1344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70" w:type="dxa"/>
                    <w:bottom w:w="80" w:type="dxa"/>
                    <w:right w:w="70" w:type="dxa"/>
                  </w:tcMar>
                </w:tcPr>
                <w:p w:rsidR="00FD4DEE" w:rsidRPr="006D36E8" w:rsidRDefault="00707AD6">
                  <w:pPr>
                    <w:spacing w:after="4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rFonts w:ascii="Georgia" w:eastAsia="Georgia" w:hAnsi="Georgia" w:cs="Georgia"/>
                      <w:b/>
                      <w:bCs/>
                      <w:color w:val="065F46"/>
                      <w:sz w:val="36"/>
                      <w:szCs w:val="36"/>
                      <w:highlight w:val="cyan"/>
                    </w:rPr>
                    <w:t>5</w:t>
                  </w:r>
                </w:p>
                <w:p w:rsidR="00FD4DEE" w:rsidRPr="006D36E8" w:rsidRDefault="00707AD6">
                  <w:pPr>
                    <w:spacing w:after="60"/>
                    <w:jc w:val="center"/>
                    <w:rPr>
                      <w:highlight w:val="cyan"/>
                    </w:rPr>
                  </w:pPr>
                  <w:r w:rsidRPr="006D36E8">
                    <w:rPr>
                      <w:b/>
                      <w:bCs/>
                      <w:sz w:val="19"/>
                      <w:szCs w:val="19"/>
                      <w:highlight w:val="cyan"/>
                    </w:rPr>
                    <w:t>Predictive</w:t>
                  </w:r>
                </w:p>
                <w:p w:rsidR="00FD4DEE" w:rsidRPr="006D36E8" w:rsidRDefault="00707AD6">
                  <w:pPr>
                    <w:jc w:val="center"/>
                    <w:rPr>
                      <w:highlight w:val="cyan"/>
                    </w:rPr>
                  </w:pPr>
                  <w:r w:rsidRPr="006D36E8">
                    <w:rPr>
                      <w:color w:val="64748B"/>
                      <w:sz w:val="16"/>
                      <w:szCs w:val="16"/>
                      <w:highlight w:val="cyan"/>
                    </w:rPr>
                    <w:t>AI-powered skills intelligence. Fully integrated with strategy.</w:t>
                  </w:r>
                </w:p>
              </w:tc>
            </w:tr>
          </w:tbl>
          <w:p w:rsidR="00FD4DEE" w:rsidRDefault="00FD4DEE"/>
        </w:tc>
        <w:tc>
          <w:tcPr>
            <w:tcW w:w="2400" w:type="dxa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ECFDF5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065F46"/>
                <w:sz w:val="18"/>
                <w:szCs w:val="18"/>
              </w:rPr>
              <w:t>✦  New</w:t>
            </w:r>
            <w:proofErr w:type="gramEnd"/>
            <w:r>
              <w:rPr>
                <w:b/>
                <w:bCs/>
                <w:color w:val="065F46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065F46"/>
                <w:sz w:val="17"/>
                <w:szCs w:val="17"/>
              </w:rPr>
              <w:t>From new page — proprietary framework; creates differentiated positioning vs all 7 competitors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KW: 'Organizational Health Assessment' (SCP/</w:t>
            </w:r>
            <w:proofErr w:type="spellStart"/>
            <w:r>
              <w:rPr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color w:val="92400E"/>
                <w:sz w:val="17"/>
                <w:szCs w:val="17"/>
              </w:rPr>
              <w:t>/</w:t>
            </w:r>
            <w:proofErr w:type="spellStart"/>
            <w:r>
              <w:rPr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Park 3/7 frequency)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5-level maturity model is a unique benchmark conversation starter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proofErr w:type="gramStart"/>
            <w:proofErr w:type="gramEnd"/>
            <w:r>
              <w:rPr>
                <w:b/>
                <w:color w:val="0D9488"/>
                <w:sz w:val="18"/>
              </w:rPr>
              <w:t xml:space="preserve">SECTION 12  │  Our Approach to </w:t>
            </w:r>
            <w:r>
              <w:rPr>
                <w:b/>
                <w:color w:val="0D9488"/>
                <w:sz w:val="18"/>
              </w:rPr>
              <w:t>Organizational Development Consulting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 xml:space="preserve">H2 KW · 4-step model ·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Park + Deloitte methodology pattern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8"/>
        <w:gridCol w:w="332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</w:rPr>
              <w:t xml:space="preserve">Our Approach to </w:t>
            </w:r>
            <w:r>
              <w:rPr>
                <w:b/>
                <w:sz w:val="22"/>
              </w:rPr>
              <w:t>Organizational Development Consulting</w:t>
            </w:r>
          </w:p>
          <w:p w:rsidR="00FD4DEE" w:rsidRDefault="00707AD6">
            <w:pPr>
              <w:spacing w:after="60"/>
            </w:pPr>
            <w:proofErr w:type="spellStart"/>
            <w:proofErr w:type="spellEnd"/>
            <w:r>
              <w:rPr>
                <w:b/>
                <w:color w:val="92400E"/>
                <w:sz w:val="17"/>
              </w:rPr>
              <w:t xml:space="preserve"> 🔍 SEO: H2 KW: '</w:t>
            </w:r>
            <w:r>
              <w:rPr>
                <w:b/>
                <w:color w:val="92400E"/>
                <w:sz w:val="17"/>
              </w:rPr>
              <w:t>organizational development consulting</w:t>
            </w:r>
            <w:r>
              <w:rPr>
                <w:b/>
                <w:color w:val="92400E"/>
                <w:sz w:val="17"/>
              </w:rPr>
              <w:t>' + 'OD methodologies' + 'evidence-based OD consulting' — Roffey Park, Brighter Strategies, Deloitte all use an approach section</w:t>
            </w:r>
          </w:p>
          <w:p w:rsidR="00FD4DEE" w:rsidRDefault="00707AD6">
            <w:pPr>
              <w:spacing w:after="140"/>
            </w:pPr>
            <w:proofErr w:type="spellStart"/>
            <w:proofErr w:type="spellEnd"/>
            <w:r>
              <w:rPr>
                <w:color w:val="334155"/>
              </w:rPr>
              <w:t xml:space="preserve">Organizational transformation is complex and requires a structured approach that addresses every dimension of change. Edstellar's </w:t>
            </w:r>
            <w:r>
              <w:rPr>
                <w:b/>
                <w:color w:val="334155"/>
              </w:rPr>
              <w:t>organizational development consulting</w:t>
            </w:r>
            <w:r>
              <w:rPr>
                <w:color w:val="334155"/>
              </w:rPr>
              <w:t xml:space="preserve"> methodology combines rigorous diagnostic analysis with collaborative solution design — grounded in research-backed organizational development methodologies. As a top </w:t>
            </w:r>
            <w:r>
              <w:rPr>
                <w:b/>
                <w:color w:val="334155"/>
              </w:rPr>
              <w:t>organizational development consulting provider</w:t>
            </w:r>
            <w:r>
              <w:rPr>
                <w:color w:val="334155"/>
              </w:rPr>
              <w:t xml:space="preserve">, we deliver </w:t>
            </w:r>
            <w:r>
              <w:rPr>
                <w:b/>
                <w:color w:val="334155"/>
              </w:rPr>
              <w:t>end-to-end organizational development consulting solutions</w:t>
            </w:r>
            <w:r>
              <w:rPr>
                <w:color w:val="334155"/>
              </w:rPr>
              <w:t>.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1700"/>
              <w:gridCol w:w="452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EFF6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:rsidR="00FD4DEE" w:rsidRDefault="00707AD6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D4ED8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170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</w:rPr>
                    <w:t>Assess</w:t>
                  </w:r>
                </w:p>
              </w:tc>
              <w:tc>
                <w:tcPr>
                  <w:tcW w:w="45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Comprehensive diagnosis of current performance, capability gaps, and transformation readiness. Tools: structured interviews, surveys, org health diagnostic.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EFF6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:rsidR="00FD4DEE" w:rsidRDefault="00707AD6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D4ED8"/>
                      <w:sz w:val="30"/>
                      <w:szCs w:val="30"/>
                    </w:rPr>
                    <w:t>2</w:t>
                  </w:r>
                </w:p>
              </w:tc>
              <w:tc>
                <w:tcPr>
                  <w:tcW w:w="170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</w:rPr>
                    <w:t>Diagnose</w:t>
                  </w:r>
                </w:p>
              </w:tc>
              <w:tc>
                <w:tcPr>
                  <w:tcW w:w="45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 xml:space="preserve">Root-cause analysis across structure, culture, capability, and process. Output: capability </w:t>
                  </w:r>
                  <w:proofErr w:type="spellStart"/>
                  <w:r>
                    <w:rPr>
                      <w:color w:val="64748B"/>
                      <w:sz w:val="18"/>
                      <w:szCs w:val="18"/>
                    </w:rPr>
                    <w:t>heatmap</w:t>
                  </w:r>
                  <w:proofErr w:type="spellEnd"/>
                  <w:r>
                    <w:rPr>
                      <w:color w:val="64748B"/>
                      <w:sz w:val="18"/>
                      <w:szCs w:val="18"/>
                    </w:rPr>
                    <w:t xml:space="preserve"> and prioritized gap report.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EFF6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:rsidR="00FD4DEE" w:rsidRDefault="00707AD6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D4ED8"/>
                      <w:sz w:val="30"/>
                      <w:szCs w:val="30"/>
                    </w:rPr>
                    <w:t>3</w:t>
                  </w:r>
                </w:p>
              </w:tc>
              <w:tc>
                <w:tcPr>
                  <w:tcW w:w="170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</w:rPr>
                    <w:t>Design</w:t>
                  </w:r>
                </w:p>
              </w:tc>
              <w:tc>
                <w:tcPr>
                  <w:tcW w:w="45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Co-create tailored intervention plans — operating model, role architecture, change programs, learning roadmap — with your leadership team.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EFF6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:rsidR="00FD4DEE" w:rsidRDefault="00707AD6">
                  <w:pPr>
                    <w:jc w:val="center"/>
                  </w:pPr>
                  <w:r>
                    <w:rPr>
                      <w:rFonts w:ascii="Georgia" w:eastAsia="Georgia" w:hAnsi="Georgia" w:cs="Georgia"/>
                      <w:b/>
                      <w:bCs/>
                      <w:color w:val="1D4ED8"/>
                      <w:sz w:val="30"/>
                      <w:szCs w:val="30"/>
                    </w:rPr>
                    <w:t>4</w:t>
                  </w:r>
                </w:p>
              </w:tc>
              <w:tc>
                <w:tcPr>
                  <w:tcW w:w="170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FD4DEE" w:rsidRDefault="00707AD6">
                  <w:r>
                    <w:rPr>
                      <w:rFonts w:ascii="Georgia" w:eastAsia="Georgia" w:hAnsi="Georgia" w:cs="Georgia"/>
                      <w:b/>
                      <w:bCs/>
                    </w:rPr>
                    <w:t>Implement &amp; Measure</w:t>
                  </w:r>
                </w:p>
              </w:tc>
              <w:tc>
                <w:tcPr>
                  <w:tcW w:w="452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Phased deployment with change management support, KPI tracking, and performance calibration for continuous refinement.</w:t>
                  </w:r>
                </w:p>
              </w:tc>
            </w:tr>
          </w:tbl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lastRenderedPageBreak/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4-step model mirrors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Park 'Four I Model' + Deloitte org strategy method +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process — strongest methodology pattern across 3/7 competitors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4C1D95"/>
                <w:sz w:val="18"/>
                <w:szCs w:val="18"/>
              </w:rPr>
              <w:lastRenderedPageBreak/>
              <w:t>◆  Merged</w:t>
            </w:r>
            <w:proofErr w:type="gramEnd"/>
            <w:r>
              <w:rPr>
                <w:b/>
                <w:bCs/>
                <w:color w:val="4C1D95"/>
                <w:sz w:val="18"/>
                <w:szCs w:val="18"/>
              </w:rPr>
              <w:t xml:space="preserve"> + SEO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4C1D95"/>
                <w:sz w:val="17"/>
                <w:szCs w:val="17"/>
              </w:rPr>
              <w:t>SEO-upgraded version of existing page methodology + new page engagement phases merged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</w:rPr>
              <w:t xml:space="preserve">· H2 KW: 'Our Approach to </w:t>
            </w:r>
            <w:r>
              <w:rPr>
                <w:b/>
                <w:color w:val="92400E"/>
                <w:sz w:val="17"/>
              </w:rPr>
              <w:t>Organizational Development Consulting</w:t>
            </w:r>
            <w:r>
              <w:rPr>
                <w:color w:val="92400E"/>
                <w:sz w:val="17"/>
              </w:rPr>
              <w:t>'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4-step model per SEO brief (</w:t>
            </w:r>
            <w:proofErr w:type="spellStart"/>
            <w:r>
              <w:rPr>
                <w:color w:val="92400E"/>
                <w:sz w:val="17"/>
                <w:szCs w:val="17"/>
              </w:rPr>
              <w:t>Assess→Diagnose→Design→Implement</w:t>
            </w:r>
            <w:proofErr w:type="spellEnd"/>
            <w:r>
              <w:rPr>
                <w:color w:val="92400E"/>
                <w:sz w:val="17"/>
                <w:szCs w:val="17"/>
              </w:rPr>
              <w:t>)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13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Industries We Serve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 xml:space="preserve">New SEO section —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ranks for industry-specific OD KWs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b/>
                <w:sz w:val="22"/>
              </w:rPr>
              <w:t>Organizational Development Consulting</w:t>
            </w:r>
            <w:r>
              <w:rPr>
                <w:sz w:val="22"/>
              </w:rPr>
              <w:t xml:space="preserve"> Across Industries</w:t>
            </w:r>
          </w:p>
          <w:p w:rsidR="00FD4DEE" w:rsidRDefault="00707AD6">
            <w:pPr>
              <w:spacing w:after="60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color w:val="92400E"/>
                <w:sz w:val="17"/>
              </w:rPr>
              <w:t xml:space="preserve"> 🔍 SEO: H2 KW: '</w:t>
            </w:r>
            <w:r>
              <w:rPr>
                <w:b/>
                <w:color w:val="92400E"/>
                <w:sz w:val="17"/>
              </w:rPr>
              <w:t>Organizational Development Consulting</w:t>
            </w:r>
            <w:r>
              <w:rPr>
                <w:b/>
                <w:color w:val="92400E"/>
                <w:sz w:val="17"/>
              </w:rPr>
              <w:t xml:space="preserve"> Across Industries' — TrainSMART has an industry section with cost ranges; SCP has industry tabs · Edstellar was missing this entirely</w:t>
            </w:r>
          </w:p>
          <w:p w:rsidR="00FD4DEE" w:rsidRDefault="00707AD6">
            <w:pPr>
              <w:spacing w:after="140"/>
            </w:pPr>
            <w:proofErr w:type="spellStart"/>
            <w:proofErr w:type="spellEnd"/>
            <w:r>
              <w:rPr>
                <w:color w:val="334155"/>
              </w:rPr>
              <w:t xml:space="preserve">Edstellar delivers </w:t>
            </w:r>
            <w:r>
              <w:rPr>
                <w:b/>
                <w:color w:val="334155"/>
              </w:rPr>
              <w:t>organizational development consulting for enterprises</w:t>
            </w:r>
            <w:r>
              <w:rPr>
                <w:color w:val="334155"/>
              </w:rPr>
              <w:t xml:space="preserve"> across diverse sectors — from regulated industries to high-growth technology firms and public sector organizations. As a </w:t>
            </w:r>
            <w:r>
              <w:rPr>
                <w:b/>
                <w:color w:val="334155"/>
              </w:rPr>
              <w:t>corporate organizational development consulting services</w:t>
            </w:r>
            <w:r>
              <w:rPr>
                <w:color w:val="334155"/>
              </w:rPr>
              <w:t xml:space="preserve"> provider, our APAC, Middle East, and India-specific </w:t>
            </w:r>
            <w:r>
              <w:rPr>
                <w:b/>
                <w:color w:val="334155"/>
              </w:rPr>
              <w:t>organizational development consulting</w:t>
            </w:r>
            <w:r>
              <w:rPr>
                <w:color w:val="334155"/>
              </w:rPr>
              <w:t xml:space="preserve"> expertise fills a gap all 7 top competitors leave open.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4338CA"/>
                      <w:sz w:val="20"/>
                      <w:szCs w:val="20"/>
                    </w:rPr>
                    <w:t>Technology &amp; SaaS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 xml:space="preserve">Scaling culture, leadership pipelines, and structure during hyper-growth. </w:t>
                  </w:r>
                  <w:proofErr w:type="spellStart"/>
                  <w:r>
                    <w:rPr>
                      <w:color w:val="64748B"/>
                      <w:sz w:val="18"/>
                      <w:szCs w:val="18"/>
                    </w:rPr>
                    <w:t>Edstellar</w:t>
                  </w:r>
                  <w:proofErr w:type="spellEnd"/>
                  <w:r>
                    <w:rPr>
                      <w:color w:val="64748B"/>
                      <w:sz w:val="18"/>
                      <w:szCs w:val="18"/>
                    </w:rPr>
                    <w:t xml:space="preserve"> serves 12,000+ employee tech organizations.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6D36E8" w:rsidRDefault="00707AD6">
                  <w:pPr>
                    <w:spacing w:after="50"/>
                    <w:rPr>
                      <w:highlight w:val="cyan"/>
                    </w:rPr>
                  </w:pPr>
                  <w:r w:rsidRPr="006D36E8">
                    <w:rPr>
                      <w:b/>
                      <w:bCs/>
                      <w:color w:val="4338CA"/>
                      <w:sz w:val="20"/>
                      <w:szCs w:val="20"/>
                      <w:highlight w:val="cyan"/>
                    </w:rPr>
                    <w:t>Banking &amp; Financial Services</w:t>
                  </w:r>
                </w:p>
                <w:p w:rsidR="00FD4DEE" w:rsidRDefault="00707AD6">
                  <w:pPr>
                    <w:rPr>
                      <w:color w:val="64748B"/>
                      <w:sz w:val="18"/>
                      <w:szCs w:val="18"/>
                    </w:rPr>
                  </w:pPr>
                  <w:r w:rsidRPr="006D36E8">
                    <w:rPr>
                      <w:color w:val="64748B"/>
                      <w:sz w:val="18"/>
                      <w:szCs w:val="18"/>
                      <w:highlight w:val="cyan"/>
                    </w:rPr>
                    <w:t>Digital transformation readiness, compliance culture, and change leadership in regulated environments</w:t>
                  </w:r>
                  <w:r>
                    <w:rPr>
                      <w:color w:val="64748B"/>
                      <w:sz w:val="18"/>
                      <w:szCs w:val="18"/>
                    </w:rPr>
                    <w:t>.</w:t>
                  </w:r>
                  <w:r w:rsidR="006D36E8">
                    <w:rPr>
                      <w:color w:val="64748B"/>
                      <w:sz w:val="18"/>
                      <w:szCs w:val="18"/>
                    </w:rPr>
                    <w:t xml:space="preserve"> </w:t>
                  </w:r>
                </w:p>
                <w:p w:rsidR="006D36E8" w:rsidRDefault="006D36E8">
                  <w:r w:rsidRPr="00FB51B7">
                    <w:rPr>
                      <w:highlight w:val="cyan"/>
                    </w:rPr>
                    <w:t>Organizational development support for digital transformation, regulatory change, and branch network restructuring across banking and financial services.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4338CA"/>
                      <w:sz w:val="20"/>
                      <w:szCs w:val="20"/>
                    </w:rPr>
                    <w:t>Manufacturing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Safety culture transformation, operational efficiency, and frontline supervisor development.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4338CA"/>
                      <w:sz w:val="20"/>
                      <w:szCs w:val="20"/>
                    </w:rPr>
                    <w:t>Healthcare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Clinical leadership, patient-centered culture, and interdisciplinary team performance optimization.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4338CA"/>
                      <w:sz w:val="20"/>
                      <w:szCs w:val="20"/>
                    </w:rPr>
                    <w:t>Professional Services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Cross-practice collaboration, client-centric culture, and knowledge-sharing engagement programs.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4338CA"/>
                      <w:sz w:val="20"/>
                      <w:szCs w:val="20"/>
                    </w:rPr>
                    <w:t>Retail &amp; Consumer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Customer-first culture, store manager development, and seasonal workforce performance management.</w:t>
                  </w:r>
                </w:p>
              </w:tc>
            </w:tr>
          </w:tbl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6 verticals from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TrainSMART's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industry breakdown · APAC/India/Middle East context is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Edstellar's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unique differentiation gap vs all 7 competitors</w:t>
            </w:r>
          </w:p>
        </w:tc>
        <w:tc>
          <w:tcPr>
            <w:tcW w:w="240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92400E"/>
                <w:sz w:val="18"/>
                <w:szCs w:val="18"/>
              </w:rPr>
              <w:t>★  SEO</w:t>
            </w:r>
            <w:proofErr w:type="gramEnd"/>
            <w:r>
              <w:rPr>
                <w:b/>
                <w:bCs/>
                <w:color w:val="92400E"/>
                <w:sz w:val="18"/>
                <w:szCs w:val="18"/>
              </w:rPr>
              <w:t xml:space="preserve"> Optimized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92400E"/>
                <w:sz w:val="17"/>
                <w:szCs w:val="17"/>
              </w:rPr>
              <w:t>SEO Strategy: Section 6 — 150–200 words · Industry-specific KW variations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Brand-new section — not in either original page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</w:t>
            </w:r>
            <w:proofErr w:type="spellStart"/>
            <w:r>
              <w:rPr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ranks for 'OD consulting for [industry]' KWs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APAC differentiator is open territory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14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 xml:space="preserve">Why Choose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Edstellar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 xml:space="preserve"> for OD Consulting?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 xml:space="preserve">H2 KW · differentiators · The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Edstellar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Difference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t xml:space="preserve">Why Choose </w:t>
            </w:r>
            <w:proofErr w:type="spellStart"/>
            <w:r>
              <w:rPr>
                <w:sz w:val="22"/>
                <w:szCs w:val="22"/>
              </w:rPr>
              <w:t>Edstellar</w:t>
            </w:r>
            <w:proofErr w:type="spellEnd"/>
            <w:r>
              <w:rPr>
                <w:sz w:val="22"/>
                <w:szCs w:val="22"/>
              </w:rPr>
              <w:t xml:space="preserve"> for OD Consulting?</w:t>
            </w:r>
          </w:p>
          <w:p w:rsidR="00FD4DEE" w:rsidRDefault="00707AD6">
            <w:pPr>
              <w:spacing w:after="60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color w:val="92400E"/>
                <w:sz w:val="17"/>
              </w:rPr>
              <w:t xml:space="preserve"> 🔍 SEO: H2 KW: 'OD Consulting' + 'OD Consultant' + '</w:t>
            </w:r>
            <w:r>
              <w:rPr>
                <w:b/>
                <w:color w:val="92400E"/>
                <w:sz w:val="17"/>
              </w:rPr>
              <w:t>organizational development consulting firm</w:t>
            </w:r>
            <w:r>
              <w:rPr>
                <w:b/>
                <w:color w:val="92400E"/>
                <w:sz w:val="17"/>
              </w:rPr>
              <w:t>' — mirrors 'The TrainSMART Difference' + Roffey Park 'research-informed' positioning</w:t>
            </w:r>
          </w:p>
          <w:p w:rsidR="00FD4DEE" w:rsidRDefault="00707AD6">
            <w:pPr>
              <w:spacing w:after="140"/>
            </w:pPr>
            <w:proofErr w:type="spellStart"/>
            <w:proofErr w:type="spellEnd"/>
            <w:r>
              <w:rPr>
                <w:color w:val="334155"/>
              </w:rPr>
              <w:t xml:space="preserve">Edstellar is not a generalist consulting firm. We are an </w:t>
            </w:r>
            <w:r>
              <w:rPr>
                <w:b/>
                <w:color w:val="334155"/>
              </w:rPr>
              <w:t>organizational development consulting partner</w:t>
            </w:r>
            <w:r>
              <w:rPr>
                <w:color w:val="334155"/>
              </w:rPr>
              <w:t xml:space="preserve"> with the scale, methodology, and sector depth to deliver transformation that sticks. Here's what sets us apart from every other </w:t>
            </w:r>
            <w:r>
              <w:rPr>
                <w:b/>
                <w:color w:val="334155"/>
              </w:rPr>
              <w:t>organizational development consulting firms</w:t>
            </w:r>
            <w:r>
              <w:rPr>
                <w:color w:val="334155"/>
              </w:rPr>
              <w:t xml:space="preserve"> in the market — making Edstellar the </w:t>
            </w:r>
            <w:r>
              <w:rPr>
                <w:b/>
                <w:color w:val="334155"/>
              </w:rPr>
              <w:t>best organizational development consulting company</w:t>
            </w:r>
            <w:r>
              <w:rPr>
                <w:color w:val="334155"/>
              </w:rPr>
              <w:t xml:space="preserve"> for enterprise transformation: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lastRenderedPageBreak/>
                    <w:t>Scale No Competitor Matches</w:t>
                  </w:r>
                </w:p>
                <w:p w:rsidR="00FD4DEE" w:rsidRDefault="00707AD6">
                  <w:pPr>
                    <w:rPr>
                      <w:color w:val="64748B"/>
                      <w:sz w:val="18"/>
                      <w:szCs w:val="18"/>
                    </w:rPr>
                  </w:pPr>
                  <w:r>
                    <w:rPr>
                      <w:color w:val="64748B"/>
                      <w:sz w:val="18"/>
                      <w:szCs w:val="18"/>
                    </w:rPr>
                    <w:t>5,000+ certified OD trainers and consultants on demand. 2,000+ OD-mapped programs. 100+ delivery locations globally.</w:t>
                  </w:r>
                </w:p>
                <w:p w:rsidR="00CE3382" w:rsidRPr="00294C86" w:rsidRDefault="00CE3382">
                  <w:pPr>
                    <w:rPr>
                      <w:highlight w:val="cyan"/>
                    </w:rPr>
                  </w:pPr>
                  <w:r w:rsidRPr="00CE3382">
                    <w:rPr>
                      <w:rStyle w:val="Strong"/>
                      <w:highlight w:val="cyan"/>
                    </w:rPr>
                    <w:t>5,000+ Certified OD Experts &amp; Consultants</w:t>
                  </w:r>
                  <w:r w:rsidRPr="00CE3382">
                    <w:rPr>
                      <w:highlight w:val="cyan"/>
                    </w:rPr>
                    <w:br/>
                    <w:t xml:space="preserve">Access a global network of certified professionals who support organizational development initiatives with practical expertise, structured </w:t>
                  </w:r>
                  <w:r w:rsidRPr="00294C86">
                    <w:rPr>
                      <w:highlight w:val="cyan"/>
                    </w:rPr>
                    <w:t>delivery, and scalable execution.</w:t>
                  </w:r>
                  <w:r w:rsidR="00294C86" w:rsidRPr="00294C86">
                    <w:rPr>
                      <w:highlight w:val="cyan"/>
                    </w:rPr>
                    <w:t xml:space="preserve"> </w:t>
                  </w:r>
                </w:p>
                <w:p w:rsidR="00294C86" w:rsidRDefault="00294C86">
                  <w:r w:rsidRPr="00294C86">
                    <w:rPr>
                      <w:rStyle w:val="Strong"/>
                      <w:highlight w:val="cyan"/>
                    </w:rPr>
                    <w:t>2,000+ Capability-Building Programs</w:t>
                  </w:r>
                  <w:r w:rsidRPr="00294C86">
                    <w:rPr>
                      <w:highlight w:val="cyan"/>
                    </w:rPr>
                    <w:br/>
                    <w:t>OD initiatives are supported by structured capability-building programs that help turn recommendations into sustained organizational action.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Fortune 500 Validated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Visa, KPMG, Boston Consulting Group, Aditya Birla Group, Bechtel, Regeneron — we have earned trust at the highest level.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APAC &amp; Middle East Specialists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Deep regional expertise across India, APAC, and the Middle East — a gap all 7 top OD consulting competitors leave open.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Instructor-Led at Scale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Every OD intervention backed by live, instructor-led training delivery — not just strategy decks. 100+ countries reached.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Research-Backed Methodology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Evidence-based OD consulting grounded in validated frameworks — McKinsey 7S, Burke-</w:t>
                  </w:r>
                  <w:proofErr w:type="spellStart"/>
                  <w:r>
                    <w:rPr>
                      <w:color w:val="64748B"/>
                      <w:sz w:val="18"/>
                      <w:szCs w:val="18"/>
                    </w:rPr>
                    <w:t>Litwin</w:t>
                  </w:r>
                  <w:proofErr w:type="spellEnd"/>
                  <w:r>
                    <w:rPr>
                      <w:color w:val="64748B"/>
                      <w:sz w:val="18"/>
                      <w:szCs w:val="18"/>
                    </w:rPr>
                    <w:t>, systems thinking, ONA.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End-to-End OD Partner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From OD Diagnostic Study through operating model design, role architecture, goal alignment, and skills maturity — all in one engagement.</w:t>
                  </w:r>
                </w:p>
              </w:tc>
            </w:tr>
          </w:tbl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Differentiators from SEO strategy: instructor-led scale, 5,000+ trainers, 2,000+ programs, Fortune 500, APAC/India/ME expertise · Mirrors '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Difference' format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4C1D95"/>
                <w:sz w:val="18"/>
                <w:szCs w:val="18"/>
              </w:rPr>
              <w:lastRenderedPageBreak/>
              <w:t>◆  Merged</w:t>
            </w:r>
            <w:proofErr w:type="gramEnd"/>
            <w:r>
              <w:rPr>
                <w:b/>
                <w:bCs/>
                <w:color w:val="4C1D95"/>
                <w:sz w:val="18"/>
                <w:szCs w:val="18"/>
              </w:rPr>
              <w:t xml:space="preserve"> + SEO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4C1D95"/>
                <w:sz w:val="17"/>
                <w:szCs w:val="17"/>
              </w:rPr>
              <w:t>SEO strategy differentiators + existing page partner/scale stats + new page positioning combined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H2 KW: 'Why Choose </w:t>
            </w:r>
            <w:proofErr w:type="spellStart"/>
            <w:r>
              <w:rPr>
                <w:color w:val="92400E"/>
                <w:sz w:val="17"/>
                <w:szCs w:val="17"/>
              </w:rPr>
              <w:t>Edstellar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for OD Consulting?'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lastRenderedPageBreak/>
              <w:t>· All 6 differentiators are from SEO strategy Section 4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15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Case Studies — Six Sectors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Most persuasive trust content · challenge/solution/results format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t xml:space="preserve">How Our OD Consulting Brings Change in </w:t>
            </w:r>
            <w:proofErr w:type="gramStart"/>
            <w:r>
              <w:rPr>
                <w:sz w:val="22"/>
                <w:szCs w:val="22"/>
              </w:rPr>
              <w:t>Organizations</w:t>
            </w:r>
            <w:proofErr w:type="gramEnd"/>
          </w:p>
          <w:p w:rsidR="00FD4DEE" w:rsidRDefault="00707AD6">
            <w:pPr>
              <w:spacing w:after="60"/>
            </w:pPr>
            <w:r>
              <w:rPr>
                <w:b/>
                <w:color w:val="92400E"/>
                <w:sz w:val="17"/>
              </w:rPr>
              <w:t xml:space="preserve"> 🔍 SEO: '</w:t>
            </w:r>
            <w:r>
              <w:rPr>
                <w:b/>
                <w:color w:val="92400E"/>
                <w:sz w:val="17"/>
              </w:rPr>
              <w:t>organizational development consulting</w:t>
            </w:r>
            <w:r>
              <w:rPr>
                <w:b/>
                <w:color w:val="92400E"/>
                <w:sz w:val="17"/>
              </w:rPr>
              <w:t>' naturally appears in case study copy · Long-tail KW opportunity: 'OD consulting for technology companies', 'change management consulting for banks' etc.</w:t>
            </w:r>
          </w:p>
          <w:p w:rsidR="00FD4DEE" w:rsidRDefault="00707AD6">
            <w:pPr>
              <w:spacing w:after="140"/>
            </w:pPr>
            <w:r>
              <w:rPr>
                <w:color w:val="334155"/>
              </w:rPr>
              <w:t xml:space="preserve">Our </w:t>
            </w:r>
            <w:r>
              <w:rPr>
                <w:b/>
                <w:color w:val="334155"/>
              </w:rPr>
              <w:t>organizational development consulting</w:t>
            </w:r>
            <w:r>
              <w:rPr>
                <w:color w:val="334155"/>
              </w:rPr>
              <w:t xml:space="preserve"> expertise delivers measurable impact across diverse sectors. Each case study showcases Edstellar's </w:t>
            </w:r>
            <w:r>
              <w:rPr>
                <w:b/>
                <w:color w:val="334155"/>
              </w:rPr>
              <w:t>professional organizational development consulting services</w:t>
            </w:r>
            <w:r>
              <w:rPr>
                <w:color w:val="334155"/>
              </w:rPr>
              <w:t xml:space="preserve"> in action.</w:t>
            </w:r>
          </w:p>
          <w:p w:rsidR="00FD4DEE" w:rsidRDefault="00707AD6">
            <w:pPr>
              <w:spacing w:before="100" w:after="70"/>
            </w:pPr>
            <w:r>
              <w:rPr>
                <w:rFonts w:ascii="Georgia" w:eastAsia="Georgia" w:hAnsi="Georgia" w:cs="Georgia"/>
                <w:b/>
                <w:bCs/>
                <w:color w:val="1D4ED8"/>
                <w:sz w:val="23"/>
                <w:szCs w:val="23"/>
              </w:rPr>
              <w:t>Leadership Development — Rapidly Scaling Technology Organization</w:t>
            </w:r>
          </w:p>
          <w:p w:rsidR="00FD4DEE" w:rsidRDefault="00707AD6">
            <w:pPr>
              <w:spacing w:after="100"/>
            </w:pPr>
            <w:r>
              <w:rPr>
                <w:color w:val="0D9488"/>
                <w:sz w:val="17"/>
                <w:szCs w:val="17"/>
              </w:rPr>
              <w:t xml:space="preserve">SaaS </w:t>
            </w:r>
            <w:proofErr w:type="gramStart"/>
            <w:r>
              <w:rPr>
                <w:color w:val="0D9488"/>
                <w:sz w:val="17"/>
                <w:szCs w:val="17"/>
              </w:rPr>
              <w:t>Company  ·</w:t>
            </w:r>
            <w:proofErr w:type="gramEnd"/>
            <w:r>
              <w:rPr>
                <w:color w:val="0D9488"/>
                <w:sz w:val="17"/>
                <w:szCs w:val="17"/>
              </w:rPr>
              <w:t xml:space="preserve">  12,000 employees  ·  5 facilities  ·  12-month engagement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40"/>
              <w:gridCol w:w="2240"/>
              <w:gridCol w:w="224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single" w:sz="1" w:space="0" w:color="FECACA"/>
                    <w:left w:val="single" w:sz="1" w:space="0" w:color="FECACA"/>
                    <w:bottom w:val="single" w:sz="1" w:space="0" w:color="FECACA"/>
                    <w:right w:val="single" w:sz="1" w:space="0" w:color="FECACA"/>
                  </w:tcBorders>
                  <w:shd w:val="clear" w:color="auto" w:fill="FE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91B1B"/>
                      <w:sz w:val="16"/>
                      <w:szCs w:val="16"/>
                    </w:rPr>
                    <w:t>CHALLENGE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Rapid growth creating leadership gaps, communication silos, and diluted culture affecting product delivery and retention.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16"/>
                      <w:szCs w:val="16"/>
                    </w:rPr>
                    <w:t>OUR SOLUTION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Leadership development for emerging managers, org strategy alignment, and cultural transformation to preserve innovation while building structure.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BF7D0"/>
                    <w:left w:val="single" w:sz="1" w:space="0" w:color="BBF7D0"/>
                    <w:bottom w:val="single" w:sz="1" w:space="0" w:color="BBF7D0"/>
                    <w:right w:val="single" w:sz="1" w:space="0" w:color="BBF7D0"/>
                  </w:tcBorders>
                  <w:shd w:val="clear" w:color="auto" w:fill="F0FDF4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66534"/>
                      <w:sz w:val="16"/>
                      <w:szCs w:val="16"/>
                    </w:rPr>
                    <w:t>RESULTS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40% faster product release cycles  ·  35% improvement in employee retention  ·  startup agility maintained during 250% growth</w:t>
                  </w:r>
                </w:p>
              </w:tc>
            </w:tr>
          </w:tbl>
          <w:p w:rsidR="00FD4DEE" w:rsidRDefault="00FD4DEE">
            <w:pPr>
              <w:spacing w:after="160"/>
            </w:pPr>
          </w:p>
          <w:p w:rsidR="00FD4DEE" w:rsidRDefault="00707AD6">
            <w:pPr>
              <w:spacing w:before="100" w:after="70"/>
            </w:pPr>
            <w:r>
              <w:rPr>
                <w:rFonts w:ascii="Georgia" w:eastAsia="Georgia" w:hAnsi="Georgia" w:cs="Georgia"/>
                <w:b/>
                <w:bCs/>
                <w:color w:val="1D4ED8"/>
                <w:sz w:val="23"/>
                <w:szCs w:val="23"/>
              </w:rPr>
              <w:t>Digital Transformation OD — Regional Bank</w:t>
            </w:r>
          </w:p>
          <w:p w:rsidR="00FD4DEE" w:rsidRDefault="00707AD6">
            <w:pPr>
              <w:spacing w:after="100"/>
            </w:pPr>
            <w:r>
              <w:rPr>
                <w:color w:val="0D9488"/>
                <w:sz w:val="17"/>
                <w:szCs w:val="17"/>
              </w:rPr>
              <w:t xml:space="preserve">Regional </w:t>
            </w:r>
            <w:proofErr w:type="gramStart"/>
            <w:r>
              <w:rPr>
                <w:color w:val="0D9488"/>
                <w:sz w:val="17"/>
                <w:szCs w:val="17"/>
              </w:rPr>
              <w:t>Bank  ·</w:t>
            </w:r>
            <w:proofErr w:type="gramEnd"/>
            <w:r>
              <w:rPr>
                <w:color w:val="0D9488"/>
                <w:sz w:val="17"/>
                <w:szCs w:val="17"/>
              </w:rPr>
              <w:t xml:space="preserve">  2,800 employees  ·  120 branches  ·  14-month engagement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40"/>
              <w:gridCol w:w="2240"/>
              <w:gridCol w:w="224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single" w:sz="1" w:space="0" w:color="FECACA"/>
                    <w:left w:val="single" w:sz="1" w:space="0" w:color="FECACA"/>
                    <w:bottom w:val="single" w:sz="1" w:space="0" w:color="FECACA"/>
                    <w:right w:val="single" w:sz="1" w:space="0" w:color="FECACA"/>
                  </w:tcBorders>
                  <w:shd w:val="clear" w:color="auto" w:fill="FE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91B1B"/>
                      <w:sz w:val="16"/>
                      <w:szCs w:val="16"/>
                    </w:rPr>
                    <w:t>CHALLENGE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Silos between innovation and compliance teams; cultural resistance to digital initiatives; management needed change leadership capability.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16"/>
                      <w:szCs w:val="16"/>
                    </w:rPr>
                    <w:t>OUR SOLUTION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Cross-functional alignment initiatives, change leadership development, and culture transformation programs enhancing risk capabilities.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BF7D0"/>
                    <w:left w:val="single" w:sz="1" w:space="0" w:color="BBF7D0"/>
                    <w:bottom w:val="single" w:sz="1" w:space="0" w:color="BBF7D0"/>
                    <w:right w:val="single" w:sz="1" w:space="0" w:color="BBF7D0"/>
                  </w:tcBorders>
                  <w:shd w:val="clear" w:color="auto" w:fill="F0FDF4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66534"/>
                      <w:sz w:val="16"/>
                      <w:szCs w:val="16"/>
                    </w:rPr>
                    <w:t>RESULTS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85% digital platform adoption  ·  30% improvement in cross-functional collaboration  ·  strengthened risk + innovation culture</w:t>
                  </w:r>
                </w:p>
              </w:tc>
            </w:tr>
          </w:tbl>
          <w:p w:rsidR="00FD4DEE" w:rsidRDefault="00FD4DEE">
            <w:pPr>
              <w:spacing w:after="160"/>
            </w:pPr>
          </w:p>
          <w:p w:rsidR="00FD4DEE" w:rsidRDefault="00707AD6">
            <w:pPr>
              <w:spacing w:before="100" w:after="70"/>
            </w:pPr>
            <w:r>
              <w:rPr>
                <w:rFonts w:ascii="Georgia" w:eastAsia="Georgia" w:hAnsi="Georgia" w:cs="Georgia"/>
                <w:b/>
                <w:bCs/>
                <w:color w:val="1D4ED8"/>
                <w:sz w:val="23"/>
                <w:szCs w:val="23"/>
              </w:rPr>
              <w:t>Safety Excellence — Global Manufacturing Company</w:t>
            </w:r>
          </w:p>
          <w:p w:rsidR="00FD4DEE" w:rsidRDefault="00707AD6">
            <w:pPr>
              <w:spacing w:after="100"/>
            </w:pPr>
            <w:r>
              <w:rPr>
                <w:color w:val="0D9488"/>
                <w:sz w:val="17"/>
                <w:szCs w:val="17"/>
              </w:rPr>
              <w:t xml:space="preserve">Global </w:t>
            </w:r>
            <w:proofErr w:type="gramStart"/>
            <w:r>
              <w:rPr>
                <w:color w:val="0D9488"/>
                <w:sz w:val="17"/>
                <w:szCs w:val="17"/>
              </w:rPr>
              <w:t>Manufacturing  ·</w:t>
            </w:r>
            <w:proofErr w:type="gramEnd"/>
            <w:r>
              <w:rPr>
                <w:color w:val="0D9488"/>
                <w:sz w:val="17"/>
                <w:szCs w:val="17"/>
              </w:rPr>
              <w:t xml:space="preserve">  6,500 employees  ·  9 facilities  ·  16-month engagement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40"/>
              <w:gridCol w:w="2240"/>
              <w:gridCol w:w="224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single" w:sz="1" w:space="0" w:color="FECACA"/>
                    <w:left w:val="single" w:sz="1" w:space="0" w:color="FECACA"/>
                    <w:bottom w:val="single" w:sz="1" w:space="0" w:color="FECACA"/>
                    <w:right w:val="single" w:sz="1" w:space="0" w:color="FECACA"/>
                  </w:tcBorders>
                  <w:shd w:val="clear" w:color="auto" w:fill="FE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91B1B"/>
                      <w:sz w:val="16"/>
                      <w:szCs w:val="16"/>
                    </w:rPr>
                    <w:t>CHALLENGE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Rising safety incidents and declining productivity creating operational inefficiencies and increasing regulatory scrutiny.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16"/>
                      <w:szCs w:val="16"/>
                    </w:rPr>
                    <w:t>OUR SOLUTION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Cultural transformation focused on safety-first behaviors, team performance enhancement, and frontline supervisor engagement programs.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BF7D0"/>
                    <w:left w:val="single" w:sz="1" w:space="0" w:color="BBF7D0"/>
                    <w:bottom w:val="single" w:sz="1" w:space="0" w:color="BBF7D0"/>
                    <w:right w:val="single" w:sz="1" w:space="0" w:color="BBF7D0"/>
                  </w:tcBorders>
                  <w:shd w:val="clear" w:color="auto" w:fill="F0FDF4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66534"/>
                      <w:sz w:val="16"/>
                      <w:szCs w:val="16"/>
                    </w:rPr>
                    <w:t>RESULTS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50% reduction in safety incidents  ·  18% improvement in operational efficiency  ·  industry-leading safety performance ratings</w:t>
                  </w:r>
                </w:p>
              </w:tc>
            </w:tr>
          </w:tbl>
          <w:p w:rsidR="00FD4DEE" w:rsidRDefault="00FD4DEE">
            <w:pPr>
              <w:spacing w:after="160"/>
            </w:pPr>
          </w:p>
          <w:p w:rsidR="00FD4DEE" w:rsidRDefault="00707AD6">
            <w:pPr>
              <w:spacing w:before="100" w:after="70"/>
            </w:pPr>
            <w:r>
              <w:rPr>
                <w:rFonts w:ascii="Georgia" w:eastAsia="Georgia" w:hAnsi="Georgia" w:cs="Georgia"/>
                <w:b/>
                <w:bCs/>
                <w:color w:val="1D4ED8"/>
                <w:sz w:val="23"/>
                <w:szCs w:val="23"/>
              </w:rPr>
              <w:t>Client Success — Professional Services Organization</w:t>
            </w:r>
          </w:p>
          <w:p w:rsidR="00FD4DEE" w:rsidRDefault="00707AD6">
            <w:pPr>
              <w:spacing w:after="100"/>
            </w:pPr>
            <w:r>
              <w:rPr>
                <w:color w:val="0D9488"/>
                <w:sz w:val="17"/>
                <w:szCs w:val="17"/>
              </w:rPr>
              <w:t xml:space="preserve">Management Consulting </w:t>
            </w:r>
            <w:proofErr w:type="gramStart"/>
            <w:r>
              <w:rPr>
                <w:color w:val="0D9488"/>
                <w:sz w:val="17"/>
                <w:szCs w:val="17"/>
              </w:rPr>
              <w:t>Firm  ·</w:t>
            </w:r>
            <w:proofErr w:type="gramEnd"/>
            <w:r>
              <w:rPr>
                <w:color w:val="0D9488"/>
                <w:sz w:val="17"/>
                <w:szCs w:val="17"/>
              </w:rPr>
              <w:t xml:space="preserve">  850 employees  ·  4 offices  ·  10-month engagement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40"/>
              <w:gridCol w:w="2240"/>
              <w:gridCol w:w="224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single" w:sz="1" w:space="0" w:color="FECACA"/>
                    <w:left w:val="single" w:sz="1" w:space="0" w:color="FECACA"/>
                    <w:bottom w:val="single" w:sz="1" w:space="0" w:color="FECACA"/>
                    <w:right w:val="single" w:sz="1" w:space="0" w:color="FECACA"/>
                  </w:tcBorders>
                  <w:shd w:val="clear" w:color="auto" w:fill="FE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91B1B"/>
                      <w:sz w:val="16"/>
                      <w:szCs w:val="16"/>
                    </w:rPr>
                    <w:t>CHALLENGE</w:t>
                  </w:r>
                </w:p>
                <w:p w:rsidR="00FD4DEE" w:rsidRDefault="00707AD6">
                  <w:proofErr w:type="spellStart"/>
                  <w:r>
                    <w:rPr>
                      <w:color w:val="64748B"/>
                      <w:sz w:val="17"/>
                      <w:szCs w:val="17"/>
                    </w:rPr>
                    <w:t>Siloed</w:t>
                  </w:r>
                  <w:proofErr w:type="spellEnd"/>
                  <w:r>
                    <w:rPr>
                      <w:color w:val="64748B"/>
                      <w:sz w:val="17"/>
                      <w:szCs w:val="17"/>
                    </w:rPr>
                    <w:t xml:space="preserve"> practice areas and declining client satisfaction due to fragmented service </w:t>
                  </w:r>
                  <w:r>
                    <w:rPr>
                      <w:color w:val="64748B"/>
                      <w:sz w:val="17"/>
                      <w:szCs w:val="17"/>
                    </w:rPr>
                    <w:lastRenderedPageBreak/>
                    <w:t>delivery and internal competition.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16"/>
                      <w:szCs w:val="16"/>
                    </w:rPr>
                    <w:lastRenderedPageBreak/>
                    <w:t>OUR SOLUTION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 xml:space="preserve">Team performance optimization, client-success cultural </w:t>
                  </w:r>
                  <w:r>
                    <w:rPr>
                      <w:color w:val="64748B"/>
                      <w:sz w:val="17"/>
                      <w:szCs w:val="17"/>
                    </w:rPr>
                    <w:lastRenderedPageBreak/>
                    <w:t>transformation, and knowledge-sharing engagement initiatives.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BF7D0"/>
                    <w:left w:val="single" w:sz="1" w:space="0" w:color="BBF7D0"/>
                    <w:bottom w:val="single" w:sz="1" w:space="0" w:color="BBF7D0"/>
                    <w:right w:val="single" w:sz="1" w:space="0" w:color="BBF7D0"/>
                  </w:tcBorders>
                  <w:shd w:val="clear" w:color="auto" w:fill="F0FDF4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66534"/>
                      <w:sz w:val="16"/>
                      <w:szCs w:val="16"/>
                    </w:rPr>
                    <w:lastRenderedPageBreak/>
                    <w:t>RESULTS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 xml:space="preserve">42% increase in cross-practice collaboration  ·  28% improvement in client </w:t>
                  </w:r>
                  <w:r>
                    <w:rPr>
                      <w:color w:val="64748B"/>
                      <w:sz w:val="17"/>
                      <w:szCs w:val="17"/>
                    </w:rPr>
                    <w:lastRenderedPageBreak/>
                    <w:t>satisfaction  ·  20% growth in repeat business</w:t>
                  </w:r>
                </w:p>
              </w:tc>
            </w:tr>
          </w:tbl>
          <w:p w:rsidR="00FD4DEE" w:rsidRDefault="00FD4DEE">
            <w:pPr>
              <w:spacing w:after="160"/>
            </w:pPr>
          </w:p>
          <w:p w:rsidR="00FD4DEE" w:rsidRDefault="00707AD6">
            <w:pPr>
              <w:spacing w:before="100" w:after="70"/>
            </w:pPr>
            <w:r>
              <w:rPr>
                <w:rFonts w:ascii="Georgia" w:eastAsia="Georgia" w:hAnsi="Georgia" w:cs="Georgia"/>
                <w:b/>
                <w:bCs/>
                <w:color w:val="1D4ED8"/>
                <w:sz w:val="23"/>
                <w:szCs w:val="23"/>
              </w:rPr>
              <w:t>Clinical Excellence — Regional Healthcare Provider</w:t>
            </w:r>
          </w:p>
          <w:p w:rsidR="00FD4DEE" w:rsidRDefault="00707AD6">
            <w:pPr>
              <w:spacing w:after="100"/>
            </w:pPr>
            <w:r>
              <w:rPr>
                <w:color w:val="0D9488"/>
                <w:sz w:val="17"/>
                <w:szCs w:val="17"/>
              </w:rPr>
              <w:t xml:space="preserve">Healthcare </w:t>
            </w:r>
            <w:proofErr w:type="gramStart"/>
            <w:r>
              <w:rPr>
                <w:color w:val="0D9488"/>
                <w:sz w:val="17"/>
                <w:szCs w:val="17"/>
              </w:rPr>
              <w:t>System  ·</w:t>
            </w:r>
            <w:proofErr w:type="gramEnd"/>
            <w:r>
              <w:rPr>
                <w:color w:val="0D9488"/>
                <w:sz w:val="17"/>
                <w:szCs w:val="17"/>
              </w:rPr>
              <w:t xml:space="preserve">  12,000 employees  ·  8 facilities  ·  18-month engagement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40"/>
              <w:gridCol w:w="2240"/>
              <w:gridCol w:w="224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single" w:sz="1" w:space="0" w:color="FECACA"/>
                    <w:left w:val="single" w:sz="1" w:space="0" w:color="FECACA"/>
                    <w:bottom w:val="single" w:sz="1" w:space="0" w:color="FECACA"/>
                    <w:right w:val="single" w:sz="1" w:space="0" w:color="FECACA"/>
                  </w:tcBorders>
                  <w:shd w:val="clear" w:color="auto" w:fill="FE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91B1B"/>
                      <w:sz w:val="16"/>
                      <w:szCs w:val="16"/>
                    </w:rPr>
                    <w:t>CHALLENGE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Inconsistent patient care quality and declining physician engagement affecting patient satisfaction and regulatory compliance.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16"/>
                      <w:szCs w:val="16"/>
                    </w:rPr>
                    <w:t>OUR SOLUTION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Leadership development for clinical directors, patient-centered cultural transformation, and interdisciplinary team performance optimization.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BF7D0"/>
                    <w:left w:val="single" w:sz="1" w:space="0" w:color="BBF7D0"/>
                    <w:bottom w:val="single" w:sz="1" w:space="0" w:color="BBF7D0"/>
                    <w:right w:val="single" w:sz="1" w:space="0" w:color="BBF7D0"/>
                  </w:tcBorders>
                  <w:shd w:val="clear" w:color="auto" w:fill="F0FDF4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66534"/>
                      <w:sz w:val="16"/>
                      <w:szCs w:val="16"/>
                    </w:rPr>
                    <w:t>RESULTS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32% improvement in patient satisfaction  ·  25% reduction in physician turnover  ·  Joint Commission excellence ratings</w:t>
                  </w:r>
                </w:p>
              </w:tc>
            </w:tr>
          </w:tbl>
          <w:p w:rsidR="00FD4DEE" w:rsidRDefault="00FD4DEE">
            <w:pPr>
              <w:spacing w:after="160"/>
            </w:pPr>
          </w:p>
          <w:p w:rsidR="00FD4DEE" w:rsidRDefault="00707AD6">
            <w:pPr>
              <w:spacing w:before="100" w:after="70"/>
            </w:pPr>
            <w:r>
              <w:rPr>
                <w:rFonts w:ascii="Georgia" w:eastAsia="Georgia" w:hAnsi="Georgia" w:cs="Georgia"/>
                <w:b/>
                <w:bCs/>
                <w:color w:val="1D4ED8"/>
                <w:sz w:val="23"/>
                <w:szCs w:val="23"/>
              </w:rPr>
              <w:t>Store Performance — Fashion Retail Chain</w:t>
            </w:r>
          </w:p>
          <w:p w:rsidR="00FD4DEE" w:rsidRDefault="00707AD6">
            <w:pPr>
              <w:spacing w:after="100"/>
            </w:pPr>
            <w:r>
              <w:rPr>
                <w:color w:val="0D9488"/>
                <w:sz w:val="17"/>
                <w:szCs w:val="17"/>
              </w:rPr>
              <w:t xml:space="preserve">Fashion </w:t>
            </w:r>
            <w:proofErr w:type="gramStart"/>
            <w:r>
              <w:rPr>
                <w:color w:val="0D9488"/>
                <w:sz w:val="17"/>
                <w:szCs w:val="17"/>
              </w:rPr>
              <w:t>Retail  ·</w:t>
            </w:r>
            <w:proofErr w:type="gramEnd"/>
            <w:r>
              <w:rPr>
                <w:color w:val="0D9488"/>
                <w:sz w:val="17"/>
                <w:szCs w:val="17"/>
              </w:rPr>
              <w:t xml:space="preserve">  4,200 employees  ·  180 stores  ·  15-month engagement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40"/>
              <w:gridCol w:w="2240"/>
              <w:gridCol w:w="224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single" w:sz="1" w:space="0" w:color="FECACA"/>
                    <w:left w:val="single" w:sz="1" w:space="0" w:color="FECACA"/>
                    <w:bottom w:val="single" w:sz="1" w:space="0" w:color="FECACA"/>
                    <w:right w:val="single" w:sz="1" w:space="0" w:color="FECACA"/>
                  </w:tcBorders>
                  <w:shd w:val="clear" w:color="auto" w:fill="FEF2F2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991B1B"/>
                      <w:sz w:val="16"/>
                      <w:szCs w:val="16"/>
                    </w:rPr>
                    <w:t>CHALLENGE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Inconsistent customer experience and high employee turnover affecting brand reputation and sales performance.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16"/>
                      <w:szCs w:val="16"/>
                    </w:rPr>
                    <w:t>OUR SOLUTION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Customer-first cultural transformation, store manager engagement programs, and seasonal workforce performance optimization.</w:t>
                  </w:r>
                </w:p>
              </w:tc>
              <w:tc>
                <w:tcPr>
                  <w:tcW w:w="2240" w:type="dxa"/>
                  <w:tcBorders>
                    <w:top w:val="single" w:sz="1" w:space="0" w:color="BBF7D0"/>
                    <w:left w:val="single" w:sz="1" w:space="0" w:color="BBF7D0"/>
                    <w:bottom w:val="single" w:sz="1" w:space="0" w:color="BBF7D0"/>
                    <w:right w:val="single" w:sz="1" w:space="0" w:color="BBF7D0"/>
                  </w:tcBorders>
                  <w:shd w:val="clear" w:color="auto" w:fill="F0FDF4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66534"/>
                      <w:sz w:val="16"/>
                      <w:szCs w:val="16"/>
                    </w:rPr>
                    <w:t>RESULTS</w:t>
                  </w:r>
                </w:p>
                <w:p w:rsidR="00FD4DEE" w:rsidRDefault="00707AD6">
                  <w:r>
                    <w:rPr>
                      <w:color w:val="64748B"/>
                      <w:sz w:val="17"/>
                      <w:szCs w:val="17"/>
                    </w:rPr>
                    <w:t>25% improvement in customer satisfaction  ·  30% reduction in store manager turnover  ·  15% increase in same-store sales</w:t>
                  </w:r>
                </w:p>
              </w:tc>
            </w:tr>
          </w:tbl>
          <w:p w:rsidR="00FD4DEE" w:rsidRDefault="00FD4DEE">
            <w:pPr>
              <w:spacing w:after="160"/>
            </w:pP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1E40AF"/>
                <w:sz w:val="18"/>
                <w:szCs w:val="18"/>
              </w:rPr>
              <w:lastRenderedPageBreak/>
              <w:t>●  Existing</w:t>
            </w:r>
            <w:proofErr w:type="gramEnd"/>
            <w:r>
              <w:rPr>
                <w:b/>
                <w:bCs/>
                <w:color w:val="1E40AF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1E40AF"/>
                <w:sz w:val="17"/>
                <w:szCs w:val="17"/>
              </w:rPr>
              <w:t>From existing live page — most persuasive trust content; completely absent from new page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Long-tail KW opportunities: 'OD consulting for technology', 'change management consulting banking', 'organizational development manufacturing' — one case study per industry vertical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16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Client Testimonials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 xml:space="preserve">6 quotes · 5 named + 1 CHRO · mirrors Brighter Strategies +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Park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t xml:space="preserve">What Our Clients Say About </w:t>
            </w:r>
            <w:proofErr w:type="spellStart"/>
            <w:r>
              <w:rPr>
                <w:sz w:val="22"/>
                <w:szCs w:val="22"/>
              </w:rPr>
              <w:t>Edstellar's</w:t>
            </w:r>
            <w:proofErr w:type="spellEnd"/>
            <w:r>
              <w:rPr>
                <w:sz w:val="22"/>
                <w:szCs w:val="22"/>
              </w:rPr>
              <w:t xml:space="preserve"> OD Consultants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H2 includes 'OD Consultants' keyword naturally · Brighter Strategies uses a named quote (Nathalie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Lummert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>) as proof — named attribution is the SEO strategy recommendation</w:t>
            </w:r>
          </w:p>
          <w:p w:rsidR="00FD4DEE" w:rsidRDefault="00707AD6">
            <w:pPr>
              <w:spacing w:after="140"/>
            </w:pPr>
            <w:proofErr w:type="spellStart"/>
            <w:proofErr w:type="spellEnd"/>
            <w:r>
              <w:rPr>
                <w:color w:val="334155"/>
              </w:rPr>
              <w:t xml:space="preserve">We don't just consult — we co-create. Read how organizations experienced tangible shifts with Edstellar's </w:t>
            </w:r>
            <w:r>
              <w:rPr>
                <w:b/>
                <w:color w:val="334155"/>
              </w:rPr>
              <w:t>organizational development consulting services</w:t>
            </w:r>
            <w:r>
              <w:rPr>
                <w:color w:val="334155"/>
              </w:rPr>
              <w:t xml:space="preserve">. As </w:t>
            </w:r>
            <w:r>
              <w:rPr>
                <w:b/>
                <w:color w:val="334155"/>
              </w:rPr>
              <w:t>certified organizational development consultants</w:t>
            </w:r>
            <w:r>
              <w:rPr>
                <w:color w:val="334155"/>
              </w:rPr>
              <w:t>, we deliver measurable transformation.</w:t>
            </w:r>
          </w:p>
          <w:p w:rsidR="00FD4DEE" w:rsidRDefault="00707AD6">
            <w:pPr>
              <w:spacing w:before="80" w:after="80"/>
            </w:pPr>
            <w:r>
              <w:rPr>
                <w:rFonts w:ascii="Georgia" w:eastAsia="Georgia" w:hAnsi="Georgia" w:cs="Georgia"/>
                <w:i/>
                <w:iCs/>
                <w:color w:val="334155"/>
              </w:rPr>
              <w:t>"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334155"/>
              </w:rPr>
              <w:t>Edstellar's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 team helped us bridge the leadership gap during a critical growth phase. Their OD consultants brought structure, focus, and cohesion to our expanding teams."</w:t>
            </w:r>
          </w:p>
          <w:p w:rsidR="00FD4DEE" w:rsidRDefault="00707AD6">
            <w:pPr>
              <w:spacing w:after="16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Anita </w:t>
            </w:r>
            <w:proofErr w:type="gramStart"/>
            <w:r>
              <w:rPr>
                <w:b/>
                <w:bCs/>
                <w:color w:val="1D4ED8"/>
                <w:sz w:val="21"/>
                <w:szCs w:val="21"/>
              </w:rPr>
              <w:t>Kulkarni</w:t>
            </w:r>
            <w:r>
              <w:rPr>
                <w:color w:val="64748B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Chief People Officer, </w:t>
            </w:r>
            <w:proofErr w:type="spellStart"/>
            <w:r>
              <w:rPr>
                <w:color w:val="64748B"/>
                <w:sz w:val="19"/>
                <w:szCs w:val="19"/>
              </w:rPr>
              <w:t>Zentrix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Software Solutions</w:t>
            </w:r>
          </w:p>
          <w:p w:rsidR="00FD4DEE" w:rsidRDefault="00707AD6">
            <w:pPr>
              <w:spacing w:before="80" w:after="80"/>
            </w:pPr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"The OD Diagnostic Study gave us clarity we hadn't had in years. We stopped debating opinions and started making structural decisions based on evidence.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334155"/>
              </w:rPr>
              <w:t>Edstellar's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 organizational design work directly accelerated our transformation program."</w:t>
            </w:r>
          </w:p>
          <w:p w:rsidR="00FD4DEE" w:rsidRDefault="00707AD6">
            <w:pPr>
              <w:spacing w:after="160"/>
            </w:pPr>
            <w:proofErr w:type="gramStart"/>
            <w:r>
              <w:rPr>
                <w:b/>
                <w:bCs/>
                <w:color w:val="1D4ED8"/>
                <w:sz w:val="21"/>
                <w:szCs w:val="21"/>
              </w:rPr>
              <w:t>CHRO</w:t>
            </w:r>
            <w:r>
              <w:rPr>
                <w:color w:val="64748B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Fortune 500 Manufacturing Company</w:t>
            </w:r>
          </w:p>
          <w:p w:rsidR="00FD4DEE" w:rsidRDefault="00707AD6">
            <w:pPr>
              <w:spacing w:before="80" w:after="80"/>
            </w:pPr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"Our culture was misaligned with our business goals.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334155"/>
              </w:rPr>
              <w:t>Edstellar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 not only helped us diagnose the problem — they walked with us through every stage of cultural transformation."</w:t>
            </w:r>
          </w:p>
          <w:p w:rsidR="00FD4DEE" w:rsidRDefault="00707AD6">
            <w:pPr>
              <w:spacing w:after="16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David </w:t>
            </w:r>
            <w:proofErr w:type="gramStart"/>
            <w:r>
              <w:rPr>
                <w:b/>
                <w:bCs/>
                <w:color w:val="1D4ED8"/>
                <w:sz w:val="21"/>
                <w:szCs w:val="21"/>
              </w:rPr>
              <w:t>Lin</w:t>
            </w:r>
            <w:r>
              <w:rPr>
                <w:color w:val="64748B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VP of HR, </w:t>
            </w:r>
            <w:proofErr w:type="spellStart"/>
            <w:r>
              <w:rPr>
                <w:color w:val="64748B"/>
                <w:sz w:val="19"/>
                <w:szCs w:val="19"/>
              </w:rPr>
              <w:t>Omnivault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Financial Group</w:t>
            </w:r>
          </w:p>
          <w:p w:rsidR="00FD4DEE" w:rsidRDefault="00707AD6">
            <w:pPr>
              <w:spacing w:before="80" w:after="80"/>
            </w:pPr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"Thanks to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334155"/>
              </w:rPr>
              <w:t>Edstellar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334155"/>
              </w:rPr>
              <w:t>, we turned fragmented regional operations into a unified, strategy-driven network. Their OD framework delivered clarity and performance."</w:t>
            </w:r>
          </w:p>
          <w:p w:rsidR="00FD4DEE" w:rsidRDefault="00707AD6">
            <w:pPr>
              <w:spacing w:after="160"/>
            </w:pPr>
            <w:proofErr w:type="spellStart"/>
            <w:r>
              <w:rPr>
                <w:b/>
                <w:bCs/>
                <w:color w:val="1D4ED8"/>
                <w:sz w:val="21"/>
                <w:szCs w:val="21"/>
              </w:rPr>
              <w:t>Meera</w:t>
            </w:r>
            <w:proofErr w:type="spellEnd"/>
            <w:r>
              <w:rPr>
                <w:b/>
                <w:bCs/>
                <w:color w:val="1D4ED8"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bCs/>
                <w:color w:val="1D4ED8"/>
                <w:sz w:val="21"/>
                <w:szCs w:val="21"/>
              </w:rPr>
              <w:t>Thakkar</w:t>
            </w:r>
            <w:r>
              <w:rPr>
                <w:color w:val="64748B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Director of Organizational Effectiveness, </w:t>
            </w:r>
            <w:proofErr w:type="spellStart"/>
            <w:r>
              <w:rPr>
                <w:color w:val="64748B"/>
                <w:sz w:val="19"/>
                <w:szCs w:val="19"/>
              </w:rPr>
              <w:t>Riventa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Hospitals</w:t>
            </w:r>
          </w:p>
          <w:p w:rsidR="00FD4DEE" w:rsidRDefault="00707AD6">
            <w:pPr>
              <w:spacing w:before="80" w:after="80"/>
            </w:pPr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"The leadership development journey designed by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334155"/>
              </w:rPr>
              <w:t>Edstellar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 was a game changer. We saw immediate improvements in collaboration and decision-making at the top."</w:t>
            </w:r>
          </w:p>
          <w:p w:rsidR="00FD4DEE" w:rsidRDefault="00707AD6">
            <w:pPr>
              <w:spacing w:after="16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Thomas </w:t>
            </w:r>
            <w:proofErr w:type="gramStart"/>
            <w:r>
              <w:rPr>
                <w:b/>
                <w:bCs/>
                <w:color w:val="1D4ED8"/>
                <w:sz w:val="21"/>
                <w:szCs w:val="21"/>
              </w:rPr>
              <w:t>Reid</w:t>
            </w:r>
            <w:r>
              <w:rPr>
                <w:color w:val="64748B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Group CEO, </w:t>
            </w:r>
            <w:proofErr w:type="spellStart"/>
            <w:r>
              <w:rPr>
                <w:color w:val="64748B"/>
                <w:sz w:val="19"/>
                <w:szCs w:val="19"/>
              </w:rPr>
              <w:t>Northwell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Manufacturing Corp.</w:t>
            </w:r>
          </w:p>
          <w:p w:rsidR="00FD4DEE" w:rsidRDefault="00707AD6">
            <w:pPr>
              <w:spacing w:before="80" w:after="80"/>
            </w:pPr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"What impressed me most was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334155"/>
              </w:rPr>
              <w:t>Edstellar's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334155"/>
              </w:rPr>
              <w:t xml:space="preserve"> ability to blend data, behavior science, and empathy. They didn't impose solutions — they co-created change with our teams."</w:t>
            </w:r>
          </w:p>
          <w:p w:rsidR="00FD4DEE" w:rsidRDefault="00707AD6">
            <w:pPr>
              <w:spacing w:after="160"/>
            </w:pPr>
            <w:r>
              <w:rPr>
                <w:b/>
                <w:bCs/>
                <w:color w:val="1D4ED8"/>
                <w:sz w:val="21"/>
                <w:szCs w:val="21"/>
              </w:rPr>
              <w:t>Sophia Mendes</w:t>
            </w:r>
            <w:r>
              <w:rPr>
                <w:color w:val="64748B"/>
                <w:sz w:val="19"/>
                <w:szCs w:val="19"/>
              </w:rPr>
              <w:t xml:space="preserve">  ·  Head of Talent &amp; Transformation, </w:t>
            </w:r>
            <w:proofErr w:type="spellStart"/>
            <w:r>
              <w:rPr>
                <w:color w:val="64748B"/>
                <w:sz w:val="19"/>
                <w:szCs w:val="19"/>
              </w:rPr>
              <w:t>Equitas</w:t>
            </w:r>
            <w:proofErr w:type="spellEnd"/>
            <w:r>
              <w:rPr>
                <w:color w:val="64748B"/>
                <w:sz w:val="19"/>
                <w:szCs w:val="19"/>
              </w:rPr>
              <w:t xml:space="preserve"> Retail Group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4C1D95"/>
                <w:sz w:val="18"/>
                <w:szCs w:val="18"/>
              </w:rPr>
              <w:t>◆  Merged</w:t>
            </w:r>
            <w:proofErr w:type="gramEnd"/>
            <w:r>
              <w:rPr>
                <w:b/>
                <w:bCs/>
                <w:color w:val="4C1D95"/>
                <w:sz w:val="18"/>
                <w:szCs w:val="18"/>
              </w:rPr>
              <w:t xml:space="preserve"> + SEO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4C1D95"/>
                <w:sz w:val="17"/>
                <w:szCs w:val="17"/>
              </w:rPr>
              <w:t>5 named testimonials (existing page) + 1 CHRO quote (new page) = strongest combined social proof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H2 includes 'OD Consultants' KW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Named attributions mirror Brighter Strategies Nathalie </w:t>
            </w:r>
            <w:proofErr w:type="spellStart"/>
            <w:r>
              <w:rPr>
                <w:color w:val="92400E"/>
                <w:sz w:val="17"/>
                <w:szCs w:val="17"/>
              </w:rPr>
              <w:t>Lummert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quote format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6 = right density per SEO brief (80–120 words total)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17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Partner / Client Logo Wall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40+ named brands · Fortune 500 social proof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lastRenderedPageBreak/>
              <w:t xml:space="preserve">Partners That Trust </w:t>
            </w:r>
            <w:proofErr w:type="spellStart"/>
            <w:r>
              <w:rPr>
                <w:sz w:val="22"/>
                <w:szCs w:val="22"/>
              </w:rPr>
              <w:t>Edstellar's</w:t>
            </w:r>
            <w:proofErr w:type="spellEnd"/>
            <w:r>
              <w:rPr>
                <w:sz w:val="22"/>
                <w:szCs w:val="22"/>
              </w:rPr>
              <w:t xml:space="preserve"> OD Consultants</w:t>
            </w:r>
          </w:p>
          <w:p w:rsidR="00FD4DEE" w:rsidRDefault="00707AD6">
            <w:pPr>
              <w:spacing w:after="120"/>
            </w:pPr>
            <w:proofErr w:type="spellStart"/>
            <w:proofErr w:type="spellEnd"/>
            <w:r>
              <w:rPr>
                <w:color w:val="334155"/>
              </w:rPr>
              <w:t xml:space="preserve">Leading organizations across industries trust Edstellar as their </w:t>
            </w:r>
            <w:r>
              <w:rPr>
                <w:b/>
                <w:color w:val="334155"/>
              </w:rPr>
              <w:t>organizational development consulting vendor</w:t>
            </w:r>
            <w:r>
              <w:rPr>
                <w:color w:val="334155"/>
              </w:rPr>
              <w:t xml:space="preserve">. Our track record as an </w:t>
            </w:r>
            <w:r>
              <w:rPr>
                <w:b/>
                <w:color w:val="334155"/>
              </w:rPr>
              <w:t>organizational development consulting agency</w:t>
            </w:r>
            <w:r>
              <w:rPr>
                <w:color w:val="334155"/>
              </w:rPr>
              <w:t xml:space="preserve"> includes Fortune 500 companies, innovative startups, and respected public sector organizations.</w:t>
            </w:r>
          </w:p>
          <w:p w:rsidR="00FD4DEE" w:rsidRDefault="00707AD6">
            <w:r>
              <w:rPr>
                <w:color w:val="334155"/>
                <w:sz w:val="20"/>
                <w:szCs w:val="20"/>
              </w:rPr>
              <w:t xml:space="preserve">Visa  ·  KPMG  ·  Boston Consulting Group  ·  Aditya Birla Group  ·  Cummins  ·  Bechtel  ·  Regeneron  ·  Circle K  ·  </w:t>
            </w:r>
            <w:proofErr w:type="spellStart"/>
            <w:r>
              <w:rPr>
                <w:color w:val="334155"/>
                <w:sz w:val="20"/>
                <w:szCs w:val="20"/>
              </w:rPr>
              <w:t>Dayforce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 ·  Uber  ·  </w:t>
            </w:r>
            <w:proofErr w:type="spellStart"/>
            <w:r>
              <w:rPr>
                <w:color w:val="334155"/>
                <w:sz w:val="20"/>
                <w:szCs w:val="20"/>
              </w:rPr>
              <w:t>Ujjivan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Small Finance Bank  ·  National Bank of Iraq  ·  SPI Pharma  ·  ERGO Technology &amp; Services  ·  </w:t>
            </w:r>
            <w:proofErr w:type="spellStart"/>
            <w:r>
              <w:rPr>
                <w:color w:val="334155"/>
                <w:sz w:val="20"/>
                <w:szCs w:val="20"/>
              </w:rPr>
              <w:t>Motorq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 ·  </w:t>
            </w:r>
            <w:proofErr w:type="spellStart"/>
            <w:r>
              <w:rPr>
                <w:color w:val="334155"/>
                <w:sz w:val="20"/>
                <w:szCs w:val="20"/>
              </w:rPr>
              <w:t>Sangam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 ·  </w:t>
            </w:r>
            <w:proofErr w:type="spellStart"/>
            <w:r>
              <w:rPr>
                <w:color w:val="334155"/>
                <w:sz w:val="20"/>
                <w:szCs w:val="20"/>
              </w:rPr>
              <w:t>Datawrkz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 ·  Digit Life Insurance  ·  EPL Global  ·  ETP International  ·  Market99  ·  Mankiewicz India  ·  </w:t>
            </w:r>
            <w:proofErr w:type="spellStart"/>
            <w:r>
              <w:rPr>
                <w:color w:val="334155"/>
                <w:sz w:val="20"/>
                <w:szCs w:val="20"/>
              </w:rPr>
              <w:t>Oswaal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Books  ·  Sunstone  ·  </w:t>
            </w:r>
            <w:proofErr w:type="spellStart"/>
            <w:r>
              <w:rPr>
                <w:color w:val="334155"/>
                <w:sz w:val="20"/>
                <w:szCs w:val="20"/>
              </w:rPr>
              <w:t>Uplers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 ·  Hudson Link  ·  D B Corp  ·  Majestic Asset Management  ·  Ideal Solutions  ·  ADB SAFE Gate  ·  Jet Parts  ·  CIPS  ·  </w:t>
            </w:r>
            <w:proofErr w:type="spellStart"/>
            <w:r>
              <w:rPr>
                <w:color w:val="334155"/>
                <w:sz w:val="20"/>
                <w:szCs w:val="20"/>
              </w:rPr>
              <w:t>Cloudify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 ·  PIE  ·  </w:t>
            </w:r>
            <w:proofErr w:type="spellStart"/>
            <w:r>
              <w:rPr>
                <w:color w:val="334155"/>
                <w:sz w:val="20"/>
                <w:szCs w:val="20"/>
              </w:rPr>
              <w:t>GetIt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 ·  FITO  ·  </w:t>
            </w:r>
            <w:proofErr w:type="spellStart"/>
            <w:r>
              <w:rPr>
                <w:color w:val="334155"/>
                <w:sz w:val="20"/>
                <w:szCs w:val="20"/>
              </w:rPr>
              <w:t>Deriv</w:t>
            </w:r>
            <w:proofErr w:type="spellEnd"/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'Client Logo Strip' recommended as visual asset in SEO strategy Section 9.1 · Visa, ABB, Aditya Birla Group specifically named as Fortune 500 differentiators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1E40AF"/>
                <w:sz w:val="18"/>
                <w:szCs w:val="18"/>
              </w:rPr>
              <w:t>●  Existing</w:t>
            </w:r>
            <w:proofErr w:type="gramEnd"/>
            <w:r>
              <w:rPr>
                <w:b/>
                <w:bCs/>
                <w:color w:val="1E40AF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1E40AF"/>
                <w:sz w:val="17"/>
                <w:szCs w:val="17"/>
              </w:rPr>
              <w:t>From existing live page — 40+ named brands; key conversion trigger for enterprise decision-makers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Named Fortune 500 brands are a critical conversion signal for enterprise buyers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Mirrors </w:t>
            </w:r>
            <w:proofErr w:type="spellStart"/>
            <w:r>
              <w:rPr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Park + SCP social proof approach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18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FAQ Section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 xml:space="preserve">6 Q&amp;As targeting long-tail keywords ·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has strongest FAQ of all 7 competitors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t>Frequently Asked Questions About OD Consulting</w:t>
            </w:r>
          </w:p>
          <w:p w:rsidR="00FD4DEE" w:rsidRDefault="00707AD6">
            <w:pPr>
              <w:spacing w:after="60"/>
            </w:pPr>
            <w:proofErr w:type="spellStart"/>
            <w:proofErr w:type="spellEnd"/>
            <w:r>
              <w:rPr>
                <w:b/>
                <w:color w:val="92400E"/>
                <w:sz w:val="17"/>
              </w:rPr>
              <w:t xml:space="preserve"> 🔍 SEO: H2 KW: 'OD Consulting' + '</w:t>
            </w:r>
            <w:r>
              <w:rPr>
                <w:b/>
                <w:color w:val="92400E"/>
                <w:sz w:val="17"/>
              </w:rPr>
              <w:t>Organizational Development Consultant</w:t>
            </w:r>
            <w:r>
              <w:rPr>
                <w:b/>
                <w:color w:val="92400E"/>
                <w:sz w:val="17"/>
              </w:rPr>
              <w:t>' — TrainSMART has the most detailed FAQ section of all 7 competitors; directly targets long-tail search queries</w:t>
            </w:r>
          </w:p>
          <w:p w:rsidR="00FD4DEE" w:rsidRDefault="00FD4DEE">
            <w:pPr>
              <w:spacing w:after="80"/>
            </w:pPr>
          </w:p>
          <w:p w:rsidR="00FD4DEE" w:rsidRDefault="00707AD6">
            <w:pPr>
              <w:spacing w:before="140" w:after="60"/>
            </w:pPr>
            <w:r>
              <w:rPr>
                <w:b/>
              </w:rPr>
              <w:t xml:space="preserve">What is </w:t>
            </w:r>
            <w:r>
              <w:rPr>
                <w:b/>
              </w:rPr>
              <w:t>organizational development consulting</w:t>
            </w:r>
            <w:r>
              <w:rPr>
                <w:b/>
              </w:rPr>
              <w:t>?</w:t>
            </w:r>
          </w:p>
          <w:p w:rsidR="00FD4DEE" w:rsidRDefault="00707AD6">
            <w:pPr>
              <w:spacing w:after="80"/>
            </w:pPr>
            <w:r>
              <w:rPr>
                <w:b/>
                <w:color w:val="334155"/>
                <w:sz w:val="21"/>
              </w:rPr>
              <w:t>Organizational development consulting</w:t>
            </w:r>
            <w:r>
              <w:rPr>
                <w:b/>
                <w:color w:val="334155"/>
                <w:sz w:val="21"/>
              </w:rPr>
              <w:t xml:space="preserve"> is a systematic, evidence-based process for improving organizational effectiveness through planned interventions in structure, culture, capability, and process. </w:t>
            </w:r>
            <w:r>
              <w:rPr>
                <w:b/>
                <w:color w:val="334155"/>
                <w:sz w:val="21"/>
              </w:rPr>
              <w:t>Organizational development consultant</w:t>
            </w:r>
            <w:r>
              <w:rPr>
                <w:b/>
                <w:color w:val="334155"/>
                <w:sz w:val="21"/>
              </w:rPr>
              <w:t xml:space="preserve">s diagnose root causes — not surface symptoms — and design tailored </w:t>
            </w:r>
            <w:r>
              <w:rPr>
                <w:b/>
                <w:color w:val="334155"/>
                <w:sz w:val="21"/>
              </w:rPr>
              <w:t>organizational development consulting solutions</w:t>
            </w:r>
            <w:r>
              <w:rPr>
                <w:b/>
                <w:color w:val="334155"/>
                <w:sz w:val="21"/>
              </w:rPr>
              <w:t xml:space="preserve"> that produce measurable business outcomes.</w:t>
            </w:r>
          </w:p>
          <w:p w:rsidR="00FD4DEE" w:rsidRDefault="00707AD6">
            <w:pPr>
              <w:spacing w:after="60"/>
            </w:pPr>
            <w:proofErr w:type="spellStart"/>
            <w:proofErr w:type="spellEnd"/>
            <w:r>
              <w:rPr>
                <w:b/>
                <w:color w:val="92400E"/>
                <w:sz w:val="17"/>
              </w:rPr>
              <w:t xml:space="preserve"> 🔍 SEO: KW: '</w:t>
            </w:r>
            <w:r>
              <w:rPr>
                <w:b/>
                <w:color w:val="92400E"/>
                <w:sz w:val="17"/>
              </w:rPr>
              <w:t>organizational development consulting</w:t>
            </w:r>
            <w:r>
              <w:rPr>
                <w:b/>
                <w:color w:val="92400E"/>
                <w:sz w:val="17"/>
              </w:rPr>
              <w:t>' + 'OD consulting' — from TrainSMART FAQ Section 1</w:t>
            </w:r>
          </w:p>
          <w:p w:rsidR="00FD4DEE" w:rsidRDefault="00FD4DEE">
            <w:pPr>
              <w:pBdr>
                <w:bottom w:val="single" w:sz="2" w:space="1" w:color="E2E8F0"/>
              </w:pBdr>
              <w:spacing w:after="60"/>
            </w:pPr>
          </w:p>
          <w:p w:rsidR="00FD4DEE" w:rsidRDefault="00707AD6">
            <w:pPr>
              <w:spacing w:before="140" w:after="60"/>
            </w:pPr>
            <w:r>
              <w:rPr>
                <w:b/>
                <w:bCs/>
              </w:rPr>
              <w:t xml:space="preserve">What organizational development methodologies does </w:t>
            </w:r>
            <w:proofErr w:type="spellStart"/>
            <w:r>
              <w:rPr>
                <w:b/>
                <w:bCs/>
              </w:rPr>
              <w:t>Edstellar</w:t>
            </w:r>
            <w:proofErr w:type="spellEnd"/>
            <w:r>
              <w:rPr>
                <w:b/>
                <w:bCs/>
              </w:rPr>
              <w:t xml:space="preserve"> use?</w:t>
            </w:r>
          </w:p>
          <w:p w:rsidR="00FD4DEE" w:rsidRDefault="00707AD6">
            <w:pPr>
              <w:spacing w:after="80"/>
            </w:pPr>
            <w:proofErr w:type="spellStart"/>
            <w:proofErr w:type="spellEnd"/>
            <w:proofErr w:type="spellStart"/>
            <w:proofErr w:type="spellEnd"/>
            <w:r>
              <w:rPr>
                <w:color w:val="334155"/>
                <w:sz w:val="21"/>
              </w:rPr>
              <w:t xml:space="preserve">Edstellar's </w:t>
            </w:r>
            <w:r>
              <w:rPr>
                <w:b/>
                <w:color w:val="334155"/>
                <w:sz w:val="21"/>
              </w:rPr>
              <w:t>organizational development consultant</w:t>
            </w:r>
            <w:r>
              <w:rPr>
                <w:color w:val="334155"/>
                <w:sz w:val="21"/>
              </w:rPr>
              <w:t xml:space="preserve">s apply validated frameworks including McKinsey 7S, the Burke-Litwin Causal Model, Kotter's 8-Step Change Model, and Organizational Network Analysis (ONA). As an </w:t>
            </w:r>
            <w:r>
              <w:rPr>
                <w:b/>
                <w:color w:val="334155"/>
                <w:sz w:val="21"/>
              </w:rPr>
              <w:t>organizational development consulting experts</w:t>
            </w:r>
            <w:r>
              <w:rPr>
                <w:color w:val="334155"/>
                <w:sz w:val="21"/>
              </w:rPr>
              <w:t xml:space="preserve"> team, every methodology is selected based on your organization's specific challenge — not applied universally.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KW: 'organizational development methodologies' —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FAQ + Deloitte body copy KW</w:t>
            </w:r>
          </w:p>
          <w:p w:rsidR="00FD4DEE" w:rsidRDefault="00FD4DEE">
            <w:pPr>
              <w:pBdr>
                <w:bottom w:val="single" w:sz="2" w:space="1" w:color="E2E8F0"/>
              </w:pBdr>
              <w:spacing w:after="60"/>
            </w:pPr>
          </w:p>
          <w:p w:rsidR="00FD4DEE" w:rsidRDefault="00707AD6">
            <w:pPr>
              <w:spacing w:before="140" w:after="60"/>
            </w:pPr>
            <w:r>
              <w:rPr>
                <w:b/>
                <w:bCs/>
              </w:rPr>
              <w:t>How do you assess an organization before consulting?</w:t>
            </w:r>
          </w:p>
          <w:p w:rsidR="00FD4DEE" w:rsidRDefault="00707AD6">
            <w:pPr>
              <w:spacing w:after="80"/>
            </w:pPr>
            <w:r>
              <w:rPr>
                <w:color w:val="334155"/>
                <w:sz w:val="21"/>
                <w:szCs w:val="21"/>
              </w:rPr>
              <w:t xml:space="preserve">We begin every engagement with an OD Diagnostic Study — structured stakeholder interviews, capability gap mapping, structural effectiveness analysis, and cultural health diagnostics. The output is a capability </w:t>
            </w:r>
            <w:proofErr w:type="spellStart"/>
            <w:r>
              <w:rPr>
                <w:color w:val="334155"/>
                <w:sz w:val="21"/>
                <w:szCs w:val="21"/>
              </w:rPr>
              <w:t>heatmap</w:t>
            </w:r>
            <w:proofErr w:type="spellEnd"/>
            <w:r>
              <w:rPr>
                <w:color w:val="334155"/>
                <w:sz w:val="21"/>
                <w:szCs w:val="21"/>
              </w:rPr>
              <w:t xml:space="preserve"> and prioritized transformation roadmap — not a generic slide deck.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KW: 'organizational health assessment' — SCP +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Park 3/7 frequency</w:t>
            </w:r>
          </w:p>
          <w:p w:rsidR="00FD4DEE" w:rsidRDefault="00FD4DEE">
            <w:pPr>
              <w:pBdr>
                <w:bottom w:val="single" w:sz="2" w:space="1" w:color="E2E8F0"/>
              </w:pBdr>
              <w:spacing w:after="60"/>
            </w:pPr>
          </w:p>
          <w:p w:rsidR="00FD4DEE" w:rsidRDefault="00707AD6">
            <w:pPr>
              <w:spacing w:before="140" w:after="60"/>
            </w:pPr>
            <w:r>
              <w:rPr>
                <w:b/>
                <w:bCs/>
              </w:rPr>
              <w:t xml:space="preserve">What OD areas does </w:t>
            </w:r>
            <w:proofErr w:type="spellStart"/>
            <w:r>
              <w:rPr>
                <w:b/>
                <w:bCs/>
              </w:rPr>
              <w:t>Edstellar</w:t>
            </w:r>
            <w:proofErr w:type="spellEnd"/>
            <w:r>
              <w:rPr>
                <w:b/>
                <w:bCs/>
              </w:rPr>
              <w:t xml:space="preserve"> specialize in?</w:t>
            </w:r>
          </w:p>
          <w:p w:rsidR="00FD4DEE" w:rsidRDefault="00707AD6">
            <w:pPr>
              <w:spacing w:after="80"/>
            </w:pPr>
            <w:proofErr w:type="spellStart"/>
            <w:proofErr w:type="spellEnd"/>
            <w:r>
              <w:rPr>
                <w:color w:val="334155"/>
                <w:sz w:val="21"/>
              </w:rPr>
              <w:t xml:space="preserve">Edstellar's </w:t>
            </w:r>
            <w:r>
              <w:rPr>
                <w:b/>
                <w:color w:val="334155"/>
                <w:sz w:val="21"/>
              </w:rPr>
              <w:t>organizational development consulting services</w:t>
            </w:r>
            <w:r>
              <w:rPr>
                <w:color w:val="334155"/>
                <w:sz w:val="21"/>
              </w:rPr>
              <w:t xml:space="preserve"> cover: Change Management, Leadership Development, Organizational Design &amp; Structure, </w:t>
            </w:r>
            <w:r>
              <w:rPr>
                <w:b/>
                <w:color w:val="334155"/>
                <w:sz w:val="21"/>
              </w:rPr>
              <w:t>Organizational Development and Culture Transformation Consulting</w:t>
            </w:r>
            <w:r>
              <w:rPr>
                <w:color w:val="334155"/>
                <w:sz w:val="21"/>
              </w:rPr>
              <w:t>, Strategic Planning, Performance Management, Succession Planning, Organizational Health Assessment, Role Architecture, Goal Alignment, and Skills Maturity — all backed by instructor-led program delivery across 100+ locations.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KW: natural density of 8 service H3 keywords in one answer — strong long-tail capture</w:t>
            </w:r>
          </w:p>
          <w:p w:rsidR="00FD4DEE" w:rsidRDefault="00FD4DEE">
            <w:pPr>
              <w:pBdr>
                <w:bottom w:val="single" w:sz="2" w:space="1" w:color="E2E8F0"/>
              </w:pBdr>
              <w:spacing w:after="60"/>
            </w:pPr>
          </w:p>
          <w:p w:rsidR="00FD4DEE" w:rsidRDefault="00707AD6">
            <w:pPr>
              <w:spacing w:before="140" w:after="60"/>
            </w:pPr>
            <w:r>
              <w:rPr>
                <w:b/>
                <w:bCs/>
              </w:rPr>
              <w:t xml:space="preserve">How does </w:t>
            </w:r>
            <w:proofErr w:type="spellStart"/>
            <w:r>
              <w:rPr>
                <w:b/>
                <w:bCs/>
              </w:rPr>
              <w:t>Edstellar</w:t>
            </w:r>
            <w:proofErr w:type="spellEnd"/>
            <w:r>
              <w:rPr>
                <w:b/>
                <w:bCs/>
              </w:rPr>
              <w:t xml:space="preserve"> measure the impact of OD consulting?</w:t>
            </w:r>
          </w:p>
          <w:p w:rsidR="00FD4DEE" w:rsidRDefault="00707AD6">
            <w:pPr>
              <w:spacing w:after="80"/>
            </w:pPr>
            <w:proofErr w:type="spellStart"/>
            <w:proofErr w:type="spellEnd"/>
            <w:r>
              <w:rPr>
                <w:color w:val="334155"/>
                <w:sz w:val="21"/>
              </w:rPr>
              <w:t xml:space="preserve">Every Edstellar </w:t>
            </w:r>
            <w:r>
              <w:rPr>
                <w:b/>
                <w:color w:val="334155"/>
                <w:sz w:val="21"/>
              </w:rPr>
              <w:t>organizational development consulting</w:t>
            </w:r>
            <w:r>
              <w:rPr>
                <w:color w:val="334155"/>
                <w:sz w:val="21"/>
              </w:rPr>
              <w:t xml:space="preserve"> engagement defines KPIs at the outset — retention rates, productivity metrics, cultural health scores, leadership pipeline readiness, and goal alignment indices. We use a four-phase model (Assess → Diagnose → Design → Implement &amp; Measure) to track and calibrate results, making Edstellar an </w:t>
            </w:r>
            <w:r>
              <w:rPr>
                <w:b/>
                <w:color w:val="334155"/>
                <w:sz w:val="21"/>
              </w:rPr>
              <w:t>affordable organizational development consulting services</w:t>
            </w:r>
            <w:r>
              <w:rPr>
                <w:color w:val="334155"/>
                <w:sz w:val="21"/>
              </w:rPr>
              <w:t xml:space="preserve"> provider that delivers measurable ROI.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KW: 'evidence-based OD consulting' — from competitor KW list (Brighter Strategies)</w:t>
            </w:r>
          </w:p>
          <w:p w:rsidR="00FD4DEE" w:rsidRDefault="00FD4DEE">
            <w:pPr>
              <w:pBdr>
                <w:bottom w:val="single" w:sz="2" w:space="1" w:color="E2E8F0"/>
              </w:pBdr>
              <w:spacing w:after="60"/>
            </w:pPr>
          </w:p>
          <w:p w:rsidR="00FD4DEE" w:rsidRDefault="00707AD6">
            <w:pPr>
              <w:spacing w:before="140" w:after="60"/>
            </w:pPr>
            <w:r>
              <w:rPr>
                <w:b/>
                <w:bCs/>
              </w:rPr>
              <w:t xml:space="preserve">Why choose </w:t>
            </w:r>
            <w:proofErr w:type="spellStart"/>
            <w:r>
              <w:rPr>
                <w:b/>
                <w:bCs/>
              </w:rPr>
              <w:t>Edstellar</w:t>
            </w:r>
            <w:proofErr w:type="spellEnd"/>
            <w:r>
              <w:rPr>
                <w:b/>
                <w:bCs/>
              </w:rPr>
              <w:t xml:space="preserve"> over other OD consulting firms?</w:t>
            </w:r>
          </w:p>
          <w:p w:rsidR="00FD4DEE" w:rsidRDefault="00707AD6">
            <w:pPr>
              <w:spacing w:after="80"/>
            </w:pPr>
            <w:r>
              <w:rPr>
                <w:color w:val="334155"/>
                <w:sz w:val="21"/>
              </w:rPr>
              <w:t xml:space="preserve">Three things no competitor on this list offers at our scale: 5,000+ </w:t>
            </w:r>
            <w:r>
              <w:rPr>
                <w:b/>
                <w:color w:val="334155"/>
                <w:sz w:val="21"/>
              </w:rPr>
              <w:t>certified organizational development consultants</w:t>
            </w:r>
            <w:r>
              <w:rPr>
                <w:color w:val="334155"/>
                <w:sz w:val="21"/>
              </w:rPr>
              <w:t xml:space="preserve"> on demand, instructor-led training delivery mapped to every </w:t>
            </w:r>
            <w:r>
              <w:rPr>
                <w:b/>
                <w:color w:val="334155"/>
                <w:sz w:val="21"/>
              </w:rPr>
              <w:t>organizational development consulting</w:t>
            </w:r>
            <w:r>
              <w:rPr>
                <w:color w:val="334155"/>
                <w:sz w:val="21"/>
              </w:rPr>
              <w:t xml:space="preserve"> intervention across 100+ countries, and deep APAC, Middle East, and India-specific </w:t>
            </w:r>
            <w:r>
              <w:rPr>
                <w:b/>
                <w:color w:val="334155"/>
                <w:sz w:val="21"/>
              </w:rPr>
              <w:t>organizational development consulting</w:t>
            </w:r>
            <w:r>
              <w:rPr>
                <w:color w:val="334155"/>
                <w:sz w:val="21"/>
              </w:rPr>
              <w:t xml:space="preserve"> expertise — making Edstellar the top </w:t>
            </w:r>
            <w:r>
              <w:rPr>
                <w:b/>
                <w:color w:val="334155"/>
                <w:sz w:val="21"/>
              </w:rPr>
              <w:t>organizational development consulting provider</w:t>
            </w:r>
            <w:r>
              <w:rPr>
                <w:color w:val="334155"/>
                <w:sz w:val="21"/>
              </w:rPr>
              <w:t>. This is a market gap all 7 top competitors leave open.</w:t>
            </w:r>
          </w:p>
          <w:p w:rsidR="00FD4DEE" w:rsidRDefault="00707AD6">
            <w:pPr>
              <w:spacing w:after="60"/>
            </w:pPr>
            <w:r>
              <w:rPr>
                <w:b/>
                <w:color w:val="92400E"/>
                <w:sz w:val="17"/>
              </w:rPr>
              <w:t xml:space="preserve"> 🔍 SEO: KW: '</w:t>
            </w:r>
            <w:r>
              <w:rPr>
                <w:b/>
                <w:color w:val="92400E"/>
                <w:sz w:val="17"/>
              </w:rPr>
              <w:t>organizational development consulting firm</w:t>
            </w:r>
            <w:r>
              <w:rPr>
                <w:b/>
                <w:color w:val="92400E"/>
                <w:sz w:val="17"/>
              </w:rPr>
              <w:t>' + differentiators from SEO strategy Section 4</w:t>
            </w:r>
          </w:p>
          <w:p w:rsidR="00FD4DEE" w:rsidRDefault="00FD4DEE">
            <w:pPr>
              <w:pBdr>
                <w:bottom w:val="single" w:sz="2" w:space="1" w:color="E2E8F0"/>
              </w:pBdr>
              <w:spacing w:after="60"/>
            </w:pP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4C1D95"/>
                <w:sz w:val="18"/>
                <w:szCs w:val="18"/>
              </w:rPr>
              <w:lastRenderedPageBreak/>
              <w:t>◆  Merged</w:t>
            </w:r>
            <w:proofErr w:type="gramEnd"/>
            <w:r>
              <w:rPr>
                <w:b/>
                <w:bCs/>
                <w:color w:val="4C1D95"/>
                <w:sz w:val="18"/>
                <w:szCs w:val="18"/>
              </w:rPr>
              <w:t xml:space="preserve"> + SEO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4C1D95"/>
                <w:sz w:val="17"/>
                <w:szCs w:val="17"/>
              </w:rPr>
              <w:t>5 Q&amp;As from new page + 1 new differentiator Q (SEO strategy Section 7) — upgraded with keyword annotations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All 6 Q&amp;As target keywords from SEO strategy competitor analysis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</w:t>
            </w:r>
            <w:proofErr w:type="spellStart"/>
            <w:r>
              <w:rPr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has strongest FAQ of all 7 competitors and ranks for these long-tail queries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19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Gated Asset — OD Readiness Checklist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SEO strategy lead magnet recommendation · SCP GROWTH Index model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Pr="005D2A37" w:rsidRDefault="00707AD6">
            <w:pPr>
              <w:pStyle w:val="Heading3"/>
              <w:rPr>
                <w:highlight w:val="cyan"/>
              </w:rPr>
            </w:pPr>
            <w:r w:rsidRPr="005D2A37">
              <w:rPr>
                <w:color w:val="7C3AED"/>
                <w:sz w:val="22"/>
                <w:szCs w:val="22"/>
                <w:highlight w:val="cyan"/>
              </w:rPr>
              <w:t>Download: Organizational Development Readiness Checklist</w:t>
            </w:r>
          </w:p>
          <w:p w:rsidR="00FD4DEE" w:rsidRPr="005D2A37" w:rsidRDefault="00707AD6">
            <w:pPr>
              <w:spacing w:after="60"/>
              <w:rPr>
                <w:highlight w:val="cyan"/>
              </w:rPr>
            </w:pPr>
            <w:r w:rsidRPr="005D2A37">
              <w:rPr>
                <w:b/>
                <w:bCs/>
                <w:color w:val="92400E"/>
                <w:sz w:val="17"/>
                <w:szCs w:val="17"/>
                <w:highlight w:val="cyan"/>
              </w:rPr>
              <w:t xml:space="preserve"> 🔍 SEO: </w:t>
            </w:r>
            <w:r w:rsidRPr="005D2A37">
              <w:rPr>
                <w:i/>
                <w:iCs/>
                <w:color w:val="92400E"/>
                <w:sz w:val="17"/>
                <w:szCs w:val="17"/>
                <w:highlight w:val="cyan"/>
              </w:rPr>
              <w:t xml:space="preserve">SEO strategy Section 9.2: 'OD Assessment Tool / Checklist' — gated lead magnet · SCP GROWTH Index Assessment model · </w:t>
            </w:r>
            <w:proofErr w:type="spellStart"/>
            <w:r w:rsidRPr="005D2A37">
              <w:rPr>
                <w:i/>
                <w:iCs/>
                <w:color w:val="92400E"/>
                <w:sz w:val="17"/>
                <w:szCs w:val="17"/>
                <w:highlight w:val="cyan"/>
              </w:rPr>
              <w:t>TrainSMART</w:t>
            </w:r>
            <w:proofErr w:type="spellEnd"/>
            <w:r w:rsidRPr="005D2A37">
              <w:rPr>
                <w:i/>
                <w:iCs/>
                <w:color w:val="92400E"/>
                <w:sz w:val="17"/>
                <w:szCs w:val="17"/>
                <w:highlight w:val="cyan"/>
              </w:rPr>
              <w:t xml:space="preserve"> assessment framework</w:t>
            </w:r>
          </w:p>
          <w:p w:rsidR="00FD4DEE" w:rsidRPr="005D2A37" w:rsidRDefault="00707AD6">
            <w:pPr>
              <w:spacing w:after="120"/>
              <w:rPr>
                <w:highlight w:val="cyan"/>
              </w:rPr>
            </w:pPr>
            <w:proofErr w:type="spellStart"/>
            <w:proofErr w:type="spellEnd"/>
            <w:r>
              <w:rPr>
                <w:color w:val="334155"/>
              </w:rPr>
              <w:t xml:space="preserve">Not sure where to start your </w:t>
            </w:r>
            <w:r>
              <w:rPr>
                <w:b/>
                <w:color w:val="334155"/>
              </w:rPr>
              <w:t>organizational development consulting</w:t>
            </w:r>
            <w:r>
              <w:rPr>
                <w:color w:val="334155"/>
              </w:rPr>
              <w:t xml:space="preserve"> journey? Download Edstellar's free Organizational Development Readiness Checklist — a practical diagnostic tool from our </w:t>
            </w:r>
            <w:r>
              <w:rPr>
                <w:b/>
                <w:color w:val="334155"/>
              </w:rPr>
              <w:t>organizational development consulting experts</w:t>
            </w:r>
            <w:r>
              <w:rPr>
                <w:color w:val="334155"/>
              </w:rPr>
              <w:t xml:space="preserve"> that helps leadership teams assess structural gaps, culture alignment, and capability readiness before beginning a formal </w:t>
            </w:r>
            <w:r>
              <w:rPr>
                <w:b/>
                <w:color w:val="334155"/>
              </w:rPr>
              <w:t>organizational development consultation</w:t>
            </w:r>
            <w:r>
              <w:rPr>
                <w:color w:val="334155"/>
              </w:rPr>
              <w:t xml:space="preserve">. Whether you need </w:t>
            </w:r>
            <w:r>
              <w:rPr>
                <w:b/>
                <w:color w:val="334155"/>
              </w:rPr>
              <w:t>organizational development consulting outsourcing</w:t>
            </w:r>
            <w:r>
              <w:rPr>
                <w:color w:val="334155"/>
              </w:rPr>
              <w:t xml:space="preserve"> or a full in-house partnership, Edstellar has the model.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 w:rsidRPr="005D2A3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5D2A37" w:rsidRDefault="00707AD6">
                  <w:pPr>
                    <w:spacing w:after="50"/>
                    <w:rPr>
                      <w:highlight w:val="cyan"/>
                    </w:rPr>
                  </w:pPr>
                  <w:r w:rsidRPr="005D2A37">
                    <w:rPr>
                      <w:b/>
                      <w:bCs/>
                      <w:color w:val="7C3AED"/>
                      <w:sz w:val="20"/>
                      <w:szCs w:val="20"/>
                      <w:highlight w:val="cyan"/>
                    </w:rPr>
                    <w:t>What's inside</w:t>
                  </w:r>
                </w:p>
                <w:p w:rsidR="00FD4DEE" w:rsidRPr="005D2A37" w:rsidRDefault="00707AD6">
                  <w:pPr>
                    <w:rPr>
                      <w:highlight w:val="cyan"/>
                    </w:rPr>
                  </w:pPr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>25-point readiness checklist across structure, culture, capability, and process dimensions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5D2A37" w:rsidRDefault="00707AD6">
                  <w:pPr>
                    <w:spacing w:after="50"/>
                    <w:rPr>
                      <w:highlight w:val="cyan"/>
                    </w:rPr>
                  </w:pPr>
                  <w:r w:rsidRPr="005D2A37">
                    <w:rPr>
                      <w:b/>
                      <w:bCs/>
                      <w:color w:val="7C3AED"/>
                      <w:sz w:val="20"/>
                      <w:szCs w:val="20"/>
                      <w:highlight w:val="cyan"/>
                    </w:rPr>
                    <w:t>Who it's for</w:t>
                  </w:r>
                </w:p>
                <w:p w:rsidR="00FD4DEE" w:rsidRPr="005D2A37" w:rsidRDefault="00707AD6">
                  <w:pPr>
                    <w:rPr>
                      <w:highlight w:val="cyan"/>
                    </w:rPr>
                  </w:pPr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>CHROs, L&amp;D Heads, COOs, and Transformation Directors at mid-to-large enterprises</w:t>
                  </w:r>
                </w:p>
              </w:tc>
            </w:tr>
            <w:tr w:rsidR="00FD4DEE" w:rsidRPr="005D2A3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5D2A37" w:rsidRDefault="00707AD6">
                  <w:pPr>
                    <w:spacing w:after="50"/>
                    <w:rPr>
                      <w:highlight w:val="cyan"/>
                    </w:rPr>
                  </w:pPr>
                  <w:r w:rsidRPr="005D2A37">
                    <w:rPr>
                      <w:b/>
                      <w:bCs/>
                      <w:color w:val="7C3AED"/>
                      <w:sz w:val="20"/>
                      <w:szCs w:val="20"/>
                      <w:highlight w:val="cyan"/>
                    </w:rPr>
                    <w:t>OD Consulting Brochure</w:t>
                  </w:r>
                </w:p>
                <w:p w:rsidR="00FD4DEE" w:rsidRPr="005D2A37" w:rsidRDefault="00707AD6">
                  <w:pPr>
                    <w:rPr>
                      <w:highlight w:val="cyan"/>
                    </w:rPr>
                  </w:pPr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 xml:space="preserve">Download </w:t>
                  </w:r>
                  <w:proofErr w:type="spellStart"/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>Edstellar's</w:t>
                  </w:r>
                  <w:proofErr w:type="spellEnd"/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 xml:space="preserve"> 2–4 page OD Consulting Services guide — for email follow-up and sales conversations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Pr="005D2A37" w:rsidRDefault="00707AD6">
                  <w:pPr>
                    <w:spacing w:after="50"/>
                    <w:rPr>
                      <w:highlight w:val="cyan"/>
                    </w:rPr>
                  </w:pPr>
                  <w:r w:rsidRPr="005D2A37">
                    <w:rPr>
                      <w:b/>
                      <w:bCs/>
                      <w:color w:val="7C3AED"/>
                      <w:sz w:val="20"/>
                      <w:szCs w:val="20"/>
                      <w:highlight w:val="cyan"/>
                    </w:rPr>
                    <w:t>Sample Diagnostic Report</w:t>
                  </w:r>
                </w:p>
                <w:p w:rsidR="00FD4DEE" w:rsidRPr="005D2A37" w:rsidRDefault="00707AD6">
                  <w:pPr>
                    <w:rPr>
                      <w:highlight w:val="cyan"/>
                    </w:rPr>
                  </w:pPr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 xml:space="preserve">See the depth of </w:t>
                  </w:r>
                  <w:proofErr w:type="spellStart"/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>Edstellar's</w:t>
                  </w:r>
                  <w:proofErr w:type="spellEnd"/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 xml:space="preserve"> OD Diagnostic Study — includes capability </w:t>
                  </w:r>
                  <w:proofErr w:type="spellStart"/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>heatmap</w:t>
                  </w:r>
                  <w:proofErr w:type="spellEnd"/>
                  <w:r w:rsidRPr="005D2A37">
                    <w:rPr>
                      <w:color w:val="64748B"/>
                      <w:sz w:val="18"/>
                      <w:szCs w:val="18"/>
                      <w:highlight w:val="cyan"/>
                    </w:rPr>
                    <w:t xml:space="preserve"> and transformation roadmap</w:t>
                  </w:r>
                </w:p>
              </w:tc>
            </w:tr>
          </w:tbl>
          <w:p w:rsidR="00FD4DEE" w:rsidRPr="005D2A37" w:rsidRDefault="00707AD6">
            <w:pPr>
              <w:rPr>
                <w:highlight w:val="cyan"/>
              </w:rPr>
            </w:pPr>
            <w:r w:rsidRPr="005D2A37">
              <w:rPr>
                <w:b/>
                <w:bCs/>
                <w:color w:val="7C3AED"/>
                <w:sz w:val="21"/>
                <w:szCs w:val="21"/>
                <w:highlight w:val="cyan"/>
              </w:rPr>
              <w:t xml:space="preserve">Download Link: </w:t>
            </w:r>
            <w:r w:rsidRPr="005D2A37">
              <w:rPr>
                <w:color w:val="0D9488"/>
                <w:sz w:val="21"/>
                <w:szCs w:val="21"/>
                <w:highlight w:val="cyan"/>
              </w:rPr>
              <w:t>edstellar.com/resources/od-diagnostic-sample</w:t>
            </w:r>
          </w:p>
          <w:p w:rsidR="00FD4DEE" w:rsidRDefault="00707AD6">
            <w:pPr>
              <w:spacing w:after="60"/>
            </w:pPr>
            <w:r w:rsidRPr="005D2A37">
              <w:rPr>
                <w:b/>
                <w:bCs/>
                <w:color w:val="92400E"/>
                <w:sz w:val="17"/>
                <w:szCs w:val="17"/>
                <w:highlight w:val="cyan"/>
              </w:rPr>
              <w:t xml:space="preserve"> 🔍 SEO: </w:t>
            </w:r>
            <w:r w:rsidRPr="005D2A37">
              <w:rPr>
                <w:i/>
                <w:iCs/>
                <w:color w:val="92400E"/>
                <w:sz w:val="17"/>
                <w:szCs w:val="17"/>
                <w:highlight w:val="cyan"/>
              </w:rPr>
              <w:t xml:space="preserve">SEO strategy recommends 3 downloadable assets: OD Readiness Checklist + OD Brochure + Case Study — all mapped to SCP + </w:t>
            </w:r>
            <w:proofErr w:type="spellStart"/>
            <w:r w:rsidRPr="005D2A37">
              <w:rPr>
                <w:i/>
                <w:iCs/>
                <w:color w:val="92400E"/>
                <w:sz w:val="17"/>
                <w:szCs w:val="17"/>
                <w:highlight w:val="cyan"/>
              </w:rPr>
              <w:t>TrainSMART</w:t>
            </w:r>
            <w:proofErr w:type="spellEnd"/>
            <w:r w:rsidRPr="005D2A37">
              <w:rPr>
                <w:i/>
                <w:iCs/>
                <w:color w:val="92400E"/>
                <w:sz w:val="17"/>
                <w:szCs w:val="17"/>
                <w:highlight w:val="cyan"/>
              </w:rPr>
              <w:t xml:space="preserve"> asset models</w:t>
            </w:r>
            <w:bookmarkStart w:id="0" w:name="_GoBack"/>
            <w:bookmarkEnd w:id="0"/>
          </w:p>
        </w:tc>
        <w:tc>
          <w:tcPr>
            <w:tcW w:w="240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92400E"/>
                <w:sz w:val="18"/>
                <w:szCs w:val="18"/>
              </w:rPr>
              <w:t>★  SEO</w:t>
            </w:r>
            <w:proofErr w:type="gramEnd"/>
            <w:r>
              <w:rPr>
                <w:b/>
                <w:bCs/>
                <w:color w:val="92400E"/>
                <w:sz w:val="18"/>
                <w:szCs w:val="18"/>
              </w:rPr>
              <w:t xml:space="preserve"> Optimized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92400E"/>
                <w:sz w:val="17"/>
                <w:szCs w:val="17"/>
              </w:rPr>
              <w:t>New SEO section — not present in either original page · Add to web dev implementation brief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SEO strategy Section 9.2 recommendation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SCP GROWTH Index + </w:t>
            </w:r>
            <w:proofErr w:type="spellStart"/>
            <w:r>
              <w:rPr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assessment as competitor models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Mid-funnel lead capture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20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CTA Banner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SEO-recommended CTA copy · above and mid-page placements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t>Ready to Transform Your Organizational Architecture?</w:t>
            </w:r>
          </w:p>
          <w:p w:rsidR="00FD4DEE" w:rsidRDefault="00707AD6">
            <w:pPr>
              <w:spacing w:after="160"/>
            </w:pPr>
            <w:proofErr w:type="spellStart"/>
            <w:proofErr w:type="spellEnd"/>
            <w:r>
              <w:rPr>
                <w:color w:val="334155"/>
                <w:sz w:val="23"/>
              </w:rPr>
              <w:t xml:space="preserve">Start with a diagnostic conversation. Edstellar's </w:t>
            </w:r>
            <w:r>
              <w:rPr>
                <w:b/>
                <w:color w:val="334155"/>
                <w:sz w:val="23"/>
              </w:rPr>
              <w:t>organizational development consultant</w:t>
            </w:r>
            <w:r>
              <w:rPr>
                <w:color w:val="334155"/>
                <w:sz w:val="23"/>
              </w:rPr>
              <w:t xml:space="preserve">s will scope the right </w:t>
            </w:r>
            <w:r>
              <w:rPr>
                <w:b/>
                <w:color w:val="334155"/>
                <w:sz w:val="23"/>
              </w:rPr>
              <w:t>organizational development consulting</w:t>
            </w:r>
            <w:r>
              <w:rPr>
                <w:color w:val="334155"/>
                <w:sz w:val="23"/>
              </w:rPr>
              <w:t xml:space="preserve"> engagement model for your organization's complexity, urgency, and strategic priorities — no commitment required. </w:t>
            </w:r>
            <w:r>
              <w:rPr>
                <w:b/>
                <w:color w:val="334155"/>
                <w:sz w:val="23"/>
              </w:rPr>
              <w:t>Outsource organizational development consulting</w:t>
            </w:r>
            <w:r>
              <w:rPr>
                <w:color w:val="334155"/>
                <w:sz w:val="23"/>
              </w:rPr>
              <w:t xml:space="preserve"> to the experts.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80"/>
              <w:gridCol w:w="1680"/>
              <w:gridCol w:w="1680"/>
              <w:gridCol w:w="168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Get a Free OD Consultation</w:t>
                  </w:r>
                </w:p>
                <w:p w:rsidR="00FD4DEE" w:rsidRDefault="00707AD6">
                  <w:r>
                    <w:rPr>
                      <w:color w:val="64748B"/>
                      <w:sz w:val="16"/>
                      <w:szCs w:val="16"/>
                    </w:rPr>
                    <w:t xml:space="preserve">Primary Hero CTA · </w:t>
                  </w:r>
                  <w:proofErr w:type="spellStart"/>
                  <w:r>
                    <w:rPr>
                      <w:color w:val="64748B"/>
                      <w:sz w:val="16"/>
                      <w:szCs w:val="16"/>
                    </w:rPr>
                    <w:t>TrainSMART</w:t>
                  </w:r>
                  <w:proofErr w:type="spellEnd"/>
                </w:p>
              </w:tc>
              <w:tc>
                <w:tcPr>
                  <w:tcW w:w="16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0D9488"/>
                      <w:sz w:val="20"/>
                      <w:szCs w:val="20"/>
                    </w:rPr>
                    <w:t>Talk to an OD Consultant</w:t>
                  </w:r>
                </w:p>
                <w:p w:rsidR="00FD4DEE" w:rsidRDefault="00707AD6">
                  <w:r>
                    <w:rPr>
                      <w:color w:val="64748B"/>
                      <w:sz w:val="16"/>
                      <w:szCs w:val="16"/>
                    </w:rPr>
                    <w:t>Mid-page banner · SCP</w:t>
                  </w:r>
                </w:p>
              </w:tc>
              <w:tc>
                <w:tcPr>
                  <w:tcW w:w="16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7C3AED"/>
                      <w:sz w:val="20"/>
                      <w:szCs w:val="20"/>
                    </w:rPr>
                    <w:t>Book a Discovery Session</w:t>
                  </w:r>
                </w:p>
                <w:p w:rsidR="00FD4DEE" w:rsidRDefault="00707AD6">
                  <w:r>
                    <w:rPr>
                      <w:color w:val="64748B"/>
                      <w:sz w:val="16"/>
                      <w:szCs w:val="16"/>
                    </w:rPr>
                    <w:t xml:space="preserve">Sidebar/post-Why Us · </w:t>
                  </w:r>
                  <w:proofErr w:type="spellStart"/>
                  <w:r>
                    <w:rPr>
                      <w:color w:val="64748B"/>
                      <w:sz w:val="16"/>
                      <w:szCs w:val="16"/>
                    </w:rPr>
                    <w:t>Roffey</w:t>
                  </w:r>
                  <w:proofErr w:type="spellEnd"/>
                  <w:r>
                    <w:rPr>
                      <w:color w:val="64748B"/>
                      <w:sz w:val="16"/>
                      <w:szCs w:val="16"/>
                    </w:rPr>
                    <w:t xml:space="preserve"> Park</w:t>
                  </w:r>
                </w:p>
              </w:tc>
              <w:tc>
                <w:tcPr>
                  <w:tcW w:w="168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5803D"/>
                      <w:sz w:val="20"/>
                      <w:szCs w:val="20"/>
                    </w:rPr>
                    <w:t>Start Your OD Transformation</w:t>
                  </w:r>
                </w:p>
                <w:p w:rsidR="00FD4DEE" w:rsidRDefault="00707AD6">
                  <w:r>
                    <w:rPr>
                      <w:color w:val="64748B"/>
                      <w:sz w:val="16"/>
                      <w:szCs w:val="16"/>
                    </w:rPr>
                    <w:t xml:space="preserve">Form CTA · </w:t>
                  </w:r>
                  <w:proofErr w:type="spellStart"/>
                  <w:r>
                    <w:rPr>
                      <w:color w:val="64748B"/>
                      <w:sz w:val="16"/>
                      <w:szCs w:val="16"/>
                    </w:rPr>
                    <w:t>TrainSMART</w:t>
                  </w:r>
                  <w:proofErr w:type="spellEnd"/>
                </w:p>
              </w:tc>
            </w:tr>
          </w:tbl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>All 4 CTA variants from SEO strategy Section 8 — sourced from competitor language analysis</w:t>
            </w:r>
          </w:p>
        </w:tc>
        <w:tc>
          <w:tcPr>
            <w:tcW w:w="2400" w:type="dxa"/>
            <w:tcBorders>
              <w:top w:val="single" w:sz="1" w:space="0" w:color="C4B5FD"/>
              <w:left w:val="single" w:sz="1" w:space="0" w:color="C4B5FD"/>
              <w:bottom w:val="single" w:sz="1" w:space="0" w:color="C4B5FD"/>
              <w:right w:val="single" w:sz="1" w:space="0" w:color="C4B5FD"/>
            </w:tcBorders>
            <w:shd w:val="clear" w:color="auto" w:fill="F5F3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4C1D95"/>
                <w:sz w:val="18"/>
                <w:szCs w:val="18"/>
              </w:rPr>
              <w:t>◆  Merged</w:t>
            </w:r>
            <w:proofErr w:type="gramEnd"/>
            <w:r>
              <w:rPr>
                <w:b/>
                <w:bCs/>
                <w:color w:val="4C1D95"/>
                <w:sz w:val="18"/>
                <w:szCs w:val="18"/>
              </w:rPr>
              <w:t xml:space="preserve"> + SEO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4C1D95"/>
                <w:sz w:val="17"/>
                <w:szCs w:val="17"/>
              </w:rPr>
              <w:t>New page copy precision + SEO strategy CTA copy recommendations combined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CTA language from SEO strategy Section 8 — 4 placement variants: hero / mid-page banner / discovery session / form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21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On-Page Contact Form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 xml:space="preserve">Full inline form ·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94A3B8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4A3B8"/>
                <w:sz w:val="17"/>
                <w:szCs w:val="17"/>
              </w:rPr>
              <w:t xml:space="preserve"> Park model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2"/>
        <w:gridCol w:w="2198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r>
              <w:rPr>
                <w:sz w:val="22"/>
                <w:szCs w:val="22"/>
              </w:rPr>
              <w:t>Ready to Transform Your Organization?</w:t>
            </w:r>
          </w:p>
          <w:p w:rsidR="00FD4DEE" w:rsidRDefault="00707AD6">
            <w:pPr>
              <w:spacing w:after="120"/>
            </w:pPr>
            <w:r>
              <w:rPr>
                <w:color w:val="334155"/>
              </w:rPr>
              <w:t xml:space="preserve">Contact our </w:t>
            </w:r>
            <w:r>
              <w:rPr>
                <w:b/>
                <w:color w:val="334155"/>
              </w:rPr>
              <w:t>organizational development consultant</w:t>
            </w:r>
            <w:r>
              <w:rPr>
                <w:color w:val="334155"/>
              </w:rPr>
              <w:t xml:space="preserve">s today to discuss how our </w:t>
            </w:r>
            <w:r>
              <w:rPr>
                <w:b/>
                <w:color w:val="334155"/>
              </w:rPr>
              <w:t>organizational development consulting services</w:t>
            </w:r>
            <w:r>
              <w:rPr>
                <w:color w:val="334155"/>
              </w:rPr>
              <w:t xml:space="preserve"> can help you build a thriving, high-performance organization ready for future challenges.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FORM FIELDS (per </w:t>
            </w:r>
            <w:proofErr w:type="spellStart"/>
            <w:r>
              <w:rPr>
                <w:b/>
                <w:bCs/>
                <w:color w:val="92400E"/>
                <w:sz w:val="19"/>
                <w:szCs w:val="19"/>
              </w:rPr>
              <w:t>TrainSMART</w:t>
            </w:r>
            <w:proofErr w:type="spellEnd"/>
            <w:r>
              <w:rPr>
                <w:b/>
                <w:bCs/>
                <w:color w:val="92400E"/>
                <w:sz w:val="19"/>
                <w:szCs w:val="19"/>
              </w:rPr>
              <w:t xml:space="preserve"> + SEO strategy Section 9.3):</w:t>
            </w: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First Name + Last Name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Required fields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Job Title + Company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Required — used for lead qualification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Business Email + Phone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Required — WhatsApp-friendly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Country / Region Selector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Dropdown — APAC/ME/EU/Americas</w:t>
                  </w:r>
                </w:p>
              </w:tc>
            </w:tr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Industry Vertical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Dropdown — 6 industries from Section 13</w:t>
                  </w:r>
                </w:p>
              </w:tc>
              <w:tc>
                <w:tcPr>
                  <w:tcW w:w="3360" w:type="dxa"/>
                  <w:tcBorders>
                    <w:top w:val="single" w:sz="1" w:space="0" w:color="E2E8F0"/>
                    <w:left w:val="single" w:sz="1" w:space="0" w:color="E2E8F0"/>
                    <w:bottom w:val="single" w:sz="1" w:space="0" w:color="E2E8F0"/>
                    <w:right w:val="single" w:sz="1" w:space="0" w:color="E2E8F0"/>
                  </w:tcBorders>
                  <w:shd w:val="clear" w:color="auto" w:fill="F8FAFC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:rsidR="00FD4DEE" w:rsidRDefault="00707AD6">
                  <w:pPr>
                    <w:spacing w:after="50"/>
                  </w:pPr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Message / Subject</w:t>
                  </w:r>
                </w:p>
                <w:p w:rsidR="00FD4DEE" w:rsidRDefault="00707AD6">
                  <w:r>
                    <w:rPr>
                      <w:color w:val="64748B"/>
                      <w:sz w:val="18"/>
                      <w:szCs w:val="18"/>
                    </w:rPr>
                    <w:t>Free text — "How can we help?"</w:t>
                  </w:r>
                </w:p>
              </w:tc>
            </w:tr>
          </w:tbl>
          <w:p w:rsidR="00FD4DEE" w:rsidRDefault="00FD4DEE">
            <w:pPr>
              <w:spacing w:after="80"/>
            </w:pPr>
          </w:p>
          <w:tbl>
            <w:tblPr>
              <w:tblW w:w="67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16"/>
              <w:gridCol w:w="2128"/>
              <w:gridCol w:w="2176"/>
            </w:tblGrid>
            <w:tr w:rsidR="00FD4DE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40"/>
                  </w:pPr>
                  <w:r>
                    <w:rPr>
                      <w:color w:val="64748B"/>
                      <w:sz w:val="16"/>
                      <w:szCs w:val="16"/>
                    </w:rPr>
                    <w:t>Email</w:t>
                  </w:r>
                </w:p>
                <w:p w:rsidR="00FD4DEE" w:rsidRDefault="00707AD6"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contact@edstellar.com</w:t>
                  </w:r>
                </w:p>
              </w:tc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40"/>
                  </w:pPr>
                  <w:r>
                    <w:rPr>
                      <w:color w:val="64748B"/>
                      <w:sz w:val="16"/>
                      <w:szCs w:val="16"/>
                    </w:rPr>
                    <w:t>USA / AUS</w:t>
                  </w:r>
                </w:p>
                <w:p w:rsidR="00FD4DEE" w:rsidRDefault="00707AD6"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+1 682 297 4830  ·  +44 151 453 4009</w:t>
                  </w:r>
                </w:p>
              </w:tc>
              <w:tc>
                <w:tcPr>
                  <w:tcW w:w="2240" w:type="dxa"/>
                  <w:tcBorders>
                    <w:top w:val="single" w:sz="1" w:space="0" w:color="BFDBFE"/>
                    <w:left w:val="single" w:sz="1" w:space="0" w:color="BFDBFE"/>
                    <w:bottom w:val="single" w:sz="1" w:space="0" w:color="BFDBFE"/>
                    <w:right w:val="single" w:sz="1" w:space="0" w:color="BFDBFE"/>
                  </w:tcBorders>
                  <w:shd w:val="clear" w:color="auto" w:fill="EFF6FF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:rsidR="00FD4DEE" w:rsidRDefault="00707AD6">
                  <w:pPr>
                    <w:spacing w:after="40"/>
                  </w:pPr>
                  <w:r>
                    <w:rPr>
                      <w:color w:val="64748B"/>
                      <w:sz w:val="16"/>
                      <w:szCs w:val="16"/>
                    </w:rPr>
                    <w:t>India</w:t>
                  </w:r>
                </w:p>
                <w:p w:rsidR="00FD4DEE" w:rsidRDefault="00707AD6">
                  <w:r>
                    <w:rPr>
                      <w:b/>
                      <w:bCs/>
                      <w:color w:val="1D4ED8"/>
                      <w:sz w:val="20"/>
                      <w:szCs w:val="20"/>
                    </w:rPr>
                    <w:t>+91 6364833830</w:t>
                  </w:r>
                </w:p>
              </w:tc>
            </w:tr>
          </w:tbl>
          <w:p w:rsidR="00FD4DEE" w:rsidRDefault="00707AD6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 🔍 SEO: </w:t>
            </w:r>
            <w:r>
              <w:rPr>
                <w:i/>
                <w:iCs/>
                <w:color w:val="92400E"/>
                <w:sz w:val="17"/>
                <w:szCs w:val="17"/>
              </w:rPr>
              <w:t xml:space="preserve">SEO strategy Section 9.3: inline enquiry form with fields from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(Name, Company, Title, Email, Phone, Industry, Message) · </w:t>
            </w:r>
            <w:proofErr w:type="spellStart"/>
            <w:r>
              <w:rPr>
                <w:i/>
                <w:iCs/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i/>
                <w:iCs/>
                <w:color w:val="92400E"/>
                <w:sz w:val="17"/>
                <w:szCs w:val="17"/>
              </w:rPr>
              <w:t xml:space="preserve"> Park also uses full contact form at bottom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1E40AF"/>
                <w:sz w:val="18"/>
                <w:szCs w:val="18"/>
              </w:rPr>
              <w:t>●  Existing</w:t>
            </w:r>
            <w:proofErr w:type="gramEnd"/>
            <w:r>
              <w:rPr>
                <w:b/>
                <w:bCs/>
                <w:color w:val="1E40AF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1E40AF"/>
                <w:sz w:val="17"/>
                <w:szCs w:val="17"/>
              </w:rPr>
              <w:t>From existing live page — on-page form is a key conversion advantage over new page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Full inline form reduces conversion friction vs external link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 xml:space="preserve">· </w:t>
            </w:r>
            <w:proofErr w:type="spellStart"/>
            <w:r>
              <w:rPr>
                <w:color w:val="92400E"/>
                <w:sz w:val="17"/>
                <w:szCs w:val="17"/>
              </w:rPr>
              <w:t>TrainSMART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92400E"/>
                <w:sz w:val="17"/>
                <w:szCs w:val="17"/>
              </w:rPr>
              <w:t>Roffey</w:t>
            </w:r>
            <w:proofErr w:type="spellEnd"/>
            <w:r>
              <w:rPr>
                <w:color w:val="92400E"/>
                <w:sz w:val="17"/>
                <w:szCs w:val="17"/>
              </w:rPr>
              <w:t xml:space="preserve"> Park both use embedded forms</w:t>
            </w:r>
          </w:p>
        </w:tc>
      </w:tr>
    </w:tbl>
    <w:p w:rsidR="00FD4DEE" w:rsidRDefault="00FD4DEE">
      <w:pPr>
        <w:spacing w:after="50"/>
      </w:pPr>
    </w:p>
    <w:p w:rsidR="00FD4DEE" w:rsidRDefault="00707AD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22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Resources / Blog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Active expertise signals · improves SEO dwell time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pStyle w:val="Heading2"/>
            </w:pPr>
            <w:proofErr w:type="spellStart"/>
            <w:r>
              <w:rPr>
                <w:sz w:val="22"/>
                <w:szCs w:val="22"/>
              </w:rPr>
              <w:t>Edstellar</w:t>
            </w:r>
            <w:proofErr w:type="spellEnd"/>
            <w:r>
              <w:rPr>
                <w:sz w:val="22"/>
                <w:szCs w:val="22"/>
              </w:rPr>
              <w:t xml:space="preserve"> OD Consulting Resources</w:t>
            </w:r>
          </w:p>
          <w:p w:rsidR="00FD4DEE" w:rsidRDefault="00707AD6">
            <w:pPr>
              <w:spacing w:after="120"/>
            </w:pPr>
            <w:r>
              <w:rPr>
                <w:color w:val="334155"/>
              </w:rPr>
              <w:t xml:space="preserve">Deep dive into </w:t>
            </w:r>
            <w:r>
              <w:rPr>
                <w:b/>
                <w:color w:val="334155"/>
              </w:rPr>
              <w:t>organizational development consulting</w:t>
            </w:r>
            <w:r>
              <w:rPr>
                <w:color w:val="334155"/>
              </w:rPr>
              <w:t xml:space="preserve"> trends, expert insights, and practical frameworks from Edstellar's </w:t>
            </w:r>
            <w:r>
              <w:rPr>
                <w:b/>
                <w:color w:val="334155"/>
              </w:rPr>
              <w:t>organizational development consulting experts</w:t>
            </w:r>
            <w:r>
              <w:rPr>
                <w:color w:val="334155"/>
              </w:rPr>
              <w:t>.</w:t>
            </w:r>
          </w:p>
          <w:p w:rsidR="00FD4DEE" w:rsidRDefault="00707AD6">
            <w:pPr>
              <w:spacing w:before="100" w:after="40"/>
            </w:pPr>
            <w:r>
              <w:rPr>
                <w:b/>
                <w:bCs/>
                <w:color w:val="0D9488"/>
                <w:sz w:val="17"/>
                <w:szCs w:val="17"/>
              </w:rPr>
              <w:t>IN-DEMAND SKILLS</w:t>
            </w:r>
            <w:r>
              <w:rPr>
                <w:color w:val="94A3B8"/>
                <w:sz w:val="17"/>
                <w:szCs w:val="17"/>
              </w:rPr>
              <w:t xml:space="preserve">    January 23, 2026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1D4ED8"/>
                <w:sz w:val="21"/>
                <w:szCs w:val="21"/>
              </w:rPr>
              <w:t>10 Must-have Skills for a Frontend Developer in 2026</w:t>
            </w:r>
          </w:p>
          <w:p w:rsidR="00FD4DEE" w:rsidRDefault="00707AD6">
            <w:pPr>
              <w:spacing w:after="100"/>
            </w:pPr>
            <w:r>
              <w:rPr>
                <w:color w:val="64748B"/>
                <w:sz w:val="18"/>
                <w:szCs w:val="18"/>
              </w:rPr>
              <w:t>edstellar.com/blog/frontend-developer-skills</w:t>
            </w:r>
          </w:p>
          <w:p w:rsidR="00FD4DEE" w:rsidRDefault="00707AD6">
            <w:pPr>
              <w:spacing w:before="100" w:after="40"/>
            </w:pPr>
            <w:r>
              <w:rPr>
                <w:b/>
                <w:bCs/>
                <w:color w:val="0D9488"/>
                <w:sz w:val="17"/>
                <w:szCs w:val="17"/>
              </w:rPr>
              <w:t>WORKFORCE OPTIMIZATION</w:t>
            </w:r>
            <w:r>
              <w:rPr>
                <w:color w:val="94A3B8"/>
                <w:sz w:val="17"/>
                <w:szCs w:val="17"/>
              </w:rPr>
              <w:t xml:space="preserve">    January 23, 2026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1D4ED8"/>
                <w:sz w:val="21"/>
                <w:szCs w:val="21"/>
              </w:rPr>
              <w:t>5 Real-World Case Studies of Internal Talent Mobility Powered by Skill Mapping</w:t>
            </w:r>
          </w:p>
          <w:p w:rsidR="00FD4DEE" w:rsidRDefault="00707AD6">
            <w:pPr>
              <w:spacing w:after="100"/>
            </w:pPr>
            <w:r>
              <w:rPr>
                <w:color w:val="64748B"/>
                <w:sz w:val="18"/>
                <w:szCs w:val="18"/>
              </w:rPr>
              <w:t>edstellar.com/blog/internal-talent-mobility-case-studies</w:t>
            </w:r>
          </w:p>
          <w:p w:rsidR="00FD4DEE" w:rsidRDefault="00707AD6">
            <w:pPr>
              <w:spacing w:before="100" w:after="40"/>
            </w:pPr>
            <w:r>
              <w:rPr>
                <w:b/>
                <w:bCs/>
                <w:color w:val="0D9488"/>
                <w:sz w:val="17"/>
                <w:szCs w:val="17"/>
              </w:rPr>
              <w:t>IN-DEMAND SKILLS</w:t>
            </w:r>
            <w:r>
              <w:rPr>
                <w:color w:val="94A3B8"/>
                <w:sz w:val="17"/>
                <w:szCs w:val="17"/>
              </w:rPr>
              <w:t xml:space="preserve">    January 20, 2026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1D4ED8"/>
                <w:sz w:val="21"/>
                <w:szCs w:val="21"/>
              </w:rPr>
              <w:t>10 Must-Have Skills for a System Administrator in 2026</w:t>
            </w:r>
          </w:p>
          <w:p w:rsidR="00FD4DEE" w:rsidRDefault="00707AD6">
            <w:pPr>
              <w:spacing w:after="100"/>
            </w:pPr>
            <w:r>
              <w:rPr>
                <w:color w:val="64748B"/>
                <w:sz w:val="18"/>
                <w:szCs w:val="18"/>
              </w:rPr>
              <w:t>edstellar.com/blog/system-administrator-skills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1E40AF"/>
                <w:sz w:val="18"/>
                <w:szCs w:val="18"/>
              </w:rPr>
              <w:t>●  Existing</w:t>
            </w:r>
            <w:proofErr w:type="gramEnd"/>
            <w:r>
              <w:rPr>
                <w:b/>
                <w:bCs/>
                <w:color w:val="1E40AF"/>
                <w:sz w:val="18"/>
                <w:szCs w:val="18"/>
              </w:rPr>
              <w:t xml:space="preserve"> Page</w:t>
            </w:r>
          </w:p>
          <w:p w:rsidR="00FD4DEE" w:rsidRDefault="00707AD6">
            <w:pPr>
              <w:spacing w:after="80"/>
            </w:pPr>
            <w:r>
              <w:rPr>
                <w:i/>
                <w:iCs/>
                <w:color w:val="1E40AF"/>
                <w:sz w:val="17"/>
                <w:szCs w:val="17"/>
              </w:rPr>
              <w:t>From existing live page — blog section; consider adding OD-specific posts to target KW variations</w:t>
            </w:r>
          </w:p>
          <w:p w:rsidR="00FD4DEE" w:rsidRDefault="00707AD6">
            <w:pPr>
              <w:spacing w:after="40"/>
            </w:pPr>
            <w:r>
              <w:rPr>
                <w:b/>
                <w:bCs/>
                <w:color w:val="92400E"/>
                <w:sz w:val="16"/>
                <w:szCs w:val="16"/>
              </w:rPr>
              <w:t>SEO RATIONALE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Active content section signals expertise and editorial investment</w:t>
            </w:r>
          </w:p>
          <w:p w:rsidR="00FD4DEE" w:rsidRDefault="00707AD6">
            <w:pPr>
              <w:spacing w:after="40"/>
            </w:pPr>
            <w:r>
              <w:rPr>
                <w:color w:val="92400E"/>
                <w:sz w:val="17"/>
                <w:szCs w:val="17"/>
              </w:rPr>
              <w:t>· improves dwell time and internal linking</w:t>
            </w:r>
          </w:p>
        </w:tc>
      </w:tr>
    </w:tbl>
    <w:p w:rsidR="00FD4DEE" w:rsidRDefault="00FD4DE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8"/>
                <w:szCs w:val="18"/>
              </w:rPr>
              <w:t xml:space="preserve">SECTION </w:t>
            </w:r>
            <w:proofErr w:type="gramStart"/>
            <w:r>
              <w:rPr>
                <w:b/>
                <w:bCs/>
                <w:color w:val="0D9488"/>
                <w:sz w:val="18"/>
                <w:szCs w:val="18"/>
              </w:rPr>
              <w:t xml:space="preserve">23  </w:t>
            </w:r>
            <w:r>
              <w:rPr>
                <w:color w:val="334155"/>
                <w:sz w:val="18"/>
                <w:szCs w:val="18"/>
              </w:rPr>
              <w:t>│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 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Footer</w:t>
            </w:r>
          </w:p>
          <w:p w:rsidR="00FD4DEE" w:rsidRDefault="00707AD6">
            <w:r>
              <w:rPr>
                <w:i/>
                <w:iCs/>
                <w:color w:val="94A3B8"/>
                <w:sz w:val="17"/>
                <w:szCs w:val="17"/>
              </w:rPr>
              <w:t>ISO certifications · social links · legal</w:t>
            </w:r>
          </w:p>
        </w:tc>
      </w:tr>
    </w:tbl>
    <w:p w:rsidR="00FD4DEE" w:rsidRDefault="00FD4DE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0"/>
        <w:gridCol w:w="24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00" w:type="dxa"/>
            </w:tcMar>
          </w:tcPr>
          <w:p w:rsidR="00FD4DEE" w:rsidRDefault="00707AD6">
            <w:pPr>
              <w:spacing w:after="60"/>
            </w:pPr>
            <w:r>
              <w:rPr>
                <w:color w:val="64748B"/>
                <w:sz w:val="19"/>
                <w:szCs w:val="19"/>
              </w:rPr>
              <w:t xml:space="preserve">© 2021–2026 </w:t>
            </w:r>
            <w:proofErr w:type="spellStart"/>
            <w:r>
              <w:rPr>
                <w:color w:val="64748B"/>
                <w:sz w:val="19"/>
                <w:szCs w:val="19"/>
              </w:rPr>
              <w:t>Edstellar</w:t>
            </w:r>
            <w:proofErr w:type="spellEnd"/>
            <w:r>
              <w:rPr>
                <w:color w:val="64748B"/>
                <w:sz w:val="19"/>
                <w:szCs w:val="19"/>
              </w:rPr>
              <w:t>. All rights reserved.</w:t>
            </w:r>
          </w:p>
          <w:p w:rsidR="00FD4DEE" w:rsidRDefault="00707AD6">
            <w:pPr>
              <w:spacing w:after="60"/>
            </w:pPr>
            <w:r>
              <w:rPr>
                <w:b/>
                <w:bCs/>
                <w:color w:val="0D9488"/>
                <w:sz w:val="19"/>
                <w:szCs w:val="19"/>
              </w:rPr>
              <w:t xml:space="preserve">ISO 9001:2015 </w:t>
            </w:r>
            <w:proofErr w:type="gramStart"/>
            <w:r>
              <w:rPr>
                <w:b/>
                <w:bCs/>
                <w:color w:val="0D9488"/>
                <w:sz w:val="19"/>
                <w:szCs w:val="19"/>
              </w:rPr>
              <w:t>Certified  ·</w:t>
            </w:r>
            <w:proofErr w:type="gramEnd"/>
            <w:r>
              <w:rPr>
                <w:b/>
                <w:bCs/>
                <w:color w:val="0D9488"/>
                <w:sz w:val="19"/>
                <w:szCs w:val="19"/>
              </w:rPr>
              <w:t xml:space="preserve">  ISO 27001:2022 Certified</w:t>
            </w:r>
          </w:p>
          <w:p w:rsidR="00FD4DEE" w:rsidRDefault="00707AD6">
            <w:pPr>
              <w:spacing w:after="60"/>
            </w:pPr>
            <w:r>
              <w:rPr>
                <w:color w:val="0D9488"/>
                <w:sz w:val="19"/>
                <w:szCs w:val="19"/>
              </w:rPr>
              <w:t xml:space="preserve">Privacy </w:t>
            </w:r>
            <w:proofErr w:type="gramStart"/>
            <w:r>
              <w:rPr>
                <w:color w:val="0D9488"/>
                <w:sz w:val="19"/>
                <w:szCs w:val="19"/>
              </w:rPr>
              <w:t>Policy  ·</w:t>
            </w:r>
            <w:proofErr w:type="gramEnd"/>
            <w:r>
              <w:rPr>
                <w:color w:val="0D9488"/>
                <w:sz w:val="19"/>
                <w:szCs w:val="19"/>
              </w:rPr>
              <w:t xml:space="preserve">  Terms and Conditions  ·  Modern Slavery Statement</w:t>
            </w:r>
          </w:p>
          <w:p w:rsidR="00FD4DEE" w:rsidRDefault="00707AD6">
            <w:pPr>
              <w:spacing w:after="60"/>
            </w:pPr>
            <w:proofErr w:type="gramStart"/>
            <w:r>
              <w:rPr>
                <w:color w:val="64748B"/>
                <w:sz w:val="19"/>
                <w:szCs w:val="19"/>
              </w:rPr>
              <w:t>LinkedIn  ·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Facebook  ·  Twitter/X  ·  Instagram  ·  YouTube  ·  </w:t>
            </w:r>
            <w:proofErr w:type="spellStart"/>
            <w:r>
              <w:rPr>
                <w:color w:val="64748B"/>
                <w:sz w:val="19"/>
                <w:szCs w:val="19"/>
              </w:rPr>
              <w:t>edstellarofficial</w:t>
            </w:r>
            <w:proofErr w:type="spellEnd"/>
          </w:p>
          <w:p w:rsidR="00FD4DEE" w:rsidRDefault="00707AD6">
            <w:r>
              <w:rPr>
                <w:b/>
                <w:bCs/>
                <w:color w:val="334155"/>
                <w:sz w:val="19"/>
                <w:szCs w:val="19"/>
              </w:rPr>
              <w:t>edstellar.com  ·  contact@edstellar.com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80" w:type="dxa"/>
              <w:left w:w="160" w:type="dxa"/>
              <w:bottom w:w="180" w:type="dxa"/>
              <w:right w:w="160" w:type="dxa"/>
            </w:tcMar>
          </w:tcPr>
          <w:p w:rsidR="00FD4DEE" w:rsidRDefault="00707AD6">
            <w:pPr>
              <w:spacing w:after="80"/>
            </w:pPr>
            <w:proofErr w:type="gramStart"/>
            <w:r>
              <w:rPr>
                <w:b/>
                <w:bCs/>
                <w:color w:val="1E40AF"/>
                <w:sz w:val="18"/>
                <w:szCs w:val="18"/>
              </w:rPr>
              <w:t>●  Existing</w:t>
            </w:r>
            <w:proofErr w:type="gramEnd"/>
            <w:r>
              <w:rPr>
                <w:b/>
                <w:bCs/>
                <w:color w:val="1E40AF"/>
                <w:sz w:val="18"/>
                <w:szCs w:val="18"/>
              </w:rPr>
              <w:t xml:space="preserve"> Page</w:t>
            </w:r>
          </w:p>
          <w:p w:rsidR="00FD4DEE" w:rsidRDefault="00707AD6">
            <w:r>
              <w:rPr>
                <w:i/>
                <w:iCs/>
                <w:color w:val="1E40AF"/>
                <w:sz w:val="17"/>
                <w:szCs w:val="17"/>
              </w:rPr>
              <w:t>From existing live page — keep intact</w:t>
            </w:r>
          </w:p>
        </w:tc>
      </w:tr>
    </w:tbl>
    <w:p w:rsidR="00FD4DEE" w:rsidRDefault="00FD4DEE">
      <w:pPr>
        <w:spacing w:after="120"/>
      </w:pPr>
    </w:p>
    <w:p w:rsidR="00FD4DEE" w:rsidRDefault="00707AD6">
      <w:r>
        <w:br w:type="page"/>
      </w:r>
    </w:p>
    <w:p w:rsidR="00FD4DEE" w:rsidRDefault="00707AD6">
      <w:pPr>
        <w:pStyle w:val="Heading1"/>
      </w:pPr>
      <w:r>
        <w:rPr>
          <w:sz w:val="40"/>
          <w:szCs w:val="40"/>
        </w:rPr>
        <w:lastRenderedPageBreak/>
        <w:t>SEO Keyword Distribution Map</w:t>
      </w:r>
    </w:p>
    <w:p w:rsidR="00FD4DEE" w:rsidRDefault="00707AD6">
      <w:pPr>
        <w:spacing w:after="160"/>
      </w:pPr>
      <w:r>
        <w:rPr>
          <w:color w:val="334155"/>
        </w:rPr>
        <w:t>Every target keyword from the SEO strategy placed against the section where it appears. Use this during QA review.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1960"/>
        <w:gridCol w:w="2200"/>
      </w:tblGrid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Keyword / Variation</w:t>
            </w:r>
          </w:p>
        </w:tc>
        <w:tc>
          <w:tcPr>
            <w:tcW w:w="20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9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Section Placement</w:t>
            </w:r>
          </w:p>
        </w:tc>
        <w:tc>
          <w:tcPr>
            <w:tcW w:w="220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FFFFFF"/>
                <w:sz w:val="19"/>
                <w:szCs w:val="19"/>
              </w:rPr>
              <w:t>Competitor Source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color w:val="92400E"/>
                <w:sz w:val="19"/>
              </w:rPr>
              <w:t>organizational development consulting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Primary KW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H1, Meta Title, H2 (S02,S12), body (S01,S18)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All 7 competitors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OD consulting services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H2 target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H2 — S06 Services section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Brighter Strategies, SCP, Clarity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OD consultants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H2 target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H2 — S03, S16, S17, S18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r>
              <w:rPr>
                <w:color w:val="64748B"/>
                <w:sz w:val="17"/>
                <w:szCs w:val="17"/>
              </w:rPr>
              <w:t>TrainSMART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(H1), SCP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color w:val="92400E"/>
                <w:sz w:val="19"/>
              </w:rPr>
              <w:t>organizational development consultant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H2 target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S03 heading + body copy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r>
              <w:rPr>
                <w:color w:val="64748B"/>
                <w:sz w:val="17"/>
                <w:szCs w:val="17"/>
              </w:rPr>
              <w:t>TrainSMART</w:t>
            </w:r>
            <w:proofErr w:type="spellEnd"/>
            <w:r>
              <w:rPr>
                <w:color w:val="64748B"/>
                <w:sz w:val="17"/>
                <w:szCs w:val="17"/>
              </w:rPr>
              <w:t>, SCP, Clarity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organizational development services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H2 variant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body para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 xml:space="preserve">SCP, </w:t>
            </w:r>
            <w:proofErr w:type="spellStart"/>
            <w:r>
              <w:rPr>
                <w:color w:val="64748B"/>
                <w:sz w:val="17"/>
                <w:szCs w:val="17"/>
              </w:rPr>
              <w:t>Roffey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Park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change management consulting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H3 service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tile 1 + S10 deep-dive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 xml:space="preserve">Deloitte, Clarity, SCP, </w:t>
            </w:r>
            <w:proofErr w:type="spellStart"/>
            <w:r>
              <w:rPr>
                <w:color w:val="64748B"/>
                <w:sz w:val="17"/>
                <w:szCs w:val="17"/>
              </w:rPr>
              <w:t>Roffey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Park — 5/7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leadership development consulting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H3 service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tile 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r>
              <w:rPr>
                <w:color w:val="64748B"/>
                <w:sz w:val="17"/>
                <w:szCs w:val="17"/>
              </w:rPr>
              <w:t>TrainSMART</w:t>
            </w:r>
            <w:proofErr w:type="spellEnd"/>
            <w:r>
              <w:rPr>
                <w:color w:val="64748B"/>
                <w:sz w:val="17"/>
                <w:szCs w:val="17"/>
              </w:rPr>
              <w:t>, Brighter, SCP — 5/7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organizational design consulting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H3 service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tile 3 + S08 heading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 xml:space="preserve">Deloitte, </w:t>
            </w:r>
            <w:proofErr w:type="spellStart"/>
            <w:r>
              <w:rPr>
                <w:color w:val="64748B"/>
                <w:sz w:val="17"/>
                <w:szCs w:val="17"/>
              </w:rPr>
              <w:t>Roffey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Park, DHR Global — 4/7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culture and change management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H3 service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tile 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Brighter Strategies, SCP, DHR Global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strategic planning and alignment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H3 service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tile 5 + S10 heading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Brighter Strategies, SCP — 4/7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performance management consulting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H3 service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tile 6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 xml:space="preserve">Brighter Strategies, </w:t>
            </w:r>
            <w:proofErr w:type="spellStart"/>
            <w:r>
              <w:rPr>
                <w:color w:val="64748B"/>
                <w:sz w:val="17"/>
                <w:szCs w:val="17"/>
              </w:rPr>
              <w:t>TrainSMART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— 4/7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succession planning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H3 service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tile 7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DHR Global, SCP — 3/7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organizational health assessment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H3 service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S06 tile 8 + S11 + S18 FAQ Q3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 xml:space="preserve">SCP, </w:t>
            </w:r>
            <w:proofErr w:type="spellStart"/>
            <w:r>
              <w:rPr>
                <w:color w:val="64748B"/>
                <w:sz w:val="17"/>
                <w:szCs w:val="17"/>
              </w:rPr>
              <w:t>TrainSMART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64748B"/>
                <w:sz w:val="17"/>
                <w:szCs w:val="17"/>
              </w:rPr>
              <w:t>Roffey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Park — 3/7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competency modeling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Body copy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S09 heading + body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Clarity Consultants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organizational development methodologies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Body copy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S03, S12 methodology, S18 FAQ Q2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r>
              <w:rPr>
                <w:color w:val="64748B"/>
                <w:sz w:val="17"/>
                <w:szCs w:val="17"/>
              </w:rPr>
              <w:t>TrainSMART</w:t>
            </w:r>
            <w:proofErr w:type="spellEnd"/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evidence-based OD consulting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Body copy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S01 hero, S12, S18 FAQ Q5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Brighter Strategies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research-backed organizational development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Body copy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S03 intro, S12 approach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r>
              <w:rPr>
                <w:color w:val="64748B"/>
                <w:sz w:val="17"/>
                <w:szCs w:val="17"/>
              </w:rPr>
              <w:t>TrainSMART</w:t>
            </w:r>
            <w:proofErr w:type="spellEnd"/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organizational agility and resilience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Body copy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 xml:space="preserve">S14 Why </w:t>
            </w:r>
            <w:proofErr w:type="spellStart"/>
            <w:r>
              <w:rPr>
                <w:color w:val="64748B"/>
                <w:sz w:val="17"/>
                <w:szCs w:val="17"/>
              </w:rPr>
              <w:t>Edstellar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para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r>
              <w:rPr>
                <w:color w:val="64748B"/>
                <w:sz w:val="17"/>
                <w:szCs w:val="17"/>
              </w:rPr>
              <w:t>Roffey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Park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bCs/>
                <w:color w:val="92400E"/>
                <w:sz w:val="19"/>
                <w:szCs w:val="19"/>
              </w:rPr>
              <w:t>OD consulting for [industry]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Long-tail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S13 Industries + S15 case study titles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proofErr w:type="spellStart"/>
            <w:r>
              <w:rPr>
                <w:color w:val="64748B"/>
                <w:sz w:val="17"/>
                <w:szCs w:val="17"/>
              </w:rPr>
              <w:t>TrainSMART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industry breakdown</w:t>
            </w:r>
          </w:p>
        </w:tc>
      </w:tr>
      <w:tr w:rsidR="00FD4DE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B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b/>
                <w:color w:val="92400E"/>
                <w:sz w:val="19"/>
              </w:rPr>
              <w:t>organizational development consulting firm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8"/>
                <w:szCs w:val="18"/>
              </w:rPr>
              <w:t>Long-tail</w:t>
            </w:r>
          </w:p>
        </w:tc>
        <w:tc>
          <w:tcPr>
            <w:tcW w:w="1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>S14 Why Us body para + S18 FAQ Q6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D4DEE" w:rsidRDefault="00707AD6">
            <w:r>
              <w:rPr>
                <w:color w:val="64748B"/>
                <w:sz w:val="17"/>
                <w:szCs w:val="17"/>
              </w:rPr>
              <w:t xml:space="preserve">Brighter Strategies, </w:t>
            </w:r>
            <w:proofErr w:type="spellStart"/>
            <w:r>
              <w:rPr>
                <w:color w:val="64748B"/>
                <w:sz w:val="17"/>
                <w:szCs w:val="17"/>
              </w:rPr>
              <w:t>Roffey</w:t>
            </w:r>
            <w:proofErr w:type="spellEnd"/>
            <w:r>
              <w:rPr>
                <w:color w:val="64748B"/>
                <w:sz w:val="17"/>
                <w:szCs w:val="17"/>
              </w:rPr>
              <w:t xml:space="preserve"> Park</w:t>
            </w:r>
          </w:p>
        </w:tc>
      </w:tr>
    </w:tbl>
    <w:p w:rsidR="00FD4DEE" w:rsidRDefault="00FD4DEE">
      <w:pPr>
        <w:spacing w:after="160"/>
      </w:pPr>
    </w:p>
    <w:p w:rsidR="00FD4DEE" w:rsidRDefault="00FD4DEE">
      <w:pPr>
        <w:pBdr>
          <w:bottom w:val="single" w:sz="2" w:space="1" w:color="CBD5E1"/>
        </w:pBdr>
        <w:spacing w:before="200" w:after="200"/>
      </w:pPr>
    </w:p>
    <w:p w:rsidR="00FD4DEE" w:rsidRDefault="00707AD6">
      <w:r>
        <w:rPr>
          <w:color w:val="94A3B8"/>
          <w:sz w:val="18"/>
          <w:szCs w:val="18"/>
        </w:rPr>
        <w:t xml:space="preserve">Document prepared for </w:t>
      </w:r>
      <w:proofErr w:type="spellStart"/>
      <w:r>
        <w:rPr>
          <w:color w:val="94A3B8"/>
          <w:sz w:val="18"/>
          <w:szCs w:val="18"/>
        </w:rPr>
        <w:t>Edstellar</w:t>
      </w:r>
      <w:proofErr w:type="spellEnd"/>
      <w:r>
        <w:rPr>
          <w:color w:val="94A3B8"/>
          <w:sz w:val="18"/>
          <w:szCs w:val="18"/>
        </w:rPr>
        <w:t xml:space="preserve"> Marketing </w:t>
      </w:r>
      <w:proofErr w:type="gramStart"/>
      <w:r>
        <w:rPr>
          <w:color w:val="94A3B8"/>
          <w:sz w:val="18"/>
          <w:szCs w:val="18"/>
        </w:rPr>
        <w:t>Team  ·</w:t>
      </w:r>
      <w:proofErr w:type="gramEnd"/>
      <w:r>
        <w:rPr>
          <w:color w:val="94A3B8"/>
          <w:sz w:val="18"/>
          <w:szCs w:val="18"/>
        </w:rPr>
        <w:t xml:space="preserve">  Merged Page + SEO Strategy Applied  ·  March 2026</w:t>
      </w:r>
    </w:p>
    <w:p>
      <w:r>
        <w:br w:type="page"/>
      </w:r>
    </w:p>
    <w:p>
      <w:pPr>
        <w:pStyle w:val="Heading1"/>
      </w:pPr>
      <w:r>
        <w:t>Keyword Optimization Change Log</w:t>
      </w:r>
    </w:p>
    <w:p>
      <w:r>
        <w:t>Summary of keyword changes made to this document. All added keywords are bolded in the content above.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Section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Earlier Content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Updated Content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T1 – SEO Metadata (Meta Title)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Organizational Development Consulting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Organizational Development Consulting Services (added 'Services')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T1 – SEO Metadata (Meta Description)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Basic meta description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Expanded with 'organizational development consultants' and 'professional organizational development consulting services'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T2 – Page Structure (5 section names)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Abbreviated 'OD' used in 5 section names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All 5 expanded to full 'organizational development consulting'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T5 – Hero (Value Proposition)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Standard value proposition text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Enriched with 'organizational development consulting company'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T5 – Hero (Credentials)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consultant qualifier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'certified organizational development consultants'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T5 – Hero (Services mention)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services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'organizational development consulting services'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T7 – What Is OD Consulting? (Firm)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firm qualifier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'professional organizational development consulting firm'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T7 – What Is OD Consulting? (Services)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services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'organizational development consulting services'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T7 – What Is OD Consulting? (Solutions)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solutions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'end-to-end organizational development consulting solutions'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T9 – Why Work With Us (Consultant)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'OD consultant'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Expanded to 'organizational development consultant'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T9 – Why Work With Us (Hire CTA)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hire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'hire organizational development consultants'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T9 – Why Work With Us (Provider)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provider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'organizational development consulting provider'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T13–T25 – Service Sections (7 changes)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Generic service descriptions without qualifier keywords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Enterprise/corporate/custom/managed/workforce qualifier keywords added to each of the 7 service sections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T27 – Approach (Provider)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provider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'top organizational development consulting provider'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T27 – Approach (Solutions)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solutions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'end-to-end organizational development consulting solutions'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T29 – Industries (Enterprise)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enterprise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'organizational development consulting for enterprises'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T29 – Industries (Corporate)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corporate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'corporate organizational development consulting services'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T31 – Why Choose (Best company)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'best' qualifier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'best organizational development consulting company'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T31 – Why Choose (Firms)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firms keyword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'organizational development consulting firms'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T39 – FAQ (5 Q&amp;A enrichments)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Basic FAQ answers without diverse keyword variations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 answers enriched with keywords incl. 'organizational development and culture transformation consulting', 'affordable organizational development consulting services'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T41 – Gated Asset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consulting keyword in gated asset section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'organizational development consulting' keywords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T43 – CTA Banner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 consulting keyword in CTA banner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'organizational development consulting' keywords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P0 – Header Text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Standard header text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Enriched header text with keyword integration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P23 – Body Text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Body text without keyword density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Added keywords to body text for improved keyword presence</w:t>
            </w:r>
          </w:p>
        </w:tc>
      </w:tr>
    </w:tbl>
    <w:sectPr w:rsidR="00FD4DE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10420"/>
    <w:multiLevelType w:val="hybridMultilevel"/>
    <w:tmpl w:val="C6D2E114"/>
    <w:lvl w:ilvl="0" w:tplc="819A5BF8">
      <w:start w:val="1"/>
      <w:numFmt w:val="bullet"/>
      <w:lvlText w:val="•"/>
      <w:lvlJc w:val="left"/>
      <w:pPr>
        <w:ind w:left="440" w:hanging="280"/>
      </w:pPr>
    </w:lvl>
    <w:lvl w:ilvl="1" w:tplc="B42C8BC0">
      <w:numFmt w:val="decimal"/>
      <w:lvlText w:val=""/>
      <w:lvlJc w:val="left"/>
    </w:lvl>
    <w:lvl w:ilvl="2" w:tplc="E6DE89FC">
      <w:numFmt w:val="decimal"/>
      <w:lvlText w:val=""/>
      <w:lvlJc w:val="left"/>
    </w:lvl>
    <w:lvl w:ilvl="3" w:tplc="2F5EB876">
      <w:numFmt w:val="decimal"/>
      <w:lvlText w:val=""/>
      <w:lvlJc w:val="left"/>
    </w:lvl>
    <w:lvl w:ilvl="4" w:tplc="0582A60A">
      <w:numFmt w:val="decimal"/>
      <w:lvlText w:val=""/>
      <w:lvlJc w:val="left"/>
    </w:lvl>
    <w:lvl w:ilvl="5" w:tplc="38E61A2A">
      <w:numFmt w:val="decimal"/>
      <w:lvlText w:val=""/>
      <w:lvlJc w:val="left"/>
    </w:lvl>
    <w:lvl w:ilvl="6" w:tplc="0DB09E44">
      <w:numFmt w:val="decimal"/>
      <w:lvlText w:val=""/>
      <w:lvlJc w:val="left"/>
    </w:lvl>
    <w:lvl w:ilvl="7" w:tplc="47A6307E">
      <w:numFmt w:val="decimal"/>
      <w:lvlText w:val=""/>
      <w:lvlJc w:val="left"/>
    </w:lvl>
    <w:lvl w:ilvl="8" w:tplc="A734F19A">
      <w:numFmt w:val="decimal"/>
      <w:lvlText w:val=""/>
      <w:lvlJc w:val="left"/>
    </w:lvl>
  </w:abstractNum>
  <w:abstractNum w:abstractNumId="1" w15:restartNumberingAfterBreak="0">
    <w:nsid w:val="286A136F"/>
    <w:multiLevelType w:val="hybridMultilevel"/>
    <w:tmpl w:val="8D20AB0E"/>
    <w:lvl w:ilvl="0" w:tplc="DB7E26DC">
      <w:start w:val="1"/>
      <w:numFmt w:val="bullet"/>
      <w:lvlText w:val="●"/>
      <w:lvlJc w:val="left"/>
      <w:pPr>
        <w:ind w:left="720" w:hanging="360"/>
      </w:pPr>
    </w:lvl>
    <w:lvl w:ilvl="1" w:tplc="1598BD9C">
      <w:start w:val="1"/>
      <w:numFmt w:val="bullet"/>
      <w:lvlText w:val="○"/>
      <w:lvlJc w:val="left"/>
      <w:pPr>
        <w:ind w:left="1440" w:hanging="360"/>
      </w:pPr>
    </w:lvl>
    <w:lvl w:ilvl="2" w:tplc="9DD8EB14">
      <w:start w:val="1"/>
      <w:numFmt w:val="bullet"/>
      <w:lvlText w:val="■"/>
      <w:lvlJc w:val="left"/>
      <w:pPr>
        <w:ind w:left="2160" w:hanging="360"/>
      </w:pPr>
    </w:lvl>
    <w:lvl w:ilvl="3" w:tplc="0082D446">
      <w:start w:val="1"/>
      <w:numFmt w:val="bullet"/>
      <w:lvlText w:val="●"/>
      <w:lvlJc w:val="left"/>
      <w:pPr>
        <w:ind w:left="2880" w:hanging="360"/>
      </w:pPr>
    </w:lvl>
    <w:lvl w:ilvl="4" w:tplc="32428EDE">
      <w:start w:val="1"/>
      <w:numFmt w:val="bullet"/>
      <w:lvlText w:val="○"/>
      <w:lvlJc w:val="left"/>
      <w:pPr>
        <w:ind w:left="3600" w:hanging="360"/>
      </w:pPr>
    </w:lvl>
    <w:lvl w:ilvl="5" w:tplc="8012D474">
      <w:start w:val="1"/>
      <w:numFmt w:val="bullet"/>
      <w:lvlText w:val="■"/>
      <w:lvlJc w:val="left"/>
      <w:pPr>
        <w:ind w:left="4320" w:hanging="360"/>
      </w:pPr>
    </w:lvl>
    <w:lvl w:ilvl="6" w:tplc="0436EB08">
      <w:start w:val="1"/>
      <w:numFmt w:val="bullet"/>
      <w:lvlText w:val="●"/>
      <w:lvlJc w:val="left"/>
      <w:pPr>
        <w:ind w:left="5040" w:hanging="360"/>
      </w:pPr>
    </w:lvl>
    <w:lvl w:ilvl="7" w:tplc="4F3C4760">
      <w:start w:val="1"/>
      <w:numFmt w:val="bullet"/>
      <w:lvlText w:val="●"/>
      <w:lvlJc w:val="left"/>
      <w:pPr>
        <w:ind w:left="5760" w:hanging="360"/>
      </w:pPr>
    </w:lvl>
    <w:lvl w:ilvl="8" w:tplc="9634D8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DEE"/>
    <w:rsid w:val="00294C86"/>
    <w:rsid w:val="005D2A37"/>
    <w:rsid w:val="005F22D0"/>
    <w:rsid w:val="006D36E8"/>
    <w:rsid w:val="00707AD6"/>
    <w:rsid w:val="00847B46"/>
    <w:rsid w:val="00CE3382"/>
    <w:rsid w:val="00E417C5"/>
    <w:rsid w:val="00FB51B7"/>
    <w:rsid w:val="00FD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462C"/>
  <w15:docId w15:val="{8FC360A5-F518-4D8F-968A-1D66D013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rFonts w:ascii="Georgia" w:eastAsia="Georgia" w:hAnsi="Georgia" w:cs="Georgia"/>
      <w:b/>
      <w:bCs/>
      <w:sz w:val="54"/>
      <w:szCs w:val="54"/>
    </w:rPr>
  </w:style>
  <w:style w:type="paragraph" w:styleId="Heading2">
    <w:name w:val="heading 2"/>
    <w:qFormat/>
    <w:pPr>
      <w:spacing w:before="280" w:after="160"/>
      <w:outlineLvl w:val="1"/>
    </w:pPr>
    <w:rPr>
      <w:rFonts w:ascii="Georgia" w:eastAsia="Georgia" w:hAnsi="Georgia" w:cs="Georgia"/>
      <w:b/>
      <w:bCs/>
      <w:sz w:val="36"/>
      <w:szCs w:val="36"/>
    </w:rPr>
  </w:style>
  <w:style w:type="paragraph" w:styleId="Heading3">
    <w:name w:val="heading 3"/>
    <w:qFormat/>
    <w:pPr>
      <w:spacing w:before="200" w:after="100"/>
      <w:outlineLvl w:val="2"/>
    </w:pPr>
    <w:rPr>
      <w:rFonts w:ascii="Georgia" w:eastAsia="Georgia" w:hAnsi="Georgia" w:cs="Georgia"/>
      <w:b/>
      <w:bCs/>
      <w:color w:val="1D4ED8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07AD6"/>
    <w:rPr>
      <w:b/>
      <w:bCs/>
    </w:rPr>
  </w:style>
  <w:style w:type="paragraph" w:customStyle="1" w:styleId="woc-card-desc">
    <w:name w:val="woc-card-desc"/>
    <w:basedOn w:val="Normal"/>
    <w:rsid w:val="00E417C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94C8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2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25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24</Pages>
  <Words>6336</Words>
  <Characters>36121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Ezra</cp:lastModifiedBy>
  <cp:revision>5</cp:revision>
  <dcterms:created xsi:type="dcterms:W3CDTF">2026-03-17T09:27:00Z</dcterms:created>
  <dcterms:modified xsi:type="dcterms:W3CDTF">2026-03-24T13:06:00Z</dcterms:modified>
</cp:coreProperties>
</file>