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32" w:rsidRPr="00634C4F" w:rsidRDefault="00634C4F">
      <w:pPr>
        <w:rPr>
          <w:lang w:val="en-IN"/>
        </w:rPr>
      </w:pPr>
      <w:r>
        <w:rPr>
          <w:lang w:val="en-IN"/>
        </w:rPr>
        <w:t>This is new thing</w:t>
      </w:r>
      <w:bookmarkStart w:id="0" w:name="_GoBack"/>
      <w:bookmarkEnd w:id="0"/>
    </w:p>
    <w:sectPr w:rsidR="00B46532" w:rsidRPr="00634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4F"/>
    <w:rsid w:val="00634C4F"/>
    <w:rsid w:val="00B46532"/>
    <w:rsid w:val="00C3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FB2A"/>
  <w15:chartTrackingRefBased/>
  <w15:docId w15:val="{4F9BD318-B5D7-4139-8B23-4B631149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2022-10-10T16:29:00Z</dcterms:created>
  <dcterms:modified xsi:type="dcterms:W3CDTF">2022-10-10T16:30:00Z</dcterms:modified>
</cp:coreProperties>
</file>