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3516"/>
        <w:gridCol w:w="10801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14B16C54" w:rsidR="00905FE5" w:rsidRPr="001C77CD" w:rsidRDefault="000C1AB8" w:rsidP="001C77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Unit – 4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053D818B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6830B9">
              <w:rPr>
                <w:b/>
                <w:sz w:val="28"/>
                <w:szCs w:val="28"/>
              </w:rPr>
              <w:t>16</w:t>
            </w:r>
          </w:p>
        </w:tc>
      </w:tr>
      <w:tr w:rsidR="00905FE5" w:rsidRPr="001C77CD" w14:paraId="0FD5C598" w14:textId="77777777" w:rsidTr="00E455ED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3516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1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1C77CD" w:rsidRPr="001C77CD" w14:paraId="61767545" w14:textId="77777777" w:rsidTr="00E455ED">
        <w:trPr>
          <w:trHeight w:val="4200"/>
        </w:trPr>
        <w:tc>
          <w:tcPr>
            <w:tcW w:w="851" w:type="dxa"/>
          </w:tcPr>
          <w:p w14:paraId="170A1118" w14:textId="797B72BC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783E7405" w14:textId="4BDA17EC" w:rsidR="001807A4" w:rsidRPr="00144E68" w:rsidRDefault="000C1AB8" w:rsidP="000C1AB8">
            <w:pPr>
              <w:pStyle w:val="TableParagraph"/>
              <w:spacing w:before="102"/>
              <w:jc w:val="both"/>
              <w:rPr>
                <w:rFonts w:eastAsiaTheme="minorHAnsi"/>
                <w:sz w:val="24"/>
                <w:szCs w:val="24"/>
                <w:lang w:bidi="ar-SA"/>
              </w:rPr>
            </w:pPr>
            <w:r w:rsidRPr="00144E68">
              <w:rPr>
                <w:sz w:val="24"/>
                <w:szCs w:val="24"/>
              </w:rPr>
              <w:t>Declaring structures and structure variables, Accessing the members of the structure, Initialization of Structures</w:t>
            </w:r>
          </w:p>
        </w:tc>
        <w:tc>
          <w:tcPr>
            <w:tcW w:w="10801" w:type="dxa"/>
            <w:vMerge w:val="restart"/>
          </w:tcPr>
          <w:p w14:paraId="0043BBD8" w14:textId="77777777" w:rsidR="00857DBB" w:rsidRDefault="00857DBB" w:rsidP="00857DBB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57699B">
              <w:rPr>
                <w:b/>
                <w:sz w:val="24"/>
                <w:szCs w:val="24"/>
              </w:rPr>
              <w:t>Essential Assignment</w:t>
            </w:r>
          </w:p>
          <w:p w14:paraId="3CBFEFAA" w14:textId="77777777" w:rsidR="000829BA" w:rsidRPr="000829BA" w:rsidRDefault="000829BA" w:rsidP="000829BA">
            <w:pPr>
              <w:pStyle w:val="TableParagraph"/>
              <w:numPr>
                <w:ilvl w:val="0"/>
                <w:numId w:val="26"/>
              </w:numPr>
              <w:spacing w:before="102"/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Write a C program to read and print employee details using structure.</w:t>
            </w:r>
          </w:p>
          <w:p w14:paraId="2A5A32A9" w14:textId="77777777" w:rsidR="000829BA" w:rsidRPr="000829BA" w:rsidRDefault="000829BA" w:rsidP="000829BA">
            <w:pPr>
              <w:pStyle w:val="TableParagraph"/>
              <w:numPr>
                <w:ilvl w:val="0"/>
                <w:numId w:val="32"/>
              </w:numPr>
              <w:spacing w:before="102"/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To store multiple empl</w:t>
            </w:r>
            <w:bookmarkStart w:id="0" w:name="_GoBack"/>
            <w:bookmarkEnd w:id="0"/>
            <w:r w:rsidRPr="000829BA">
              <w:rPr>
                <w:sz w:val="24"/>
                <w:szCs w:val="24"/>
              </w:rPr>
              <w:t>oyee details we will use an array of structures. Each element in the array will represent a single employee.</w:t>
            </w:r>
          </w:p>
          <w:p w14:paraId="6156586E" w14:textId="77777777" w:rsidR="000829BA" w:rsidRPr="000829BA" w:rsidRDefault="000829BA" w:rsidP="00630A47">
            <w:pPr>
              <w:pStyle w:val="Table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Each Structure i.e. Employee contains:</w:t>
            </w:r>
          </w:p>
          <w:p w14:paraId="7B380716" w14:textId="77777777" w:rsidR="000829BA" w:rsidRDefault="000829BA" w:rsidP="00630A47">
            <w:pPr>
              <w:pStyle w:val="Table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Name</w:t>
            </w:r>
          </w:p>
          <w:p w14:paraId="735BF36F" w14:textId="77777777" w:rsidR="000829BA" w:rsidRDefault="000829BA" w:rsidP="00630A47">
            <w:pPr>
              <w:pStyle w:val="Table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Id</w:t>
            </w:r>
          </w:p>
          <w:p w14:paraId="1C3CD305" w14:textId="2996D36D" w:rsidR="000829BA" w:rsidRPr="000829BA" w:rsidRDefault="000829BA" w:rsidP="00630A47">
            <w:pPr>
              <w:pStyle w:val="Table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Salary</w:t>
            </w:r>
          </w:p>
          <w:p w14:paraId="2287BA30" w14:textId="64782096" w:rsidR="000829BA" w:rsidRDefault="000829BA" w:rsidP="00630A47">
            <w:pPr>
              <w:pStyle w:val="TableParagraph"/>
              <w:numPr>
                <w:ilvl w:val="0"/>
                <w:numId w:val="32"/>
              </w:numPr>
              <w:spacing w:before="102"/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In our program, we will read the inputs for each employee from the user, and then output all employee details by iterating through the array using the ‘for’ loop.</w:t>
            </w:r>
          </w:p>
          <w:p w14:paraId="50BC8B45" w14:textId="4281AB08" w:rsidR="000829BA" w:rsidRPr="00BA396E" w:rsidRDefault="000829BA" w:rsidP="00BA396E">
            <w:pPr>
              <w:pStyle w:val="Table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 xml:space="preserve">In the above program, we are directly asking the user to input the salary of every </w:t>
            </w:r>
            <w:r w:rsidR="00BA396E" w:rsidRPr="000829BA">
              <w:rPr>
                <w:sz w:val="24"/>
                <w:szCs w:val="24"/>
              </w:rPr>
              <w:t>employee.</w:t>
            </w:r>
            <w:r w:rsidR="00BA396E" w:rsidRPr="00BA396E">
              <w:rPr>
                <w:sz w:val="24"/>
                <w:szCs w:val="24"/>
              </w:rPr>
              <w:t xml:space="preserve"> In</w:t>
            </w:r>
            <w:r w:rsidRPr="00BA396E">
              <w:rPr>
                <w:sz w:val="24"/>
                <w:szCs w:val="24"/>
              </w:rPr>
              <w:t xml:space="preserve"> case we need to calculate the salary from the basic, we will have to add an extra variable</w:t>
            </w:r>
            <w:r w:rsidR="00BA396E">
              <w:rPr>
                <w:sz w:val="24"/>
                <w:szCs w:val="24"/>
              </w:rPr>
              <w:t>(</w:t>
            </w:r>
            <w:r w:rsidRPr="00BA396E">
              <w:rPr>
                <w:sz w:val="24"/>
                <w:szCs w:val="24"/>
              </w:rPr>
              <w:t xml:space="preserve">basic_salary) to the structure and calculate the net_salary using the formula:                  </w:t>
            </w:r>
            <w:r w:rsidR="00BA396E" w:rsidRPr="00BA396E">
              <w:rPr>
                <w:sz w:val="24"/>
                <w:szCs w:val="24"/>
              </w:rPr>
              <w:t xml:space="preserve">       </w:t>
            </w:r>
            <w:r w:rsidR="00BA396E">
              <w:rPr>
                <w:sz w:val="24"/>
                <w:szCs w:val="24"/>
              </w:rPr>
              <w:t xml:space="preserve">                                  </w:t>
            </w:r>
            <w:r w:rsidR="00BA396E" w:rsidRPr="00BA396E">
              <w:rPr>
                <w:sz w:val="24"/>
                <w:szCs w:val="24"/>
              </w:rPr>
              <w:t xml:space="preserve"> </w:t>
            </w:r>
            <w:r w:rsidRPr="00BA396E">
              <w:rPr>
                <w:sz w:val="24"/>
                <w:szCs w:val="24"/>
              </w:rPr>
              <w:t xml:space="preserve"> net_salary = basic_salary + HRA + DA – PF</w:t>
            </w:r>
          </w:p>
          <w:p w14:paraId="6C37C050" w14:textId="77777777" w:rsidR="000829BA" w:rsidRPr="000829BA" w:rsidRDefault="000829BA" w:rsidP="000829BA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Where,</w:t>
            </w:r>
          </w:p>
          <w:p w14:paraId="31D9ACA2" w14:textId="77777777" w:rsidR="000829BA" w:rsidRPr="000829BA" w:rsidRDefault="000829BA" w:rsidP="000829BA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HRA is 10% of basic salary i.e., HRA=basic_salary*0.1;</w:t>
            </w:r>
          </w:p>
          <w:p w14:paraId="06C0882A" w14:textId="77777777" w:rsidR="000829BA" w:rsidRPr="000829BA" w:rsidRDefault="000829BA" w:rsidP="000829BA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DA is 5% of basic salary i.e., DA=basic_salary*0.05;</w:t>
            </w:r>
          </w:p>
          <w:p w14:paraId="23346769" w14:textId="77777777" w:rsidR="000829BA" w:rsidRPr="000829BA" w:rsidRDefault="000829BA" w:rsidP="000829BA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PF is 12% of basic salary i.e., PF=basic_salary*0.12;</w:t>
            </w:r>
          </w:p>
          <w:p w14:paraId="4586190F" w14:textId="2C6FEACE" w:rsidR="000829BA" w:rsidRDefault="000829BA" w:rsidP="000829BA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0829BA">
              <w:rPr>
                <w:sz w:val="24"/>
                <w:szCs w:val="24"/>
              </w:rPr>
              <w:t>Putting them in the formula: net_salary = basic_salary * (1+ 0.1 + 0.05 – 0.12).</w:t>
            </w:r>
          </w:p>
          <w:p w14:paraId="322FD45F" w14:textId="72468F34" w:rsidR="000C1AB8" w:rsidRDefault="00866C01" w:rsidP="00144E68">
            <w:pPr>
              <w:pStyle w:val="TableParagraph"/>
              <w:numPr>
                <w:ilvl w:val="0"/>
                <w:numId w:val="26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 C p</w:t>
            </w:r>
            <w:r w:rsidR="00144E68">
              <w:rPr>
                <w:sz w:val="24"/>
                <w:szCs w:val="24"/>
              </w:rPr>
              <w:t xml:space="preserve">rogram to create a structure for employee and store </w:t>
            </w:r>
            <w:r w:rsidR="00144E68" w:rsidRPr="00144E68">
              <w:rPr>
                <w:sz w:val="24"/>
                <w:szCs w:val="24"/>
              </w:rPr>
              <w:t>the following details :</w:t>
            </w:r>
          </w:p>
          <w:p w14:paraId="04E6671A" w14:textId="160DF3AA" w:rsidR="000829BA" w:rsidRDefault="00866C01" w:rsidP="000829BA">
            <w:pPr>
              <w:pStyle w:val="TableParagraph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A019D">
              <w:rPr>
                <w:sz w:val="24"/>
                <w:szCs w:val="24"/>
              </w:rPr>
              <w:t>Grade, B</w:t>
            </w:r>
            <w:r>
              <w:rPr>
                <w:sz w:val="24"/>
                <w:szCs w:val="24"/>
              </w:rPr>
              <w:t>asic</w:t>
            </w:r>
            <w:r w:rsidR="001A019D">
              <w:rPr>
                <w:sz w:val="24"/>
                <w:szCs w:val="24"/>
              </w:rPr>
              <w:t xml:space="preserve"> and A</w:t>
            </w:r>
            <w:r w:rsidR="00144E68">
              <w:rPr>
                <w:sz w:val="24"/>
                <w:szCs w:val="24"/>
              </w:rPr>
              <w:t xml:space="preserve">llowance) and create the two members of employee </w:t>
            </w:r>
            <w:r w:rsidR="009465AC">
              <w:rPr>
                <w:sz w:val="24"/>
                <w:szCs w:val="24"/>
              </w:rPr>
              <w:t>and copy one member details in to another</w:t>
            </w:r>
            <w:r w:rsidR="001A019D">
              <w:rPr>
                <w:sz w:val="24"/>
                <w:szCs w:val="24"/>
              </w:rPr>
              <w:t xml:space="preserve"> member details.</w:t>
            </w:r>
          </w:p>
          <w:p w14:paraId="30498279" w14:textId="77777777" w:rsidR="000829BA" w:rsidRDefault="000829BA" w:rsidP="000829BA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2C48E54B" w14:textId="77777777" w:rsidR="00DE3165" w:rsidRPr="000829BA" w:rsidRDefault="00DE3165" w:rsidP="000829BA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03912BD7" w14:textId="734B966B" w:rsidR="00DE3165" w:rsidRDefault="00F022C4" w:rsidP="000C1AB8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Desirable</w:t>
            </w:r>
            <w:r w:rsidRPr="0057699B">
              <w:rPr>
                <w:b/>
                <w:sz w:val="24"/>
                <w:szCs w:val="24"/>
              </w:rPr>
              <w:t xml:space="preserve"> Assignment</w:t>
            </w:r>
            <w:r w:rsidR="002C3687">
              <w:rPr>
                <w:b/>
                <w:sz w:val="24"/>
                <w:szCs w:val="24"/>
              </w:rPr>
              <w:t xml:space="preserve"> </w:t>
            </w:r>
          </w:p>
          <w:p w14:paraId="5238FA2E" w14:textId="0A3BF173" w:rsidR="00866C01" w:rsidRPr="00866C01" w:rsidRDefault="00866C01" w:rsidP="00866C0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Write a C program to create a structure for student and store the following details :</w:t>
            </w:r>
          </w:p>
          <w:p w14:paraId="521F73B3" w14:textId="06413882" w:rsidR="00866C01" w:rsidRPr="00866C01" w:rsidRDefault="00866C01" w:rsidP="00866C0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,g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ercentage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A682DB" w14:textId="77777777" w:rsidR="00866C01" w:rsidRPr="00866C01" w:rsidRDefault="00866C01" w:rsidP="00866C0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Take the details of N students.</w:t>
            </w:r>
          </w:p>
          <w:p w14:paraId="5DF6C374" w14:textId="77777777" w:rsidR="00866C01" w:rsidRPr="00866C01" w:rsidRDefault="00866C01" w:rsidP="00866C0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Include a menu that will allow user to select any of the following features:</w:t>
            </w:r>
          </w:p>
          <w:p w14:paraId="57F7A1C4" w14:textId="405C3336" w:rsidR="000829BA" w:rsidRDefault="00866C01" w:rsidP="000829B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9BA">
              <w:rPr>
                <w:rFonts w:ascii="Times New Roman" w:hAnsi="Times New Roman" w:cs="Times New Roman"/>
                <w:sz w:val="24"/>
                <w:szCs w:val="24"/>
              </w:rPr>
              <w:t>Search a student whose percentage is greater than 80</w:t>
            </w:r>
            <w:r w:rsidR="000829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B0FF" w14:textId="2C25766F" w:rsidR="00866C01" w:rsidRPr="000829BA" w:rsidRDefault="00866C01" w:rsidP="000829B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29BA">
              <w:rPr>
                <w:rFonts w:ascii="Times New Roman" w:hAnsi="Times New Roman" w:cs="Times New Roman"/>
                <w:sz w:val="24"/>
                <w:szCs w:val="24"/>
              </w:rPr>
              <w:t>Sort the students detail by percentage wise in descending order</w:t>
            </w:r>
            <w:r w:rsidR="000829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2BA0D6" w14:textId="77777777" w:rsidR="00866C01" w:rsidRPr="00866C01" w:rsidRDefault="00866C01" w:rsidP="00866C01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Write a menu-based program in C that uses a set of functions to</w:t>
            </w:r>
          </w:p>
          <w:p w14:paraId="46C5E4C5" w14:textId="0B8A3577" w:rsidR="00866C01" w:rsidRPr="00866C01" w:rsidRDefault="00866C01" w:rsidP="00866C01">
            <w:pPr>
              <w:pStyle w:val="ListParagraph"/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erform the following operations:</w:t>
            </w:r>
          </w:p>
          <w:p w14:paraId="2173CDB5" w14:textId="343D55AB" w:rsidR="00866C01" w:rsidRDefault="00866C01" w:rsidP="00866C01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eading a complex number</w:t>
            </w:r>
            <w:r w:rsidR="000829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217F3B" w14:textId="300C56B1" w:rsidR="00866C01" w:rsidRDefault="00866C01" w:rsidP="00866C01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riting a complex number</w:t>
            </w:r>
            <w:r w:rsidR="000829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CF50FF" w14:textId="64668869" w:rsidR="00866C01" w:rsidRDefault="00866C01" w:rsidP="00866C01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ddition of two complex numbers</w:t>
            </w:r>
            <w:r w:rsidR="000829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A34AB9" w14:textId="4C8C0241" w:rsidR="001C77CD" w:rsidRPr="001A019D" w:rsidRDefault="00866C01" w:rsidP="001A019D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66C01">
              <w:rPr>
                <w:rFonts w:ascii="Times New Roman" w:hAnsi="Times New Roman" w:cs="Times New Roman"/>
                <w:sz w:val="24"/>
                <w:szCs w:val="24"/>
              </w:rPr>
              <w:t>ubtraction of two complex numbers</w:t>
            </w:r>
            <w:r w:rsidR="000829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77CD" w:rsidRPr="001C77CD" w14:paraId="55A58713" w14:textId="77777777" w:rsidTr="00E455ED">
        <w:trPr>
          <w:trHeight w:val="756"/>
        </w:trPr>
        <w:tc>
          <w:tcPr>
            <w:tcW w:w="851" w:type="dxa"/>
          </w:tcPr>
          <w:p w14:paraId="1319C096" w14:textId="5F5162B6" w:rsidR="001C77CD" w:rsidRPr="002B3311" w:rsidRDefault="001C77CD" w:rsidP="002B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3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5DFDEAE5" w14:textId="6F65EACB" w:rsidR="001C77CD" w:rsidRPr="00144E68" w:rsidRDefault="000C1AB8" w:rsidP="0000488B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144E68">
              <w:rPr>
                <w:sz w:val="24"/>
                <w:szCs w:val="24"/>
              </w:rPr>
              <w:t xml:space="preserve">Structure comparisons and copying, </w:t>
            </w:r>
            <w:r w:rsidR="00866C01" w:rsidRPr="00144E68">
              <w:rPr>
                <w:sz w:val="24"/>
                <w:szCs w:val="24"/>
              </w:rPr>
              <w:t>typed</w:t>
            </w:r>
            <w:r w:rsidRPr="00144E68">
              <w:rPr>
                <w:sz w:val="24"/>
                <w:szCs w:val="24"/>
              </w:rPr>
              <w:t xml:space="preserve"> and its use.</w:t>
            </w:r>
          </w:p>
        </w:tc>
        <w:tc>
          <w:tcPr>
            <w:tcW w:w="10801" w:type="dxa"/>
            <w:vMerge/>
          </w:tcPr>
          <w:p w14:paraId="71293A11" w14:textId="3445D8F9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ED1C8" w14:textId="77777777" w:rsidR="004F3AA8" w:rsidRDefault="004F3AA8" w:rsidP="003A1B15">
      <w:pPr>
        <w:spacing w:after="0" w:line="240" w:lineRule="auto"/>
      </w:pPr>
      <w:r>
        <w:separator/>
      </w:r>
    </w:p>
  </w:endnote>
  <w:endnote w:type="continuationSeparator" w:id="0">
    <w:p w14:paraId="492A0E75" w14:textId="77777777" w:rsidR="004F3AA8" w:rsidRDefault="004F3AA8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2C4F0" w14:textId="77777777" w:rsidR="004F3AA8" w:rsidRDefault="004F3AA8" w:rsidP="003A1B15">
      <w:pPr>
        <w:spacing w:after="0" w:line="240" w:lineRule="auto"/>
      </w:pPr>
      <w:r>
        <w:separator/>
      </w:r>
    </w:p>
  </w:footnote>
  <w:footnote w:type="continuationSeparator" w:id="0">
    <w:p w14:paraId="2A838398" w14:textId="77777777" w:rsidR="004F3AA8" w:rsidRDefault="004F3AA8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A275" w14:textId="5522EBC2" w:rsidR="0000478E" w:rsidRDefault="0000478E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00478E" w:rsidRDefault="0000478E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00478E" w:rsidRDefault="003C1733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 xml:space="preserve">Day wise Schedule of </w:t>
                          </w:r>
                          <w:r w:rsidR="0000478E">
                            <w:rPr>
                              <w:b/>
                            </w:rPr>
                            <w:t>MCA, 1</w:t>
                          </w:r>
                          <w:r w:rsidR="0000478E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 w:rsidR="0000478E">
                            <w:rPr>
                              <w:b/>
                            </w:rPr>
                            <w:t>Semester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00478E" w:rsidRDefault="0000478E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  <w:r w:rsidR="001C77CD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[4110102]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00478E" w:rsidRDefault="0000478E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00478E" w:rsidRDefault="003C1733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 xml:space="preserve">Day wise Schedule of </w:t>
                    </w:r>
                    <w:r w:rsidR="0000478E">
                      <w:rPr>
                        <w:b/>
                      </w:rPr>
                      <w:t>MCA, 1</w:t>
                    </w:r>
                    <w:r w:rsidR="0000478E">
                      <w:rPr>
                        <w:b/>
                        <w:vertAlign w:val="superscript"/>
                      </w:rPr>
                      <w:t>st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  <w:r w:rsidR="0000478E">
                      <w:rPr>
                        <w:b/>
                      </w:rPr>
                      <w:t>Semester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00478E" w:rsidRDefault="0000478E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  <w:r w:rsidR="001C77CD">
                      <w:rPr>
                        <w:b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[4110102]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00478E" w:rsidRDefault="00004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BA"/>
    <w:multiLevelType w:val="hybridMultilevel"/>
    <w:tmpl w:val="B3205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45F75"/>
    <w:multiLevelType w:val="hybridMultilevel"/>
    <w:tmpl w:val="D4AA2C20"/>
    <w:lvl w:ilvl="0" w:tplc="940289AA">
      <w:start w:val="3"/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2906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C3C27"/>
    <w:multiLevelType w:val="hybridMultilevel"/>
    <w:tmpl w:val="8DFCA8F4"/>
    <w:lvl w:ilvl="0" w:tplc="00984196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1306779C"/>
    <w:multiLevelType w:val="hybridMultilevel"/>
    <w:tmpl w:val="CC1849F4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925BB"/>
    <w:multiLevelType w:val="hybridMultilevel"/>
    <w:tmpl w:val="3B7EC78C"/>
    <w:lvl w:ilvl="0" w:tplc="01CE7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C6117"/>
    <w:multiLevelType w:val="hybridMultilevel"/>
    <w:tmpl w:val="D15C4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7225"/>
    <w:multiLevelType w:val="hybridMultilevel"/>
    <w:tmpl w:val="B016E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41669"/>
    <w:multiLevelType w:val="hybridMultilevel"/>
    <w:tmpl w:val="FB5CB5F6"/>
    <w:lvl w:ilvl="0" w:tplc="9CCA9106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97CF9"/>
    <w:multiLevelType w:val="hybridMultilevel"/>
    <w:tmpl w:val="2E5A8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FD7E10"/>
    <w:multiLevelType w:val="hybridMultilevel"/>
    <w:tmpl w:val="F4D41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E77EBF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2" w15:restartNumberingAfterBreak="0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776092"/>
    <w:multiLevelType w:val="hybridMultilevel"/>
    <w:tmpl w:val="BA6AEE64"/>
    <w:lvl w:ilvl="0" w:tplc="A4303D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6279A"/>
    <w:multiLevelType w:val="hybridMultilevel"/>
    <w:tmpl w:val="A76EB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0" w15:restartNumberingAfterBreak="0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E24FA"/>
    <w:multiLevelType w:val="hybridMultilevel"/>
    <w:tmpl w:val="7D300178"/>
    <w:lvl w:ilvl="0" w:tplc="40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2" w15:restartNumberingAfterBreak="0">
    <w:nsid w:val="7291653F"/>
    <w:multiLevelType w:val="hybridMultilevel"/>
    <w:tmpl w:val="BD726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6"/>
  </w:num>
  <w:num w:numId="4">
    <w:abstractNumId w:val="2"/>
  </w:num>
  <w:num w:numId="5">
    <w:abstractNumId w:val="9"/>
  </w:num>
  <w:num w:numId="6">
    <w:abstractNumId w:val="6"/>
  </w:num>
  <w:num w:numId="7">
    <w:abstractNumId w:val="17"/>
  </w:num>
  <w:num w:numId="8">
    <w:abstractNumId w:val="24"/>
  </w:num>
  <w:num w:numId="9">
    <w:abstractNumId w:val="14"/>
  </w:num>
  <w:num w:numId="10">
    <w:abstractNumId w:val="25"/>
  </w:num>
  <w:num w:numId="11">
    <w:abstractNumId w:val="21"/>
  </w:num>
  <w:num w:numId="12">
    <w:abstractNumId w:val="8"/>
  </w:num>
  <w:num w:numId="13">
    <w:abstractNumId w:val="30"/>
  </w:num>
  <w:num w:numId="14">
    <w:abstractNumId w:val="22"/>
  </w:num>
  <w:num w:numId="15">
    <w:abstractNumId w:val="18"/>
  </w:num>
  <w:num w:numId="16">
    <w:abstractNumId w:val="29"/>
  </w:num>
  <w:num w:numId="17">
    <w:abstractNumId w:val="26"/>
  </w:num>
  <w:num w:numId="18">
    <w:abstractNumId w:val="7"/>
  </w:num>
  <w:num w:numId="19">
    <w:abstractNumId w:val="23"/>
  </w:num>
  <w:num w:numId="20">
    <w:abstractNumId w:val="12"/>
  </w:num>
  <w:num w:numId="21">
    <w:abstractNumId w:val="4"/>
  </w:num>
  <w:num w:numId="22">
    <w:abstractNumId w:val="3"/>
  </w:num>
  <w:num w:numId="23">
    <w:abstractNumId w:val="20"/>
  </w:num>
  <w:num w:numId="24">
    <w:abstractNumId w:val="0"/>
  </w:num>
  <w:num w:numId="25">
    <w:abstractNumId w:val="5"/>
  </w:num>
  <w:num w:numId="26">
    <w:abstractNumId w:val="10"/>
  </w:num>
  <w:num w:numId="27">
    <w:abstractNumId w:val="32"/>
  </w:num>
  <w:num w:numId="28">
    <w:abstractNumId w:val="15"/>
  </w:num>
  <w:num w:numId="29">
    <w:abstractNumId w:val="19"/>
  </w:num>
  <w:num w:numId="30">
    <w:abstractNumId w:val="11"/>
  </w:num>
  <w:num w:numId="31">
    <w:abstractNumId w:val="31"/>
  </w:num>
  <w:num w:numId="32">
    <w:abstractNumId w:val="2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478E"/>
    <w:rsid w:val="0000488B"/>
    <w:rsid w:val="00036FC9"/>
    <w:rsid w:val="0004035C"/>
    <w:rsid w:val="000449D2"/>
    <w:rsid w:val="00053E34"/>
    <w:rsid w:val="000552C7"/>
    <w:rsid w:val="00074973"/>
    <w:rsid w:val="000829BA"/>
    <w:rsid w:val="00083978"/>
    <w:rsid w:val="000A13FC"/>
    <w:rsid w:val="000A19A7"/>
    <w:rsid w:val="000C1AB8"/>
    <w:rsid w:val="000C7EBE"/>
    <w:rsid w:val="000D2F18"/>
    <w:rsid w:val="000F0EE0"/>
    <w:rsid w:val="00101B52"/>
    <w:rsid w:val="00107265"/>
    <w:rsid w:val="00144E68"/>
    <w:rsid w:val="001509CF"/>
    <w:rsid w:val="00161D32"/>
    <w:rsid w:val="00162BEB"/>
    <w:rsid w:val="001646A9"/>
    <w:rsid w:val="00165B65"/>
    <w:rsid w:val="001807A4"/>
    <w:rsid w:val="001824DA"/>
    <w:rsid w:val="001A019D"/>
    <w:rsid w:val="001A52D4"/>
    <w:rsid w:val="001B075F"/>
    <w:rsid w:val="001B7AD0"/>
    <w:rsid w:val="001C0548"/>
    <w:rsid w:val="001C70C5"/>
    <w:rsid w:val="001C77CD"/>
    <w:rsid w:val="001D7626"/>
    <w:rsid w:val="00200074"/>
    <w:rsid w:val="00212DC3"/>
    <w:rsid w:val="00221B89"/>
    <w:rsid w:val="00223892"/>
    <w:rsid w:val="00236A82"/>
    <w:rsid w:val="00247D13"/>
    <w:rsid w:val="00254DB8"/>
    <w:rsid w:val="00265D0A"/>
    <w:rsid w:val="00267010"/>
    <w:rsid w:val="00282EC0"/>
    <w:rsid w:val="002943AD"/>
    <w:rsid w:val="002A3934"/>
    <w:rsid w:val="002A40EC"/>
    <w:rsid w:val="002B2D8E"/>
    <w:rsid w:val="002B3311"/>
    <w:rsid w:val="002C3687"/>
    <w:rsid w:val="002D5CFF"/>
    <w:rsid w:val="002F6E02"/>
    <w:rsid w:val="00300849"/>
    <w:rsid w:val="00327AE8"/>
    <w:rsid w:val="00347B20"/>
    <w:rsid w:val="0036053C"/>
    <w:rsid w:val="0036458D"/>
    <w:rsid w:val="00365F5C"/>
    <w:rsid w:val="003A1B15"/>
    <w:rsid w:val="003A6E05"/>
    <w:rsid w:val="003C1733"/>
    <w:rsid w:val="003C271A"/>
    <w:rsid w:val="003C4501"/>
    <w:rsid w:val="003C70E8"/>
    <w:rsid w:val="003E317A"/>
    <w:rsid w:val="003F2295"/>
    <w:rsid w:val="004023A5"/>
    <w:rsid w:val="00405499"/>
    <w:rsid w:val="00430488"/>
    <w:rsid w:val="00437C66"/>
    <w:rsid w:val="00450043"/>
    <w:rsid w:val="004654F3"/>
    <w:rsid w:val="00482220"/>
    <w:rsid w:val="004A5E17"/>
    <w:rsid w:val="004B3235"/>
    <w:rsid w:val="004B776D"/>
    <w:rsid w:val="004C053C"/>
    <w:rsid w:val="004D74E1"/>
    <w:rsid w:val="004F3AA8"/>
    <w:rsid w:val="004F4CA9"/>
    <w:rsid w:val="0050166B"/>
    <w:rsid w:val="00527EB2"/>
    <w:rsid w:val="00535875"/>
    <w:rsid w:val="005402E3"/>
    <w:rsid w:val="0054081E"/>
    <w:rsid w:val="005428FB"/>
    <w:rsid w:val="005431DB"/>
    <w:rsid w:val="00550367"/>
    <w:rsid w:val="00555D82"/>
    <w:rsid w:val="00564698"/>
    <w:rsid w:val="0057699B"/>
    <w:rsid w:val="00597212"/>
    <w:rsid w:val="00597AF1"/>
    <w:rsid w:val="005B44D7"/>
    <w:rsid w:val="005C27EC"/>
    <w:rsid w:val="005E713E"/>
    <w:rsid w:val="005F75D1"/>
    <w:rsid w:val="00604162"/>
    <w:rsid w:val="00610BC6"/>
    <w:rsid w:val="00630A47"/>
    <w:rsid w:val="006374C5"/>
    <w:rsid w:val="006423C1"/>
    <w:rsid w:val="00676D86"/>
    <w:rsid w:val="006830B9"/>
    <w:rsid w:val="00691993"/>
    <w:rsid w:val="006A1B94"/>
    <w:rsid w:val="006B2525"/>
    <w:rsid w:val="006E020C"/>
    <w:rsid w:val="006F33E7"/>
    <w:rsid w:val="00714C5A"/>
    <w:rsid w:val="0073572A"/>
    <w:rsid w:val="00736396"/>
    <w:rsid w:val="0075152F"/>
    <w:rsid w:val="00751ECB"/>
    <w:rsid w:val="00754E88"/>
    <w:rsid w:val="00760E43"/>
    <w:rsid w:val="007642A2"/>
    <w:rsid w:val="00766C50"/>
    <w:rsid w:val="00780F37"/>
    <w:rsid w:val="00781D09"/>
    <w:rsid w:val="007B57A1"/>
    <w:rsid w:val="007B687B"/>
    <w:rsid w:val="008020BC"/>
    <w:rsid w:val="00845E1D"/>
    <w:rsid w:val="00857DBB"/>
    <w:rsid w:val="00866C01"/>
    <w:rsid w:val="00876FE5"/>
    <w:rsid w:val="00884412"/>
    <w:rsid w:val="008A6659"/>
    <w:rsid w:val="008D3589"/>
    <w:rsid w:val="00905FE5"/>
    <w:rsid w:val="00915A46"/>
    <w:rsid w:val="009465AC"/>
    <w:rsid w:val="00946CA0"/>
    <w:rsid w:val="00950892"/>
    <w:rsid w:val="00955D3B"/>
    <w:rsid w:val="00963724"/>
    <w:rsid w:val="00986419"/>
    <w:rsid w:val="00994483"/>
    <w:rsid w:val="00994A38"/>
    <w:rsid w:val="009A59A4"/>
    <w:rsid w:val="009A65E3"/>
    <w:rsid w:val="009A76B8"/>
    <w:rsid w:val="009C39E5"/>
    <w:rsid w:val="009D106B"/>
    <w:rsid w:val="009E2517"/>
    <w:rsid w:val="009F31B0"/>
    <w:rsid w:val="00A06322"/>
    <w:rsid w:val="00A0674A"/>
    <w:rsid w:val="00A171F8"/>
    <w:rsid w:val="00A20298"/>
    <w:rsid w:val="00A26369"/>
    <w:rsid w:val="00A565D4"/>
    <w:rsid w:val="00A95B80"/>
    <w:rsid w:val="00AC6246"/>
    <w:rsid w:val="00AD1037"/>
    <w:rsid w:val="00AE00EA"/>
    <w:rsid w:val="00AF2E1E"/>
    <w:rsid w:val="00AF7D50"/>
    <w:rsid w:val="00B026EF"/>
    <w:rsid w:val="00B0424A"/>
    <w:rsid w:val="00B1240E"/>
    <w:rsid w:val="00B25206"/>
    <w:rsid w:val="00B4789C"/>
    <w:rsid w:val="00B62505"/>
    <w:rsid w:val="00B6372C"/>
    <w:rsid w:val="00BA396E"/>
    <w:rsid w:val="00BA4FE7"/>
    <w:rsid w:val="00BB05F2"/>
    <w:rsid w:val="00BD1D46"/>
    <w:rsid w:val="00BD2212"/>
    <w:rsid w:val="00BE7C09"/>
    <w:rsid w:val="00C0377F"/>
    <w:rsid w:val="00C11132"/>
    <w:rsid w:val="00C14B97"/>
    <w:rsid w:val="00C20341"/>
    <w:rsid w:val="00C23559"/>
    <w:rsid w:val="00C35B22"/>
    <w:rsid w:val="00C56435"/>
    <w:rsid w:val="00C715F5"/>
    <w:rsid w:val="00C82B3D"/>
    <w:rsid w:val="00CA0CC4"/>
    <w:rsid w:val="00CA72BC"/>
    <w:rsid w:val="00CC0F42"/>
    <w:rsid w:val="00CC1702"/>
    <w:rsid w:val="00CD48FB"/>
    <w:rsid w:val="00CE4130"/>
    <w:rsid w:val="00D01D78"/>
    <w:rsid w:val="00D03CE3"/>
    <w:rsid w:val="00D26A6D"/>
    <w:rsid w:val="00D31624"/>
    <w:rsid w:val="00D43E09"/>
    <w:rsid w:val="00D64ABC"/>
    <w:rsid w:val="00D65C0D"/>
    <w:rsid w:val="00DC27D1"/>
    <w:rsid w:val="00DC7B3A"/>
    <w:rsid w:val="00DE3165"/>
    <w:rsid w:val="00E03FEA"/>
    <w:rsid w:val="00E049C0"/>
    <w:rsid w:val="00E252D0"/>
    <w:rsid w:val="00E31431"/>
    <w:rsid w:val="00E4353E"/>
    <w:rsid w:val="00E44D23"/>
    <w:rsid w:val="00E455ED"/>
    <w:rsid w:val="00E56392"/>
    <w:rsid w:val="00EB4747"/>
    <w:rsid w:val="00EB5C77"/>
    <w:rsid w:val="00EB6DDA"/>
    <w:rsid w:val="00EC2551"/>
    <w:rsid w:val="00EC6F4F"/>
    <w:rsid w:val="00ED3375"/>
    <w:rsid w:val="00EE2A9D"/>
    <w:rsid w:val="00EF4D2B"/>
    <w:rsid w:val="00EF6347"/>
    <w:rsid w:val="00F022C4"/>
    <w:rsid w:val="00F136F8"/>
    <w:rsid w:val="00F16EE5"/>
    <w:rsid w:val="00F50BAB"/>
    <w:rsid w:val="00F93350"/>
    <w:rsid w:val="00F93F9F"/>
    <w:rsid w:val="00F95270"/>
    <w:rsid w:val="00F9685C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B34F38FC-F1CC-42ED-8B9C-2943FBB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5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FD0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0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3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6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8DBC3-52A0-45C8-A95B-737DE1B8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jinal@baxi.co.in</cp:lastModifiedBy>
  <cp:revision>4</cp:revision>
  <cp:lastPrinted>2021-10-16T12:49:00Z</cp:lastPrinted>
  <dcterms:created xsi:type="dcterms:W3CDTF">2021-10-16T12:50:00Z</dcterms:created>
  <dcterms:modified xsi:type="dcterms:W3CDTF">2022-07-18T13:12:00Z</dcterms:modified>
</cp:coreProperties>
</file>