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b023ba0440646f6" /><Relationship Type="http://schemas.openxmlformats.org/package/2006/relationships/metadata/core-properties" Target="/docProps/core.xml" Id="Rc0c647f00d084741" /><Relationship Type="http://schemas.openxmlformats.org/officeDocument/2006/relationships/extended-properties" Target="/docProps/app.xml" Id="R979bbbe0013c486f" /><Relationship Type="http://schemas.openxmlformats.org/officeDocument/2006/relationships/custom-properties" Target="/docProps/custom.xml" Id="R909d7c4310144c4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80"/>
        <w:jc w:val="center"/>
      </w:pPr>
      <w:r>
        <w:rPr>
          <w:b/>
          <w:sz w:val="56"/>
        </w:rPr>
        <w:t xml:space="preserve">Network Intrusion Detection System</w:t>
      </w:r>
    </w:p>
    <w:p w14:paraId="00100002" w14:textId="00100003">
      <w:pPr>
        <w:pStyle w:val="Subtitle"/>
        <w:spacing w:after="80"/>
        <w:jc w:val="center"/>
      </w:pPr>
      <w:r>
        <w:rPr>
          <w:sz w:val="32"/>
        </w:rPr>
        <w:t xml:space="preserve">Project Technical Report</w:t>
      </w:r>
    </w:p>
    <w:p w14:paraId="00100004" w14:textId="00100005">
      <w:pPr>
        <w:spacing w:after="40"/>
        <w:jc w:val="center"/>
      </w:pPr>
      <w:r>
        <w:rPr>
          <w:b/>
          <w:sz w:val="24"/>
        </w:rPr>
        <w:t xml:space="preserve">Submitted by: VIJAY LAXMI SUNIA</w:t>
      </w:r>
    </w:p>
    <w:p w14:paraId="00100006" w14:textId="00100007">
      <w:pPr>
        <w:spacing w:after="480"/>
        <w:jc w:val="center"/>
      </w:pPr>
      <w:r>
        <w:rPr>
          <w:color w:val="57606A"/>
          <w:sz w:val="22"/>
        </w:rPr>
        <w:t xml:space="preserve">IBM SkillsBuild Cyber Security 2026  |  BharatCares</w:t>
      </w:r>
    </w:p>
    <w:p w14:paraId="00100008" w14:textId="00100009">
      <w:pPr>
        <w:pStyle w:val="Heading1"/>
        <w:spacing w:before="160" w:after="120"/>
      </w:pPr>
      <w:r>
        <w:rPr>
          <w:b/>
          <w:sz w:val="36"/>
        </w:rPr>
        <w:t xml:space="preserve">Table of Contents</w:t>
      </w:r>
    </w:p>
    <w:p w14:paraId="0010000A" w14:textId="0010000B">
      <w:pPr>
        <w:spacing w:after="80"/>
      </w:pPr>
      <w:r>
        <w:rPr>
          <w:sz w:val="22"/>
        </w:rPr>
        <w:t xml:space="preserve">1.  Executive Summary</w:t>
      </w:r>
    </w:p>
    <w:p w14:paraId="0010000C" w14:textId="0010000D">
      <w:pPr>
        <w:spacing w:after="80"/>
      </w:pPr>
      <w:r>
        <w:rPr>
          <w:sz w:val="22"/>
        </w:rPr>
        <w:t xml:space="preserve">2.  Project Overview</w:t>
      </w:r>
    </w:p>
    <w:p w14:paraId="0010000E" w14:textId="0010000F">
      <w:pPr>
        <w:spacing w:after="80"/>
      </w:pPr>
      <w:r>
        <w:rPr>
          <w:sz w:val="22"/>
        </w:rPr>
        <w:t xml:space="preserve">3.  System Architecture</w:t>
      </w:r>
    </w:p>
    <w:p w14:paraId="00100010" w14:textId="00100011">
      <w:pPr>
        <w:spacing w:after="80"/>
      </w:pPr>
      <w:r>
        <w:rPr>
          <w:sz w:val="22"/>
        </w:rPr>
        <w:t xml:space="preserve">4.  Module Descriptions</w:t>
      </w:r>
    </w:p>
    <w:p w14:paraId="00100012" w14:textId="00100013">
      <w:pPr>
        <w:spacing w:after="80"/>
      </w:pPr>
      <w:r>
        <w:rPr>
          <w:sz w:val="22"/>
        </w:rPr>
        <w:t xml:space="preserve">5.  Detection Rules &amp; Thresholds</w:t>
      </w:r>
    </w:p>
    <w:p w14:paraId="00100014" w14:textId="00100015">
      <w:pPr>
        <w:spacing w:after="80"/>
      </w:pPr>
      <w:r>
        <w:rPr>
          <w:sz w:val="22"/>
        </w:rPr>
        <w:t xml:space="preserve">6.  Dashboard API Reference</w:t>
      </w:r>
    </w:p>
    <w:p w14:paraId="00100016" w14:textId="00100017">
      <w:pPr>
        <w:spacing w:after="80"/>
      </w:pPr>
      <w:r>
        <w:rPr>
          <w:sz w:val="22"/>
        </w:rPr>
        <w:t xml:space="preserve">7.  Simulation Mode</w:t>
      </w:r>
    </w:p>
    <w:p w14:paraId="00100018" w14:textId="00100019">
      <w:pPr>
        <w:spacing w:after="80"/>
      </w:pPr>
      <w:r>
        <w:rPr>
          <w:sz w:val="22"/>
        </w:rPr>
        <w:t xml:space="preserve">8.  Dependencies &amp; Setup</w:t>
      </w:r>
    </w:p>
    <w:p w14:paraId="0010001A" w14:textId="0010001B">
      <w:pPr>
        <w:spacing w:after="80"/>
      </w:pPr>
      <w:r>
        <w:rPr>
          <w:sz w:val="22"/>
        </w:rPr>
        <w:t xml:space="preserve">9.  Limitations &amp; Future Work</w:t>
      </w:r>
    </w:p>
    <w:p w14:paraId="0010001C" w14:textId="0010001D">
      <w:pPr>
        <w:spacing w:after="480"/>
      </w:pPr>
      <w:r>
        <w:rPr>
          <w:sz w:val="22"/>
        </w:rPr>
        <w:t xml:space="preserve">10. Conclusion</w:t>
      </w:r>
    </w:p>
    <w:p w14:paraId="0010001E" w14:textId="0010001F">
      <w:pPr>
        <w:pStyle w:val="Heading1"/>
        <w:spacing w:before="320" w:after="160"/>
      </w:pPr>
      <w:r>
        <w:rPr>
          <w:b/>
          <w:sz w:val="36"/>
        </w:rPr>
        <w:t xml:space="preserve">1. Executive Summary</w:t>
      </w:r>
    </w:p>
    <w:p w14:paraId="00100020" w14:textId="00100021">
      <w:pPr>
        <w:spacing w:after="200"/>
      </w:pPr>
      <w:r>
        <w:rPr>
          <w:sz w:val="22"/>
        </w:rPr>
        <w:t xml:space="preserve">This report documents the design, implementation, and technical details of a Network Intrusion Detection System (NIDS) built in Python. The system captures live network traffic or generates synthetic traffic in simulation mode, analyses each packet against a rule-based detection engine, raises typed alerts, and presents all findings through a real-time Flask web dashboard. The project demonstrates core cybersecurity engineering skills including packet inspection, sliding-window anomaly detection, multi-threaded architecture, and REST API design.</w:t>
      </w:r>
    </w:p>
    <w:p w14:paraId="00100022" w14:textId="00100023">
      <w:pPr>
        <w:pStyle w:val="Heading1"/>
        <w:spacing w:before="320" w:after="160"/>
      </w:pPr>
      <w:r>
        <w:rPr>
          <w:b/>
          <w:sz w:val="36"/>
        </w:rPr>
        <w:t xml:space="preserve">2. Project Overview</w:t>
      </w:r>
    </w:p>
    <w:p w14:paraId="00100024" w14:textId="00100025">
      <w:pPr>
        <w:spacing w:after="160"/>
      </w:pPr>
      <w:r>
        <w:rPr>
          <w:sz w:val="22"/>
        </w:rPr>
        <w:t xml:space="preserve">The NIDS project is a self-contained Python application structured around three main concerns: packet capture, intrusion detection, and web-based monitoring. It is designed to run on Windows (using Npcap for live capture) or in a driver-free simulation mode suitable for development and demonstrations.</w:t>
      </w:r>
    </w:p>
    <w:p w14:paraId="00100026" w14:textId="00100027">
      <w:pPr>
        <w:spacing w:after="80"/>
      </w:pPr>
      <w:r>
        <w:rPr>
          <w:b/>
          <w:sz w:val="22"/>
        </w:rPr>
        <w:t xml:space="preserve">Key objectives of the project:</w:t>
      </w:r>
    </w:p>
    <w:p w14:paraId="00100028" w14:textId="00100029">
      <w:pPr>
        <w:numPr>
          <w:ilvl w:val="0"/>
          <w:numId w:val="1"/>
        </w:numPr>
        <w:spacing w:after="60"/>
      </w:pPr>
      <w:r>
        <w:rPr>
          <w:sz w:val="22"/>
        </w:rPr>
        <w:t xml:space="preserve">Real-time packet analysis: Inspect every captured packet for known attack signatures and anomalies.</w:t>
      </w:r>
    </w:p>
    <w:p w14:paraId="0010002A" w14:textId="0010002B">
      <w:pPr>
        <w:numPr>
          <w:ilvl w:val="0"/>
          <w:numId w:val="1"/>
        </w:numPr>
        <w:spacing w:after="60"/>
      </w:pPr>
      <w:r>
        <w:rPr>
          <w:sz w:val="22"/>
        </w:rPr>
        <w:t xml:space="preserve">Rule-based detection: Apply five distinct detection rules covering flood attacks and stealth port-scan techniques.</w:t>
      </w:r>
    </w:p>
    <w:p w14:paraId="0010002C" w14:textId="0010002D">
      <w:pPr>
        <w:numPr>
          <w:ilvl w:val="0"/>
          <w:numId w:val="1"/>
        </w:numPr>
        <w:spacing w:after="60"/>
      </w:pPr>
      <w:r>
        <w:rPr>
          <w:sz w:val="22"/>
        </w:rPr>
        <w:t xml:space="preserve">Thread-safe alert store: Accumulate alerts in memory with full source/destination IP context and UTC timestamps.</w:t>
      </w:r>
    </w:p>
    <w:p w14:paraId="0010002E" w14:textId="0010002F">
      <w:pPr>
        <w:numPr>
          <w:ilvl w:val="0"/>
          <w:numId w:val="1"/>
        </w:numPr>
        <w:spacing w:after="60"/>
      </w:pPr>
      <w:r>
        <w:rPr>
          <w:sz w:val="22"/>
        </w:rPr>
        <w:t xml:space="preserve">Web dashboard: A Flask application exposes live alert data via a JSON API and serves an interactive HTML dashboard.</w:t>
      </w:r>
    </w:p>
    <w:p w14:paraId="00100030" w14:textId="00100031">
      <w:pPr>
        <w:numPr>
          <w:ilvl w:val="0"/>
          <w:numId w:val="1"/>
        </w:numPr>
        <w:spacing w:after="200"/>
      </w:pPr>
      <w:r>
        <w:rPr>
          <w:sz w:val="22"/>
        </w:rPr>
        <w:t xml:space="preserve">Zero-dependency simulation: A built-in traffic simulator generates realistic synthetic attack and normal packets so the system can be evaluated without a live network or elevated privileges.</w:t>
      </w:r>
    </w:p>
    <w:p w14:paraId="00100032" w14:textId="00100033">
      <w:pPr>
        <w:pStyle w:val="Heading1"/>
        <w:spacing w:before="320" w:after="160"/>
      </w:pPr>
      <w:r>
        <w:rPr>
          <w:b/>
          <w:sz w:val="36"/>
        </w:rPr>
        <w:t xml:space="preserve">3. System Architecture</w:t>
      </w:r>
    </w:p>
    <w:p w14:paraId="00100034" w14:textId="00100035">
      <w:pPr>
        <w:spacing w:after="160"/>
      </w:pPr>
      <w:r>
        <w:rPr>
          <w:sz w:val="22"/>
        </w:rPr>
        <w:t xml:space="preserve">The system follows a producer-consumer threading architecture. A background daemon thread (the sniffer) continuously produces packets. The detection engine consumes each packet synchronously within the sniffer thread, writing any raised alerts to the shared AlertStore. The Flask dashboard runs on the main thread, reading from the AlertStore on demand via HTTP requests from the browser.</w:t>
      </w:r>
    </w:p>
    <w:p w14:paraId="00100036" w14:textId="00100037">
      <w:pPr>
        <w:spacing w:after="120"/>
      </w:pPr>
      <w:r>
        <w:rPr>
          <w:sz w:val="22"/>
        </w:rPr>
        <w:t xml:space="preserve">Component overview:</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8" w14:textId="00100039">
            <w:r>
              <w:t xml:space="preserve">Component</w:t>
            </w:r>
          </w:p>
        </w:tc>
        <w:tc>
          <w:p w14:paraId="0010003A" w14:textId="0010003B">
            <w:r>
              <w:t xml:space="preserve">Description</w:t>
            </w:r>
          </w:p>
        </w:tc>
      </w:tr>
      <w:tr>
        <w:trPr/>
        <w:tc>
          <w:p w14:paraId="0010003C" w14:textId="0010003D">
            <w:r>
              <w:t xml:space="preserve">main.py (main thread)</w:t>
            </w:r>
          </w:p>
        </w:tc>
        <w:tc>
          <w:p w14:paraId="0010003E" w14:textId="0010003F">
            <w:r>
              <w:t xml:space="preserve">Parses CLI args → starts sniffer daemon thread → runs Flask</w:t>
            </w:r>
          </w:p>
        </w:tc>
      </w:tr>
      <w:tr>
        <w:trPr/>
        <w:tc>
          <w:p w14:paraId="00100040" w14:textId="00100041">
            <w:r>
              <w:t xml:space="preserve">nids/sniffer.py (daemon thread)</w:t>
            </w:r>
          </w:p>
        </w:tc>
        <w:tc>
          <w:p w14:paraId="00100042" w14:textId="00100043">
            <w:r>
              <w:t xml:space="preserve">Live Scapy capture OR simulation loop → calls detector.analyze()</w:t>
            </w:r>
          </w:p>
        </w:tc>
      </w:tr>
      <w:tr>
        <w:trPr/>
        <w:tc>
          <w:p w14:paraId="00100044" w14:textId="00100045">
            <w:r>
              <w:t xml:space="preserve">nids/detector.py (inline)</w:t>
            </w:r>
          </w:p>
        </w:tc>
        <w:tc>
          <w:p w14:paraId="00100046" w14:textId="00100047">
            <w:r>
              <w:t xml:space="preserve">Stateful rule engine → writes alerts to AlertStore on threshold breach</w:t>
            </w:r>
          </w:p>
        </w:tc>
      </w:tr>
    </w:tbl>
    <w:p w14:paraId="00100048" w14:textId="00100049">
      <w:pPr>
        <w:spacing w:after="80"/>
      </w:pPr>
      <w:r>
        <w:rPr>
          <w:sz w:val="22"/>
        </w:rPr>
        <w:t xml:space="preserve"/>
      </w:r>
    </w:p>
    <w:p w14:paraId="0010004A" w14:textId="0010004B">
      <w:pPr>
        <w:spacing w:after="80"/>
      </w:pPr>
      <w:r>
        <w:rPr>
          <w:b/>
          <w:sz w:val="22"/>
        </w:rPr>
        <w:t xml:space="preserve">Directory structure:</w:t>
      </w:r>
    </w:p>
    <w:p w14:paraId="0010004C" w14:textId="0010004D">
      <w:pPr>
        <w:spacing w:after="40"/>
      </w:pPr>
      <w:r>
        <w:rPr>
          <w:sz w:val="20"/>
        </w:rPr>
        <w:t xml:space="preserve">nids_project/</w:t>
      </w:r>
    </w:p>
    <w:p w14:paraId="0010004E" w14:textId="0010004F">
      <w:pPr>
        <w:spacing w:after="40"/>
      </w:pPr>
      <w:r>
        <w:rPr>
          <w:sz w:val="20"/>
        </w:rPr>
        <w:t xml:space="preserve">  main.py               — Entry point: argument parsing, thread launch, Flask start</w:t>
      </w:r>
    </w:p>
    <w:p w14:paraId="00100050" w14:textId="00100051">
      <w:pPr>
        <w:spacing w:after="40"/>
      </w:pPr>
      <w:r>
        <w:rPr>
          <w:sz w:val="20"/>
        </w:rPr>
        <w:t xml:space="preserve">  requirements.txt      — Python package dependencies</w:t>
      </w:r>
    </w:p>
    <w:p w14:paraId="00100052" w14:textId="00100053">
      <w:pPr>
        <w:spacing w:after="40"/>
      </w:pPr>
      <w:r>
        <w:rPr>
          <w:sz w:val="20"/>
        </w:rPr>
        <w:t xml:space="preserve">  VIJAYLAXMISUNIA_INTRUSIONDETECTIONSYSTEM.ipynb  — Jupyter Notebook (this project)</w:t>
      </w:r>
    </w:p>
    <w:p w14:paraId="00100054" w14:textId="00100055">
      <w:pPr>
        <w:spacing w:after="40"/>
      </w:pPr>
      <w:r>
        <w:rPr>
          <w:sz w:val="20"/>
        </w:rPr>
        <w:t xml:space="preserve">  nids/sniffer.py       — Packet capture (live) and traffic simulation</w:t>
      </w:r>
    </w:p>
    <w:p w14:paraId="00100056" w14:textId="00100057">
      <w:pPr>
        <w:spacing w:after="40"/>
      </w:pPr>
      <w:r>
        <w:rPr>
          <w:sz w:val="20"/>
        </w:rPr>
        <w:t xml:space="preserve">  nids/detector.py      — Detection rules and sliding-window counters</w:t>
      </w:r>
    </w:p>
    <w:p w14:paraId="00100058" w14:textId="00100059">
      <w:pPr>
        <w:spacing w:after="40"/>
      </w:pPr>
      <w:r>
        <w:rPr>
          <w:sz w:val="20"/>
        </w:rPr>
        <w:t xml:space="preserve">  nids/alert_store.py   — Thread-safe in-memory alert storage</w:t>
      </w:r>
    </w:p>
    <w:p w14:paraId="0010005A" w14:textId="0010005B">
      <w:pPr>
        <w:spacing w:after="40"/>
      </w:pPr>
      <w:r>
        <w:rPr>
          <w:sz w:val="20"/>
        </w:rPr>
        <w:t xml:space="preserve">  dashboard/app.py      — Flask application and REST API routes</w:t>
      </w:r>
    </w:p>
    <w:p w14:paraId="0010005C" w14:textId="0010005D">
      <w:pPr>
        <w:spacing w:after="200"/>
      </w:pPr>
      <w:r>
        <w:rPr>
          <w:sz w:val="20"/>
        </w:rPr>
        <w:t xml:space="preserve">  dashboard/templates/index.html  — Browser dashboard UI</w:t>
      </w:r>
    </w:p>
    <w:p w14:paraId="0010005E" w14:textId="0010005F">
      <w:pPr>
        <w:pStyle w:val="Heading1"/>
        <w:spacing w:before="320" w:after="160"/>
      </w:pPr>
      <w:r>
        <w:rPr>
          <w:b/>
          <w:sz w:val="36"/>
        </w:rPr>
        <w:t xml:space="preserve">4. Module Descriptions</w:t>
      </w:r>
    </w:p>
    <w:p w14:paraId="00100060" w14:textId="00100061">
      <w:pPr>
        <w:pStyle w:val="Heading2"/>
        <w:spacing w:before="200" w:after="120"/>
      </w:pPr>
      <w:r>
        <w:rPr>
          <w:b/>
          <w:sz w:val="28"/>
        </w:rPr>
        <w:t xml:space="preserve">4.1 main.py — Entry Point</w:t>
      </w:r>
    </w:p>
    <w:p w14:paraId="00100062" w14:textId="00100063">
      <w:pPr>
        <w:spacing w:after="160"/>
      </w:pPr>
      <w:r>
        <w:rPr>
          <w:sz w:val="22"/>
        </w:rPr>
        <w:t xml:space="preserve">main.py is the single entry point for the application. It uses argparse to accept three command-line arguments: --interface (NIC name, default Wi-Fi), --port (dashboard port, default 5000), and --simulate (boolean flag to enable simulation mode). It launches the sniffer in a daemon thread so it terminates automatically when the main process exits, then calls app.run() in blocking mode on the main thread.</w:t>
      </w:r>
    </w:p>
    <w:p w14:paraId="00100064" w14:textId="00100065">
      <w:pPr>
        <w:pStyle w:val="Heading2"/>
        <w:spacing w:before="200" w:after="120"/>
      </w:pPr>
      <w:r>
        <w:rPr>
          <w:b/>
          <w:sz w:val="28"/>
        </w:rPr>
        <w:t xml:space="preserve">4.2 nids/sniffer.py — Packet Capture &amp; Simulation</w:t>
      </w:r>
    </w:p>
    <w:p w14:paraId="00100066" w14:textId="00100067">
      <w:pPr>
        <w:spacing w:after="120"/>
      </w:pPr>
      <w:r>
        <w:rPr>
          <w:sz w:val="22"/>
        </w:rPr>
        <w:t xml:space="preserve">sniffer.py provides two operating modes through a unified public API (start()). In live mode it calls Scapy's sniff() with a per-packet callback that forwards every packet to detector.analyze(). If Scapy or Npcap is unavailable it automatically falls back to simulation mode. In simulation mode the _FakePacket class replicates the Scapy packet interface (__contains__ and __getitem__ on layer class objects) so the detector logic runs identically in both modes.</w:t>
      </w:r>
    </w:p>
    <w:p w14:paraId="00100068" w14:textId="00100069">
      <w:pPr>
        <w:spacing w:after="160"/>
      </w:pPr>
      <w:r>
        <w:rPr>
          <w:sz w:val="22"/>
        </w:rPr>
        <w:t xml:space="preserve">The simulator fires packets at approximately 20 packets/second (0.05 s interval). Every ~10 seconds it selects a scenario by weighted random choice and fires a burst of 20-120 packets to reliably trigger detection rules. A global flag (sniffer_running) allows the dashboard to pause and resume traffic generation without killing the thread.</w:t>
      </w:r>
    </w:p>
    <w:p w14:paraId="0010006A" w14:textId="0010006B">
      <w:pPr>
        <w:pStyle w:val="Heading2"/>
        <w:spacing w:before="200" w:after="120"/>
      </w:pPr>
      <w:r>
        <w:rPr>
          <w:b/>
          <w:sz w:val="28"/>
        </w:rPr>
        <w:t xml:space="preserve">4.3 nids/detector.py — Detection Engine</w:t>
      </w:r>
    </w:p>
    <w:p w14:paraId="0010006C" w14:textId="0010006D">
      <w:pPr>
        <w:spacing w:after="160"/>
      </w:pPr>
      <w:r>
        <w:rPr>
          <w:sz w:val="22"/>
        </w:rPr>
        <w:t xml:space="preserve">detector.py is the core analysis component. The analyze(packet, store) function is called for every packet and applies five independent detection rules. Three rules (SYN Flood, Port Scan, ICMP Flood) use a sliding-time-window counter pattern: events older than WINDOW seconds are pruned from the tracker before each evaluation. When a threshold is exceeded the tracker is cleared to prevent repeated alerts for the same ongoing attack burst.</w:t>
      </w:r>
    </w:p>
    <w:p w14:paraId="0010006E" w14:textId="0010006F">
      <w:pPr>
        <w:pStyle w:val="Heading2"/>
        <w:spacing w:before="200" w:after="120"/>
      </w:pPr>
      <w:r>
        <w:rPr>
          <w:b/>
          <w:sz w:val="28"/>
        </w:rPr>
        <w:t xml:space="preserve">4.4 nids/alert_store.py — Thread-Safe Alert Store</w:t>
      </w:r>
    </w:p>
    <w:p w14:paraId="00100070" w14:textId="00100071">
      <w:pPr>
        <w:spacing w:after="160"/>
      </w:pPr>
      <w:r>
        <w:rPr>
          <w:sz w:val="22"/>
        </w:rPr>
        <w:t xml:space="preserve">AlertStore wraps a Python list with a threading.Lock. Every alert is stored as a dictionary with five fields: timestamp (UTC), type, src_ip, dst_ip, and detail. The class exposes three methods: add() appends a new alert and prints it to stdout; get_all() returns a snapshot copy; clear() empties the list. The lock ensures all three methods are safe to call from both the sniffer thread and Flask request threads simultaneously.</w:t>
      </w:r>
    </w:p>
    <w:p w14:paraId="00100072" w14:textId="00100073">
      <w:pPr>
        <w:pStyle w:val="Heading2"/>
        <w:spacing w:before="200" w:after="120"/>
      </w:pPr>
      <w:r>
        <w:rPr>
          <w:b/>
          <w:sz w:val="28"/>
        </w:rPr>
        <w:t xml:space="preserve">4.5 dashboard/app.py — Flask Dashboard</w:t>
      </w:r>
    </w:p>
    <w:p w14:paraId="00100074" w14:textId="00100075">
      <w:pPr>
        <w:spacing w:after="200"/>
      </w:pPr>
      <w:r>
        <w:rPr>
          <w:sz w:val="22"/>
        </w:rPr>
        <w:t xml:space="preserve">app.py creates a Flask application that serves the browser dashboard and exposes a REST-style JSON API. The index route renders templates/index.html. The API routes allow the browser to poll for new alerts, clear the alert list, query sniffer status, and stop or resume the sniffer — all without restarting the server process.</w:t>
      </w:r>
    </w:p>
    <w:p w14:paraId="00100076" w14:textId="00100077">
      <w:pPr>
        <w:pStyle w:val="Heading1"/>
        <w:spacing w:before="320" w:after="160"/>
      </w:pPr>
      <w:r>
        <w:rPr>
          <w:b/>
          <w:sz w:val="36"/>
        </w:rPr>
        <w:t xml:space="preserve">5. Detection Rules &amp; Thresholds</w:t>
      </w:r>
    </w:p>
    <w:p w14:paraId="00100078" w14:textId="00100079">
      <w:pPr>
        <w:spacing w:after="160"/>
      </w:pPr>
      <w:r>
        <w:rPr>
          <w:sz w:val="22"/>
        </w:rPr>
        <w:t xml:space="preserve">The detection engine implements five rules. All sliding-window rules share a 5-second window (WINDOW = 5).</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7A" w14:textId="0010007B">
            <w:r>
              <w:t xml:space="preserve">Rule</w:t>
            </w:r>
          </w:p>
        </w:tc>
        <w:tc>
          <w:p w14:paraId="0010007C" w14:textId="0010007D">
            <w:r>
              <w:t xml:space="preserve">Protocol</w:t>
            </w:r>
          </w:p>
        </w:tc>
        <w:tc>
          <w:p w14:paraId="0010007E" w14:textId="0010007F">
            <w:r>
              <w:t xml:space="preserve">Trigger Condition</w:t>
            </w:r>
          </w:p>
        </w:tc>
        <w:tc>
          <w:p w14:paraId="00100080" w14:textId="00100081">
            <w:r>
              <w:t xml:space="preserve">Threshold</w:t>
            </w:r>
          </w:p>
        </w:tc>
      </w:tr>
      <w:tr>
        <w:trPr/>
        <w:tc>
          <w:p w14:paraId="00100082" w14:textId="00100083">
            <w:r>
              <w:t xml:space="preserve">SYN Flood</w:t>
            </w:r>
          </w:p>
        </w:tc>
        <w:tc>
          <w:p w14:paraId="00100084" w14:textId="00100085">
            <w:r>
              <w:t xml:space="preserve">TCP</w:t>
            </w:r>
          </w:p>
        </w:tc>
        <w:tc>
          <w:p w14:paraId="00100086" w14:textId="00100087">
            <w:r>
              <w:t xml:space="preserve">SYN-only packets from one source in sliding window</w:t>
            </w:r>
          </w:p>
        </w:tc>
        <w:tc>
          <w:p w14:paraId="00100088" w14:textId="00100089">
            <w:r>
              <w:t xml:space="preserve">&gt; 100 SYNs / 5 s</w:t>
            </w:r>
          </w:p>
        </w:tc>
      </w:tr>
      <w:tr>
        <w:trPr/>
        <w:tc>
          <w:p w14:paraId="0010008A" w14:textId="0010008B">
            <w:r>
              <w:t xml:space="preserve">Port Scan</w:t>
            </w:r>
          </w:p>
        </w:tc>
        <w:tc>
          <w:p w14:paraId="0010008C" w14:textId="0010008D">
            <w:r>
              <w:t xml:space="preserve">TCP/UDP</w:t>
            </w:r>
          </w:p>
        </w:tc>
        <w:tc>
          <w:p w14:paraId="0010008E" w14:textId="0010008F">
            <w:r>
              <w:t xml:space="preserve">Distinct destination ports contacted by one source</w:t>
            </w:r>
          </w:p>
        </w:tc>
        <w:tc>
          <w:p w14:paraId="00100090" w14:textId="00100091">
            <w:r>
              <w:t xml:space="preserve">&gt; 15 ports / 5 s</w:t>
            </w:r>
          </w:p>
        </w:tc>
      </w:tr>
      <w:tr>
        <w:trPr/>
        <w:tc>
          <w:p w14:paraId="00100092" w14:textId="00100093">
            <w:r>
              <w:t xml:space="preserve">ICMP Flood</w:t>
            </w:r>
          </w:p>
        </w:tc>
        <w:tc>
          <w:p w14:paraId="00100094" w14:textId="00100095">
            <w:r>
              <w:t xml:space="preserve">ICMP</w:t>
            </w:r>
          </w:p>
        </w:tc>
        <w:tc>
          <w:p w14:paraId="00100096" w14:textId="00100097">
            <w:r>
              <w:t xml:space="preserve">ICMP packets from one source in sliding window</w:t>
            </w:r>
          </w:p>
        </w:tc>
        <w:tc>
          <w:p w14:paraId="00100098" w14:textId="00100099">
            <w:r>
              <w:t xml:space="preserve">&gt; 50 pkts / 5 s</w:t>
            </w:r>
          </w:p>
        </w:tc>
      </w:tr>
      <w:tr>
        <w:trPr/>
        <w:tc>
          <w:p w14:paraId="0010009A" w14:textId="0010009B">
            <w:r>
              <w:t xml:space="preserve">Null Scan</w:t>
            </w:r>
          </w:p>
        </w:tc>
        <w:tc>
          <w:p w14:paraId="0010009C" w14:textId="0010009D">
            <w:r>
              <w:t xml:space="preserve">TCP</w:t>
            </w:r>
          </w:p>
        </w:tc>
        <w:tc>
          <w:p w14:paraId="0010009E" w14:textId="0010009F">
            <w:r>
              <w:t xml:space="preserve">TCP packet with all flags cleared (0x00)</w:t>
            </w:r>
          </w:p>
        </w:tc>
        <w:tc>
          <w:p w14:paraId="001000A0" w14:textId="001000A1">
            <w:r>
              <w:t xml:space="preserve">Per-packet (any)</w:t>
            </w:r>
          </w:p>
        </w:tc>
      </w:tr>
      <w:tr>
        <w:trPr/>
        <w:tc>
          <w:p w14:paraId="001000A2" w14:textId="001000A3">
            <w:r>
              <w:t xml:space="preserve">Xmas Scan</w:t>
            </w:r>
          </w:p>
        </w:tc>
        <w:tc>
          <w:p w14:paraId="001000A4" w14:textId="001000A5">
            <w:r>
              <w:t xml:space="preserve">TCP</w:t>
            </w:r>
          </w:p>
        </w:tc>
        <w:tc>
          <w:p w14:paraId="001000A6" w14:textId="001000A7">
            <w:r>
              <w:t xml:space="preserve">TCP FIN+PSH+URG flags set (0x29)</w:t>
            </w:r>
          </w:p>
        </w:tc>
        <w:tc>
          <w:p w14:paraId="001000A8" w14:textId="001000A9">
            <w:r>
              <w:t xml:space="preserve">Per-packet (any)</w:t>
            </w:r>
          </w:p>
        </w:tc>
      </w:tr>
      <w:tr>
        <w:trPr/>
        <w:tc>
          <w:p w14:paraId="001000AA" w14:textId="001000AB">
            <w:r>
              <w:t xml:space="preserve">Sliding window</w:t>
            </w:r>
          </w:p>
        </w:tc>
        <w:tc>
          <w:p w14:paraId="001000AC" w14:textId="001000AD">
            <w:r>
              <w:t xml:space="preserve">All</w:t>
            </w:r>
          </w:p>
        </w:tc>
        <w:tc>
          <w:p w14:paraId="001000AE" w14:textId="001000AF">
            <w:r>
              <w:t xml:space="preserve">Shared time window constant (WINDOW)</w:t>
            </w:r>
          </w:p>
        </w:tc>
        <w:tc>
          <w:p w14:paraId="001000B0" w14:textId="001000B1">
            <w:r>
              <w:t xml:space="preserve">5 seconds</w:t>
            </w:r>
          </w:p>
        </w:tc>
      </w:tr>
    </w:tbl>
    <w:p w14:paraId="001000B2" w14:textId="001000B3">
      <w:pPr>
        <w:spacing w:after="80"/>
      </w:pPr>
      <w:r>
        <w:rPr>
          <w:sz w:val="22"/>
        </w:rPr>
        <w:t xml:space="preserve"/>
      </w:r>
    </w:p>
    <w:p w14:paraId="001000B4" w14:textId="001000B5">
      <w:pPr>
        <w:spacing w:after="200"/>
      </w:pPr>
      <w:r>
        <w:rPr>
          <w:sz w:val="22"/>
        </w:rPr>
        <w:t xml:space="preserve">All thresholds are defined as module-level constants in detector.py and can be tuned without modifying detection logic.</w:t>
      </w:r>
    </w:p>
    <w:p w14:paraId="001000B6" w14:textId="001000B7">
      <w:pPr>
        <w:pStyle w:val="Heading1"/>
        <w:spacing w:before="320" w:after="160"/>
      </w:pPr>
      <w:r>
        <w:rPr>
          <w:b/>
          <w:sz w:val="36"/>
        </w:rPr>
        <w:t xml:space="preserve">6. Dashboard API Reference</w:t>
      </w:r>
    </w:p>
    <w:p w14:paraId="001000B8" w14:textId="001000B9">
      <w:pPr>
        <w:spacing w:after="160"/>
      </w:pPr>
      <w:r>
        <w:rPr>
          <w:sz w:val="22"/>
        </w:rPr>
        <w:t xml:space="preserve">The Flask dashboard exposes the following HTTP endpoints: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A" w14:textId="001000BB">
            <w:r>
              <w:t xml:space="preserve">Method</w:t>
            </w:r>
          </w:p>
        </w:tc>
        <w:tc>
          <w:p w14:paraId="001000BC" w14:textId="001000BD">
            <w:r>
              <w:t xml:space="preserve">Endpoint</w:t>
            </w:r>
          </w:p>
        </w:tc>
        <w:tc>
          <w:p w14:paraId="001000BE" w14:textId="001000BF">
            <w:r>
              <w:t xml:space="preserve">Description</w:t>
            </w:r>
          </w:p>
        </w:tc>
      </w:tr>
      <w:tr>
        <w:trPr/>
        <w:tc>
          <w:p w14:paraId="001000C0" w14:textId="001000C1">
            <w:r>
              <w:t xml:space="preserve">GET</w:t>
            </w:r>
          </w:p>
        </w:tc>
        <w:tc>
          <w:p w14:paraId="001000C2" w14:textId="001000C3">
            <w:r>
              <w:t xml:space="preserve">/</w:t>
            </w:r>
          </w:p>
        </w:tc>
        <w:tc>
          <w:p w14:paraId="001000C4" w14:textId="001000C5">
            <w:r>
              <w:t xml:space="preserve">Serves the HTML dashboard (index.html)</w:t>
            </w:r>
          </w:p>
        </w:tc>
      </w:tr>
      <w:tr>
        <w:trPr/>
        <w:tc>
          <w:p w14:paraId="001000C6" w14:textId="001000C7">
            <w:r>
              <w:t xml:space="preserve">GET</w:t>
            </w:r>
          </w:p>
        </w:tc>
        <w:tc>
          <w:p w14:paraId="001000C8" w14:textId="001000C9">
            <w:r>
              <w:t xml:space="preserve">/api/alerts</w:t>
            </w:r>
          </w:p>
        </w:tc>
        <w:tc>
          <w:p w14:paraId="001000CA" w14:textId="001000CB">
            <w:r>
              <w:t xml:space="preserve">Returns JSON array of all current alerts</w:t>
            </w:r>
          </w:p>
        </w:tc>
      </w:tr>
      <w:tr>
        <w:trPr/>
        <w:tc>
          <w:p w14:paraId="001000CC" w14:textId="001000CD">
            <w:r>
              <w:t xml:space="preserve">POST</w:t>
            </w:r>
          </w:p>
        </w:tc>
        <w:tc>
          <w:p w14:paraId="001000CE" w14:textId="001000CF">
            <w:r>
              <w:t xml:space="preserve">/api/alerts/clear</w:t>
            </w:r>
          </w:p>
        </w:tc>
        <w:tc>
          <w:p w14:paraId="001000D0" w14:textId="001000D1">
            <w:r>
              <w:t xml:space="preserve">Clears all alerts from the in-memory store</w:t>
            </w:r>
          </w:p>
        </w:tc>
      </w:tr>
      <w:tr>
        <w:trPr/>
        <w:tc>
          <w:p w14:paraId="001000D2" w14:textId="001000D3">
            <w:r>
              <w:t xml:space="preserve">GET</w:t>
            </w:r>
          </w:p>
        </w:tc>
        <w:tc>
          <w:p w14:paraId="001000D4" w14:textId="001000D5">
            <w:r>
              <w:t xml:space="preserve">/api/status</w:t>
            </w:r>
          </w:p>
        </w:tc>
        <w:tc>
          <w:p w14:paraId="001000D6" w14:textId="001000D7">
            <w:r>
              <w:t xml:space="preserve">Returns {"running": true/false} sniffer state</w:t>
            </w:r>
          </w:p>
        </w:tc>
      </w:tr>
      <w:tr>
        <w:trPr/>
        <w:tc>
          <w:p w14:paraId="001000D8" w14:textId="001000D9">
            <w:r>
              <w:t xml:space="preserve">POST</w:t>
            </w:r>
          </w:p>
        </w:tc>
        <w:tc>
          <w:p w14:paraId="001000DA" w14:textId="001000DB">
            <w:r>
              <w:t xml:space="preserve">/api/stop</w:t>
            </w:r>
          </w:p>
        </w:tc>
        <w:tc>
          <w:p w14:paraId="001000DC" w14:textId="001000DD">
            <w:r>
              <w:t xml:space="preserve">Pauses the sniffer / simulator</w:t>
            </w:r>
          </w:p>
        </w:tc>
      </w:tr>
      <w:tr>
        <w:trPr/>
        <w:tc>
          <w:p w14:paraId="001000DE" w14:textId="001000DF">
            <w:r>
              <w:t xml:space="preserve">POST</w:t>
            </w:r>
          </w:p>
        </w:tc>
        <w:tc>
          <w:p w14:paraId="001000E0" w14:textId="001000E1">
            <w:r>
              <w:t xml:space="preserve">/api/resume</w:t>
            </w:r>
          </w:p>
        </w:tc>
        <w:tc>
          <w:p w14:paraId="001000E2" w14:textId="001000E3">
            <w:r>
              <w:t xml:space="preserve">Resumes the sniffer / simulator</w:t>
            </w:r>
          </w:p>
        </w:tc>
      </w:tr>
    </w:tbl>
    <w:p w14:paraId="001000E4" w14:textId="001000E5">
      <w:pPr>
        <w:spacing w:after="80"/>
      </w:pPr>
      <w:r>
        <w:rPr>
          <w:sz w:val="22"/>
        </w:rPr>
        <w:t xml:space="preserve"/>
      </w:r>
    </w:p>
    <w:p w14:paraId="001000E6" w14:textId="001000E7">
      <w:pPr>
        <w:spacing w:after="200"/>
      </w:pPr>
      <w:r>
        <w:rPr>
          <w:sz w:val="22"/>
        </w:rPr>
        <w:t xml:space="preserve">The browser polls /api/alerts periodically to refresh the alert table. All POST endpoints return a simple JSON status object.</w:t>
      </w:r>
    </w:p>
    <w:p w14:paraId="001000E8" w14:textId="001000E9">
      <w:pPr>
        <w:pStyle w:val="Heading1"/>
        <w:spacing w:before="320" w:after="160"/>
      </w:pPr>
      <w:r>
        <w:rPr>
          <w:b/>
          <w:sz w:val="36"/>
        </w:rPr>
        <w:t xml:space="preserve">7. Simulation Mode</w:t>
      </w:r>
    </w:p>
    <w:p w14:paraId="001000EA" w14:textId="001000EB">
      <w:pPr>
        <w:spacing w:after="160"/>
      </w:pPr>
      <w:r>
        <w:rPr>
          <w:sz w:val="22"/>
        </w:rPr>
        <w:t xml:space="preserve">Simulation mode allows the NIDS to be run and evaluated without a live network interface, Npcap driver, or administrator privileges. It is activated by passing the --simulate flag at startup.</w:t>
      </w:r>
    </w:p>
    <w:p w14:paraId="001000EC" w14:textId="001000ED">
      <w:pPr>
        <w:spacing w:after="160"/>
      </w:pPr>
      <w:r>
        <w:rPr>
          <w:sz w:val="22"/>
        </w:rPr>
        <w:t xml:space="preserve">The simulator uses six simulated attacker IPs, three victim IPs, and twelve common destination ports. Five attack scenarios and one normal-traffic scenario are selected by weighted random choice. A burst mechanism fires every ~10 seconds: for flood scenarios it sends 120 packets; for scan scenarios it sends 20 packets — both sufficient to cross the detection thresholds within the 5-second window.</w:t>
      </w:r>
    </w:p>
    <w:p w14:paraId="001000EE" w14:textId="001000EF">
      <w:pPr>
        <w:spacing w:after="200"/>
      </w:pPr>
      <w:r>
        <w:rPr>
          <w:sz w:val="22"/>
        </w:rPr>
        <w:t xml:space="preserve">The _FakePacket class mirrors the Scapy packet API exactly so the detector code has zero awareness of whether it is receiving real or synthetic packets. This ensures the detection logic is validated by the same code path in both modes.</w:t>
      </w:r>
    </w:p>
    <w:p w14:paraId="001000F0" w14:textId="001000F1">
      <w:pPr>
        <w:pStyle w:val="Heading1"/>
        <w:spacing w:before="320" w:after="160"/>
      </w:pPr>
      <w:r>
        <w:rPr>
          <w:b/>
          <w:sz w:val="36"/>
        </w:rPr>
        <w:t xml:space="preserve">8. Dependencies &amp; Setup</w:t>
      </w:r>
    </w:p>
    <w:p w14:paraId="001000F2" w14:textId="001000F3">
      <w:pPr>
        <w:pStyle w:val="Heading2"/>
        <w:spacing w:before="200" w:after="120"/>
      </w:pPr>
      <w:r>
        <w:rPr>
          <w:b/>
          <w:sz w:val="28"/>
        </w:rPr>
        <w:t xml:space="preserve">8.1 Python Dependencies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4" w14:textId="001000F5">
            <w:r>
              <w:t xml:space="preserve">Package</w:t>
            </w:r>
          </w:p>
        </w:tc>
        <w:tc>
          <w:p w14:paraId="001000F6" w14:textId="001000F7">
            <w:r>
              <w:t xml:space="preserve">Version</w:t>
            </w:r>
          </w:p>
        </w:tc>
        <w:tc>
          <w:p w14:paraId="001000F8" w14:textId="001000F9">
            <w:r>
              <w:t xml:space="preserve">Purpose</w:t>
            </w:r>
          </w:p>
        </w:tc>
      </w:tr>
      <w:tr>
        <w:trPr/>
        <w:tc>
          <w:p w14:paraId="001000FA" w14:textId="001000FB">
            <w:r>
              <w:t xml:space="preserve">scapy</w:t>
            </w:r>
          </w:p>
        </w:tc>
        <w:tc>
          <w:p w14:paraId="001000FC" w14:textId="001000FD">
            <w:r>
              <w:t xml:space="preserve">2.5.0</w:t>
            </w:r>
          </w:p>
        </w:tc>
        <w:tc>
          <w:p w14:paraId="001000FE" w14:textId="001000FF">
            <w:r>
              <w:t xml:space="preserve">Live packet capture and protocol layer parsing</w:t>
            </w:r>
          </w:p>
        </w:tc>
      </w:tr>
      <w:tr>
        <w:trPr/>
        <w:tc>
          <w:p w14:paraId="00100100" w14:textId="00100101">
            <w:r>
              <w:t xml:space="preserve">Flask</w:t>
            </w:r>
          </w:p>
        </w:tc>
        <w:tc>
          <w:p w14:paraId="00100102" w14:textId="00100103">
            <w:r>
              <w:t xml:space="preserve">3.0.3</w:t>
            </w:r>
          </w:p>
        </w:tc>
        <w:tc>
          <w:p w14:paraId="00100104" w14:textId="00100105">
            <w:r>
              <w:t xml:space="preserve">Web framework for the dashboard and REST API</w:t>
            </w:r>
          </w:p>
        </w:tc>
      </w:tr>
    </w:tbl>
    <w:p w14:paraId="00100106" w14:textId="00100107">
      <w:pPr>
        <w:spacing w:after="80"/>
      </w:pPr>
      <w:r>
        <w:rPr>
          <w:sz w:val="22"/>
        </w:rPr>
        <w:t xml:space="preserve"/>
      </w:r>
    </w:p>
    <w:p w14:paraId="00100108" w14:textId="00100109">
      <w:pPr>
        <w:pStyle w:val="Heading2"/>
        <w:spacing w:before="200" w:after="120"/>
      </w:pPr>
      <w:r>
        <w:rPr>
          <w:b/>
          <w:sz w:val="28"/>
        </w:rPr>
        <w:t xml:space="preserve">8.2 System Requirements</w:t>
      </w:r>
    </w:p>
    <w:p w14:paraId="0010010A" w14:textId="0010010B">
      <w:pPr>
        <w:numPr>
          <w:ilvl w:val="0"/>
          <w:numId w:val="2"/>
        </w:numPr>
        <w:spacing w:after="60"/>
      </w:pPr>
      <w:r>
        <w:rPr>
          <w:sz w:val="22"/>
        </w:rPr>
        <w:t xml:space="preserve">Python 3.9 or later</w:t>
      </w:r>
    </w:p>
    <w:p w14:paraId="0010010C" w14:textId="0010010D">
      <w:pPr>
        <w:numPr>
          <w:ilvl w:val="0"/>
          <w:numId w:val="2"/>
        </w:numPr>
        <w:spacing w:after="60"/>
      </w:pPr>
      <w:r>
        <w:rPr>
          <w:sz w:val="22"/>
        </w:rPr>
        <w:t xml:space="preserve">Windows: Npcap (https://npcap.com) required for live packet capture. Not required for simulation mode.</w:t>
      </w:r>
    </w:p>
    <w:p w14:paraId="0010010E" w14:textId="0010010F">
      <w:pPr>
        <w:numPr>
          <w:ilvl w:val="0"/>
          <w:numId w:val="2"/>
        </w:numPr>
        <w:spacing w:after="120"/>
      </w:pPr>
      <w:r>
        <w:rPr>
          <w:sz w:val="22"/>
        </w:rPr>
        <w:t xml:space="preserve">Linux/macOS: root/sudo required for live capture via Scapy.</w:t>
      </w:r>
    </w:p>
    <w:p w14:paraId="00100110" w14:textId="00100111">
      <w:pPr>
        <w:pStyle w:val="Heading2"/>
        <w:spacing w:before="200" w:after="120"/>
      </w:pPr>
      <w:r>
        <w:rPr>
          <w:b/>
          <w:sz w:val="28"/>
        </w:rPr>
        <w:t xml:space="preserve">8.3 Quick Start</w:t>
      </w:r>
    </w:p>
    <w:p w14:paraId="00100112" w14:textId="00100113">
      <w:pPr>
        <w:spacing w:after="80"/>
      </w:pPr>
      <w:r>
        <w:rPr>
          <w:sz w:val="22"/>
        </w:rPr>
        <w:t xml:space="preserve">Install dependencies:   pip install -r requirements.txt</w:t>
      </w:r>
    </w:p>
    <w:p w14:paraId="00100114" w14:textId="00100115">
      <w:pPr>
        <w:spacing w:after="80"/>
      </w:pPr>
      <w:r>
        <w:rPr>
          <w:sz w:val="22"/>
        </w:rPr>
        <w:t xml:space="preserve">Run in simulation mode: python main.py --simulate</w:t>
      </w:r>
    </w:p>
    <w:p w14:paraId="00100116" w14:textId="00100117">
      <w:pPr>
        <w:spacing w:after="80"/>
      </w:pPr>
      <w:r>
        <w:rPr>
          <w:sz w:val="22"/>
        </w:rPr>
        <w:t xml:space="preserve">Run live on Wi-Fi:      python main.py -i Wi-Fi</w:t>
      </w:r>
    </w:p>
    <w:p w14:paraId="00100118" w14:textId="00100119">
      <w:pPr>
        <w:spacing w:after="80"/>
      </w:pPr>
      <w:r>
        <w:rPr>
          <w:sz w:val="22"/>
        </w:rPr>
        <w:t xml:space="preserve">Run on custom port:     python main.py --simulate --port 8080</w:t>
      </w:r>
    </w:p>
    <w:p w14:paraId="0010011A" w14:textId="0010011B">
      <w:pPr>
        <w:spacing w:after="200"/>
      </w:pPr>
      <w:r>
        <w:rPr>
          <w:sz w:val="22"/>
        </w:rPr>
        <w:t xml:space="preserve">Open browser at:        http://127.0.0.1:5000</w:t>
      </w:r>
    </w:p>
    <w:p w14:paraId="0010011C" w14:textId="0010011D">
      <w:pPr>
        <w:pStyle w:val="Heading1"/>
        <w:spacing w:before="320" w:after="160"/>
      </w:pPr>
      <w:r>
        <w:rPr>
          <w:b/>
          <w:sz w:val="36"/>
        </w:rPr>
        <w:t xml:space="preserve">9. Limitations &amp; Future Work</w:t>
      </w:r>
    </w:p>
    <w:p w14:paraId="0010011E" w14:textId="0010011F">
      <w:pPr>
        <w:pStyle w:val="Heading2"/>
        <w:spacing w:before="200" w:after="120"/>
      </w:pPr>
      <w:r>
        <w:rPr>
          <w:b/>
          <w:sz w:val="28"/>
        </w:rPr>
        <w:t xml:space="preserve">9.1 Current Limitations</w:t>
      </w:r>
    </w:p>
    <w:p w14:paraId="00100120" w14:textId="00100121">
      <w:pPr>
        <w:numPr>
          <w:ilvl w:val="0"/>
          <w:numId w:val="3"/>
        </w:numPr>
        <w:spacing w:after="60"/>
      </w:pPr>
      <w:r>
        <w:rPr>
          <w:sz w:val="22"/>
        </w:rPr>
        <w:t xml:space="preserve">In-memory storage: Alerts are held in RAM and lost when the process exits. There is no persistence layer.</w:t>
      </w:r>
    </w:p>
    <w:p w14:paraId="00100122" w14:textId="00100123">
      <w:pPr>
        <w:numPr>
          <w:ilvl w:val="0"/>
          <w:numId w:val="3"/>
        </w:numPr>
        <w:spacing w:after="60"/>
      </w:pPr>
      <w:r>
        <w:rPr>
          <w:sz w:val="22"/>
        </w:rPr>
        <w:t xml:space="preserve">Rule-based only: Detection relies entirely on hand-coded thresholds. No machine-learning or statistical anomaly detection is implemented.</w:t>
      </w:r>
    </w:p>
    <w:p w14:paraId="00100124" w14:textId="00100125">
      <w:pPr>
        <w:numPr>
          <w:ilvl w:val="0"/>
          <w:numId w:val="3"/>
        </w:numPr>
        <w:spacing w:after="60"/>
      </w:pPr>
      <w:r>
        <w:rPr>
          <w:sz w:val="22"/>
        </w:rPr>
        <w:t xml:space="preserve">No authentication: The dashboard has no login mechanism; it should not be exposed on an untrusted network.</w:t>
      </w:r>
    </w:p>
    <w:p w14:paraId="00100126" w14:textId="00100127">
      <w:pPr>
        <w:numPr>
          <w:ilvl w:val="0"/>
          <w:numId w:val="3"/>
        </w:numPr>
        <w:spacing w:after="120"/>
      </w:pPr>
      <w:r>
        <w:rPr>
          <w:sz w:val="22"/>
        </w:rPr>
        <w:t xml:space="preserve">IPv4 only: The IP layer check filters out IPv6 packets entirely.</w:t>
      </w:r>
    </w:p>
    <w:p w14:paraId="00100128" w14:textId="00100129">
      <w:pPr>
        <w:pStyle w:val="Heading2"/>
        <w:spacing w:before="200" w:after="120"/>
      </w:pPr>
      <w:r>
        <w:rPr>
          <w:b/>
          <w:sz w:val="28"/>
        </w:rPr>
        <w:t xml:space="preserve">9.2 Suggested Enhancements</w:t>
      </w:r>
    </w:p>
    <w:p w14:paraId="0010012A" w14:textId="0010012B">
      <w:pPr>
        <w:numPr>
          <w:ilvl w:val="0"/>
          <w:numId w:val="4"/>
        </w:numPr>
        <w:spacing w:after="60"/>
      </w:pPr>
      <w:r>
        <w:rPr>
          <w:sz w:val="22"/>
        </w:rPr>
        <w:t xml:space="preserve">Persistent storage: Write alerts to SQLite or PostgreSQL for historical analysis.</w:t>
      </w:r>
    </w:p>
    <w:p w14:paraId="0010012C" w14:textId="0010012D">
      <w:pPr>
        <w:numPr>
          <w:ilvl w:val="0"/>
          <w:numId w:val="4"/>
        </w:numPr>
        <w:spacing w:after="60"/>
      </w:pPr>
      <w:r>
        <w:rPr>
          <w:sz w:val="22"/>
        </w:rPr>
        <w:t xml:space="preserve">ML detection layer: Add a scikit-learn classifier trained on labelled traffic features (e.g. CIC-IDS-2017 dataset).</w:t>
      </w:r>
    </w:p>
    <w:p w14:paraId="0010012E" w14:textId="0010012F">
      <w:pPr>
        <w:numPr>
          <w:ilvl w:val="0"/>
          <w:numId w:val="4"/>
        </w:numPr>
        <w:spacing w:after="60"/>
      </w:pPr>
      <w:r>
        <w:rPr>
          <w:sz w:val="22"/>
        </w:rPr>
        <w:t xml:space="preserve">IP blocking integration: Issue firewall commands (iptables / Windows Firewall) when an attacker crosses a threshold.</w:t>
      </w:r>
    </w:p>
    <w:p w14:paraId="00100130" w14:textId="00100131">
      <w:pPr>
        <w:numPr>
          <w:ilvl w:val="0"/>
          <w:numId w:val="4"/>
        </w:numPr>
        <w:spacing w:after="60"/>
      </w:pPr>
      <w:r>
        <w:rPr>
          <w:sz w:val="22"/>
        </w:rPr>
        <w:t xml:space="preserve">IPv6 support: Extend the detector to handle IPv6 and ICMPv6.</w:t>
      </w:r>
    </w:p>
    <w:p w14:paraId="00100132" w14:textId="00100133">
      <w:pPr>
        <w:numPr>
          <w:ilvl w:val="0"/>
          <w:numId w:val="4"/>
        </w:numPr>
        <w:spacing w:after="200"/>
      </w:pPr>
      <w:r>
        <w:rPr>
          <w:sz w:val="22"/>
        </w:rPr>
        <w:t xml:space="preserve">WebSocket push: Replace dashboard polling with Flask-SocketIO for lower-latency alert delivery.</w:t>
      </w:r>
    </w:p>
    <w:p w14:paraId="00100134" w14:textId="00100135">
      <w:pPr>
        <w:pStyle w:val="Heading1"/>
        <w:spacing w:before="320" w:after="160"/>
      </w:pPr>
      <w:r>
        <w:rPr>
          <w:b/>
          <w:sz w:val="36"/>
        </w:rPr>
        <w:t xml:space="preserve">10. Conclusion</w:t>
      </w:r>
    </w:p>
    <w:p w14:paraId="00100136" w14:textId="00100137">
      <w:pPr>
        <w:spacing w:after="160"/>
      </w:pPr>
      <w:r>
        <w:rPr>
          <w:sz w:val="22"/>
        </w:rPr>
        <w:t xml:space="preserve">The NIDS project successfully demonstrates a fully functional, self-contained intrusion detection system built on standard Python libraries. The modular architecture — separating packet capture, detection logic, alert storage, and web presentation — allows each component to evolve independently. The simulation mode makes the project immediately runnable without hardware prerequisites, while the live capture mode provides real-world utility. Five detection rules covering the most common reconnaissance and flood attack patterns provide meaningful signal in both modes.</w:t>
      </w:r>
    </w:p>
    <w:p w14:paraId="00100138" w14:textId="00100139">
      <w:pPr>
        <w:spacing w:after="480"/>
      </w:pPr>
      <w:r>
        <w:rPr>
          <w:sz w:val="22"/>
        </w:rPr>
        <w:t xml:space="preserve">The project provides a strong foundation for extension toward production-grade intrusion detection, requiring primarily persistence, authentication, and a more sophisticated detection layer to bridge the gap between a learning tool and a deployable security sensor.</w:t>
      </w:r>
    </w:p>
    <w:p w14:paraId="0010013A" w14:textId="0010013B">
      <w:pPr>
        <w:spacing w:after="80"/>
        <w:jc w:val="center"/>
      </w:pPr>
      <w:r>
        <w:rPr>
          <w:color w:val="57606A"/>
          <w:sz w:val="20"/>
        </w:rPr>
        <w:t xml:space="preserve">Submitted by VIJAY LAXMI SUNIA | IBM SkillsBuild Cyber Security 2026 | BharatCares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a5b3fb7320f44b5" /><Relationship Type="http://schemas.openxmlformats.org/officeDocument/2006/relationships/styles" Target="/word/styles.xml" Id="Ra961e70ce746442b" /><Relationship Type="http://schemas.openxmlformats.org/officeDocument/2006/relationships/theme" Target="/word/theme/theme1.xml" Id="Rda757319b92141ad" /><Relationship Type="http://schemas.openxmlformats.org/officeDocument/2006/relationships/numbering" Target="/word/numbering.xml" Id="R8014e7a736c140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2026-10-22T12:56:42Z</dcterms:created>
  <cp:lastModifiedBy>OfficeCLI</cp:lastModifiedBy>
  <dcterms:modified xsi:type="dcterms:W3CDTF">2026-10-22T12:56:42Z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2026-10-22T12:57:02Z</vt:lpwstr>
  </op:property>
</op:Properties>
</file>