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9238" w14:textId="58118C40" w:rsidR="00AB4A5F" w:rsidRDefault="00AB4A5F">
      <w:pPr>
        <w:rPr>
          <w:sz w:val="72"/>
          <w:szCs w:val="72"/>
          <w:lang w:val="en-US"/>
        </w:rPr>
      </w:pPr>
      <w:r w:rsidRPr="00AB4A5F">
        <w:rPr>
          <w:sz w:val="72"/>
          <w:szCs w:val="72"/>
          <w:lang w:val="en-US"/>
        </w:rPr>
        <w:t>PAYROLL SYSTEMS</w:t>
      </w:r>
    </w:p>
    <w:p w14:paraId="578D2118" w14:textId="77777777" w:rsidR="00AB4A5F" w:rsidRDefault="00AB4A5F">
      <w:pPr>
        <w:rPr>
          <w:sz w:val="32"/>
          <w:szCs w:val="32"/>
          <w:lang w:val="en-US"/>
        </w:rPr>
      </w:pPr>
    </w:p>
    <w:p w14:paraId="6E1CC7B0" w14:textId="6125A465" w:rsidR="00AB4A5F" w:rsidRDefault="00AB4A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PURPOSE OF THE PROJECT</w:t>
      </w:r>
    </w:p>
    <w:p w14:paraId="0ADF25DB" w14:textId="4FB77423" w:rsidR="00AB4A5F" w:rsidRDefault="00AB4A5F">
      <w:p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Objective</w:t>
      </w:r>
      <w:r w:rsidRPr="00AB4A5F">
        <w:rPr>
          <w:sz w:val="32"/>
          <w:szCs w:val="32"/>
        </w:rPr>
        <w:t>: To create a simple payroll system that collects employee data, calculates salaries based on  worked</w:t>
      </w:r>
      <w:r>
        <w:rPr>
          <w:sz w:val="32"/>
          <w:szCs w:val="32"/>
        </w:rPr>
        <w:t xml:space="preserve"> days</w:t>
      </w:r>
      <w:r w:rsidRPr="00AB4A5F">
        <w:rPr>
          <w:sz w:val="32"/>
          <w:szCs w:val="32"/>
        </w:rPr>
        <w:t xml:space="preserve"> and tax rates, and generates payroll reports.</w:t>
      </w:r>
    </w:p>
    <w:p w14:paraId="6D0E241F" w14:textId="77777777" w:rsidR="00AB4A5F" w:rsidRDefault="00AB4A5F">
      <w:pPr>
        <w:rPr>
          <w:sz w:val="32"/>
          <w:szCs w:val="32"/>
        </w:rPr>
      </w:pPr>
    </w:p>
    <w:p w14:paraId="26CD4582" w14:textId="77777777" w:rsidR="00AB4A5F" w:rsidRPr="00AB4A5F" w:rsidRDefault="00AB4A5F" w:rsidP="00AB4A5F">
      <w:pPr>
        <w:rPr>
          <w:b/>
          <w:bCs/>
          <w:sz w:val="32"/>
          <w:szCs w:val="32"/>
        </w:rPr>
      </w:pPr>
      <w:r w:rsidRPr="00AB4A5F">
        <w:rPr>
          <w:b/>
          <w:bCs/>
          <w:sz w:val="32"/>
          <w:szCs w:val="32"/>
        </w:rPr>
        <w:t>Core Features:</w:t>
      </w:r>
    </w:p>
    <w:p w14:paraId="2BF054FC" w14:textId="77777777" w:rsidR="00AB4A5F" w:rsidRPr="00AB4A5F" w:rsidRDefault="00AB4A5F" w:rsidP="00AB4A5F">
      <w:pPr>
        <w:numPr>
          <w:ilvl w:val="0"/>
          <w:numId w:val="1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Employee Data Input</w:t>
      </w:r>
      <w:r w:rsidRPr="00AB4A5F">
        <w:rPr>
          <w:sz w:val="32"/>
          <w:szCs w:val="32"/>
        </w:rPr>
        <w:t>:</w:t>
      </w:r>
    </w:p>
    <w:p w14:paraId="3DF90956" w14:textId="77777777" w:rsidR="00AB4A5F" w:rsidRPr="00AB4A5F" w:rsidRDefault="00AB4A5F" w:rsidP="00AB4A5F">
      <w:pPr>
        <w:numPr>
          <w:ilvl w:val="1"/>
          <w:numId w:val="1"/>
        </w:numPr>
        <w:rPr>
          <w:sz w:val="32"/>
          <w:szCs w:val="32"/>
        </w:rPr>
      </w:pPr>
      <w:r w:rsidRPr="00AB4A5F">
        <w:rPr>
          <w:sz w:val="32"/>
          <w:szCs w:val="32"/>
        </w:rPr>
        <w:t>Collects basic employee information such as:</w:t>
      </w:r>
    </w:p>
    <w:p w14:paraId="15E7EE27" w14:textId="77777777" w:rsidR="00AB4A5F" w:rsidRPr="00AB4A5F" w:rsidRDefault="00AB4A5F" w:rsidP="00AB4A5F">
      <w:pPr>
        <w:numPr>
          <w:ilvl w:val="2"/>
          <w:numId w:val="1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Employee ID</w:t>
      </w:r>
    </w:p>
    <w:p w14:paraId="7DA813B3" w14:textId="77777777" w:rsidR="00AB4A5F" w:rsidRPr="00AB4A5F" w:rsidRDefault="00AB4A5F" w:rsidP="00AB4A5F">
      <w:pPr>
        <w:numPr>
          <w:ilvl w:val="2"/>
          <w:numId w:val="1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Name</w:t>
      </w:r>
    </w:p>
    <w:p w14:paraId="4B595826" w14:textId="2C6FA77B" w:rsidR="00AB4A5F" w:rsidRPr="00AB4A5F" w:rsidRDefault="00AB4A5F" w:rsidP="00AB4A5F">
      <w:pPr>
        <w:numPr>
          <w:ilvl w:val="2"/>
          <w:numId w:val="1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Worked</w:t>
      </w:r>
      <w:r>
        <w:rPr>
          <w:b/>
          <w:bCs/>
          <w:sz w:val="32"/>
          <w:szCs w:val="32"/>
        </w:rPr>
        <w:t xml:space="preserve"> day</w:t>
      </w:r>
    </w:p>
    <w:p w14:paraId="3D978C90" w14:textId="6127201A" w:rsidR="00AB4A5F" w:rsidRPr="00AB4A5F" w:rsidRDefault="00AB4A5F" w:rsidP="00AB4A5F">
      <w:pPr>
        <w:numPr>
          <w:ilvl w:val="2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Salary calculations</w:t>
      </w:r>
    </w:p>
    <w:p w14:paraId="7A184012" w14:textId="6D1EDE2C" w:rsidR="00AB4A5F" w:rsidRPr="00AB4A5F" w:rsidRDefault="00AB4A5F" w:rsidP="00AB4A5F">
      <w:pPr>
        <w:numPr>
          <w:ilvl w:val="2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Ta</w:t>
      </w:r>
      <w:r w:rsidR="00462F55">
        <w:rPr>
          <w:b/>
          <w:bCs/>
          <w:sz w:val="32"/>
          <w:szCs w:val="32"/>
        </w:rPr>
        <w:t>x Calculation</w:t>
      </w:r>
    </w:p>
    <w:p w14:paraId="09A3BF9C" w14:textId="77777777" w:rsidR="00AB4A5F" w:rsidRPr="00AB4A5F" w:rsidRDefault="00AB4A5F" w:rsidP="00AB4A5F">
      <w:p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Salary Calculation</w:t>
      </w:r>
      <w:r w:rsidRPr="00AB4A5F">
        <w:rPr>
          <w:sz w:val="32"/>
          <w:szCs w:val="32"/>
        </w:rPr>
        <w:t>:</w:t>
      </w:r>
    </w:p>
    <w:p w14:paraId="69FA7293" w14:textId="4C4CCE8D" w:rsidR="00AB4A5F" w:rsidRPr="00AB4A5F" w:rsidRDefault="00AB4A5F" w:rsidP="00AB4A5F">
      <w:pPr>
        <w:numPr>
          <w:ilvl w:val="0"/>
          <w:numId w:val="2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Gross Pay</w:t>
      </w:r>
      <w:r w:rsidRPr="00AB4A5F">
        <w:rPr>
          <w:sz w:val="32"/>
          <w:szCs w:val="32"/>
        </w:rPr>
        <w:t xml:space="preserve">: Calculated by </w:t>
      </w:r>
      <w:r>
        <w:rPr>
          <w:sz w:val="32"/>
          <w:szCs w:val="32"/>
        </w:rPr>
        <w:t>adding (</w:t>
      </w:r>
      <w:proofErr w:type="spellStart"/>
      <w:r>
        <w:rPr>
          <w:sz w:val="32"/>
          <w:szCs w:val="32"/>
        </w:rPr>
        <w:t>basicpay+allowance</w:t>
      </w:r>
      <w:proofErr w:type="spellEnd"/>
      <w:r>
        <w:rPr>
          <w:sz w:val="32"/>
          <w:szCs w:val="32"/>
        </w:rPr>
        <w:t>)-Tax Deduction</w:t>
      </w:r>
    </w:p>
    <w:p w14:paraId="480A665E" w14:textId="615173DF" w:rsidR="00AB4A5F" w:rsidRDefault="00AB4A5F" w:rsidP="00AB4A5F">
      <w:pPr>
        <w:numPr>
          <w:ilvl w:val="0"/>
          <w:numId w:val="2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Tax Deduction</w:t>
      </w:r>
      <w:r w:rsidRPr="00AB4A5F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calculated by adding </w:t>
      </w:r>
      <w:proofErr w:type="spellStart"/>
      <w:r>
        <w:rPr>
          <w:sz w:val="32"/>
          <w:szCs w:val="32"/>
        </w:rPr>
        <w:t>PF+Tax</w:t>
      </w:r>
      <w:proofErr w:type="spellEnd"/>
    </w:p>
    <w:p w14:paraId="25072FD2" w14:textId="7326ED7C" w:rsidR="00AB4A5F" w:rsidRDefault="00AB4A5F" w:rsidP="00AB4A5F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Deduction</w:t>
      </w:r>
      <w:r w:rsidRPr="00AB4A5F">
        <w:rPr>
          <w:sz w:val="32"/>
          <w:szCs w:val="32"/>
        </w:rPr>
        <w:t>-</w:t>
      </w:r>
      <w:r>
        <w:rPr>
          <w:sz w:val="32"/>
          <w:szCs w:val="32"/>
        </w:rPr>
        <w:t>calculate deduction using number of working days</w:t>
      </w:r>
    </w:p>
    <w:p w14:paraId="2B145DFF" w14:textId="77777777" w:rsidR="00AB4A5F" w:rsidRPr="00AB4A5F" w:rsidRDefault="00AB4A5F" w:rsidP="00AB4A5F">
      <w:pPr>
        <w:ind w:left="360"/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Payroll Report Generation</w:t>
      </w:r>
      <w:r w:rsidRPr="00AB4A5F">
        <w:rPr>
          <w:sz w:val="32"/>
          <w:szCs w:val="32"/>
        </w:rPr>
        <w:t>:</w:t>
      </w:r>
    </w:p>
    <w:p w14:paraId="4766CB64" w14:textId="77777777" w:rsidR="00AB4A5F" w:rsidRPr="00AB4A5F" w:rsidRDefault="00AB4A5F" w:rsidP="00AB4A5F">
      <w:pPr>
        <w:numPr>
          <w:ilvl w:val="0"/>
          <w:numId w:val="3"/>
        </w:numPr>
        <w:rPr>
          <w:sz w:val="32"/>
          <w:szCs w:val="32"/>
        </w:rPr>
      </w:pPr>
      <w:r w:rsidRPr="00AB4A5F">
        <w:rPr>
          <w:sz w:val="32"/>
          <w:szCs w:val="32"/>
        </w:rPr>
        <w:t>Displays a detailed report showing each employee’s:</w:t>
      </w:r>
    </w:p>
    <w:p w14:paraId="4D95874E" w14:textId="77777777" w:rsidR="00AB4A5F" w:rsidRPr="00AB4A5F" w:rsidRDefault="00AB4A5F" w:rsidP="00AB4A5F">
      <w:pPr>
        <w:numPr>
          <w:ilvl w:val="1"/>
          <w:numId w:val="3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lastRenderedPageBreak/>
        <w:t>Employee ID</w:t>
      </w:r>
    </w:p>
    <w:p w14:paraId="7C749C37" w14:textId="77777777" w:rsidR="00AB4A5F" w:rsidRPr="00AB4A5F" w:rsidRDefault="00AB4A5F" w:rsidP="00AB4A5F">
      <w:pPr>
        <w:numPr>
          <w:ilvl w:val="1"/>
          <w:numId w:val="3"/>
        </w:numPr>
        <w:rPr>
          <w:sz w:val="32"/>
          <w:szCs w:val="32"/>
        </w:rPr>
      </w:pPr>
      <w:r w:rsidRPr="00AB4A5F">
        <w:rPr>
          <w:b/>
          <w:bCs/>
          <w:sz w:val="32"/>
          <w:szCs w:val="32"/>
        </w:rPr>
        <w:t>Employee Name</w:t>
      </w:r>
    </w:p>
    <w:p w14:paraId="3D3ED1FF" w14:textId="6991AEE0" w:rsidR="00AB4A5F" w:rsidRDefault="00AB4A5F" w:rsidP="00AB4A5F">
      <w:pPr>
        <w:numPr>
          <w:ilvl w:val="1"/>
          <w:numId w:val="3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BasicPay</w:t>
      </w:r>
      <w:proofErr w:type="spellEnd"/>
    </w:p>
    <w:p w14:paraId="1F1BC08B" w14:textId="11FE5EE5" w:rsidR="00AB4A5F" w:rsidRPr="00AB4A5F" w:rsidRDefault="00AB4A5F" w:rsidP="00AB4A5F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Allowance</w:t>
      </w:r>
    </w:p>
    <w:p w14:paraId="505B418C" w14:textId="071A557F" w:rsidR="00AB4A5F" w:rsidRDefault="00AB4A5F" w:rsidP="00AB4A5F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PF</w:t>
      </w:r>
    </w:p>
    <w:p w14:paraId="1BFA77C7" w14:textId="4A7976C6" w:rsidR="00AB4A5F" w:rsidRDefault="00AB4A5F" w:rsidP="00AB4A5F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TAX</w:t>
      </w:r>
    </w:p>
    <w:p w14:paraId="786ED2E4" w14:textId="21CD5E57" w:rsidR="00AB4A5F" w:rsidRDefault="00AB4A5F" w:rsidP="00AB4A5F">
      <w:pPr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Gross pay</w:t>
      </w:r>
    </w:p>
    <w:p w14:paraId="088922AA" w14:textId="77777777" w:rsidR="00AB4A5F" w:rsidRPr="00AB4A5F" w:rsidRDefault="00AB4A5F" w:rsidP="00AB4A5F">
      <w:pPr>
        <w:pStyle w:val="NormalWeb"/>
        <w:numPr>
          <w:ilvl w:val="0"/>
          <w:numId w:val="3"/>
        </w:numPr>
        <w:rPr>
          <w:sz w:val="36"/>
          <w:szCs w:val="36"/>
        </w:rPr>
      </w:pPr>
      <w:r w:rsidRPr="00AB4A5F">
        <w:rPr>
          <w:rStyle w:val="fadeinm1hgl8"/>
          <w:rFonts w:eastAsiaTheme="majorEastAsia"/>
          <w:b/>
          <w:bCs/>
          <w:sz w:val="36"/>
          <w:szCs w:val="36"/>
        </w:rPr>
        <w:t>Multiple Employees Handling</w:t>
      </w:r>
      <w:r w:rsidRPr="00AB4A5F">
        <w:rPr>
          <w:rStyle w:val="fadeinm1hgl8"/>
          <w:rFonts w:eastAsiaTheme="majorEastAsia"/>
          <w:sz w:val="36"/>
          <w:szCs w:val="36"/>
        </w:rPr>
        <w:t>:</w:t>
      </w:r>
    </w:p>
    <w:p w14:paraId="10038F8E" w14:textId="77777777" w:rsidR="00AB4A5F" w:rsidRPr="00AB4A5F" w:rsidRDefault="00AB4A5F" w:rsidP="00AB4A5F">
      <w:pPr>
        <w:pStyle w:val="NormalWeb"/>
        <w:numPr>
          <w:ilvl w:val="1"/>
          <w:numId w:val="3"/>
        </w:numPr>
        <w:rPr>
          <w:sz w:val="36"/>
          <w:szCs w:val="36"/>
        </w:rPr>
      </w:pPr>
      <w:r w:rsidRPr="00AB4A5F">
        <w:rPr>
          <w:rStyle w:val="fadeinm1hgl8"/>
          <w:rFonts w:eastAsiaTheme="majorEastAsia"/>
          <w:sz w:val="36"/>
          <w:szCs w:val="36"/>
        </w:rPr>
        <w:t>The system allows the input of multiple employees’ data.</w:t>
      </w:r>
    </w:p>
    <w:p w14:paraId="73A6EC1C" w14:textId="77777777" w:rsidR="00AB4A5F" w:rsidRPr="00462F55" w:rsidRDefault="00AB4A5F" w:rsidP="00AB4A5F">
      <w:pPr>
        <w:pStyle w:val="NormalWeb"/>
        <w:numPr>
          <w:ilvl w:val="1"/>
          <w:numId w:val="3"/>
        </w:numPr>
        <w:rPr>
          <w:rStyle w:val="fadeinm1hgl8"/>
        </w:rPr>
      </w:pPr>
      <w:r w:rsidRPr="00AB4A5F">
        <w:rPr>
          <w:rStyle w:val="fadeinm1hgl8"/>
          <w:rFonts w:eastAsiaTheme="majorEastAsia"/>
          <w:sz w:val="36"/>
          <w:szCs w:val="36"/>
        </w:rPr>
        <w:t>Generates payroll reports for all entered employees</w:t>
      </w:r>
      <w:r>
        <w:rPr>
          <w:rStyle w:val="fadeinm1hgl8"/>
          <w:rFonts w:eastAsiaTheme="majorEastAsia"/>
        </w:rPr>
        <w:t>.</w:t>
      </w:r>
    </w:p>
    <w:p w14:paraId="6DEE0258" w14:textId="77777777" w:rsidR="00462F55" w:rsidRPr="00AB4A5F" w:rsidRDefault="00462F55" w:rsidP="00462F55">
      <w:pPr>
        <w:pStyle w:val="NormalWeb"/>
        <w:rPr>
          <w:rStyle w:val="fadeinm1hgl8"/>
        </w:rPr>
      </w:pPr>
    </w:p>
    <w:p w14:paraId="23CAD436" w14:textId="34BDB021" w:rsidR="00AB4A5F" w:rsidRDefault="00D22481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 w:rsidRPr="00D22481">
        <w:rPr>
          <w:rStyle w:val="fadeinm1hgl8"/>
          <w:rFonts w:eastAsiaTheme="majorEastAsia"/>
          <w:sz w:val="36"/>
          <w:szCs w:val="36"/>
        </w:rPr>
        <w:t>Flow diagram –</w:t>
      </w:r>
    </w:p>
    <w:p w14:paraId="1E825FFF" w14:textId="1CB85E16" w:rsidR="00D22481" w:rsidRDefault="00D22481" w:rsidP="004150ED">
      <w:pPr>
        <w:pStyle w:val="NormalWeb"/>
        <w:jc w:val="center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>Enter employee number</w:t>
      </w:r>
    </w:p>
    <w:p w14:paraId="5110BF76" w14:textId="2E79E260" w:rsidR="004150ED" w:rsidRDefault="004150ED" w:rsidP="004150ED">
      <w:pPr>
        <w:pStyle w:val="NormalWeb"/>
        <w:jc w:val="center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>|</w:t>
      </w:r>
    </w:p>
    <w:p w14:paraId="1FB612D0" w14:textId="40AD7BE1" w:rsidR="00D22481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             </w:t>
      </w:r>
      <w:r w:rsidR="00D22481">
        <w:rPr>
          <w:rStyle w:val="fadeinm1hgl8"/>
          <w:rFonts w:eastAsiaTheme="majorEastAsia"/>
          <w:sz w:val="36"/>
          <w:szCs w:val="36"/>
        </w:rPr>
        <w:t xml:space="preserve"> employee details</w:t>
      </w:r>
    </w:p>
    <w:p w14:paraId="7A8BE082" w14:textId="43D0FF2A" w:rsidR="004150ED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                         |</w:t>
      </w:r>
    </w:p>
    <w:p w14:paraId="3BE7B9E1" w14:textId="72732955" w:rsidR="00D22481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        </w:t>
      </w:r>
      <w:r w:rsidR="00D22481">
        <w:rPr>
          <w:rStyle w:val="fadeinm1hgl8"/>
          <w:rFonts w:eastAsiaTheme="majorEastAsia"/>
          <w:sz w:val="36"/>
          <w:szCs w:val="36"/>
        </w:rPr>
        <w:t>Enter salary details</w:t>
      </w:r>
    </w:p>
    <w:p w14:paraId="6289FE46" w14:textId="6D6EF10B" w:rsidR="004150ED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                          |</w:t>
      </w:r>
    </w:p>
    <w:p w14:paraId="675E16AC" w14:textId="619D3A84" w:rsidR="00D22481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          </w:t>
      </w:r>
      <w:r w:rsidR="00D22481">
        <w:rPr>
          <w:rStyle w:val="fadeinm1hgl8"/>
          <w:rFonts w:eastAsiaTheme="majorEastAsia"/>
          <w:sz w:val="36"/>
          <w:szCs w:val="36"/>
        </w:rPr>
        <w:t>Salary calculation</w:t>
      </w:r>
    </w:p>
    <w:p w14:paraId="64F2F06A" w14:textId="2E33A950" w:rsidR="004150ED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                          |</w:t>
      </w:r>
    </w:p>
    <w:p w14:paraId="57723173" w14:textId="2619869C" w:rsidR="00D22481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</w:t>
      </w:r>
      <w:r w:rsidR="00D22481">
        <w:rPr>
          <w:rStyle w:val="fadeinm1hgl8"/>
          <w:rFonts w:eastAsiaTheme="majorEastAsia"/>
          <w:sz w:val="36"/>
          <w:szCs w:val="36"/>
        </w:rPr>
        <w:t>Enter number of working days</w:t>
      </w:r>
    </w:p>
    <w:p w14:paraId="0FB4969E" w14:textId="7763CB8F" w:rsidR="004150ED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lastRenderedPageBreak/>
        <w:t xml:space="preserve">                                                         |  </w:t>
      </w:r>
    </w:p>
    <w:p w14:paraId="584F2125" w14:textId="4A8537A4" w:rsidR="00D22481" w:rsidRDefault="004150ED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  <w:r>
        <w:rPr>
          <w:rStyle w:val="fadeinm1hgl8"/>
          <w:rFonts w:eastAsiaTheme="majorEastAsia"/>
          <w:sz w:val="36"/>
          <w:szCs w:val="36"/>
        </w:rPr>
        <w:t xml:space="preserve">                               </w:t>
      </w:r>
      <w:r w:rsidR="00D22481">
        <w:rPr>
          <w:rStyle w:val="fadeinm1hgl8"/>
          <w:rFonts w:eastAsiaTheme="majorEastAsia"/>
          <w:sz w:val="36"/>
          <w:szCs w:val="36"/>
        </w:rPr>
        <w:t>Display payslip of emp</w:t>
      </w:r>
      <w:r>
        <w:rPr>
          <w:rStyle w:val="fadeinm1hgl8"/>
          <w:rFonts w:eastAsiaTheme="majorEastAsia"/>
          <w:sz w:val="36"/>
          <w:szCs w:val="36"/>
        </w:rPr>
        <w:t>l</w:t>
      </w:r>
      <w:r w:rsidR="00D22481">
        <w:rPr>
          <w:rStyle w:val="fadeinm1hgl8"/>
          <w:rFonts w:eastAsiaTheme="majorEastAsia"/>
          <w:sz w:val="36"/>
          <w:szCs w:val="36"/>
        </w:rPr>
        <w:t>oyee</w:t>
      </w:r>
    </w:p>
    <w:p w14:paraId="16EA978D" w14:textId="50D6D581" w:rsidR="007D69C8" w:rsidRDefault="007D69C8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</w:p>
    <w:p w14:paraId="56FCFAE7" w14:textId="77777777" w:rsidR="007D69C8" w:rsidRPr="007D69C8" w:rsidRDefault="007D69C8" w:rsidP="007D69C8">
      <w:pPr>
        <w:pStyle w:val="NormalWeb"/>
        <w:rPr>
          <w:rFonts w:eastAsiaTheme="majorEastAsia"/>
          <w:b/>
          <w:bCs/>
          <w:sz w:val="36"/>
          <w:szCs w:val="36"/>
        </w:rPr>
      </w:pPr>
      <w:r w:rsidRPr="007D69C8">
        <w:rPr>
          <w:rFonts w:eastAsiaTheme="majorEastAsia"/>
          <w:b/>
          <w:bCs/>
          <w:sz w:val="36"/>
          <w:szCs w:val="36"/>
        </w:rPr>
        <w:t>System Workflow:</w:t>
      </w:r>
    </w:p>
    <w:p w14:paraId="423248EF" w14:textId="77777777" w:rsidR="007D69C8" w:rsidRPr="007D69C8" w:rsidRDefault="007D69C8" w:rsidP="007D69C8">
      <w:pPr>
        <w:pStyle w:val="NormalWeb"/>
        <w:numPr>
          <w:ilvl w:val="0"/>
          <w:numId w:val="5"/>
        </w:numPr>
        <w:rPr>
          <w:rFonts w:eastAsiaTheme="majorEastAsia"/>
          <w:sz w:val="36"/>
          <w:szCs w:val="36"/>
        </w:rPr>
      </w:pPr>
      <w:r w:rsidRPr="007D69C8">
        <w:rPr>
          <w:rFonts w:eastAsiaTheme="majorEastAsia"/>
          <w:b/>
          <w:bCs/>
          <w:sz w:val="36"/>
          <w:szCs w:val="36"/>
        </w:rPr>
        <w:t>Data Input</w:t>
      </w:r>
      <w:r w:rsidRPr="007D69C8">
        <w:rPr>
          <w:rFonts w:eastAsiaTheme="majorEastAsia"/>
          <w:sz w:val="36"/>
          <w:szCs w:val="36"/>
        </w:rPr>
        <w:t>:</w:t>
      </w:r>
    </w:p>
    <w:p w14:paraId="1E24CA93" w14:textId="20E59C82" w:rsidR="007D69C8" w:rsidRPr="007D69C8" w:rsidRDefault="007D69C8" w:rsidP="007D69C8">
      <w:pPr>
        <w:pStyle w:val="NormalWeb"/>
        <w:numPr>
          <w:ilvl w:val="1"/>
          <w:numId w:val="5"/>
        </w:numPr>
        <w:rPr>
          <w:rFonts w:eastAsiaTheme="majorEastAsia"/>
          <w:sz w:val="36"/>
          <w:szCs w:val="36"/>
        </w:rPr>
      </w:pPr>
      <w:r w:rsidRPr="007D69C8">
        <w:rPr>
          <w:rFonts w:eastAsiaTheme="majorEastAsia"/>
          <w:sz w:val="36"/>
          <w:szCs w:val="36"/>
        </w:rPr>
        <w:t>The user enters information for each employee (ID, name, worked, hourly rate, and tax rate).</w:t>
      </w:r>
    </w:p>
    <w:p w14:paraId="047C2367" w14:textId="77777777" w:rsidR="007D69C8" w:rsidRPr="007D69C8" w:rsidRDefault="007D69C8" w:rsidP="007D69C8">
      <w:pPr>
        <w:pStyle w:val="NormalWeb"/>
        <w:numPr>
          <w:ilvl w:val="0"/>
          <w:numId w:val="5"/>
        </w:numPr>
        <w:rPr>
          <w:rFonts w:eastAsiaTheme="majorEastAsia"/>
          <w:sz w:val="36"/>
          <w:szCs w:val="36"/>
        </w:rPr>
      </w:pPr>
      <w:r w:rsidRPr="007D69C8">
        <w:rPr>
          <w:rFonts w:eastAsiaTheme="majorEastAsia"/>
          <w:b/>
          <w:bCs/>
          <w:sz w:val="36"/>
          <w:szCs w:val="36"/>
        </w:rPr>
        <w:t>Salary Calculation</w:t>
      </w:r>
      <w:r w:rsidRPr="007D69C8">
        <w:rPr>
          <w:rFonts w:eastAsiaTheme="majorEastAsia"/>
          <w:sz w:val="36"/>
          <w:szCs w:val="36"/>
        </w:rPr>
        <w:t>:</w:t>
      </w:r>
    </w:p>
    <w:p w14:paraId="2966CA29" w14:textId="49459DBB" w:rsidR="007D69C8" w:rsidRPr="007D69C8" w:rsidRDefault="007D69C8" w:rsidP="007D69C8">
      <w:pPr>
        <w:pStyle w:val="NormalWeb"/>
        <w:numPr>
          <w:ilvl w:val="1"/>
          <w:numId w:val="5"/>
        </w:numPr>
        <w:rPr>
          <w:rFonts w:eastAsiaTheme="majorEastAsia"/>
          <w:sz w:val="36"/>
          <w:szCs w:val="36"/>
        </w:rPr>
      </w:pPr>
      <w:r w:rsidRPr="007D69C8">
        <w:rPr>
          <w:rFonts w:eastAsiaTheme="majorEastAsia"/>
          <w:sz w:val="36"/>
          <w:szCs w:val="36"/>
        </w:rPr>
        <w:t>The system calculates gross pay, tax deduction for each employee.</w:t>
      </w:r>
    </w:p>
    <w:p w14:paraId="67665305" w14:textId="77777777" w:rsidR="007D69C8" w:rsidRPr="007D69C8" w:rsidRDefault="007D69C8" w:rsidP="007D69C8">
      <w:pPr>
        <w:pStyle w:val="NormalWeb"/>
        <w:numPr>
          <w:ilvl w:val="0"/>
          <w:numId w:val="5"/>
        </w:numPr>
        <w:rPr>
          <w:rFonts w:eastAsiaTheme="majorEastAsia"/>
          <w:sz w:val="36"/>
          <w:szCs w:val="36"/>
        </w:rPr>
      </w:pPr>
      <w:r w:rsidRPr="007D69C8">
        <w:rPr>
          <w:rFonts w:eastAsiaTheme="majorEastAsia"/>
          <w:b/>
          <w:bCs/>
          <w:sz w:val="36"/>
          <w:szCs w:val="36"/>
        </w:rPr>
        <w:t>Payroll Report Generation</w:t>
      </w:r>
      <w:r w:rsidRPr="007D69C8">
        <w:rPr>
          <w:rFonts w:eastAsiaTheme="majorEastAsia"/>
          <w:sz w:val="36"/>
          <w:szCs w:val="36"/>
        </w:rPr>
        <w:t>:</w:t>
      </w:r>
    </w:p>
    <w:p w14:paraId="5B8BD5A2" w14:textId="77777777" w:rsidR="007D69C8" w:rsidRPr="007D69C8" w:rsidRDefault="007D69C8" w:rsidP="007D69C8">
      <w:pPr>
        <w:pStyle w:val="NormalWeb"/>
        <w:numPr>
          <w:ilvl w:val="1"/>
          <w:numId w:val="5"/>
        </w:numPr>
        <w:rPr>
          <w:rFonts w:eastAsiaTheme="majorEastAsia"/>
          <w:sz w:val="36"/>
          <w:szCs w:val="36"/>
        </w:rPr>
      </w:pPr>
      <w:r w:rsidRPr="007D69C8">
        <w:rPr>
          <w:rFonts w:eastAsiaTheme="majorEastAsia"/>
          <w:sz w:val="36"/>
          <w:szCs w:val="36"/>
        </w:rPr>
        <w:t>After collecting data for all employees, the system generates and displays a detailed payroll report showing salary details for each employee.</w:t>
      </w:r>
    </w:p>
    <w:p w14:paraId="544A7B10" w14:textId="77777777" w:rsidR="007D69C8" w:rsidRPr="00D22481" w:rsidRDefault="007D69C8" w:rsidP="00AB4A5F">
      <w:pPr>
        <w:pStyle w:val="NormalWeb"/>
        <w:rPr>
          <w:rStyle w:val="fadeinm1hgl8"/>
          <w:rFonts w:eastAsiaTheme="majorEastAsia"/>
          <w:sz w:val="36"/>
          <w:szCs w:val="36"/>
        </w:rPr>
      </w:pPr>
    </w:p>
    <w:p w14:paraId="1A214D25" w14:textId="77777777" w:rsidR="00D22481" w:rsidRDefault="00D22481" w:rsidP="00AB4A5F">
      <w:pPr>
        <w:pStyle w:val="NormalWeb"/>
        <w:rPr>
          <w:rStyle w:val="fadeinm1hgl8"/>
          <w:rFonts w:eastAsiaTheme="majorEastAsia"/>
        </w:rPr>
      </w:pPr>
    </w:p>
    <w:p w14:paraId="10759000" w14:textId="77777777" w:rsidR="00AB4A5F" w:rsidRPr="00AB4A5F" w:rsidRDefault="00AB4A5F" w:rsidP="00AB4A5F">
      <w:pPr>
        <w:pStyle w:val="NormalWeb"/>
        <w:rPr>
          <w:rStyle w:val="fadeinm1hgl8"/>
        </w:rPr>
      </w:pPr>
    </w:p>
    <w:p w14:paraId="1F8BE031" w14:textId="77777777" w:rsidR="00AB4A5F" w:rsidRDefault="00AB4A5F" w:rsidP="00AB4A5F">
      <w:pPr>
        <w:pStyle w:val="NormalWeb"/>
        <w:ind w:left="1080"/>
      </w:pPr>
    </w:p>
    <w:p w14:paraId="1518B4E2" w14:textId="77777777" w:rsidR="00AB4A5F" w:rsidRPr="00AB4A5F" w:rsidRDefault="00AB4A5F" w:rsidP="00AB4A5F">
      <w:pPr>
        <w:rPr>
          <w:sz w:val="32"/>
          <w:szCs w:val="32"/>
        </w:rPr>
      </w:pPr>
    </w:p>
    <w:p w14:paraId="2013F4F7" w14:textId="77777777" w:rsidR="00AB4A5F" w:rsidRPr="00AB4A5F" w:rsidRDefault="00AB4A5F" w:rsidP="00AB4A5F">
      <w:pPr>
        <w:ind w:left="360"/>
        <w:rPr>
          <w:sz w:val="32"/>
          <w:szCs w:val="32"/>
        </w:rPr>
      </w:pPr>
    </w:p>
    <w:p w14:paraId="5205EC61" w14:textId="100354C5" w:rsidR="00AB4A5F" w:rsidRPr="00AB4A5F" w:rsidRDefault="00AB4A5F" w:rsidP="00AB4A5F">
      <w:pPr>
        <w:ind w:left="360"/>
        <w:rPr>
          <w:sz w:val="32"/>
          <w:szCs w:val="32"/>
        </w:rPr>
      </w:pPr>
    </w:p>
    <w:p w14:paraId="39B1817F" w14:textId="77777777" w:rsidR="00AB4A5F" w:rsidRPr="00AB4A5F" w:rsidRDefault="00AB4A5F" w:rsidP="00AB4A5F">
      <w:pPr>
        <w:rPr>
          <w:sz w:val="32"/>
          <w:szCs w:val="32"/>
        </w:rPr>
      </w:pPr>
    </w:p>
    <w:p w14:paraId="7B8E7DBB" w14:textId="77777777" w:rsidR="00AB4A5F" w:rsidRDefault="00AB4A5F">
      <w:pPr>
        <w:rPr>
          <w:sz w:val="32"/>
          <w:szCs w:val="32"/>
        </w:rPr>
      </w:pPr>
    </w:p>
    <w:p w14:paraId="355FF4D6" w14:textId="77777777" w:rsidR="00AB4A5F" w:rsidRPr="00AB4A5F" w:rsidRDefault="00AB4A5F">
      <w:pPr>
        <w:rPr>
          <w:sz w:val="32"/>
          <w:szCs w:val="32"/>
          <w:lang w:val="en-US"/>
        </w:rPr>
      </w:pPr>
    </w:p>
    <w:sectPr w:rsidR="00AB4A5F" w:rsidRPr="00AB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58FE"/>
    <w:multiLevelType w:val="multilevel"/>
    <w:tmpl w:val="A47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64677"/>
    <w:multiLevelType w:val="multilevel"/>
    <w:tmpl w:val="1BD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8451B"/>
    <w:multiLevelType w:val="multilevel"/>
    <w:tmpl w:val="A174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C53E2"/>
    <w:multiLevelType w:val="multilevel"/>
    <w:tmpl w:val="B82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A43A6"/>
    <w:multiLevelType w:val="multilevel"/>
    <w:tmpl w:val="F16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156403">
    <w:abstractNumId w:val="4"/>
  </w:num>
  <w:num w:numId="2" w16cid:durableId="1385326291">
    <w:abstractNumId w:val="3"/>
  </w:num>
  <w:num w:numId="3" w16cid:durableId="55320131">
    <w:abstractNumId w:val="0"/>
  </w:num>
  <w:num w:numId="4" w16cid:durableId="932324327">
    <w:abstractNumId w:val="2"/>
  </w:num>
  <w:num w:numId="5" w16cid:durableId="210102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F"/>
    <w:rsid w:val="004150ED"/>
    <w:rsid w:val="00462F55"/>
    <w:rsid w:val="007D69C8"/>
    <w:rsid w:val="00AB4A5F"/>
    <w:rsid w:val="00B17130"/>
    <w:rsid w:val="00D2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FB3D"/>
  <w15:chartTrackingRefBased/>
  <w15:docId w15:val="{C4CC4641-2025-4566-9917-AC4EB079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A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fadeinm1hgl8">
    <w:name w:val="_fadein_m1hgl_8"/>
    <w:basedOn w:val="DefaultParagraphFont"/>
    <w:rsid w:val="00AB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Thazhissery Prakasan(UST,IN)</dc:creator>
  <cp:keywords/>
  <dc:description/>
  <cp:lastModifiedBy>Nivya Thazhissery Prakasan(UST,IN)</cp:lastModifiedBy>
  <cp:revision>2</cp:revision>
  <dcterms:created xsi:type="dcterms:W3CDTF">2025-05-13T10:55:00Z</dcterms:created>
  <dcterms:modified xsi:type="dcterms:W3CDTF">2025-05-13T12:07:00Z</dcterms:modified>
</cp:coreProperties>
</file>