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 xml:space="preserve">  TEAM NUMBER                    14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PROBLEM STATEMENT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720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Members</w:t>
            </w:r>
          </w:p>
        </w:tc>
        <w:tc>
          <w:tcPr>
            <w:tcW w:type="dxa" w:w="2592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Members</w:t>
            </w:r>
          </w:p>
        </w:tc>
        <w:tc>
          <w:tcPr>
            <w:tcW w:type="dxa" w:w="2592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Members</w:t>
            </w:r>
          </w:p>
        </w:tc>
        <w:tc>
          <w:tcPr>
            <w:tcW w:type="dxa" w:w="2592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Members</w:t>
            </w:r>
          </w:p>
        </w:tc>
        <w:tc>
          <w:tcPr>
            <w:tcW w:type="dxa" w:w="172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Model Used</w:t>
            </w:r>
          </w:p>
        </w:tc>
        <w:tc>
          <w:tcPr>
            <w:tcW w:type="dxa" w:w="172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Model Used</w:t>
            </w:r>
          </w:p>
        </w:tc>
        <w:tc>
          <w:tcPr>
            <w:tcW w:type="dxa" w:w="172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Model Used</w:t>
            </w:r>
          </w:p>
        </w:tc>
        <w:tc>
          <w:tcPr>
            <w:tcW w:type="dxa" w:w="1152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Dataset Split</w:t>
            </w:r>
          </w:p>
        </w:tc>
        <w:tc>
          <w:tcPr>
            <w:tcW w:type="dxa" w:w="1152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Dataset Split</w:t>
            </w:r>
          </w:p>
        </w:tc>
        <w:tc>
          <w:tcPr>
            <w:tcW w:type="dxa" w:w="100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Dataset Split</w:t>
            </w:r>
          </w:p>
        </w:tc>
        <w:tc>
          <w:tcPr>
            <w:tcW w:type="dxa" w:w="100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Dataset Split</w:t>
            </w:r>
          </w:p>
        </w:tc>
        <w:tc>
          <w:tcPr>
            <w:tcW w:type="dxa" w:w="100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Dataset Split</w:t>
            </w:r>
          </w:p>
        </w:tc>
        <w:tc>
          <w:tcPr>
            <w:tcW w:type="dxa" w:w="100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Dataset Split</w:t>
            </w:r>
          </w:p>
        </w:tc>
        <w:tc>
          <w:tcPr>
            <w:tcW w:type="dxa" w:w="1152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XAI COMPLETED</w:t>
              <w:br/>
              <w:t>(YES/NO)</w:t>
            </w:r>
          </w:p>
        </w:tc>
        <w:tc>
          <w:tcPr>
            <w:tcW w:type="dxa" w:w="1152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XAI COMPLETED</w:t>
              <w:br/>
              <w:t>(YES/NO)</w:t>
            </w:r>
          </w:p>
        </w:tc>
        <w:tc>
          <w:tcPr>
            <w:tcW w:type="dxa" w:w="172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ABLATION STUDY</w:t>
              <w:br/>
              <w:t>COMPLETED (YES/NO)</w:t>
            </w:r>
          </w:p>
        </w:tc>
        <w:tc>
          <w:tcPr>
            <w:tcW w:type="dxa" w:w="172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ABLATION STUDY</w:t>
              <w:br/>
              <w:t>COMPLETED (YES/NO)</w:t>
            </w:r>
          </w:p>
        </w:tc>
      </w:tr>
      <w:tr>
        <w:tc>
          <w:tcPr>
            <w:tcW w:type="dxa" w:w="720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2592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2592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Name</w:t>
            </w:r>
          </w:p>
        </w:tc>
        <w:tc>
          <w:tcPr>
            <w:tcW w:type="dxa" w:w="2592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Name</w:t>
            </w:r>
          </w:p>
        </w:tc>
        <w:tc>
          <w:tcPr>
            <w:tcW w:type="dxa" w:w="1728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Model</w:t>
            </w:r>
          </w:p>
        </w:tc>
        <w:tc>
          <w:tcPr>
            <w:tcW w:type="dxa" w:w="1728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Model</w:t>
            </w:r>
          </w:p>
        </w:tc>
        <w:tc>
          <w:tcPr>
            <w:tcW w:type="dxa" w:w="1728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Model</w:t>
            </w:r>
          </w:p>
        </w:tc>
        <w:tc>
          <w:tcPr>
            <w:tcW w:type="dxa" w:w="1152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Training</w:t>
            </w:r>
          </w:p>
        </w:tc>
        <w:tc>
          <w:tcPr>
            <w:tcW w:type="dxa" w:w="1152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Training</w:t>
            </w:r>
          </w:p>
        </w:tc>
        <w:tc>
          <w:tcPr>
            <w:tcW w:type="dxa" w:w="1008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Validation</w:t>
            </w:r>
          </w:p>
        </w:tc>
        <w:tc>
          <w:tcPr>
            <w:tcW w:type="dxa" w:w="1008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Validation</w:t>
            </w:r>
          </w:p>
        </w:tc>
        <w:tc>
          <w:tcPr>
            <w:tcW w:type="dxa" w:w="1008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Testing</w:t>
            </w:r>
          </w:p>
        </w:tc>
        <w:tc>
          <w:tcPr>
            <w:tcW w:type="dxa" w:w="1008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Testing</w:t>
            </w:r>
          </w:p>
        </w:tc>
        <w:tc>
          <w:tcPr>
            <w:tcW w:type="dxa" w:w="1152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1152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1728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1728"/>
            <w:vAlign w:val="center"/>
            <w:shd w:val="clear" w:color="auto" w:fill="1976D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</w:r>
          </w:p>
        </w:tc>
      </w:tr>
      <w:tr>
        <w:tc>
          <w:tcPr>
            <w:tcW w:type="dxa" w:w="720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92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VIJAY PRADHAP S</w:t>
            </w:r>
          </w:p>
        </w:tc>
        <w:tc>
          <w:tcPr>
            <w:tcW w:type="dxa" w:w="2592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VIJAY PRADHAP S</w:t>
            </w:r>
          </w:p>
        </w:tc>
        <w:tc>
          <w:tcPr>
            <w:tcW w:type="dxa" w:w="2592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VIJAY PRADHAP S</w:t>
            </w:r>
          </w:p>
        </w:tc>
        <w:tc>
          <w:tcPr>
            <w:tcW w:type="dxa" w:w="1728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Efficient netB0</w:t>
            </w:r>
          </w:p>
        </w:tc>
        <w:tc>
          <w:tcPr>
            <w:tcW w:type="dxa" w:w="1728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Efficient netB0</w:t>
            </w:r>
          </w:p>
        </w:tc>
        <w:tc>
          <w:tcPr>
            <w:tcW w:type="dxa" w:w="1728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Efficient netB0</w:t>
            </w:r>
          </w:p>
        </w:tc>
        <w:tc>
          <w:tcPr>
            <w:tcW w:type="dxa" w:w="1152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152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008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008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152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52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val="clear" w:color="auto" w:fill="BBDEFB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720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92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MANOJKUMAR V</w:t>
            </w:r>
          </w:p>
        </w:tc>
        <w:tc>
          <w:tcPr>
            <w:tcW w:type="dxa" w:w="2592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MANOJKUMAR V</w:t>
            </w:r>
          </w:p>
        </w:tc>
        <w:tc>
          <w:tcPr>
            <w:tcW w:type="dxa" w:w="2592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MANOJKUMAR V</w:t>
            </w:r>
          </w:p>
        </w:tc>
        <w:tc>
          <w:tcPr>
            <w:tcW w:type="dxa" w:w="1728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Resnet50</w:t>
            </w:r>
          </w:p>
        </w:tc>
        <w:tc>
          <w:tcPr>
            <w:tcW w:type="dxa" w:w="1728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Resnet50</w:t>
            </w:r>
          </w:p>
        </w:tc>
        <w:tc>
          <w:tcPr>
            <w:tcW w:type="dxa" w:w="1728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Resnet50</w:t>
            </w:r>
          </w:p>
        </w:tc>
        <w:tc>
          <w:tcPr>
            <w:tcW w:type="dxa" w:w="1152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152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008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008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152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52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val="clear" w:color="auto" w:fill="C8E6C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720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92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KESAVAN M</w:t>
            </w:r>
          </w:p>
        </w:tc>
        <w:tc>
          <w:tcPr>
            <w:tcW w:type="dxa" w:w="2592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KESAVAN M</w:t>
            </w:r>
          </w:p>
        </w:tc>
        <w:tc>
          <w:tcPr>
            <w:tcW w:type="dxa" w:w="2592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KESAVAN M</w:t>
            </w:r>
          </w:p>
        </w:tc>
        <w:tc>
          <w:tcPr>
            <w:tcW w:type="dxa" w:w="1728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MobileNet</w:t>
            </w:r>
          </w:p>
        </w:tc>
        <w:tc>
          <w:tcPr>
            <w:tcW w:type="dxa" w:w="1728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MobileNet</w:t>
            </w:r>
          </w:p>
        </w:tc>
        <w:tc>
          <w:tcPr>
            <w:tcW w:type="dxa" w:w="1728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MobileNet</w:t>
            </w:r>
          </w:p>
        </w:tc>
        <w:tc>
          <w:tcPr>
            <w:tcW w:type="dxa" w:w="1152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152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008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008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152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52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val="clear" w:color="auto" w:fill="FFCCBC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720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92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MATHAN PRASATH</w:t>
            </w:r>
          </w:p>
        </w:tc>
        <w:tc>
          <w:tcPr>
            <w:tcW w:type="dxa" w:w="2592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MATHAN PRASATH</w:t>
            </w:r>
          </w:p>
        </w:tc>
        <w:tc>
          <w:tcPr>
            <w:tcW w:type="dxa" w:w="2592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MATHAN PRASATH</w:t>
            </w:r>
          </w:p>
        </w:tc>
        <w:tc>
          <w:tcPr>
            <w:tcW w:type="dxa" w:w="1728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YOLOv8</w:t>
            </w:r>
          </w:p>
        </w:tc>
        <w:tc>
          <w:tcPr>
            <w:tcW w:type="dxa" w:w="1728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YOLOv8</w:t>
            </w:r>
          </w:p>
        </w:tc>
        <w:tc>
          <w:tcPr>
            <w:tcW w:type="dxa" w:w="1728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YOLOv8</w:t>
            </w:r>
          </w:p>
        </w:tc>
        <w:tc>
          <w:tcPr>
            <w:tcW w:type="dxa" w:w="1152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152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008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008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152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52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val="clear" w:color="auto" w:fill="E1BEE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720"/>
            <w:vAlign w:val="center"/>
            <w:shd w:val="clear" w:color="auto" w:fill="2632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</w:t>
              <w:br/>
              <w:t>Metrics</w:t>
            </w:r>
          </w:p>
        </w:tc>
        <w:tc>
          <w:tcPr>
            <w:tcW w:type="dxa" w:w="2592"/>
            <w:vAlign w:val="center"/>
            <w:shd w:val="clear" w:color="auto" w:fill="2632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</w:t>
              <w:br/>
              <w:t>Metrics</w:t>
            </w:r>
          </w:p>
        </w:tc>
        <w:tc>
          <w:tcPr>
            <w:tcW w:type="dxa" w:w="2592"/>
            <w:vAlign w:val="center"/>
            <w:shd w:val="clear" w:color="auto" w:fill="2632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</w:t>
              <w:br/>
              <w:t>Metrics</w:t>
            </w:r>
          </w:p>
        </w:tc>
        <w:tc>
          <w:tcPr>
            <w:tcW w:type="dxa" w:w="2592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1</w:t>
            </w:r>
          </w:p>
        </w:tc>
        <w:tc>
          <w:tcPr>
            <w:tcW w:type="dxa" w:w="172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1</w:t>
            </w:r>
          </w:p>
        </w:tc>
        <w:tc>
          <w:tcPr>
            <w:tcW w:type="dxa" w:w="172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1</w:t>
            </w:r>
          </w:p>
        </w:tc>
        <w:tc>
          <w:tcPr>
            <w:tcW w:type="dxa" w:w="1728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2</w:t>
            </w:r>
          </w:p>
        </w:tc>
        <w:tc>
          <w:tcPr>
            <w:tcW w:type="dxa" w:w="1152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2</w:t>
            </w:r>
          </w:p>
        </w:tc>
        <w:tc>
          <w:tcPr>
            <w:tcW w:type="dxa" w:w="1152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2</w:t>
            </w:r>
          </w:p>
        </w:tc>
        <w:tc>
          <w:tcPr>
            <w:tcW w:type="dxa" w:w="1008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2</w:t>
            </w:r>
          </w:p>
        </w:tc>
        <w:tc>
          <w:tcPr>
            <w:tcW w:type="dxa" w:w="1008"/>
            <w:vAlign w:val="center"/>
            <w:shd w:val="clear" w:color="auto" w:fill="BF360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3</w:t>
            </w:r>
          </w:p>
        </w:tc>
        <w:tc>
          <w:tcPr>
            <w:tcW w:type="dxa" w:w="1008"/>
            <w:vAlign w:val="center"/>
            <w:shd w:val="clear" w:color="auto" w:fill="BF360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3</w:t>
            </w:r>
          </w:p>
        </w:tc>
        <w:tc>
          <w:tcPr>
            <w:tcW w:type="dxa" w:w="1008"/>
            <w:vAlign w:val="center"/>
            <w:shd w:val="clear" w:color="auto" w:fill="BF360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3</w:t>
            </w:r>
          </w:p>
        </w:tc>
        <w:tc>
          <w:tcPr>
            <w:tcW w:type="dxa" w:w="1152"/>
            <w:vAlign w:val="center"/>
            <w:shd w:val="clear" w:color="auto" w:fill="BF360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3</w:t>
            </w:r>
          </w:p>
        </w:tc>
        <w:tc>
          <w:tcPr>
            <w:tcW w:type="dxa" w:w="1152"/>
            <w:vAlign w:val="center"/>
            <w:shd w:val="clear" w:color="auto" w:fill="6A1B9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4</w:t>
            </w:r>
          </w:p>
        </w:tc>
        <w:tc>
          <w:tcPr>
            <w:tcW w:type="dxa" w:w="1728"/>
            <w:vAlign w:val="center"/>
            <w:shd w:val="clear" w:color="auto" w:fill="6A1B9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4</w:t>
            </w:r>
          </w:p>
        </w:tc>
        <w:tc>
          <w:tcPr>
            <w:tcW w:type="dxa" w:w="1728"/>
            <w:vAlign w:val="center"/>
            <w:shd w:val="clear" w:color="auto" w:fill="6A1B9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TEAM MEMBER 4</w:t>
            </w:r>
          </w:p>
        </w:tc>
      </w:tr>
      <w:tr>
        <w:tc>
          <w:tcPr>
            <w:tcW w:type="dxa" w:w="720"/>
            <w:vAlign w:val="center"/>
            <w:shd w:val="clear" w:color="auto" w:fill="2632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Team</w:t>
              <w:br/>
              <w:t>Metrics</w:t>
            </w:r>
          </w:p>
        </w:tc>
        <w:tc>
          <w:tcPr>
            <w:tcW w:type="dxa" w:w="2592"/>
            <w:vAlign w:val="center"/>
            <w:shd w:val="clear" w:color="auto" w:fill="2632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Team</w:t>
              <w:br/>
              <w:t>Metrics</w:t>
            </w:r>
          </w:p>
        </w:tc>
        <w:tc>
          <w:tcPr>
            <w:tcW w:type="dxa" w:w="2592"/>
            <w:vAlign w:val="center"/>
            <w:shd w:val="clear" w:color="auto" w:fill="2632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Team</w:t>
              <w:br/>
              <w:t>Metrics</w:t>
            </w:r>
          </w:p>
        </w:tc>
        <w:tc>
          <w:tcPr>
            <w:tcW w:type="dxa" w:w="2592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Before</w:t>
              <w:br/>
              <w:t>Hyperparameter</w:t>
              <w:br/>
              <w:t>Tuning</w:t>
            </w:r>
          </w:p>
        </w:tc>
        <w:tc>
          <w:tcPr>
            <w:tcW w:type="dxa" w:w="1728"/>
            <w:vAlign w:val="center"/>
            <w:shd w:val="clear" w:color="auto" w:fill="1565C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Before</w:t>
              <w:br/>
              <w:t>Hyperparameter</w:t>
              <w:br/>
              <w:t>Tuning</w:t>
            </w:r>
          </w:p>
        </w:tc>
        <w:tc>
          <w:tcPr>
            <w:tcW w:type="dxa" w:w="1728"/>
            <w:vAlign w:val="center"/>
            <w:shd w:val="clear" w:color="auto" w:fill="0D47A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After</w:t>
              <w:br/>
              <w:t>Hyperparameter</w:t>
              <w:br/>
              <w:t>Tuning</w:t>
            </w:r>
          </w:p>
        </w:tc>
        <w:tc>
          <w:tcPr>
            <w:tcW w:type="dxa" w:w="1728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Before</w:t>
              <w:br/>
              <w:t>Hyperparameter</w:t>
              <w:br/>
              <w:t>Tuning</w:t>
            </w:r>
          </w:p>
        </w:tc>
        <w:tc>
          <w:tcPr>
            <w:tcW w:type="dxa" w:w="1152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Before</w:t>
              <w:br/>
              <w:t>Hyperparameter</w:t>
              <w:br/>
              <w:t>Tuning</w:t>
            </w:r>
          </w:p>
        </w:tc>
        <w:tc>
          <w:tcPr>
            <w:tcW w:type="dxa" w:w="1152"/>
            <w:vAlign w:val="center"/>
            <w:shd w:val="clear" w:color="auto" w:fill="1B5E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After</w:t>
              <w:br/>
              <w:t>Hyperparameter</w:t>
              <w:br/>
              <w:t>Tuning</w:t>
            </w:r>
          </w:p>
        </w:tc>
        <w:tc>
          <w:tcPr>
            <w:tcW w:type="dxa" w:w="1008"/>
            <w:vAlign w:val="center"/>
            <w:shd w:val="clear" w:color="auto" w:fill="1B5E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After</w:t>
              <w:br/>
              <w:t>Hyperparameter</w:t>
              <w:br/>
              <w:t>Tuning</w:t>
            </w:r>
          </w:p>
        </w:tc>
        <w:tc>
          <w:tcPr>
            <w:tcW w:type="dxa" w:w="1008"/>
            <w:vAlign w:val="center"/>
            <w:shd w:val="clear" w:color="auto" w:fill="BF360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Before</w:t>
              <w:br/>
              <w:t>Hyperparameter</w:t>
              <w:br/>
              <w:t>Tuning</w:t>
            </w:r>
          </w:p>
        </w:tc>
        <w:tc>
          <w:tcPr>
            <w:tcW w:type="dxa" w:w="1008"/>
            <w:vAlign w:val="center"/>
            <w:shd w:val="clear" w:color="auto" w:fill="BF360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Before</w:t>
              <w:br/>
              <w:t>Hyperparameter</w:t>
              <w:br/>
              <w:t>Tuning</w:t>
            </w:r>
          </w:p>
        </w:tc>
        <w:tc>
          <w:tcPr>
            <w:tcW w:type="dxa" w:w="1008"/>
            <w:vAlign w:val="center"/>
            <w:shd w:val="clear" w:color="auto" w:fill="7F12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After</w:t>
              <w:br/>
              <w:t>Hyperparameter</w:t>
              <w:br/>
              <w:t>Tuning</w:t>
            </w:r>
          </w:p>
        </w:tc>
        <w:tc>
          <w:tcPr>
            <w:tcW w:type="dxa" w:w="1152"/>
            <w:vAlign w:val="center"/>
            <w:shd w:val="clear" w:color="auto" w:fill="7F12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After</w:t>
              <w:br/>
              <w:t>Hyperparameter</w:t>
              <w:br/>
              <w:t>Tuning</w:t>
            </w:r>
          </w:p>
        </w:tc>
        <w:tc>
          <w:tcPr>
            <w:tcW w:type="dxa" w:w="1152"/>
            <w:vAlign w:val="center"/>
            <w:shd w:val="clear" w:color="auto" w:fill="6A1B9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Before</w:t>
              <w:br/>
              <w:t>Hyperparameter</w:t>
              <w:br/>
              <w:t>Tuning</w:t>
            </w:r>
          </w:p>
        </w:tc>
        <w:tc>
          <w:tcPr>
            <w:tcW w:type="dxa" w:w="1728"/>
            <w:vAlign w:val="center"/>
            <w:shd w:val="clear" w:color="auto" w:fill="6A1B9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Before</w:t>
              <w:br/>
              <w:t>Hyperparameter</w:t>
              <w:br/>
              <w:t>Tuning</w:t>
            </w:r>
          </w:p>
        </w:tc>
        <w:tc>
          <w:tcPr>
            <w:tcW w:type="dxa" w:w="1728"/>
            <w:vAlign w:val="center"/>
            <w:shd w:val="clear" w:color="auto" w:fill="4A148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5"/>
              </w:rPr>
              <w:t>After</w:t>
              <w:br/>
              <w:t>Hyperparameter</w:t>
              <w:br/>
              <w:t>Tuning</w:t>
            </w:r>
          </w:p>
        </w:tc>
      </w:tr>
      <w:tr>
        <w:tc>
          <w:tcPr>
            <w:tcW w:type="dxa" w:w="720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ACCURACY</w:t>
            </w:r>
          </w:p>
        </w:tc>
        <w:tc>
          <w:tcPr>
            <w:tcW w:type="dxa" w:w="2592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ACCURACY</w:t>
            </w:r>
          </w:p>
        </w:tc>
        <w:tc>
          <w:tcPr>
            <w:tcW w:type="dxa" w:w="2592"/>
            <w:vAlign w:val="center"/>
            <w:shd w:val="clear" w:color="auto" w:fill="546E7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Training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95</w:t>
            </w:r>
          </w:p>
        </w:tc>
      </w:tr>
      <w:tr>
        <w:tc>
          <w:tcPr>
            <w:tcW w:type="dxa" w:w="720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ACCURACY</w:t>
            </w:r>
          </w:p>
        </w:tc>
        <w:tc>
          <w:tcPr>
            <w:tcW w:type="dxa" w:w="2592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ACCURACY</w:t>
            </w:r>
          </w:p>
        </w:tc>
        <w:tc>
          <w:tcPr>
            <w:tcW w:type="dxa" w:w="2592"/>
            <w:vAlign w:val="center"/>
            <w:shd w:val="clear" w:color="auto" w:fill="546E7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95</w:t>
            </w:r>
          </w:p>
        </w:tc>
      </w:tr>
      <w:tr>
        <w:tc>
          <w:tcPr>
            <w:tcW w:type="dxa" w:w="720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PRECISION</w:t>
            </w:r>
          </w:p>
        </w:tc>
        <w:tc>
          <w:tcPr>
            <w:tcW w:type="dxa" w:w="2592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PRECISION</w:t>
            </w:r>
          </w:p>
        </w:tc>
        <w:tc>
          <w:tcPr>
            <w:tcW w:type="dxa" w:w="2592"/>
            <w:vAlign w:val="center"/>
            <w:shd w:val="clear" w:color="auto" w:fill="546E7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Training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95</w:t>
            </w:r>
          </w:p>
        </w:tc>
      </w:tr>
      <w:tr>
        <w:tc>
          <w:tcPr>
            <w:tcW w:type="dxa" w:w="720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PRECISION</w:t>
            </w:r>
          </w:p>
        </w:tc>
        <w:tc>
          <w:tcPr>
            <w:tcW w:type="dxa" w:w="2592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PRECISION</w:t>
            </w:r>
          </w:p>
        </w:tc>
        <w:tc>
          <w:tcPr>
            <w:tcW w:type="dxa" w:w="2592"/>
            <w:vAlign w:val="center"/>
            <w:shd w:val="clear" w:color="auto" w:fill="546E7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95</w:t>
            </w:r>
          </w:p>
        </w:tc>
      </w:tr>
      <w:tr>
        <w:tc>
          <w:tcPr>
            <w:tcW w:type="dxa" w:w="720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RECALL</w:t>
            </w:r>
          </w:p>
        </w:tc>
        <w:tc>
          <w:tcPr>
            <w:tcW w:type="dxa" w:w="2592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RECALL</w:t>
            </w:r>
          </w:p>
        </w:tc>
        <w:tc>
          <w:tcPr>
            <w:tcW w:type="dxa" w:w="2592"/>
            <w:vAlign w:val="center"/>
            <w:shd w:val="clear" w:color="auto" w:fill="546E7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95</w:t>
            </w:r>
          </w:p>
        </w:tc>
      </w:tr>
      <w:tr>
        <w:tc>
          <w:tcPr>
            <w:tcW w:type="dxa" w:w="720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SPECIFICITY</w:t>
            </w:r>
          </w:p>
        </w:tc>
        <w:tc>
          <w:tcPr>
            <w:tcW w:type="dxa" w:w="2592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SPECIFICITY</w:t>
            </w:r>
          </w:p>
        </w:tc>
        <w:tc>
          <w:tcPr>
            <w:tcW w:type="dxa" w:w="2592"/>
            <w:vAlign w:val="center"/>
            <w:shd w:val="clear" w:color="auto" w:fill="546E7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88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88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88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</w:t>
            </w:r>
          </w:p>
        </w:tc>
      </w:tr>
      <w:tr>
        <w:tc>
          <w:tcPr>
            <w:tcW w:type="dxa" w:w="720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F1- SCORE</w:t>
            </w:r>
          </w:p>
        </w:tc>
        <w:tc>
          <w:tcPr>
            <w:tcW w:type="dxa" w:w="2592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F1- SCORE</w:t>
            </w:r>
          </w:p>
        </w:tc>
        <w:tc>
          <w:tcPr>
            <w:tcW w:type="dxa" w:w="2592"/>
            <w:vAlign w:val="center"/>
            <w:shd w:val="clear" w:color="auto" w:fill="546E7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95</w:t>
            </w:r>
          </w:p>
        </w:tc>
      </w:tr>
      <w:tr>
        <w:tc>
          <w:tcPr>
            <w:tcW w:type="dxa" w:w="720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Kappa Score</w:t>
            </w:r>
          </w:p>
        </w:tc>
        <w:tc>
          <w:tcPr>
            <w:tcW w:type="dxa" w:w="2592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Kappa Score</w:t>
            </w:r>
          </w:p>
        </w:tc>
        <w:tc>
          <w:tcPr>
            <w:tcW w:type="dxa" w:w="2592"/>
            <w:vAlign w:val="center"/>
            <w:shd w:val="clear" w:color="auto" w:fill="546E7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93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92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94</w:t>
            </w:r>
          </w:p>
        </w:tc>
      </w:tr>
      <w:tr>
        <w:tc>
          <w:tcPr>
            <w:tcW w:type="dxa" w:w="720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AUC-ROC</w:t>
            </w:r>
          </w:p>
        </w:tc>
        <w:tc>
          <w:tcPr>
            <w:tcW w:type="dxa" w:w="2592"/>
            <w:vAlign w:val="center"/>
            <w:shd w:val="clear" w:color="auto" w:fill="37474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8"/>
              </w:rPr>
              <w:t>AUC-ROC</w:t>
            </w:r>
          </w:p>
        </w:tc>
        <w:tc>
          <w:tcPr>
            <w:tcW w:type="dxa" w:w="2592"/>
            <w:vAlign w:val="center"/>
            <w:shd w:val="clear" w:color="auto" w:fill="546E7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68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68</w:t>
            </w:r>
          </w:p>
        </w:tc>
        <w:tc>
          <w:tcPr>
            <w:tcW w:type="dxa" w:w="100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152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65</w:t>
            </w:r>
          </w:p>
        </w:tc>
        <w:tc>
          <w:tcPr>
            <w:tcW w:type="dxa" w:w="1728"/>
            <w:vAlign w:val="center"/>
            <w:shd w:val="clear" w:color="auto"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0D47A1"/>
          <w:sz w:val="28"/>
        </w:rPr>
        <w:t>Emotional &amp; Sentiment Analysis</w:t>
      </w:r>
    </w:p>
    <w:sectPr w:rsidR="00FC693F" w:rsidRPr="0006063C" w:rsidSect="00034616">
      <w:pgSz w:w="23818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