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14223" w14:textId="4C084809" w:rsidR="00832893" w:rsidRPr="00CA0F63" w:rsidRDefault="00184982" w:rsidP="00184982">
      <w:pPr>
        <w:jc w:val="center"/>
        <w:rPr>
          <w:rFonts w:ascii="Times New Roman" w:hAnsi="Times New Roman" w:cs="Times New Roman"/>
          <w:b/>
          <w:bCs/>
          <w:sz w:val="52"/>
          <w:szCs w:val="52"/>
          <w:lang w:val="en-IN"/>
        </w:rPr>
      </w:pPr>
      <w:r w:rsidRPr="00CA0F63">
        <w:rPr>
          <w:rFonts w:ascii="Times New Roman" w:hAnsi="Times New Roman" w:cs="Times New Roman"/>
          <w:b/>
          <w:bCs/>
          <w:sz w:val="52"/>
          <w:szCs w:val="52"/>
          <w:lang w:val="en-IN"/>
        </w:rPr>
        <w:t>SMART WATER MANAGEMENT</w:t>
      </w:r>
    </w:p>
    <w:p w14:paraId="74C06213" w14:textId="137F66D2" w:rsidR="00184982" w:rsidRDefault="00184982" w:rsidP="00184982">
      <w:pPr>
        <w:jc w:val="center"/>
        <w:rPr>
          <w:rFonts w:ascii="Times New Roman" w:hAnsi="Times New Roman" w:cs="Times New Roman"/>
          <w:b/>
          <w:bCs/>
          <w:sz w:val="52"/>
          <w:szCs w:val="52"/>
          <w:lang w:val="en-IN"/>
        </w:rPr>
      </w:pPr>
    </w:p>
    <w:p w14:paraId="199839C4" w14:textId="718B3CD1" w:rsidR="00184982" w:rsidRDefault="00184982" w:rsidP="00184982">
      <w:pPr>
        <w:rPr>
          <w:rFonts w:ascii="Times New Roman" w:hAnsi="Times New Roman" w:cs="Times New Roman"/>
          <w:b/>
          <w:bCs/>
          <w:sz w:val="36"/>
          <w:szCs w:val="36"/>
          <w:lang w:val="en-IN"/>
        </w:rPr>
      </w:pPr>
      <w:r w:rsidRPr="00184982">
        <w:rPr>
          <w:rFonts w:ascii="Times New Roman" w:hAnsi="Times New Roman" w:cs="Times New Roman"/>
          <w:b/>
          <w:bCs/>
          <w:sz w:val="36"/>
          <w:szCs w:val="36"/>
          <w:lang w:val="en-IN"/>
        </w:rPr>
        <w:t>Nanotechnology-Based Water Sensor</w:t>
      </w:r>
      <w:r>
        <w:rPr>
          <w:rFonts w:ascii="Times New Roman" w:hAnsi="Times New Roman" w:cs="Times New Roman"/>
          <w:b/>
          <w:bCs/>
          <w:sz w:val="36"/>
          <w:szCs w:val="36"/>
          <w:lang w:val="en-IN"/>
        </w:rPr>
        <w:t>:</w:t>
      </w:r>
    </w:p>
    <w:p w14:paraId="05A914C4" w14:textId="7FB7DA0A" w:rsidR="00CA0F63" w:rsidRDefault="00CA0F63" w:rsidP="00CA0F63">
      <w:pPr>
        <w:jc w:val="both"/>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Pr="00CA0F63">
        <w:rPr>
          <w:rFonts w:ascii="Times New Roman" w:hAnsi="Times New Roman" w:cs="Times New Roman"/>
          <w:sz w:val="32"/>
          <w:szCs w:val="32"/>
          <w:lang w:val="en-IN"/>
        </w:rPr>
        <w:t xml:space="preserve">Explore how nanotechnology is revolutionizing water quality monitoring. Nanoscale sensors can detect and remove contaminants at a molecular level, providing real-time data on water purity. Discuss the benefits and challenges of implementing </w:t>
      </w:r>
      <w:proofErr w:type="spellStart"/>
      <w:r w:rsidRPr="00CA0F63">
        <w:rPr>
          <w:rFonts w:ascii="Times New Roman" w:hAnsi="Times New Roman" w:cs="Times New Roman"/>
          <w:sz w:val="32"/>
          <w:szCs w:val="32"/>
          <w:lang w:val="en-IN"/>
        </w:rPr>
        <w:t>nanosensors</w:t>
      </w:r>
      <w:proofErr w:type="spellEnd"/>
      <w:r w:rsidRPr="00CA0F63">
        <w:rPr>
          <w:rFonts w:ascii="Times New Roman" w:hAnsi="Times New Roman" w:cs="Times New Roman"/>
          <w:sz w:val="32"/>
          <w:szCs w:val="32"/>
          <w:lang w:val="en-IN"/>
        </w:rPr>
        <w:t xml:space="preserve"> in water treatment systems.</w:t>
      </w:r>
    </w:p>
    <w:p w14:paraId="4B34C025" w14:textId="41BC37DD" w:rsidR="00CA0F63" w:rsidRDefault="00CA0F63" w:rsidP="00CA0F63">
      <w:pPr>
        <w:jc w:val="both"/>
        <w:rPr>
          <w:rFonts w:ascii="Times New Roman" w:hAnsi="Times New Roman" w:cs="Times New Roman"/>
          <w:sz w:val="32"/>
          <w:szCs w:val="32"/>
          <w:lang w:val="en-IN"/>
        </w:rPr>
      </w:pPr>
    </w:p>
    <w:p w14:paraId="6CB7ECC1" w14:textId="628E778C" w:rsidR="00CA0F63" w:rsidRDefault="00CA0F63" w:rsidP="00CA0F63">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AI Driven Water Purification:</w:t>
      </w:r>
    </w:p>
    <w:p w14:paraId="4E5F9BD3" w14:textId="77777777" w:rsidR="00141B8B" w:rsidRPr="00141B8B" w:rsidRDefault="00141B8B" w:rsidP="00141B8B">
      <w:pPr>
        <w:jc w:val="both"/>
        <w:rPr>
          <w:rFonts w:ascii="Times New Roman" w:hAnsi="Times New Roman" w:cs="Times New Roman"/>
          <w:sz w:val="32"/>
          <w:szCs w:val="32"/>
          <w:lang w:val="en-IN"/>
        </w:rPr>
      </w:pPr>
      <w:r w:rsidRPr="00141B8B">
        <w:rPr>
          <w:rFonts w:ascii="Times New Roman" w:hAnsi="Times New Roman" w:cs="Times New Roman"/>
          <w:sz w:val="32"/>
          <w:szCs w:val="32"/>
          <w:lang w:val="en-IN"/>
        </w:rPr>
        <w:t>Investigate the use of artificial intelligence (AI) in water purification. AI can optimize treatment processes, predict water quality fluctuations, and detect contaminants. Highlight examples of AI-driven water treatment plants and their success stories.</w:t>
      </w:r>
    </w:p>
    <w:p w14:paraId="44E9D0DC" w14:textId="77777777" w:rsidR="00141B8B" w:rsidRPr="00141B8B" w:rsidRDefault="00141B8B" w:rsidP="00141B8B">
      <w:pPr>
        <w:jc w:val="both"/>
        <w:rPr>
          <w:rFonts w:ascii="Times New Roman" w:hAnsi="Times New Roman" w:cs="Times New Roman"/>
          <w:sz w:val="28"/>
          <w:szCs w:val="28"/>
          <w:lang w:val="en-IN"/>
        </w:rPr>
      </w:pPr>
    </w:p>
    <w:p w14:paraId="58FE4E47" w14:textId="77777777" w:rsidR="00141B8B" w:rsidRPr="00141B8B" w:rsidRDefault="00141B8B" w:rsidP="00141B8B">
      <w:pPr>
        <w:jc w:val="both"/>
        <w:rPr>
          <w:rFonts w:ascii="Times New Roman" w:hAnsi="Times New Roman" w:cs="Times New Roman"/>
          <w:b/>
          <w:bCs/>
          <w:sz w:val="36"/>
          <w:szCs w:val="36"/>
          <w:lang w:val="en-IN"/>
        </w:rPr>
      </w:pPr>
      <w:r w:rsidRPr="00141B8B">
        <w:rPr>
          <w:rFonts w:ascii="Times New Roman" w:hAnsi="Times New Roman" w:cs="Times New Roman"/>
          <w:b/>
          <w:bCs/>
          <w:sz w:val="36"/>
          <w:szCs w:val="36"/>
          <w:lang w:val="en-IN"/>
        </w:rPr>
        <w:t>Blockchain for Water Quality Assurance:</w:t>
      </w:r>
    </w:p>
    <w:p w14:paraId="2F0DE923" w14:textId="77777777" w:rsidR="00141B8B" w:rsidRPr="00141B8B" w:rsidRDefault="00141B8B" w:rsidP="00141B8B">
      <w:pPr>
        <w:jc w:val="both"/>
        <w:rPr>
          <w:rFonts w:ascii="Times New Roman" w:hAnsi="Times New Roman" w:cs="Times New Roman"/>
          <w:sz w:val="32"/>
          <w:szCs w:val="32"/>
          <w:lang w:val="en-IN"/>
        </w:rPr>
      </w:pPr>
      <w:r w:rsidRPr="00141B8B">
        <w:rPr>
          <w:rFonts w:ascii="Times New Roman" w:hAnsi="Times New Roman" w:cs="Times New Roman"/>
          <w:sz w:val="32"/>
          <w:szCs w:val="32"/>
          <w:lang w:val="en-IN"/>
        </w:rPr>
        <w:t>Examine the potential of blockchain technology in ensuring water quality. Blockchain can create transparent, tamper-proof records of water treatment processes and quality measurements, enhancing accountability and trust in the water supply chain.</w:t>
      </w:r>
    </w:p>
    <w:p w14:paraId="43B5BA68" w14:textId="77777777" w:rsidR="00141B8B" w:rsidRPr="00141B8B" w:rsidRDefault="00141B8B" w:rsidP="00141B8B">
      <w:pPr>
        <w:jc w:val="both"/>
        <w:rPr>
          <w:rFonts w:ascii="Times New Roman" w:hAnsi="Times New Roman" w:cs="Times New Roman"/>
          <w:sz w:val="28"/>
          <w:szCs w:val="28"/>
          <w:lang w:val="en-IN"/>
        </w:rPr>
      </w:pPr>
    </w:p>
    <w:p w14:paraId="615D3469" w14:textId="77777777" w:rsidR="00141B8B" w:rsidRDefault="00141B8B" w:rsidP="00141B8B">
      <w:pPr>
        <w:jc w:val="both"/>
        <w:rPr>
          <w:rFonts w:ascii="Times New Roman" w:hAnsi="Times New Roman" w:cs="Times New Roman"/>
          <w:b/>
          <w:bCs/>
          <w:sz w:val="36"/>
          <w:szCs w:val="36"/>
          <w:lang w:val="en-IN"/>
        </w:rPr>
      </w:pPr>
    </w:p>
    <w:p w14:paraId="2DBD07B1" w14:textId="63B63D5E" w:rsidR="00141B8B" w:rsidRPr="00141B8B" w:rsidRDefault="00141B8B" w:rsidP="00141B8B">
      <w:pPr>
        <w:jc w:val="both"/>
        <w:rPr>
          <w:rFonts w:ascii="Times New Roman" w:hAnsi="Times New Roman" w:cs="Times New Roman"/>
          <w:b/>
          <w:bCs/>
          <w:sz w:val="36"/>
          <w:szCs w:val="36"/>
          <w:lang w:val="en-IN"/>
        </w:rPr>
      </w:pPr>
      <w:bookmarkStart w:id="0" w:name="_GoBack"/>
      <w:bookmarkEnd w:id="0"/>
      <w:r w:rsidRPr="00141B8B">
        <w:rPr>
          <w:rFonts w:ascii="Times New Roman" w:hAnsi="Times New Roman" w:cs="Times New Roman"/>
          <w:b/>
          <w:bCs/>
          <w:sz w:val="36"/>
          <w:szCs w:val="36"/>
          <w:lang w:val="en-IN"/>
        </w:rPr>
        <w:lastRenderedPageBreak/>
        <w:t>Robotic Water Quality Inspectors:</w:t>
      </w:r>
    </w:p>
    <w:p w14:paraId="47DCD7F5" w14:textId="77777777" w:rsidR="00141B8B" w:rsidRPr="00141B8B" w:rsidRDefault="00141B8B" w:rsidP="00141B8B">
      <w:pPr>
        <w:jc w:val="both"/>
        <w:rPr>
          <w:rFonts w:ascii="Times New Roman" w:hAnsi="Times New Roman" w:cs="Times New Roman"/>
          <w:sz w:val="32"/>
          <w:szCs w:val="32"/>
          <w:lang w:val="en-IN"/>
        </w:rPr>
      </w:pPr>
      <w:r w:rsidRPr="00141B8B">
        <w:rPr>
          <w:rFonts w:ascii="Times New Roman" w:hAnsi="Times New Roman" w:cs="Times New Roman"/>
          <w:sz w:val="32"/>
          <w:szCs w:val="32"/>
          <w:lang w:val="en-IN"/>
        </w:rPr>
        <w:t>Discuss the development of autonomous underwater robots equipped with advanced sensors and AI algorithms. These robots can navigate water bodies, collect samples, and assess water quality in real-time, making them valuable tools for water purification monitoring.</w:t>
      </w:r>
    </w:p>
    <w:p w14:paraId="7E55B6DB" w14:textId="77777777" w:rsidR="00141B8B" w:rsidRPr="00141B8B" w:rsidRDefault="00141B8B" w:rsidP="00141B8B">
      <w:pPr>
        <w:jc w:val="both"/>
        <w:rPr>
          <w:rFonts w:ascii="Times New Roman" w:hAnsi="Times New Roman" w:cs="Times New Roman"/>
          <w:sz w:val="28"/>
          <w:szCs w:val="28"/>
          <w:lang w:val="en-IN"/>
        </w:rPr>
      </w:pPr>
    </w:p>
    <w:p w14:paraId="3954DC21" w14:textId="77777777" w:rsidR="00141B8B" w:rsidRPr="00141B8B" w:rsidRDefault="00141B8B" w:rsidP="00141B8B">
      <w:pPr>
        <w:jc w:val="both"/>
        <w:rPr>
          <w:rFonts w:ascii="Times New Roman" w:hAnsi="Times New Roman" w:cs="Times New Roman"/>
          <w:b/>
          <w:bCs/>
          <w:sz w:val="36"/>
          <w:szCs w:val="36"/>
          <w:lang w:val="en-IN"/>
        </w:rPr>
      </w:pPr>
      <w:r w:rsidRPr="00141B8B">
        <w:rPr>
          <w:rFonts w:ascii="Times New Roman" w:hAnsi="Times New Roman" w:cs="Times New Roman"/>
          <w:b/>
          <w:bCs/>
          <w:sz w:val="36"/>
          <w:szCs w:val="36"/>
          <w:lang w:val="en-IN"/>
        </w:rPr>
        <w:t>Smart Filters and Membranes:</w:t>
      </w:r>
    </w:p>
    <w:p w14:paraId="078DBF79" w14:textId="77777777" w:rsidR="00141B8B" w:rsidRPr="00141B8B" w:rsidRDefault="00141B8B" w:rsidP="00141B8B">
      <w:pPr>
        <w:jc w:val="both"/>
        <w:rPr>
          <w:rFonts w:ascii="Times New Roman" w:hAnsi="Times New Roman" w:cs="Times New Roman"/>
          <w:sz w:val="32"/>
          <w:szCs w:val="32"/>
          <w:lang w:val="en-IN"/>
        </w:rPr>
      </w:pPr>
      <w:r w:rsidRPr="00141B8B">
        <w:rPr>
          <w:rFonts w:ascii="Times New Roman" w:hAnsi="Times New Roman" w:cs="Times New Roman"/>
          <w:sz w:val="32"/>
          <w:szCs w:val="32"/>
          <w:lang w:val="en-IN"/>
        </w:rPr>
        <w:t>Explore the latest advancements in smart filtration systems. Smart filters use sensors to detect impurities and adjust their filtration rate accordingly, reducing water wastage and improving purification efficiency.</w:t>
      </w:r>
    </w:p>
    <w:p w14:paraId="63F7447F" w14:textId="77777777" w:rsidR="00141B8B" w:rsidRPr="00141B8B" w:rsidRDefault="00141B8B" w:rsidP="00141B8B">
      <w:pPr>
        <w:jc w:val="both"/>
        <w:rPr>
          <w:rFonts w:ascii="Times New Roman" w:hAnsi="Times New Roman" w:cs="Times New Roman"/>
          <w:sz w:val="28"/>
          <w:szCs w:val="28"/>
          <w:lang w:val="en-IN"/>
        </w:rPr>
      </w:pPr>
    </w:p>
    <w:p w14:paraId="200B972D" w14:textId="77777777" w:rsidR="00141B8B" w:rsidRPr="00141B8B" w:rsidRDefault="00141B8B" w:rsidP="00141B8B">
      <w:pPr>
        <w:jc w:val="both"/>
        <w:rPr>
          <w:rFonts w:ascii="Times New Roman" w:hAnsi="Times New Roman" w:cs="Times New Roman"/>
          <w:b/>
          <w:bCs/>
          <w:sz w:val="32"/>
          <w:szCs w:val="32"/>
          <w:lang w:val="en-IN"/>
        </w:rPr>
      </w:pPr>
      <w:r w:rsidRPr="00141B8B">
        <w:rPr>
          <w:rFonts w:ascii="Times New Roman" w:hAnsi="Times New Roman" w:cs="Times New Roman"/>
          <w:b/>
          <w:bCs/>
          <w:sz w:val="32"/>
          <w:szCs w:val="32"/>
          <w:lang w:val="en-IN"/>
        </w:rPr>
        <w:t xml:space="preserve">Quantum Computing for Water </w:t>
      </w:r>
      <w:proofErr w:type="spellStart"/>
      <w:r w:rsidRPr="00141B8B">
        <w:rPr>
          <w:rFonts w:ascii="Times New Roman" w:hAnsi="Times New Roman" w:cs="Times New Roman"/>
          <w:b/>
          <w:bCs/>
          <w:sz w:val="32"/>
          <w:szCs w:val="32"/>
          <w:lang w:val="en-IN"/>
        </w:rPr>
        <w:t>Modeling</w:t>
      </w:r>
      <w:proofErr w:type="spellEnd"/>
      <w:r w:rsidRPr="00141B8B">
        <w:rPr>
          <w:rFonts w:ascii="Times New Roman" w:hAnsi="Times New Roman" w:cs="Times New Roman"/>
          <w:b/>
          <w:bCs/>
          <w:sz w:val="32"/>
          <w:szCs w:val="32"/>
          <w:lang w:val="en-IN"/>
        </w:rPr>
        <w:t>:</w:t>
      </w:r>
    </w:p>
    <w:p w14:paraId="77B3676B" w14:textId="77777777" w:rsidR="00141B8B" w:rsidRPr="00141B8B" w:rsidRDefault="00141B8B" w:rsidP="00141B8B">
      <w:pPr>
        <w:jc w:val="both"/>
        <w:rPr>
          <w:rFonts w:ascii="Times New Roman" w:hAnsi="Times New Roman" w:cs="Times New Roman"/>
          <w:sz w:val="32"/>
          <w:szCs w:val="32"/>
          <w:lang w:val="en-IN"/>
        </w:rPr>
      </w:pPr>
      <w:r w:rsidRPr="00141B8B">
        <w:rPr>
          <w:rFonts w:ascii="Times New Roman" w:hAnsi="Times New Roman" w:cs="Times New Roman"/>
          <w:sz w:val="32"/>
          <w:szCs w:val="32"/>
          <w:lang w:val="en-IN"/>
        </w:rPr>
        <w:t xml:space="preserve">Delve into how quantum computing is transforming water quality </w:t>
      </w:r>
      <w:proofErr w:type="spellStart"/>
      <w:r w:rsidRPr="00141B8B">
        <w:rPr>
          <w:rFonts w:ascii="Times New Roman" w:hAnsi="Times New Roman" w:cs="Times New Roman"/>
          <w:sz w:val="32"/>
          <w:szCs w:val="32"/>
          <w:lang w:val="en-IN"/>
        </w:rPr>
        <w:t>modeling</w:t>
      </w:r>
      <w:proofErr w:type="spellEnd"/>
      <w:r w:rsidRPr="00141B8B">
        <w:rPr>
          <w:rFonts w:ascii="Times New Roman" w:hAnsi="Times New Roman" w:cs="Times New Roman"/>
          <w:sz w:val="32"/>
          <w:szCs w:val="32"/>
          <w:lang w:val="en-IN"/>
        </w:rPr>
        <w:t>. Quantum computers can process vast amounts of data and simulate complex water treatment scenarios, helping scientists design more effective purification methods.</w:t>
      </w:r>
    </w:p>
    <w:p w14:paraId="38937E6A" w14:textId="77777777" w:rsidR="00141B8B" w:rsidRPr="00141B8B" w:rsidRDefault="00141B8B" w:rsidP="00141B8B">
      <w:pPr>
        <w:jc w:val="both"/>
        <w:rPr>
          <w:rFonts w:ascii="Times New Roman" w:hAnsi="Times New Roman" w:cs="Times New Roman"/>
          <w:sz w:val="28"/>
          <w:szCs w:val="28"/>
          <w:lang w:val="en-IN"/>
        </w:rPr>
      </w:pPr>
    </w:p>
    <w:p w14:paraId="0D657CCE" w14:textId="77777777" w:rsidR="00141B8B" w:rsidRPr="00141B8B" w:rsidRDefault="00141B8B" w:rsidP="00141B8B">
      <w:pPr>
        <w:jc w:val="both"/>
        <w:rPr>
          <w:rFonts w:ascii="Times New Roman" w:hAnsi="Times New Roman" w:cs="Times New Roman"/>
          <w:b/>
          <w:bCs/>
          <w:sz w:val="36"/>
          <w:szCs w:val="36"/>
          <w:lang w:val="en-IN"/>
        </w:rPr>
      </w:pPr>
      <w:r w:rsidRPr="00141B8B">
        <w:rPr>
          <w:rFonts w:ascii="Times New Roman" w:hAnsi="Times New Roman" w:cs="Times New Roman"/>
          <w:b/>
          <w:bCs/>
          <w:sz w:val="36"/>
          <w:szCs w:val="36"/>
          <w:lang w:val="en-IN"/>
        </w:rPr>
        <w:t>Remote Sensing and Satellite Technology:</w:t>
      </w:r>
    </w:p>
    <w:p w14:paraId="0971AB94" w14:textId="77777777" w:rsidR="00141B8B" w:rsidRPr="00141B8B" w:rsidRDefault="00141B8B" w:rsidP="00141B8B">
      <w:pPr>
        <w:jc w:val="both"/>
        <w:rPr>
          <w:rFonts w:ascii="Times New Roman" w:hAnsi="Times New Roman" w:cs="Times New Roman"/>
          <w:sz w:val="32"/>
          <w:szCs w:val="32"/>
          <w:lang w:val="en-IN"/>
        </w:rPr>
      </w:pPr>
      <w:r w:rsidRPr="00141B8B">
        <w:rPr>
          <w:rFonts w:ascii="Times New Roman" w:hAnsi="Times New Roman" w:cs="Times New Roman"/>
          <w:sz w:val="32"/>
          <w:szCs w:val="32"/>
          <w:lang w:val="en-IN"/>
        </w:rPr>
        <w:t>Investigate how satellite technology and remote sensing can monitor water quality in large bodies of water. These tools can track water pollution, algal blooms, and other indicators of water health from space, providing invaluable data for purification efforts.</w:t>
      </w:r>
    </w:p>
    <w:p w14:paraId="68CFFDD7" w14:textId="77777777" w:rsidR="00141B8B" w:rsidRPr="00141B8B" w:rsidRDefault="00141B8B" w:rsidP="00141B8B">
      <w:pPr>
        <w:jc w:val="both"/>
        <w:rPr>
          <w:rFonts w:ascii="Times New Roman" w:hAnsi="Times New Roman" w:cs="Times New Roman"/>
          <w:sz w:val="28"/>
          <w:szCs w:val="28"/>
          <w:lang w:val="en-IN"/>
        </w:rPr>
      </w:pPr>
    </w:p>
    <w:p w14:paraId="2427A3E6" w14:textId="77777777" w:rsidR="00141B8B" w:rsidRDefault="00141B8B" w:rsidP="00141B8B">
      <w:pPr>
        <w:jc w:val="both"/>
        <w:rPr>
          <w:rFonts w:ascii="Times New Roman" w:hAnsi="Times New Roman" w:cs="Times New Roman"/>
          <w:b/>
          <w:bCs/>
          <w:sz w:val="36"/>
          <w:szCs w:val="36"/>
          <w:lang w:val="en-IN"/>
        </w:rPr>
      </w:pPr>
    </w:p>
    <w:p w14:paraId="4280D69E" w14:textId="77777777" w:rsidR="00141B8B" w:rsidRDefault="00141B8B" w:rsidP="00141B8B">
      <w:pPr>
        <w:jc w:val="both"/>
        <w:rPr>
          <w:rFonts w:ascii="Times New Roman" w:hAnsi="Times New Roman" w:cs="Times New Roman"/>
          <w:b/>
          <w:bCs/>
          <w:sz w:val="36"/>
          <w:szCs w:val="36"/>
          <w:lang w:val="en-IN"/>
        </w:rPr>
      </w:pPr>
    </w:p>
    <w:p w14:paraId="0E4A2056" w14:textId="1FC77930" w:rsidR="00141B8B" w:rsidRPr="00141B8B" w:rsidRDefault="00141B8B" w:rsidP="00141B8B">
      <w:pPr>
        <w:jc w:val="both"/>
        <w:rPr>
          <w:rFonts w:ascii="Times New Roman" w:hAnsi="Times New Roman" w:cs="Times New Roman"/>
          <w:b/>
          <w:bCs/>
          <w:sz w:val="36"/>
          <w:szCs w:val="36"/>
          <w:lang w:val="en-IN"/>
        </w:rPr>
      </w:pPr>
      <w:r w:rsidRPr="00141B8B">
        <w:rPr>
          <w:rFonts w:ascii="Times New Roman" w:hAnsi="Times New Roman" w:cs="Times New Roman"/>
          <w:b/>
          <w:bCs/>
          <w:sz w:val="36"/>
          <w:szCs w:val="36"/>
          <w:lang w:val="en-IN"/>
        </w:rPr>
        <w:t>Crowdsourced Water Quality Monitoring Apps:</w:t>
      </w:r>
    </w:p>
    <w:p w14:paraId="4CC7470D" w14:textId="77777777" w:rsidR="00141B8B" w:rsidRPr="00141B8B" w:rsidRDefault="00141B8B" w:rsidP="00141B8B">
      <w:pPr>
        <w:jc w:val="both"/>
        <w:rPr>
          <w:rFonts w:ascii="Times New Roman" w:hAnsi="Times New Roman" w:cs="Times New Roman"/>
          <w:sz w:val="32"/>
          <w:szCs w:val="32"/>
          <w:lang w:val="en-IN"/>
        </w:rPr>
      </w:pPr>
      <w:r w:rsidRPr="00141B8B">
        <w:rPr>
          <w:rFonts w:ascii="Times New Roman" w:hAnsi="Times New Roman" w:cs="Times New Roman"/>
          <w:sz w:val="32"/>
          <w:szCs w:val="32"/>
          <w:lang w:val="en-IN"/>
        </w:rPr>
        <w:t>Explore the development of mobile apps that allow citizens to report water quality issues and contribute data to a centralized platform. Such apps engage the public in water quality monitoring, creating a collaborative approach to purification detection.</w:t>
      </w:r>
    </w:p>
    <w:p w14:paraId="13FDA653" w14:textId="77777777" w:rsidR="00141B8B" w:rsidRPr="00141B8B" w:rsidRDefault="00141B8B" w:rsidP="00141B8B">
      <w:pPr>
        <w:jc w:val="both"/>
        <w:rPr>
          <w:rFonts w:ascii="Times New Roman" w:hAnsi="Times New Roman" w:cs="Times New Roman"/>
          <w:sz w:val="28"/>
          <w:szCs w:val="28"/>
          <w:lang w:val="en-IN"/>
        </w:rPr>
      </w:pPr>
    </w:p>
    <w:p w14:paraId="1B04124D" w14:textId="77777777" w:rsidR="00141B8B" w:rsidRDefault="00141B8B" w:rsidP="00141B8B">
      <w:pPr>
        <w:jc w:val="both"/>
        <w:rPr>
          <w:rFonts w:ascii="Times New Roman" w:hAnsi="Times New Roman" w:cs="Times New Roman"/>
          <w:sz w:val="28"/>
          <w:szCs w:val="28"/>
          <w:lang w:val="en-IN"/>
        </w:rPr>
      </w:pPr>
    </w:p>
    <w:p w14:paraId="04E28783" w14:textId="65DE44D8" w:rsidR="00141B8B" w:rsidRPr="00141B8B" w:rsidRDefault="00141B8B" w:rsidP="00141B8B">
      <w:pPr>
        <w:jc w:val="both"/>
        <w:rPr>
          <w:rFonts w:ascii="Times New Roman" w:hAnsi="Times New Roman" w:cs="Times New Roman"/>
          <w:b/>
          <w:bCs/>
          <w:sz w:val="36"/>
          <w:szCs w:val="36"/>
          <w:lang w:val="en-IN"/>
        </w:rPr>
      </w:pPr>
      <w:r w:rsidRPr="00141B8B">
        <w:rPr>
          <w:rFonts w:ascii="Times New Roman" w:hAnsi="Times New Roman" w:cs="Times New Roman"/>
          <w:b/>
          <w:bCs/>
          <w:sz w:val="36"/>
          <w:szCs w:val="36"/>
          <w:lang w:val="en-IN"/>
        </w:rPr>
        <w:t>IoT-Enabled Smart Water Bottles:</w:t>
      </w:r>
    </w:p>
    <w:p w14:paraId="01755967" w14:textId="77777777" w:rsidR="00141B8B" w:rsidRPr="00141B8B" w:rsidRDefault="00141B8B" w:rsidP="00141B8B">
      <w:pPr>
        <w:jc w:val="both"/>
        <w:rPr>
          <w:rFonts w:ascii="Times New Roman" w:hAnsi="Times New Roman" w:cs="Times New Roman"/>
          <w:sz w:val="32"/>
          <w:szCs w:val="32"/>
          <w:lang w:val="en-IN"/>
        </w:rPr>
      </w:pPr>
      <w:r w:rsidRPr="00141B8B">
        <w:rPr>
          <w:rFonts w:ascii="Times New Roman" w:hAnsi="Times New Roman" w:cs="Times New Roman"/>
          <w:sz w:val="32"/>
          <w:szCs w:val="32"/>
          <w:lang w:val="en-IN"/>
        </w:rPr>
        <w:t xml:space="preserve">Discuss the concept of smart water bottles equipped with sensors that can </w:t>
      </w:r>
      <w:proofErr w:type="spellStart"/>
      <w:r w:rsidRPr="00141B8B">
        <w:rPr>
          <w:rFonts w:ascii="Times New Roman" w:hAnsi="Times New Roman" w:cs="Times New Roman"/>
          <w:sz w:val="32"/>
          <w:szCs w:val="32"/>
          <w:lang w:val="en-IN"/>
        </w:rPr>
        <w:t>analyze</w:t>
      </w:r>
      <w:proofErr w:type="spellEnd"/>
      <w:r w:rsidRPr="00141B8B">
        <w:rPr>
          <w:rFonts w:ascii="Times New Roman" w:hAnsi="Times New Roman" w:cs="Times New Roman"/>
          <w:sz w:val="32"/>
          <w:szCs w:val="32"/>
          <w:lang w:val="en-IN"/>
        </w:rPr>
        <w:t xml:space="preserve"> the quality of the water they contain. These bottles can provide real-time feedback to users about the safety and purity of the water they're drinking.</w:t>
      </w:r>
    </w:p>
    <w:p w14:paraId="0DF3695C" w14:textId="77777777" w:rsidR="00141B8B" w:rsidRPr="00141B8B" w:rsidRDefault="00141B8B" w:rsidP="00141B8B">
      <w:pPr>
        <w:jc w:val="both"/>
        <w:rPr>
          <w:rFonts w:ascii="Times New Roman" w:hAnsi="Times New Roman" w:cs="Times New Roman"/>
          <w:sz w:val="28"/>
          <w:szCs w:val="28"/>
          <w:lang w:val="en-IN"/>
        </w:rPr>
      </w:pPr>
    </w:p>
    <w:p w14:paraId="4E1DB6F4" w14:textId="77777777" w:rsidR="00141B8B" w:rsidRPr="00141B8B" w:rsidRDefault="00141B8B" w:rsidP="00141B8B">
      <w:pPr>
        <w:jc w:val="both"/>
        <w:rPr>
          <w:rFonts w:ascii="Times New Roman" w:hAnsi="Times New Roman" w:cs="Times New Roman"/>
          <w:b/>
          <w:bCs/>
          <w:sz w:val="36"/>
          <w:szCs w:val="36"/>
          <w:lang w:val="en-IN"/>
        </w:rPr>
      </w:pPr>
      <w:r w:rsidRPr="00141B8B">
        <w:rPr>
          <w:rFonts w:ascii="Times New Roman" w:hAnsi="Times New Roman" w:cs="Times New Roman"/>
          <w:b/>
          <w:bCs/>
          <w:sz w:val="36"/>
          <w:szCs w:val="36"/>
          <w:lang w:val="en-IN"/>
        </w:rPr>
        <w:t>Machine Learning for Contaminant Identification:</w:t>
      </w:r>
    </w:p>
    <w:p w14:paraId="0E8D323E" w14:textId="0C70E3AB" w:rsidR="00CA0F63" w:rsidRPr="00141B8B" w:rsidRDefault="00141B8B" w:rsidP="00141B8B">
      <w:pPr>
        <w:jc w:val="both"/>
        <w:rPr>
          <w:rFonts w:ascii="Times New Roman" w:hAnsi="Times New Roman" w:cs="Times New Roman"/>
          <w:sz w:val="32"/>
          <w:szCs w:val="32"/>
          <w:lang w:val="en-IN"/>
        </w:rPr>
      </w:pPr>
      <w:r w:rsidRPr="00141B8B">
        <w:rPr>
          <w:rFonts w:ascii="Times New Roman" w:hAnsi="Times New Roman" w:cs="Times New Roman"/>
          <w:sz w:val="32"/>
          <w:szCs w:val="32"/>
          <w:lang w:val="en-IN"/>
        </w:rPr>
        <w:t xml:space="preserve">Highlight how machine learning algorithms can rapidly identify and categorize water contaminants based on sensor data. Discuss how this technology can improve the speed and accuracy of water quality </w:t>
      </w:r>
      <w:proofErr w:type="spellStart"/>
      <w:proofErr w:type="gramStart"/>
      <w:r w:rsidRPr="00141B8B">
        <w:rPr>
          <w:rFonts w:ascii="Times New Roman" w:hAnsi="Times New Roman" w:cs="Times New Roman"/>
          <w:sz w:val="32"/>
          <w:szCs w:val="32"/>
          <w:lang w:val="en-IN"/>
        </w:rPr>
        <w:t>assessment.Remember</w:t>
      </w:r>
      <w:proofErr w:type="spellEnd"/>
      <w:proofErr w:type="gramEnd"/>
      <w:r w:rsidRPr="00141B8B">
        <w:rPr>
          <w:rFonts w:ascii="Times New Roman" w:hAnsi="Times New Roman" w:cs="Times New Roman"/>
          <w:sz w:val="32"/>
          <w:szCs w:val="32"/>
          <w:lang w:val="en-IN"/>
        </w:rPr>
        <w:t xml:space="preserve"> to back these ideas with relevant research and case studies to demonstrate their feasibility and real-world applications in the field of smart water management and water purification detection.</w:t>
      </w:r>
    </w:p>
    <w:p w14:paraId="075BD957" w14:textId="77777777" w:rsidR="00184982" w:rsidRPr="00184982" w:rsidRDefault="00184982" w:rsidP="00184982">
      <w:pPr>
        <w:rPr>
          <w:rFonts w:ascii="Times New Roman" w:hAnsi="Times New Roman" w:cs="Times New Roman"/>
          <w:b/>
          <w:bCs/>
          <w:sz w:val="36"/>
          <w:szCs w:val="36"/>
          <w:lang w:val="en-IN"/>
        </w:rPr>
      </w:pPr>
    </w:p>
    <w:sectPr w:rsidR="00184982" w:rsidRPr="001849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6D220D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82"/>
    <w:rsid w:val="00141B8B"/>
    <w:rsid w:val="00184982"/>
    <w:rsid w:val="00832893"/>
    <w:rsid w:val="00CA0F6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0965"/>
  <w15:chartTrackingRefBased/>
  <w15:docId w15:val="{89FD6658-E7EB-453B-83D2-14012F31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ta-IN"/>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982"/>
  </w:style>
  <w:style w:type="paragraph" w:styleId="Heading1">
    <w:name w:val="heading 1"/>
    <w:basedOn w:val="Normal"/>
    <w:next w:val="Normal"/>
    <w:link w:val="Heading1Char"/>
    <w:uiPriority w:val="9"/>
    <w:qFormat/>
    <w:rsid w:val="0018498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8498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8498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8498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8498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8498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8498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8498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8498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98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8498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8498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8498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8498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8498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8498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8498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8498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84982"/>
    <w:pPr>
      <w:spacing w:line="240" w:lineRule="auto"/>
    </w:pPr>
    <w:rPr>
      <w:b/>
      <w:bCs/>
      <w:smallCaps/>
      <w:color w:val="595959" w:themeColor="text1" w:themeTint="A6"/>
    </w:rPr>
  </w:style>
  <w:style w:type="paragraph" w:styleId="Title">
    <w:name w:val="Title"/>
    <w:basedOn w:val="Normal"/>
    <w:next w:val="Normal"/>
    <w:link w:val="TitleChar"/>
    <w:uiPriority w:val="10"/>
    <w:qFormat/>
    <w:rsid w:val="0018498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8498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8498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84982"/>
    <w:rPr>
      <w:rFonts w:asciiTheme="majorHAnsi" w:eastAsiaTheme="majorEastAsia" w:hAnsiTheme="majorHAnsi" w:cstheme="majorBidi"/>
      <w:sz w:val="30"/>
      <w:szCs w:val="30"/>
    </w:rPr>
  </w:style>
  <w:style w:type="character" w:styleId="Strong">
    <w:name w:val="Strong"/>
    <w:basedOn w:val="DefaultParagraphFont"/>
    <w:uiPriority w:val="22"/>
    <w:qFormat/>
    <w:rsid w:val="00184982"/>
    <w:rPr>
      <w:b/>
      <w:bCs/>
    </w:rPr>
  </w:style>
  <w:style w:type="character" w:styleId="Emphasis">
    <w:name w:val="Emphasis"/>
    <w:basedOn w:val="DefaultParagraphFont"/>
    <w:uiPriority w:val="20"/>
    <w:qFormat/>
    <w:rsid w:val="00184982"/>
    <w:rPr>
      <w:i/>
      <w:iCs/>
      <w:color w:val="70AD47" w:themeColor="accent6"/>
    </w:rPr>
  </w:style>
  <w:style w:type="paragraph" w:styleId="NoSpacing">
    <w:name w:val="No Spacing"/>
    <w:uiPriority w:val="1"/>
    <w:qFormat/>
    <w:rsid w:val="00184982"/>
    <w:pPr>
      <w:spacing w:after="0" w:line="240" w:lineRule="auto"/>
    </w:pPr>
  </w:style>
  <w:style w:type="paragraph" w:styleId="Quote">
    <w:name w:val="Quote"/>
    <w:basedOn w:val="Normal"/>
    <w:next w:val="Normal"/>
    <w:link w:val="QuoteChar"/>
    <w:uiPriority w:val="29"/>
    <w:qFormat/>
    <w:rsid w:val="0018498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84982"/>
    <w:rPr>
      <w:i/>
      <w:iCs/>
      <w:color w:val="262626" w:themeColor="text1" w:themeTint="D9"/>
    </w:rPr>
  </w:style>
  <w:style w:type="paragraph" w:styleId="IntenseQuote">
    <w:name w:val="Intense Quote"/>
    <w:basedOn w:val="Normal"/>
    <w:next w:val="Normal"/>
    <w:link w:val="IntenseQuoteChar"/>
    <w:uiPriority w:val="30"/>
    <w:qFormat/>
    <w:rsid w:val="0018498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8498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84982"/>
    <w:rPr>
      <w:i/>
      <w:iCs/>
    </w:rPr>
  </w:style>
  <w:style w:type="character" w:styleId="IntenseEmphasis">
    <w:name w:val="Intense Emphasis"/>
    <w:basedOn w:val="DefaultParagraphFont"/>
    <w:uiPriority w:val="21"/>
    <w:qFormat/>
    <w:rsid w:val="00184982"/>
    <w:rPr>
      <w:b/>
      <w:bCs/>
      <w:i/>
      <w:iCs/>
    </w:rPr>
  </w:style>
  <w:style w:type="character" w:styleId="SubtleReference">
    <w:name w:val="Subtle Reference"/>
    <w:basedOn w:val="DefaultParagraphFont"/>
    <w:uiPriority w:val="31"/>
    <w:qFormat/>
    <w:rsid w:val="00184982"/>
    <w:rPr>
      <w:smallCaps/>
      <w:color w:val="595959" w:themeColor="text1" w:themeTint="A6"/>
    </w:rPr>
  </w:style>
  <w:style w:type="character" w:styleId="IntenseReference">
    <w:name w:val="Intense Reference"/>
    <w:basedOn w:val="DefaultParagraphFont"/>
    <w:uiPriority w:val="32"/>
    <w:qFormat/>
    <w:rsid w:val="00184982"/>
    <w:rPr>
      <w:b/>
      <w:bCs/>
      <w:smallCaps/>
      <w:color w:val="70AD47" w:themeColor="accent6"/>
    </w:rPr>
  </w:style>
  <w:style w:type="character" w:styleId="BookTitle">
    <w:name w:val="Book Title"/>
    <w:basedOn w:val="DefaultParagraphFont"/>
    <w:uiPriority w:val="33"/>
    <w:qFormat/>
    <w:rsid w:val="00184982"/>
    <w:rPr>
      <w:b/>
      <w:bCs/>
      <w:caps w:val="0"/>
      <w:smallCaps/>
      <w:spacing w:val="7"/>
      <w:sz w:val="21"/>
      <w:szCs w:val="21"/>
    </w:rPr>
  </w:style>
  <w:style w:type="paragraph" w:styleId="TOCHeading">
    <w:name w:val="TOC Heading"/>
    <w:basedOn w:val="Heading1"/>
    <w:next w:val="Normal"/>
    <w:uiPriority w:val="39"/>
    <w:semiHidden/>
    <w:unhideWhenUsed/>
    <w:qFormat/>
    <w:rsid w:val="00184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00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kumaresh sivakumar</dc:creator>
  <cp:keywords/>
  <dc:description/>
  <cp:lastModifiedBy>kumaresh sivakumar</cp:lastModifiedBy>
  <cp:revision>1</cp:revision>
  <dcterms:created xsi:type="dcterms:W3CDTF">2023-10-11T08:29:00Z</dcterms:created>
  <dcterms:modified xsi:type="dcterms:W3CDTF">2023-10-11T08:57:00Z</dcterms:modified>
</cp:coreProperties>
</file>