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85909" w14:textId="2DF9F94A" w:rsidR="004943C8" w:rsidRPr="004943C8" w:rsidRDefault="004943C8" w:rsidP="004943C8">
      <w:pPr>
        <w:pStyle w:val="Heading3"/>
        <w:shd w:val="clear" w:color="auto" w:fill="FFFFFF"/>
        <w:spacing w:before="0" w:after="0"/>
        <w:textAlignment w:val="baseline"/>
        <w:rPr>
          <w:rFonts w:ascii="Georgia" w:hAnsi="Georgia"/>
          <w:b/>
          <w:color w:val="000000" w:themeColor="text1"/>
          <w:sz w:val="36"/>
          <w:szCs w:val="36"/>
        </w:rPr>
      </w:pPr>
      <w:r w:rsidRPr="004943C8">
        <w:rPr>
          <w:rFonts w:ascii="Georgia" w:hAnsi="Georgia"/>
          <w:b/>
          <w:bCs/>
          <w:color w:val="000000" w:themeColor="text1"/>
          <w:sz w:val="36"/>
          <w:szCs w:val="36"/>
          <w:lang w:val="en-IN"/>
        </w:rPr>
        <w:drawing>
          <wp:inline distT="0" distB="0" distL="0" distR="0" wp14:anchorId="4EDF2C03" wp14:editId="7C4F3706">
            <wp:extent cx="5722620" cy="2331720"/>
            <wp:effectExtent l="0" t="0" r="0" b="0"/>
            <wp:docPr id="711906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2331720"/>
                    </a:xfrm>
                    <a:prstGeom prst="rect">
                      <a:avLst/>
                    </a:prstGeom>
                    <a:noFill/>
                    <a:ln>
                      <a:noFill/>
                    </a:ln>
                  </pic:spPr>
                </pic:pic>
              </a:graphicData>
            </a:graphic>
          </wp:inline>
        </w:drawing>
      </w:r>
    </w:p>
    <w:p w14:paraId="6F6CA853" w14:textId="77777777" w:rsidR="004943C8" w:rsidRPr="004943C8" w:rsidRDefault="004943C8" w:rsidP="004943C8">
      <w:pPr>
        <w:pStyle w:val="Heading3"/>
        <w:shd w:val="clear" w:color="auto" w:fill="FFFFFF"/>
        <w:spacing w:before="0" w:after="0"/>
        <w:textAlignment w:val="baseline"/>
        <w:rPr>
          <w:rFonts w:ascii="Georgia" w:hAnsi="Georgia"/>
          <w:b/>
          <w:color w:val="000000" w:themeColor="text1"/>
          <w:sz w:val="36"/>
          <w:szCs w:val="36"/>
        </w:rPr>
      </w:pPr>
    </w:p>
    <w:p w14:paraId="32B55E81" w14:textId="77777777" w:rsidR="004943C8" w:rsidRDefault="004943C8" w:rsidP="004943C8">
      <w:pPr>
        <w:pStyle w:val="Heading3"/>
        <w:shd w:val="clear" w:color="auto" w:fill="FFFFFF"/>
        <w:spacing w:before="0" w:after="0"/>
        <w:textAlignment w:val="baseline"/>
        <w:rPr>
          <w:rFonts w:ascii="Georgia" w:hAnsi="Georgia"/>
          <w:b/>
          <w:bCs/>
          <w:color w:val="000000" w:themeColor="text1"/>
          <w:sz w:val="36"/>
          <w:szCs w:val="36"/>
          <w:lang w:val="en-IN"/>
        </w:rPr>
      </w:pPr>
    </w:p>
    <w:p w14:paraId="111561A2" w14:textId="77777777" w:rsidR="004943C8" w:rsidRDefault="004943C8" w:rsidP="004943C8">
      <w:pPr>
        <w:pStyle w:val="Heading3"/>
        <w:shd w:val="clear" w:color="auto" w:fill="FFFFFF"/>
        <w:spacing w:before="0" w:after="0"/>
        <w:textAlignment w:val="baseline"/>
        <w:rPr>
          <w:rFonts w:ascii="Georgia" w:hAnsi="Georgia"/>
          <w:b/>
          <w:bCs/>
          <w:color w:val="000000" w:themeColor="text1"/>
          <w:sz w:val="36"/>
          <w:szCs w:val="36"/>
          <w:lang w:val="en-IN"/>
        </w:rPr>
      </w:pPr>
    </w:p>
    <w:p w14:paraId="3682743C" w14:textId="72F73767" w:rsidR="004943C8" w:rsidRPr="004943C8" w:rsidRDefault="004943C8" w:rsidP="004943C8">
      <w:pPr>
        <w:pStyle w:val="Heading3"/>
        <w:shd w:val="clear" w:color="auto" w:fill="FFFFFF"/>
        <w:spacing w:before="0" w:after="0"/>
        <w:textAlignment w:val="baseline"/>
        <w:rPr>
          <w:rFonts w:ascii="Georgia" w:hAnsi="Georgia"/>
          <w:b/>
          <w:bCs/>
          <w:color w:val="EE0000"/>
          <w:sz w:val="44"/>
          <w:szCs w:val="44"/>
          <w:lang w:val="en-IN"/>
        </w:rPr>
      </w:pPr>
      <w:r w:rsidRPr="004943C8">
        <w:rPr>
          <w:rFonts w:ascii="Georgia" w:hAnsi="Georgia"/>
          <w:b/>
          <w:bCs/>
          <w:color w:val="000000" w:themeColor="text1"/>
          <w:sz w:val="36"/>
          <w:szCs w:val="36"/>
          <w:lang w:val="en-IN"/>
        </w:rPr>
        <w:br/>
      </w:r>
      <w:hyperlink r:id="rId9" w:history="1">
        <w:r w:rsidRPr="004943C8">
          <w:rPr>
            <w:rStyle w:val="Hyperlink"/>
            <w:rFonts w:ascii="Georgia" w:hAnsi="Georgia"/>
            <w:b/>
            <w:color w:val="EE0000"/>
            <w:sz w:val="44"/>
            <w:szCs w:val="44"/>
            <w:u w:val="none"/>
            <w:lang w:val="en-IN"/>
          </w:rPr>
          <w:t>Container Orchestration and Security</w:t>
        </w:r>
      </w:hyperlink>
      <w:r w:rsidRPr="004943C8">
        <w:rPr>
          <w:rFonts w:ascii="Georgia" w:hAnsi="Georgia"/>
          <w:b/>
          <w:color w:val="EE0000"/>
          <w:sz w:val="44"/>
          <w:szCs w:val="44"/>
          <w:lang w:val="en-IN"/>
        </w:rPr>
        <w:t xml:space="preserve"> Lab</w:t>
      </w:r>
    </w:p>
    <w:p w14:paraId="45B1F3D8" w14:textId="77777777" w:rsidR="004943C8" w:rsidRPr="004943C8" w:rsidRDefault="004943C8" w:rsidP="004943C8">
      <w:pPr>
        <w:pStyle w:val="Heading3"/>
        <w:shd w:val="clear" w:color="auto" w:fill="FFFFFF"/>
        <w:spacing w:before="0" w:after="0"/>
        <w:textAlignment w:val="baseline"/>
        <w:rPr>
          <w:rFonts w:ascii="Georgia" w:hAnsi="Georgia"/>
          <w:b/>
          <w:bCs/>
          <w:color w:val="000000" w:themeColor="text1"/>
          <w:sz w:val="36"/>
          <w:szCs w:val="36"/>
          <w:lang w:val="en-IN"/>
        </w:rPr>
      </w:pPr>
    </w:p>
    <w:p w14:paraId="56E47B56" w14:textId="77777777" w:rsidR="004943C8" w:rsidRPr="004943C8" w:rsidRDefault="004943C8" w:rsidP="004943C8">
      <w:pPr>
        <w:pStyle w:val="Heading3"/>
        <w:shd w:val="clear" w:color="auto" w:fill="FFFFFF"/>
        <w:spacing w:before="0" w:after="0"/>
        <w:textAlignment w:val="baseline"/>
        <w:rPr>
          <w:rFonts w:ascii="Georgia" w:hAnsi="Georgia"/>
          <w:b/>
          <w:bCs/>
          <w:color w:val="000000" w:themeColor="text1"/>
          <w:sz w:val="36"/>
          <w:szCs w:val="36"/>
          <w:lang w:val="en-IN"/>
        </w:rPr>
      </w:pPr>
    </w:p>
    <w:p w14:paraId="165C723A" w14:textId="77777777" w:rsidR="004943C8" w:rsidRPr="004943C8" w:rsidRDefault="004943C8" w:rsidP="004943C8">
      <w:pPr>
        <w:pStyle w:val="Heading3"/>
        <w:shd w:val="clear" w:color="auto" w:fill="FFFFFF"/>
        <w:spacing w:before="0" w:after="0"/>
        <w:textAlignment w:val="baseline"/>
        <w:rPr>
          <w:rFonts w:ascii="Georgia" w:hAnsi="Georgia"/>
          <w:b/>
          <w:bCs/>
          <w:color w:val="000000" w:themeColor="text1"/>
          <w:sz w:val="36"/>
          <w:szCs w:val="36"/>
          <w:lang w:val="en-IN"/>
        </w:rPr>
      </w:pPr>
    </w:p>
    <w:p w14:paraId="7396E8B1" w14:textId="77777777" w:rsidR="004943C8" w:rsidRDefault="004943C8" w:rsidP="004943C8">
      <w:pPr>
        <w:pStyle w:val="Heading3"/>
        <w:shd w:val="clear" w:color="auto" w:fill="FFFFFF"/>
        <w:spacing w:before="0" w:after="0"/>
        <w:textAlignment w:val="baseline"/>
        <w:rPr>
          <w:rFonts w:ascii="Georgia" w:hAnsi="Georgia"/>
          <w:b/>
          <w:bCs/>
          <w:color w:val="000000" w:themeColor="text1"/>
          <w:sz w:val="36"/>
          <w:szCs w:val="36"/>
          <w:lang w:val="en-IN"/>
        </w:rPr>
      </w:pPr>
    </w:p>
    <w:p w14:paraId="1D17181A" w14:textId="77777777" w:rsidR="004943C8" w:rsidRPr="004943C8" w:rsidRDefault="004943C8" w:rsidP="004943C8">
      <w:pPr>
        <w:rPr>
          <w:lang w:val="en-IN"/>
        </w:rPr>
      </w:pPr>
    </w:p>
    <w:p w14:paraId="7F69D565" w14:textId="77777777" w:rsidR="004943C8" w:rsidRPr="004943C8" w:rsidRDefault="004943C8" w:rsidP="004943C8">
      <w:pPr>
        <w:pStyle w:val="Heading3"/>
        <w:shd w:val="clear" w:color="auto" w:fill="FFFFFF"/>
        <w:spacing w:before="0" w:after="0"/>
        <w:textAlignment w:val="baseline"/>
        <w:rPr>
          <w:rFonts w:ascii="Georgia" w:hAnsi="Georgia"/>
          <w:b/>
          <w:bCs/>
          <w:color w:val="000000" w:themeColor="text1"/>
          <w:sz w:val="36"/>
          <w:szCs w:val="36"/>
          <w:lang w:val="en-IN"/>
        </w:rPr>
      </w:pPr>
    </w:p>
    <w:p w14:paraId="1A2C70B7" w14:textId="77777777" w:rsidR="004943C8" w:rsidRPr="004943C8" w:rsidRDefault="004943C8" w:rsidP="004943C8">
      <w:pPr>
        <w:pStyle w:val="Heading3"/>
        <w:shd w:val="clear" w:color="auto" w:fill="FFFFFF"/>
        <w:spacing w:before="0" w:after="0"/>
        <w:textAlignment w:val="baseline"/>
        <w:rPr>
          <w:rFonts w:ascii="Georgia" w:hAnsi="Georgia"/>
          <w:color w:val="000000" w:themeColor="text1"/>
          <w:lang w:val="en-IN"/>
        </w:rPr>
      </w:pPr>
      <w:r w:rsidRPr="004943C8">
        <w:rPr>
          <w:rFonts w:ascii="Georgia" w:hAnsi="Georgia"/>
          <w:color w:val="000000" w:themeColor="text1"/>
          <w:lang w:val="en-IN"/>
        </w:rPr>
        <w:t>Submitted by:</w:t>
      </w:r>
      <w:r w:rsidRPr="004943C8">
        <w:rPr>
          <w:rFonts w:ascii="Georgia" w:hAnsi="Georgia"/>
          <w:color w:val="000000" w:themeColor="text1"/>
          <w:lang w:val="en-IN"/>
        </w:rPr>
        <w:tab/>
      </w:r>
      <w:r w:rsidRPr="004943C8">
        <w:rPr>
          <w:rFonts w:ascii="Georgia" w:hAnsi="Georgia"/>
          <w:color w:val="000000" w:themeColor="text1"/>
          <w:lang w:val="en-IN"/>
        </w:rPr>
        <w:tab/>
      </w:r>
      <w:r w:rsidRPr="004943C8">
        <w:rPr>
          <w:rFonts w:ascii="Georgia" w:hAnsi="Georgia"/>
          <w:color w:val="000000" w:themeColor="text1"/>
          <w:lang w:val="en-IN"/>
        </w:rPr>
        <w:tab/>
      </w:r>
      <w:r w:rsidRPr="004943C8">
        <w:rPr>
          <w:rFonts w:ascii="Georgia" w:hAnsi="Georgia"/>
          <w:color w:val="000000" w:themeColor="text1"/>
          <w:lang w:val="en-IN"/>
        </w:rPr>
        <w:tab/>
      </w:r>
      <w:r w:rsidRPr="004943C8">
        <w:rPr>
          <w:rFonts w:ascii="Georgia" w:hAnsi="Georgia"/>
          <w:color w:val="000000" w:themeColor="text1"/>
          <w:lang w:val="en-IN"/>
        </w:rPr>
        <w:tab/>
      </w:r>
      <w:r w:rsidRPr="004943C8">
        <w:rPr>
          <w:rFonts w:ascii="Georgia" w:hAnsi="Georgia"/>
          <w:color w:val="000000" w:themeColor="text1"/>
          <w:lang w:val="en-IN"/>
        </w:rPr>
        <w:tab/>
      </w:r>
      <w:r w:rsidRPr="004943C8">
        <w:rPr>
          <w:rFonts w:ascii="Georgia" w:hAnsi="Georgia"/>
          <w:color w:val="000000" w:themeColor="text1"/>
          <w:lang w:val="en-IN"/>
        </w:rPr>
        <w:tab/>
        <w:t>Submitted to:</w:t>
      </w:r>
    </w:p>
    <w:p w14:paraId="0CB563A0" w14:textId="35ECDB0C" w:rsidR="004943C8" w:rsidRDefault="004943C8" w:rsidP="004943C8">
      <w:pPr>
        <w:pStyle w:val="Heading3"/>
        <w:shd w:val="clear" w:color="auto" w:fill="FFFFFF"/>
        <w:spacing w:before="0" w:after="0"/>
        <w:textAlignment w:val="baseline"/>
        <w:rPr>
          <w:rFonts w:ascii="Georgia" w:hAnsi="Georgia"/>
          <w:color w:val="000000" w:themeColor="text1"/>
          <w:lang w:val="en-IN"/>
        </w:rPr>
      </w:pPr>
      <w:r w:rsidRPr="004943C8">
        <w:rPr>
          <w:rFonts w:ascii="Georgia" w:hAnsi="Georgia"/>
          <w:color w:val="000000" w:themeColor="text1"/>
          <w:lang w:val="en-IN"/>
        </w:rPr>
        <w:t>Abhinav Rawat</w:t>
      </w:r>
      <w:r w:rsidRPr="004943C8">
        <w:rPr>
          <w:rFonts w:ascii="Georgia" w:hAnsi="Georgia"/>
          <w:color w:val="000000" w:themeColor="text1"/>
          <w:lang w:val="en-IN"/>
        </w:rPr>
        <w:tab/>
      </w:r>
      <w:r w:rsidRPr="004943C8">
        <w:rPr>
          <w:rFonts w:ascii="Georgia" w:hAnsi="Georgia"/>
          <w:color w:val="000000" w:themeColor="text1"/>
          <w:lang w:val="en-IN"/>
        </w:rPr>
        <w:tab/>
      </w:r>
      <w:r w:rsidRPr="004943C8">
        <w:rPr>
          <w:rFonts w:ascii="Georgia" w:hAnsi="Georgia"/>
          <w:color w:val="000000" w:themeColor="text1"/>
          <w:lang w:val="en-IN"/>
        </w:rPr>
        <w:tab/>
      </w:r>
      <w:r w:rsidRPr="004943C8">
        <w:rPr>
          <w:rFonts w:ascii="Georgia" w:hAnsi="Georgia"/>
          <w:color w:val="000000" w:themeColor="text1"/>
          <w:lang w:val="en-IN"/>
        </w:rPr>
        <w:tab/>
      </w:r>
      <w:r w:rsidRPr="004943C8">
        <w:rPr>
          <w:rFonts w:ascii="Georgia" w:hAnsi="Georgia"/>
          <w:color w:val="000000" w:themeColor="text1"/>
          <w:lang w:val="en-IN"/>
        </w:rPr>
        <w:tab/>
      </w:r>
      <w:r w:rsidRPr="004943C8">
        <w:rPr>
          <w:rFonts w:ascii="Georgia" w:hAnsi="Georgia"/>
          <w:color w:val="000000" w:themeColor="text1"/>
          <w:lang w:val="en-IN"/>
        </w:rPr>
        <w:tab/>
      </w:r>
      <w:r w:rsidRPr="004943C8">
        <w:rPr>
          <w:rFonts w:ascii="Georgia" w:hAnsi="Georgia"/>
          <w:color w:val="000000" w:themeColor="text1"/>
          <w:lang w:val="en-IN"/>
        </w:rPr>
        <w:tab/>
        <w:t>Dr. Hitesh Kumar</w:t>
      </w:r>
      <w:r w:rsidRPr="004943C8">
        <w:rPr>
          <w:rFonts w:ascii="Georgia" w:hAnsi="Georgia"/>
          <w:color w:val="000000" w:themeColor="text1"/>
          <w:lang w:val="en-IN"/>
        </w:rPr>
        <w:br/>
        <w:t>500120490</w:t>
      </w:r>
    </w:p>
    <w:p w14:paraId="430FE2FC" w14:textId="77777777" w:rsidR="004943C8" w:rsidRDefault="004943C8" w:rsidP="004943C8">
      <w:pPr>
        <w:rPr>
          <w:lang w:val="en-IN"/>
        </w:rPr>
      </w:pPr>
    </w:p>
    <w:p w14:paraId="0104ECC9" w14:textId="77777777" w:rsidR="004943C8" w:rsidRDefault="004943C8" w:rsidP="004943C8">
      <w:pPr>
        <w:rPr>
          <w:lang w:val="en-IN"/>
        </w:rPr>
      </w:pPr>
    </w:p>
    <w:p w14:paraId="56FF1ACD" w14:textId="77777777" w:rsidR="004943C8" w:rsidRDefault="004943C8" w:rsidP="004943C8">
      <w:pPr>
        <w:rPr>
          <w:lang w:val="en-IN"/>
        </w:rPr>
      </w:pPr>
    </w:p>
    <w:p w14:paraId="7E7ED6F4" w14:textId="77777777" w:rsidR="004943C8" w:rsidRDefault="004943C8" w:rsidP="004943C8">
      <w:pPr>
        <w:rPr>
          <w:lang w:val="en-IN"/>
        </w:rPr>
      </w:pPr>
    </w:p>
    <w:p w14:paraId="764DCFC8" w14:textId="77777777" w:rsidR="004943C8" w:rsidRDefault="004943C8" w:rsidP="004943C8">
      <w:pPr>
        <w:rPr>
          <w:lang w:val="en-IN"/>
        </w:rPr>
      </w:pPr>
    </w:p>
    <w:p w14:paraId="2133C0B5" w14:textId="77777777" w:rsidR="004943C8" w:rsidRDefault="004943C8" w:rsidP="004943C8">
      <w:pPr>
        <w:rPr>
          <w:lang w:val="en-IN"/>
        </w:rPr>
      </w:pPr>
    </w:p>
    <w:p w14:paraId="6AC21343" w14:textId="77777777" w:rsidR="004943C8" w:rsidRDefault="004943C8" w:rsidP="004943C8">
      <w:pPr>
        <w:rPr>
          <w:lang w:val="en-IN"/>
        </w:rPr>
      </w:pPr>
    </w:p>
    <w:p w14:paraId="259510F9" w14:textId="77777777" w:rsidR="004943C8" w:rsidRDefault="004943C8" w:rsidP="004943C8">
      <w:pPr>
        <w:rPr>
          <w:lang w:val="en-IN"/>
        </w:rPr>
      </w:pPr>
    </w:p>
    <w:p w14:paraId="6895DEC3" w14:textId="77777777" w:rsidR="004943C8" w:rsidRPr="004943C8" w:rsidRDefault="004943C8" w:rsidP="004943C8">
      <w:pPr>
        <w:rPr>
          <w:lang w:val="en-IN"/>
        </w:rPr>
      </w:pPr>
    </w:p>
    <w:p w14:paraId="3BD2D3A2" w14:textId="6B8948A9"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Control the number of certain types of resources (e.g., Pods, Services, PersistentVolumeClaims)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quota-namespace.yaml</w:t>
      </w:r>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r w:rsidR="005272AF">
        <w:rPr>
          <w:rFonts w:ascii="Georgia" w:hAnsi="Georgia"/>
          <w:sz w:val="24"/>
          <w:szCs w:val="24"/>
        </w:rPr>
        <w:t>myns</w:t>
      </w:r>
      <w:r w:rsidRPr="002723DD">
        <w:rPr>
          <w:rFonts w:ascii="Georgia" w:hAnsi="Georgia"/>
          <w:sz w:val="24"/>
          <w:szCs w:val="24"/>
        </w:rPr>
        <w:t xml:space="preserve">   </w:t>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apply -f quota-namespace.yaml</w:t>
      </w:r>
    </w:p>
    <w:p w14:paraId="5EF91335" w14:textId="77777777" w:rsidR="002723DD" w:rsidRDefault="002723DD" w:rsidP="002723DD">
      <w:pPr>
        <w:spacing w:line="360" w:lineRule="auto"/>
        <w:jc w:val="both"/>
        <w:rPr>
          <w:rFonts w:ascii="Georgia" w:hAnsi="Georgia"/>
          <w:sz w:val="24"/>
          <w:szCs w:val="24"/>
        </w:rPr>
      </w:pP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get namespaces</w:t>
      </w:r>
    </w:p>
    <w:p w14:paraId="2A5CA8A0" w14:textId="77777777" w:rsidR="002723DD" w:rsidRDefault="002723DD" w:rsidP="002723DD">
      <w:pPr>
        <w:spacing w:line="360" w:lineRule="auto"/>
        <w:jc w:val="both"/>
        <w:rPr>
          <w:rFonts w:ascii="Georgia" w:hAnsi="Georgia"/>
          <w:sz w:val="24"/>
          <w:szCs w:val="24"/>
        </w:rPr>
      </w:pPr>
    </w:p>
    <w:p w14:paraId="30EBD4C2" w14:textId="1462B8E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624DDBEF" w14:textId="77777777" w:rsidR="002723DD" w:rsidRPr="002723DD" w:rsidRDefault="002723DD" w:rsidP="002723DD">
      <w:pPr>
        <w:spacing w:line="360" w:lineRule="auto"/>
        <w:jc w:val="both"/>
        <w:rPr>
          <w:rFonts w:ascii="Georgia" w:hAnsi="Georgia"/>
          <w:sz w:val="24"/>
          <w:szCs w:val="24"/>
        </w:rPr>
      </w:pPr>
    </w:p>
    <w:p w14:paraId="2EE6A81E" w14:textId="77777777" w:rsidR="00ED6223" w:rsidRDefault="00ED6223">
      <w:pPr>
        <w:rPr>
          <w:rFonts w:ascii="Georgia" w:hAnsi="Georgia"/>
          <w:b/>
          <w:bCs/>
          <w:sz w:val="24"/>
          <w:szCs w:val="24"/>
        </w:rPr>
      </w:pPr>
      <w:r>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resource-quota.yaml</w:t>
      </w:r>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apiVersion: v1</w:t>
      </w:r>
    </w:p>
    <w:p w14:paraId="5BCB8022" w14:textId="56261A6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7696" behindDoc="0" locked="0" layoutInCell="1" allowOverlap="1" wp14:anchorId="0ED00A03" wp14:editId="3BD7EE65">
                <wp:simplePos x="0" y="0"/>
                <wp:positionH relativeFrom="column">
                  <wp:posOffset>1291596</wp:posOffset>
                </wp:positionH>
                <wp:positionV relativeFrom="paragraph">
                  <wp:posOffset>-52533</wp:posOffset>
                </wp:positionV>
                <wp:extent cx="376920" cy="167040"/>
                <wp:effectExtent l="57150" t="57150" r="42545" b="42545"/>
                <wp:wrapNone/>
                <wp:docPr id="260693567"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376920" cy="167040"/>
                      </w14:xfrm>
                    </w14:contentPart>
                  </a:graphicData>
                </a:graphic>
              </wp:anchor>
            </w:drawing>
          </mc:Choice>
          <mc:Fallback xmlns:a14="http://schemas.microsoft.com/office/drawing/2010/main" xmlns:pic="http://schemas.openxmlformats.org/drawingml/2006/picture" xmlns:a="http://schemas.openxmlformats.org/drawingml/2006/main">
            <w:pict>
              <v:shapetype id="_x0000_t75" coordsize="21600,21600" filled="f" stroked="f" o:spt="75" o:preferrelative="t" path="m@4@5l@4@11@9@11@9@5xe" w14:anchorId="2142A418">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2" style="position:absolute;margin-left:101pt;margin-top:-4.85pt;width:31.1pt;height:14.55pt;z-index:25167769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">
                <v:imagedata o:title="" r:id="rId11"/>
              </v:shape>
            </w:pict>
          </mc:Fallback>
        </mc:AlternateContent>
      </w: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B6C3D1">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10800" cy="2160"/>
                      </w14:xfrm>
                    </w14:contentPart>
                  </a:graphicData>
                </a:graphic>
              </wp:anchor>
            </w:drawing>
          </mc:Choice>
          <mc:Fallback xmlns:a14="http://schemas.microsoft.com/office/drawing/2010/main" xmlns:pic="http://schemas.openxmlformats.org/drawingml/2006/picture" xmlns:a="http://schemas.openxmlformats.org/drawingml/2006/main">
            <w:pict>
              <v:shape id="Ink 1"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w14:anchorId="5781A899">
                <v:imagedata o:title="" r:id="rId13"/>
              </v:shape>
            </w:pict>
          </mc:Fallback>
        </mc:AlternateContent>
      </w:r>
      <w:r w:rsidR="002723DD" w:rsidRPr="004A5785">
        <w:rPr>
          <w:rFonts w:ascii="Georgia" w:hAnsi="Georgia"/>
          <w:sz w:val="20"/>
          <w:szCs w:val="20"/>
        </w:rPr>
        <w:t>kind: ResourceQuota</w:t>
      </w:r>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4">
                      <w14:nvContentPartPr>
                        <w14:cNvContentPartPr/>
                      </w14:nvContentPartPr>
                      <w14:xfrm>
                        <a:off x="0" y="0"/>
                        <a:ext cx="5040" cy="14760"/>
                      </w14:xfrm>
                    </w14:contentPart>
                  </a:graphicData>
                </a:graphic>
              </wp:anchor>
            </w:drawing>
          </mc:Choice>
          <mc:Fallback xmlns:a14="http://schemas.microsoft.com/office/drawing/2010/main" xmlns:pic="http://schemas.openxmlformats.org/drawingml/2006/picture" xmlns:a="http://schemas.openxmlformats.org/drawingml/2006/main">
            <w:pict>
              <v:shape id="Ink 18"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w14:anchorId="26452239">
                <v:imagedata o:title="" r:id="rId15"/>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xmlns:a14="http://schemas.microsoft.com/office/drawing/2010/main" xmlns:pic="http://schemas.openxmlformats.org/drawingml/2006/picture" xmlns:a="http://schemas.openxmlformats.org/drawingml/2006/main">
            <w:pict>
              <v:shape id="Ink 1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w14:anchorId="2550C48C">
                <v:imagedata o:title="" r:id="rId17"/>
              </v:shape>
            </w:pict>
          </mc:Fallback>
        </mc:AlternateContent>
      </w:r>
      <w:r w:rsidR="002723DD" w:rsidRPr="004A5785">
        <w:rPr>
          <w:rFonts w:ascii="Georgia" w:hAnsi="Georgia"/>
          <w:sz w:val="20"/>
          <w:szCs w:val="20"/>
        </w:rPr>
        <w:t xml:space="preserve">  name: </w:t>
      </w:r>
      <w:r w:rsidR="00A0505E">
        <w:rPr>
          <w:rFonts w:ascii="Georgia" w:hAnsi="Georgia"/>
          <w:sz w:val="20"/>
          <w:szCs w:val="20"/>
        </w:rPr>
        <w:t>myns</w:t>
      </w:r>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r w:rsidR="00A0505E">
        <w:rPr>
          <w:rFonts w:ascii="Georgia" w:hAnsi="Georgia"/>
          <w:sz w:val="20"/>
          <w:szCs w:val="20"/>
        </w:rPr>
        <w:t>myns</w:t>
      </w:r>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requests.cpu: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xmlns:a14="http://schemas.microsoft.com/office/drawing/2010/main" xmlns:pic="http://schemas.openxmlformats.org/drawingml/2006/picture" xmlns:a="http://schemas.openxmlformats.org/drawingml/2006/main">
            <w:pict>
              <v:shape id="Ink 28"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w14:anchorId="76F549EB">
                <v:imagedata o:title="" r:id="rId17"/>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requests.memory: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limits.cpu: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limits.memory: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19">
                      <w14:nvContentPartPr>
                        <w14:cNvContentPartPr/>
                      </w14:nvContentPartPr>
                      <w14:xfrm>
                        <a:off x="0" y="0"/>
                        <a:ext cx="218440" cy="72605"/>
                      </w14:xfrm>
                    </w14:contentPart>
                  </a:graphicData>
                </a:graphic>
              </wp:anchor>
            </w:drawing>
          </mc:Choice>
          <mc:Fallback xmlns:a14="http://schemas.microsoft.com/office/drawing/2010/main" xmlns:pic="http://schemas.openxmlformats.org/drawingml/2006/picture" xmlns:a="http://schemas.openxmlformats.org/drawingml/2006/main">
            <w:pict>
              <v:shape id="Ink 37"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w14:anchorId="080B4FB3">
                <v:imagedata o:title="" r:id="rId20"/>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persistentvolumeclaims: "5" # The total number of PersistentVolumeClaims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configmaps: "10"     # The total number of ConfigMaps allowed in the namespace.</w:t>
      </w:r>
    </w:p>
    <w:p w14:paraId="5133A25A" w14:textId="575984C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apply -f resource-quota.yaml</w:t>
      </w:r>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 xml:space="preserve">kubectl get resourcequota -n </w:t>
      </w:r>
      <w:r w:rsidR="005F7BC1" w:rsidRPr="005F7BC1">
        <w:rPr>
          <w:rFonts w:ascii="Georgia" w:hAnsi="Georgia"/>
          <w:sz w:val="24"/>
          <w:szCs w:val="24"/>
        </w:rPr>
        <w:t>myns</w:t>
      </w:r>
    </w:p>
    <w:p w14:paraId="3C3D8F84" w14:textId="77777777" w:rsidR="002723DD" w:rsidRDefault="002723DD" w:rsidP="002723DD">
      <w:pPr>
        <w:spacing w:line="360" w:lineRule="auto"/>
        <w:jc w:val="both"/>
        <w:rPr>
          <w:rFonts w:ascii="Georgia" w:hAnsi="Georgia"/>
          <w:sz w:val="24"/>
          <w:szCs w:val="24"/>
        </w:rPr>
      </w:pP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5F7BC1">
        <w:rPr>
          <w:rFonts w:ascii="Georgia" w:hAnsi="Georgia"/>
          <w:sz w:val="24"/>
          <w:szCs w:val="24"/>
        </w:rPr>
        <w:t>kubectl describe resourcequota myns-quota -n myns</w:t>
      </w:r>
    </w:p>
    <w:p w14:paraId="44E54EBE" w14:textId="77777777" w:rsidR="005F7BC1" w:rsidRDefault="005F7BC1" w:rsidP="002723DD">
      <w:pPr>
        <w:spacing w:line="360" w:lineRule="auto"/>
        <w:jc w:val="both"/>
        <w:rPr>
          <w:rFonts w:ascii="Georgia" w:hAnsi="Georgia"/>
          <w:b/>
          <w:bCs/>
          <w:sz w:val="24"/>
          <w:szCs w:val="24"/>
        </w:rPr>
      </w:pP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Deploy a ReplicaSet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nginx-replicaset-quota.yaml</w:t>
      </w:r>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ReplicaSet</w:t>
      </w:r>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nginx-replicaset</w:t>
      </w:r>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r w:rsidR="00A0505E">
        <w:rPr>
          <w:rFonts w:ascii="Georgia" w:hAnsi="Georgia"/>
          <w:sz w:val="24"/>
          <w:szCs w:val="24"/>
        </w:rPr>
        <w:t>myns</w:t>
      </w:r>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matchLabels:</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nginx:latest</w:t>
      </w:r>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 containerPort: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ReplicaSet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ReplicaSet: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apply -f nginx-replicaset-quota.yaml</w:t>
      </w:r>
    </w:p>
    <w:p w14:paraId="18DAEB2B" w14:textId="77777777" w:rsidR="00F80511" w:rsidRDefault="00F80511" w:rsidP="002723DD">
      <w:pPr>
        <w:spacing w:line="360" w:lineRule="auto"/>
        <w:jc w:val="both"/>
        <w:rPr>
          <w:rFonts w:ascii="Georgia" w:hAnsi="Georgia"/>
          <w:sz w:val="24"/>
          <w:szCs w:val="24"/>
        </w:rPr>
      </w:pP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kubectl get pods -n </w:t>
      </w:r>
      <w:r w:rsidR="00A5182A">
        <w:rPr>
          <w:rFonts w:ascii="Georgia" w:hAnsi="Georgia"/>
          <w:sz w:val="24"/>
          <w:szCs w:val="24"/>
        </w:rPr>
        <w:t>myns</w:t>
      </w:r>
    </w:p>
    <w:p w14:paraId="0A1BE372" w14:textId="77777777" w:rsidR="00F80511" w:rsidRDefault="00F80511" w:rsidP="002723DD">
      <w:pPr>
        <w:spacing w:line="360" w:lineRule="auto"/>
        <w:jc w:val="both"/>
        <w:rPr>
          <w:rFonts w:ascii="Georgia" w:hAnsi="Georgia"/>
          <w:sz w:val="24"/>
          <w:szCs w:val="24"/>
        </w:rPr>
      </w:pP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describe pods -l app=nginx -n quota-example</w:t>
      </w:r>
    </w:p>
    <w:p w14:paraId="47013EE9" w14:textId="77777777" w:rsidR="00F80511" w:rsidRDefault="00F80511" w:rsidP="002723DD">
      <w:pPr>
        <w:spacing w:line="360" w:lineRule="auto"/>
        <w:jc w:val="both"/>
        <w:rPr>
          <w:rFonts w:ascii="Georgia" w:hAnsi="Georgia"/>
          <w:sz w:val="24"/>
          <w:szCs w:val="24"/>
        </w:rPr>
      </w:pP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nginx-extra-pod.yaml</w:t>
      </w:r>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r w:rsidR="00E91ADF">
        <w:rPr>
          <w:rFonts w:ascii="Georgia" w:hAnsi="Georgia"/>
          <w:sz w:val="24"/>
          <w:szCs w:val="24"/>
        </w:rPr>
        <w:t>myns</w:t>
      </w:r>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nginx:latest</w:t>
      </w:r>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apply -f nginx-extra-pod.yaml</w:t>
      </w:r>
    </w:p>
    <w:p w14:paraId="7AC3602B" w14:textId="77777777" w:rsidR="00F80511" w:rsidRDefault="00F80511" w:rsidP="002723DD">
      <w:pPr>
        <w:spacing w:line="360" w:lineRule="auto"/>
        <w:jc w:val="both"/>
        <w:rPr>
          <w:rFonts w:ascii="Georgia" w:hAnsi="Georgia"/>
          <w:sz w:val="24"/>
          <w:szCs w:val="24"/>
        </w:rPr>
      </w:pP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get events -n quota-example</w:t>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7FA4C67B">
        <w:rPr>
          <w:rFonts w:ascii="Georgia" w:hAnsi="Georgia"/>
          <w:sz w:val="24"/>
          <w:szCs w:val="24"/>
        </w:rPr>
        <w:t>To delete the resources you created:</w:t>
      </w:r>
    </w:p>
    <w:p w14:paraId="754742B4" w14:textId="77777777" w:rsidR="697C4A94" w:rsidRDefault="697C4A94" w:rsidP="7FA4C67B">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7FA4C67B">
        <w:rPr>
          <w:rFonts w:ascii="Georgia" w:hAnsi="Georgia"/>
          <w:sz w:val="24"/>
          <w:szCs w:val="24"/>
        </w:rPr>
        <w:t>kubectl delete -f nginx-replicaset-quota.yaml</w:t>
      </w:r>
    </w:p>
    <w:p w14:paraId="175BC4C5" w14:textId="77777777" w:rsidR="697C4A94" w:rsidRDefault="697C4A94" w:rsidP="7FA4C67B">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7FA4C67B">
        <w:rPr>
          <w:rFonts w:ascii="Georgia" w:hAnsi="Georgia"/>
          <w:sz w:val="24"/>
          <w:szCs w:val="24"/>
        </w:rPr>
        <w:t>kubectl delete -f nginx-extra-pod.yaml</w:t>
      </w:r>
    </w:p>
    <w:p w14:paraId="71694946" w14:textId="77777777" w:rsidR="697C4A94" w:rsidRDefault="697C4A94" w:rsidP="7FA4C67B">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7FA4C67B">
        <w:rPr>
          <w:rFonts w:ascii="Georgia" w:hAnsi="Georgia"/>
          <w:sz w:val="24"/>
          <w:szCs w:val="24"/>
        </w:rPr>
        <w:t>kubectl delete -f resource-quota.yaml</w:t>
      </w:r>
    </w:p>
    <w:p w14:paraId="0B25CA95" w14:textId="62F66B32" w:rsidR="697C4A94" w:rsidRDefault="697C4A94" w:rsidP="7FA4C67B">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7FA4C67B">
        <w:rPr>
          <w:rFonts w:ascii="Georgia" w:hAnsi="Georgia"/>
          <w:sz w:val="24"/>
          <w:szCs w:val="24"/>
        </w:rPr>
        <w:t>kubectl delete namespace myns</w:t>
      </w:r>
    </w:p>
    <w:p w14:paraId="0E354E04" w14:textId="40744125" w:rsidR="7FA4C67B" w:rsidRDefault="7FA4C67B" w:rsidP="7FA4C67B">
      <w:pPr>
        <w:spacing w:line="360" w:lineRule="auto"/>
        <w:jc w:val="both"/>
        <w:rPr>
          <w:rFonts w:ascii="Georgia" w:hAnsi="Georgia"/>
          <w:sz w:val="24"/>
          <w:szCs w:val="24"/>
        </w:rPr>
      </w:pPr>
    </w:p>
    <w:p w14:paraId="4062A34B" w14:textId="10DDDFD4" w:rsidR="234F64BB" w:rsidRDefault="234F64BB" w:rsidP="7FA4C67B">
      <w:pPr>
        <w:spacing w:line="360" w:lineRule="auto"/>
        <w:jc w:val="both"/>
        <w:rPr>
          <w:rFonts w:ascii="Georgia" w:hAnsi="Georgia"/>
          <w:sz w:val="24"/>
          <w:szCs w:val="24"/>
        </w:rPr>
      </w:pPr>
      <w:r>
        <w:rPr>
          <w:noProof/>
        </w:rPr>
        <w:drawing>
          <wp:inline distT="0" distB="0" distL="0" distR="0" wp14:anchorId="1E8138A2" wp14:editId="1A82C98C">
            <wp:extent cx="6019800" cy="923925"/>
            <wp:effectExtent l="0" t="0" r="0" b="0"/>
            <wp:docPr id="882357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57857" name="Picture 882357857"/>
                    <pic:cNvPicPr/>
                  </pic:nvPicPr>
                  <pic:blipFill>
                    <a:blip r:embed="rId21">
                      <a:extLst>
                        <a:ext uri="{28A0092B-C50C-407E-A947-70E740481C1C}">
                          <a14:useLocalDpi xmlns:a14="http://schemas.microsoft.com/office/drawing/2010/main"/>
                        </a:ext>
                      </a:extLst>
                    </a:blip>
                    <a:stretch>
                      <a:fillRect/>
                    </a:stretch>
                  </pic:blipFill>
                  <pic:spPr>
                    <a:xfrm>
                      <a:off x="0" y="0"/>
                      <a:ext cx="6019800" cy="923925"/>
                    </a:xfrm>
                    <a:prstGeom prst="rect">
                      <a:avLst/>
                    </a:prstGeom>
                  </pic:spPr>
                </pic:pic>
              </a:graphicData>
            </a:graphic>
          </wp:inline>
        </w:drawing>
      </w:r>
      <w:r>
        <w:rPr>
          <w:noProof/>
        </w:rPr>
        <w:drawing>
          <wp:inline distT="0" distB="0" distL="0" distR="0" wp14:anchorId="0940FC6C" wp14:editId="1C2D7B07">
            <wp:extent cx="4889751" cy="1778091"/>
            <wp:effectExtent l="0" t="0" r="0" b="0"/>
            <wp:docPr id="9423193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19385" name="Picture 942319385"/>
                    <pic:cNvPicPr/>
                  </pic:nvPicPr>
                  <pic:blipFill>
                    <a:blip r:embed="rId22">
                      <a:extLst>
                        <a:ext uri="{28A0092B-C50C-407E-A947-70E740481C1C}">
                          <a14:useLocalDpi xmlns:a14="http://schemas.microsoft.com/office/drawing/2010/main"/>
                        </a:ext>
                      </a:extLst>
                    </a:blip>
                    <a:stretch>
                      <a:fillRect/>
                    </a:stretch>
                  </pic:blipFill>
                  <pic:spPr>
                    <a:xfrm>
                      <a:off x="0" y="0"/>
                      <a:ext cx="4889751" cy="1778091"/>
                    </a:xfrm>
                    <a:prstGeom prst="rect">
                      <a:avLst/>
                    </a:prstGeom>
                  </pic:spPr>
                </pic:pic>
              </a:graphicData>
            </a:graphic>
          </wp:inline>
        </w:drawing>
      </w:r>
      <w:r>
        <w:rPr>
          <w:noProof/>
        </w:rPr>
        <w:lastRenderedPageBreak/>
        <w:drawing>
          <wp:inline distT="0" distB="0" distL="0" distR="0" wp14:anchorId="5581B211" wp14:editId="44ACBEC6">
            <wp:extent cx="3213265" cy="2844946"/>
            <wp:effectExtent l="0" t="0" r="0" b="0"/>
            <wp:docPr id="1810822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22082" name="Picture 1810822082"/>
                    <pic:cNvPicPr/>
                  </pic:nvPicPr>
                  <pic:blipFill>
                    <a:blip r:embed="rId23">
                      <a:extLst>
                        <a:ext uri="{28A0092B-C50C-407E-A947-70E740481C1C}">
                          <a14:useLocalDpi xmlns:a14="http://schemas.microsoft.com/office/drawing/2010/main"/>
                        </a:ext>
                      </a:extLst>
                    </a:blip>
                    <a:stretch>
                      <a:fillRect/>
                    </a:stretch>
                  </pic:blipFill>
                  <pic:spPr>
                    <a:xfrm>
                      <a:off x="0" y="0"/>
                      <a:ext cx="3213265" cy="2844946"/>
                    </a:xfrm>
                    <a:prstGeom prst="rect">
                      <a:avLst/>
                    </a:prstGeom>
                  </pic:spPr>
                </pic:pic>
              </a:graphicData>
            </a:graphic>
          </wp:inline>
        </w:drawing>
      </w:r>
      <w:r>
        <w:rPr>
          <w:noProof/>
        </w:rPr>
        <w:drawing>
          <wp:inline distT="0" distB="0" distL="0" distR="0" wp14:anchorId="34CB1F43" wp14:editId="29024ACA">
            <wp:extent cx="6019800" cy="866775"/>
            <wp:effectExtent l="0" t="0" r="0" b="0"/>
            <wp:docPr id="16295391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39137" name="Picture 1629539137"/>
                    <pic:cNvPicPr/>
                  </pic:nvPicPr>
                  <pic:blipFill>
                    <a:blip r:embed="rId24">
                      <a:extLst>
                        <a:ext uri="{28A0092B-C50C-407E-A947-70E740481C1C}">
                          <a14:useLocalDpi xmlns:a14="http://schemas.microsoft.com/office/drawing/2010/main"/>
                        </a:ext>
                      </a:extLst>
                    </a:blip>
                    <a:stretch>
                      <a:fillRect/>
                    </a:stretch>
                  </pic:blipFill>
                  <pic:spPr>
                    <a:xfrm>
                      <a:off x="0" y="0"/>
                      <a:ext cx="6019800" cy="866775"/>
                    </a:xfrm>
                    <a:prstGeom prst="rect">
                      <a:avLst/>
                    </a:prstGeom>
                  </pic:spPr>
                </pic:pic>
              </a:graphicData>
            </a:graphic>
          </wp:inline>
        </w:drawing>
      </w:r>
      <w:r>
        <w:rPr>
          <w:noProof/>
        </w:rPr>
        <w:drawing>
          <wp:inline distT="0" distB="0" distL="0" distR="0" wp14:anchorId="6981D04C" wp14:editId="5BB92C87">
            <wp:extent cx="6019800" cy="466725"/>
            <wp:effectExtent l="0" t="0" r="0" b="0"/>
            <wp:docPr id="1748040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40492" name="Picture 1748040492"/>
                    <pic:cNvPicPr/>
                  </pic:nvPicPr>
                  <pic:blipFill>
                    <a:blip r:embed="rId25">
                      <a:extLst>
                        <a:ext uri="{28A0092B-C50C-407E-A947-70E740481C1C}">
                          <a14:useLocalDpi xmlns:a14="http://schemas.microsoft.com/office/drawing/2010/main"/>
                        </a:ext>
                      </a:extLst>
                    </a:blip>
                    <a:stretch>
                      <a:fillRect/>
                    </a:stretch>
                  </pic:blipFill>
                  <pic:spPr>
                    <a:xfrm>
                      <a:off x="0" y="0"/>
                      <a:ext cx="6019800" cy="466725"/>
                    </a:xfrm>
                    <a:prstGeom prst="rect">
                      <a:avLst/>
                    </a:prstGeom>
                  </pic:spPr>
                </pic:pic>
              </a:graphicData>
            </a:graphic>
          </wp:inline>
        </w:drawing>
      </w:r>
      <w:r>
        <w:rPr>
          <w:noProof/>
        </w:rPr>
        <w:drawing>
          <wp:inline distT="0" distB="0" distL="0" distR="0" wp14:anchorId="1373E48F" wp14:editId="4A41E56D">
            <wp:extent cx="6019800" cy="2343150"/>
            <wp:effectExtent l="0" t="0" r="0" b="0"/>
            <wp:docPr id="469279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79133" name="Picture 469279133"/>
                    <pic:cNvPicPr/>
                  </pic:nvPicPr>
                  <pic:blipFill>
                    <a:blip r:embed="rId26">
                      <a:extLst>
                        <a:ext uri="{28A0092B-C50C-407E-A947-70E740481C1C}">
                          <a14:useLocalDpi xmlns:a14="http://schemas.microsoft.com/office/drawing/2010/main"/>
                        </a:ext>
                      </a:extLst>
                    </a:blip>
                    <a:stretch>
                      <a:fillRect/>
                    </a:stretch>
                  </pic:blipFill>
                  <pic:spPr>
                    <a:xfrm>
                      <a:off x="0" y="0"/>
                      <a:ext cx="6019800" cy="2343150"/>
                    </a:xfrm>
                    <a:prstGeom prst="rect">
                      <a:avLst/>
                    </a:prstGeom>
                  </pic:spPr>
                </pic:pic>
              </a:graphicData>
            </a:graphic>
          </wp:inline>
        </w:drawing>
      </w:r>
      <w:r>
        <w:rPr>
          <w:noProof/>
        </w:rPr>
        <w:drawing>
          <wp:inline distT="0" distB="0" distL="0" distR="0" wp14:anchorId="6C4C55D7" wp14:editId="3CB7F9BE">
            <wp:extent cx="6019800" cy="742950"/>
            <wp:effectExtent l="0" t="0" r="0" b="0"/>
            <wp:docPr id="7345783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8366" name="Picture 734578366"/>
                    <pic:cNvPicPr/>
                  </pic:nvPicPr>
                  <pic:blipFill>
                    <a:blip r:embed="rId27">
                      <a:extLst>
                        <a:ext uri="{28A0092B-C50C-407E-A947-70E740481C1C}">
                          <a14:useLocalDpi xmlns:a14="http://schemas.microsoft.com/office/drawing/2010/main"/>
                        </a:ext>
                      </a:extLst>
                    </a:blip>
                    <a:stretch>
                      <a:fillRect/>
                    </a:stretch>
                  </pic:blipFill>
                  <pic:spPr>
                    <a:xfrm>
                      <a:off x="0" y="0"/>
                      <a:ext cx="6019800" cy="742950"/>
                    </a:xfrm>
                    <a:prstGeom prst="rect">
                      <a:avLst/>
                    </a:prstGeom>
                  </pic:spPr>
                </pic:pic>
              </a:graphicData>
            </a:graphic>
          </wp:inline>
        </w:drawing>
      </w:r>
      <w:r>
        <w:rPr>
          <w:noProof/>
        </w:rPr>
        <w:lastRenderedPageBreak/>
        <w:drawing>
          <wp:inline distT="0" distB="0" distL="0" distR="0" wp14:anchorId="3A7E8CE5" wp14:editId="3A10839E">
            <wp:extent cx="6019800" cy="1543050"/>
            <wp:effectExtent l="0" t="0" r="0" b="0"/>
            <wp:docPr id="12150387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38794" name="Picture 1215038794"/>
                    <pic:cNvPicPr/>
                  </pic:nvPicPr>
                  <pic:blipFill>
                    <a:blip r:embed="rId28">
                      <a:extLst>
                        <a:ext uri="{28A0092B-C50C-407E-A947-70E740481C1C}">
                          <a14:useLocalDpi xmlns:a14="http://schemas.microsoft.com/office/drawing/2010/main"/>
                        </a:ext>
                      </a:extLst>
                    </a:blip>
                    <a:stretch>
                      <a:fillRect/>
                    </a:stretch>
                  </pic:blipFill>
                  <pic:spPr>
                    <a:xfrm>
                      <a:off x="0" y="0"/>
                      <a:ext cx="6019800" cy="1543050"/>
                    </a:xfrm>
                    <a:prstGeom prst="rect">
                      <a:avLst/>
                    </a:prstGeom>
                  </pic:spPr>
                </pic:pic>
              </a:graphicData>
            </a:graphic>
          </wp:inline>
        </w:drawing>
      </w:r>
      <w:r>
        <w:rPr>
          <w:noProof/>
        </w:rPr>
        <w:drawing>
          <wp:inline distT="0" distB="0" distL="0" distR="0" wp14:anchorId="04A2FD86" wp14:editId="4847E2E4">
            <wp:extent cx="6019800" cy="1076325"/>
            <wp:effectExtent l="0" t="0" r="0" b="0"/>
            <wp:docPr id="5754466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46621" name="Picture 575446621"/>
                    <pic:cNvPicPr/>
                  </pic:nvPicPr>
                  <pic:blipFill>
                    <a:blip r:embed="rId29">
                      <a:extLst>
                        <a:ext uri="{28A0092B-C50C-407E-A947-70E740481C1C}">
                          <a14:useLocalDpi xmlns:a14="http://schemas.microsoft.com/office/drawing/2010/main"/>
                        </a:ext>
                      </a:extLst>
                    </a:blip>
                    <a:stretch>
                      <a:fillRect/>
                    </a:stretch>
                  </pic:blipFill>
                  <pic:spPr>
                    <a:xfrm>
                      <a:off x="0" y="0"/>
                      <a:ext cx="6019800" cy="1076325"/>
                    </a:xfrm>
                    <a:prstGeom prst="rect">
                      <a:avLst/>
                    </a:prstGeom>
                  </pic:spPr>
                </pic:pic>
              </a:graphicData>
            </a:graphic>
          </wp:inline>
        </w:drawing>
      </w:r>
      <w:r>
        <w:rPr>
          <w:noProof/>
        </w:rPr>
        <w:drawing>
          <wp:inline distT="0" distB="0" distL="0" distR="0" wp14:anchorId="61023AC7" wp14:editId="30FAC2E7">
            <wp:extent cx="6019800" cy="304800"/>
            <wp:effectExtent l="0" t="0" r="0" b="0"/>
            <wp:docPr id="13780365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36580" name="Picture 1378036580"/>
                    <pic:cNvPicPr/>
                  </pic:nvPicPr>
                  <pic:blipFill>
                    <a:blip r:embed="rId30">
                      <a:extLst>
                        <a:ext uri="{28A0092B-C50C-407E-A947-70E740481C1C}">
                          <a14:useLocalDpi xmlns:a14="http://schemas.microsoft.com/office/drawing/2010/main"/>
                        </a:ext>
                      </a:extLst>
                    </a:blip>
                    <a:stretch>
                      <a:fillRect/>
                    </a:stretch>
                  </pic:blipFill>
                  <pic:spPr>
                    <a:xfrm>
                      <a:off x="0" y="0"/>
                      <a:ext cx="6019800" cy="304800"/>
                    </a:xfrm>
                    <a:prstGeom prst="rect">
                      <a:avLst/>
                    </a:prstGeom>
                  </pic:spPr>
                </pic:pic>
              </a:graphicData>
            </a:graphic>
          </wp:inline>
        </w:drawing>
      </w:r>
      <w:r>
        <w:rPr>
          <w:noProof/>
        </w:rPr>
        <w:drawing>
          <wp:inline distT="0" distB="0" distL="0" distR="0" wp14:anchorId="3FA0B2E7" wp14:editId="04DE4DF5">
            <wp:extent cx="6019800" cy="2324100"/>
            <wp:effectExtent l="0" t="0" r="0" b="0"/>
            <wp:docPr id="851252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52388" name="Picture 851252388"/>
                    <pic:cNvPicPr/>
                  </pic:nvPicPr>
                  <pic:blipFill>
                    <a:blip r:embed="rId31">
                      <a:extLst>
                        <a:ext uri="{28A0092B-C50C-407E-A947-70E740481C1C}">
                          <a14:useLocalDpi xmlns:a14="http://schemas.microsoft.com/office/drawing/2010/main"/>
                        </a:ext>
                      </a:extLst>
                    </a:blip>
                    <a:stretch>
                      <a:fillRect/>
                    </a:stretch>
                  </pic:blipFill>
                  <pic:spPr>
                    <a:xfrm>
                      <a:off x="0" y="0"/>
                      <a:ext cx="6019800" cy="2324100"/>
                    </a:xfrm>
                    <a:prstGeom prst="rect">
                      <a:avLst/>
                    </a:prstGeom>
                  </pic:spPr>
                </pic:pic>
              </a:graphicData>
            </a:graphic>
          </wp:inline>
        </w:drawing>
      </w:r>
      <w:r>
        <w:rPr>
          <w:noProof/>
        </w:rPr>
        <w:drawing>
          <wp:inline distT="0" distB="0" distL="0" distR="0" wp14:anchorId="18266005" wp14:editId="7C616E4F">
            <wp:extent cx="6019800" cy="2314575"/>
            <wp:effectExtent l="0" t="0" r="0" b="0"/>
            <wp:docPr id="1567715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15430" name="Picture 1567715430"/>
                    <pic:cNvPicPr/>
                  </pic:nvPicPr>
                  <pic:blipFill>
                    <a:blip r:embed="rId32">
                      <a:extLst>
                        <a:ext uri="{28A0092B-C50C-407E-A947-70E740481C1C}">
                          <a14:useLocalDpi xmlns:a14="http://schemas.microsoft.com/office/drawing/2010/main"/>
                        </a:ext>
                      </a:extLst>
                    </a:blip>
                    <a:stretch>
                      <a:fillRect/>
                    </a:stretch>
                  </pic:blipFill>
                  <pic:spPr>
                    <a:xfrm>
                      <a:off x="0" y="0"/>
                      <a:ext cx="6019800" cy="2314575"/>
                    </a:xfrm>
                    <a:prstGeom prst="rect">
                      <a:avLst/>
                    </a:prstGeom>
                  </pic:spPr>
                </pic:pic>
              </a:graphicData>
            </a:graphic>
          </wp:inline>
        </w:drawing>
      </w:r>
      <w:r>
        <w:rPr>
          <w:noProof/>
        </w:rPr>
        <w:lastRenderedPageBreak/>
        <w:drawing>
          <wp:inline distT="0" distB="0" distL="0" distR="0" wp14:anchorId="0BF47766" wp14:editId="3AB9673C">
            <wp:extent cx="6019800" cy="866775"/>
            <wp:effectExtent l="0" t="0" r="0" b="0"/>
            <wp:docPr id="6429602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60285" name="Picture 642960285"/>
                    <pic:cNvPicPr/>
                  </pic:nvPicPr>
                  <pic:blipFill>
                    <a:blip r:embed="rId33">
                      <a:extLst>
                        <a:ext uri="{28A0092B-C50C-407E-A947-70E740481C1C}">
                          <a14:useLocalDpi xmlns:a14="http://schemas.microsoft.com/office/drawing/2010/main"/>
                        </a:ext>
                      </a:extLst>
                    </a:blip>
                    <a:stretch>
                      <a:fillRect/>
                    </a:stretch>
                  </pic:blipFill>
                  <pic:spPr>
                    <a:xfrm>
                      <a:off x="0" y="0"/>
                      <a:ext cx="6019800" cy="866775"/>
                    </a:xfrm>
                    <a:prstGeom prst="rect">
                      <a:avLst/>
                    </a:prstGeom>
                  </pic:spPr>
                </pic:pic>
              </a:graphicData>
            </a:graphic>
          </wp:inline>
        </w:drawing>
      </w:r>
      <w:r>
        <w:rPr>
          <w:noProof/>
        </w:rPr>
        <w:drawing>
          <wp:inline distT="0" distB="0" distL="0" distR="0" wp14:anchorId="5078306A" wp14:editId="479E7139">
            <wp:extent cx="6019800" cy="600075"/>
            <wp:effectExtent l="0" t="0" r="0" b="0"/>
            <wp:docPr id="5398115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11589" name="Picture 539811589"/>
                    <pic:cNvPicPr/>
                  </pic:nvPicPr>
                  <pic:blipFill>
                    <a:blip r:embed="rId34">
                      <a:extLst>
                        <a:ext uri="{28A0092B-C50C-407E-A947-70E740481C1C}">
                          <a14:useLocalDpi xmlns:a14="http://schemas.microsoft.com/office/drawing/2010/main"/>
                        </a:ext>
                      </a:extLst>
                    </a:blip>
                    <a:stretch>
                      <a:fillRect/>
                    </a:stretch>
                  </pic:blipFill>
                  <pic:spPr>
                    <a:xfrm>
                      <a:off x="0" y="0"/>
                      <a:ext cx="6019800" cy="600075"/>
                    </a:xfrm>
                    <a:prstGeom prst="rect">
                      <a:avLst/>
                    </a:prstGeom>
                  </pic:spPr>
                </pic:pic>
              </a:graphicData>
            </a:graphic>
          </wp:inline>
        </w:drawing>
      </w:r>
      <w:r>
        <w:rPr>
          <w:noProof/>
        </w:rPr>
        <w:drawing>
          <wp:inline distT="0" distB="0" distL="0" distR="0" wp14:anchorId="44D8E7A9" wp14:editId="6298354B">
            <wp:extent cx="6019800" cy="904875"/>
            <wp:effectExtent l="0" t="0" r="0" b="0"/>
            <wp:docPr id="735007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07598" name="Picture 735007598"/>
                    <pic:cNvPicPr/>
                  </pic:nvPicPr>
                  <pic:blipFill>
                    <a:blip r:embed="rId35">
                      <a:extLst>
                        <a:ext uri="{28A0092B-C50C-407E-A947-70E740481C1C}">
                          <a14:useLocalDpi xmlns:a14="http://schemas.microsoft.com/office/drawing/2010/main"/>
                        </a:ext>
                      </a:extLst>
                    </a:blip>
                    <a:stretch>
                      <a:fillRect/>
                    </a:stretch>
                  </pic:blipFill>
                  <pic:spPr>
                    <a:xfrm>
                      <a:off x="0" y="0"/>
                      <a:ext cx="6019800" cy="904875"/>
                    </a:xfrm>
                    <a:prstGeom prst="rect">
                      <a:avLst/>
                    </a:prstGeom>
                  </pic:spPr>
                </pic:pic>
              </a:graphicData>
            </a:graphic>
          </wp:inline>
        </w:drawing>
      </w:r>
    </w:p>
    <w:p w14:paraId="5B982D8F" w14:textId="68C602F7" w:rsidR="7FA4C67B" w:rsidRDefault="7FA4C67B" w:rsidP="7FA4C67B"/>
    <w:sectPr w:rsidR="7FA4C67B">
      <w:headerReference w:type="default" r:id="rId36"/>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205FE" w14:textId="77777777" w:rsidR="000C55F6" w:rsidRDefault="000C55F6" w:rsidP="003D3C67">
      <w:pPr>
        <w:spacing w:line="240" w:lineRule="auto"/>
      </w:pPr>
      <w:r>
        <w:separator/>
      </w:r>
    </w:p>
  </w:endnote>
  <w:endnote w:type="continuationSeparator" w:id="0">
    <w:p w14:paraId="30F9CD75" w14:textId="77777777" w:rsidR="000C55F6" w:rsidRDefault="000C55F6"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0E521" w14:textId="77777777" w:rsidR="000C55F6" w:rsidRDefault="000C55F6" w:rsidP="003D3C67">
      <w:pPr>
        <w:spacing w:line="240" w:lineRule="auto"/>
      </w:pPr>
      <w:r>
        <w:separator/>
      </w:r>
    </w:p>
  </w:footnote>
  <w:footnote w:type="continuationSeparator" w:id="0">
    <w:p w14:paraId="1E4D4F2E" w14:textId="77777777" w:rsidR="000C55F6" w:rsidRDefault="000C55F6"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5F6"/>
    <w:rsid w:val="000C5E33"/>
    <w:rsid w:val="000C68A7"/>
    <w:rsid w:val="00161E5B"/>
    <w:rsid w:val="0018409D"/>
    <w:rsid w:val="001C30AA"/>
    <w:rsid w:val="001E4A09"/>
    <w:rsid w:val="001F6DF3"/>
    <w:rsid w:val="00230CF2"/>
    <w:rsid w:val="002723DD"/>
    <w:rsid w:val="00293CCD"/>
    <w:rsid w:val="002A063E"/>
    <w:rsid w:val="002C0110"/>
    <w:rsid w:val="002C15F1"/>
    <w:rsid w:val="002D67B0"/>
    <w:rsid w:val="002D7F91"/>
    <w:rsid w:val="00303003"/>
    <w:rsid w:val="0031239A"/>
    <w:rsid w:val="00320B15"/>
    <w:rsid w:val="00373228"/>
    <w:rsid w:val="00394880"/>
    <w:rsid w:val="003D3C67"/>
    <w:rsid w:val="003F7E65"/>
    <w:rsid w:val="0040400F"/>
    <w:rsid w:val="00404B30"/>
    <w:rsid w:val="0043588C"/>
    <w:rsid w:val="00445082"/>
    <w:rsid w:val="00447B21"/>
    <w:rsid w:val="004943C8"/>
    <w:rsid w:val="004A22B3"/>
    <w:rsid w:val="004A5785"/>
    <w:rsid w:val="004E51A1"/>
    <w:rsid w:val="004F067F"/>
    <w:rsid w:val="00516BE0"/>
    <w:rsid w:val="005272AF"/>
    <w:rsid w:val="00535161"/>
    <w:rsid w:val="005479D5"/>
    <w:rsid w:val="005A10A0"/>
    <w:rsid w:val="005A4EC2"/>
    <w:rsid w:val="005B4CC3"/>
    <w:rsid w:val="005D2DA1"/>
    <w:rsid w:val="005E5413"/>
    <w:rsid w:val="005F7BC1"/>
    <w:rsid w:val="00627641"/>
    <w:rsid w:val="006354E6"/>
    <w:rsid w:val="00662867"/>
    <w:rsid w:val="00680459"/>
    <w:rsid w:val="006B5293"/>
    <w:rsid w:val="006E01CD"/>
    <w:rsid w:val="006E1DD8"/>
    <w:rsid w:val="006E520D"/>
    <w:rsid w:val="006F0594"/>
    <w:rsid w:val="007520E6"/>
    <w:rsid w:val="00764722"/>
    <w:rsid w:val="00774CB4"/>
    <w:rsid w:val="00783820"/>
    <w:rsid w:val="007A14FC"/>
    <w:rsid w:val="007A41F2"/>
    <w:rsid w:val="00866991"/>
    <w:rsid w:val="008750E5"/>
    <w:rsid w:val="008E58C1"/>
    <w:rsid w:val="00976465"/>
    <w:rsid w:val="00980CD5"/>
    <w:rsid w:val="00984AC5"/>
    <w:rsid w:val="0099224A"/>
    <w:rsid w:val="009A5255"/>
    <w:rsid w:val="009D6D29"/>
    <w:rsid w:val="009F7B4B"/>
    <w:rsid w:val="00A0505E"/>
    <w:rsid w:val="00A23929"/>
    <w:rsid w:val="00A375C7"/>
    <w:rsid w:val="00A5182A"/>
    <w:rsid w:val="00A81731"/>
    <w:rsid w:val="00AC2E23"/>
    <w:rsid w:val="00AF0E40"/>
    <w:rsid w:val="00B50474"/>
    <w:rsid w:val="00B66B0C"/>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D6223"/>
    <w:rsid w:val="00F23FC0"/>
    <w:rsid w:val="00F26AF0"/>
    <w:rsid w:val="00F41447"/>
    <w:rsid w:val="00F77988"/>
    <w:rsid w:val="00F80511"/>
    <w:rsid w:val="00F936DA"/>
    <w:rsid w:val="00F95A08"/>
    <w:rsid w:val="00FA7526"/>
    <w:rsid w:val="00FC5F7E"/>
    <w:rsid w:val="00FE7028"/>
    <w:rsid w:val="234F64BB"/>
    <w:rsid w:val="697C4A94"/>
    <w:rsid w:val="74436E91"/>
    <w:rsid w:val="7FA4C67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 w:type="character" w:styleId="UnresolvedMention">
    <w:name w:val="Unresolved Mention"/>
    <w:basedOn w:val="DefaultParagraphFont"/>
    <w:uiPriority w:val="99"/>
    <w:semiHidden/>
    <w:unhideWhenUsed/>
    <w:rsid w:val="004943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customXml" Target="ink/ink5.xml"/><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eader" Target="header1.xml"/><Relationship Id="rId10" Type="http://schemas.openxmlformats.org/officeDocument/2006/relationships/customXml" Target="ink/ink1.xml"/><Relationship Id="rId19" Type="http://schemas.openxmlformats.org/officeDocument/2006/relationships/customXml" Target="ink/ink6.xml"/><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s://lms.upes.ac.in/course/view.php?id=40282" TargetMode="External"/><Relationship Id="rId14" Type="http://schemas.openxmlformats.org/officeDocument/2006/relationships/customXml" Target="ink/ink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image" Target="media/image1.jpeg"/><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821</Words>
  <Characters>4685</Characters>
  <Application>Microsoft Office Word</Application>
  <DocSecurity>0</DocSecurity>
  <Lines>39</Lines>
  <Paragraphs>10</Paragraphs>
  <ScaleCrop>false</ScaleCrop>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Abhinav Rawat</cp:lastModifiedBy>
  <cp:revision>20</cp:revision>
  <dcterms:created xsi:type="dcterms:W3CDTF">2024-07-08T13:12:00Z</dcterms:created>
  <dcterms:modified xsi:type="dcterms:W3CDTF">2026-02-17T07:37:00Z</dcterms:modified>
</cp:coreProperties>
</file>