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13- Managing Namespaces in Kubernetes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Understand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environments for different applications or teams.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Separate operational environments (like development and production).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List Existing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list all the namespaces in your Kubernetes cluster: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14725" cy="14192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will typically see default namespaces like default, kube-system, and kube-public.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create a namespace using a YAML file or directly with the kubectl command.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Using YAML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named my-namespace.yaml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name: my-namespace    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namespace: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my-namespace.yaml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Using kubectl Command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Alternatively, create a namespace using the kubectl command: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namespace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1425" cy="4572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that the namespace is created: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my-namespace listed in the output.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9600" cy="16478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Deploy a Pod in the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named nginx-pod.yaml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namespace: my-namespace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image: nginx:latest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nginx-pod.yaml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 within the namespace: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-n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43425" cy="13525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describe the Pod and see detailed information: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pod nginx-pod -n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2125" cy="29718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Service in the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YAML file named </w:t>
      </w:r>
      <w:r>
        <w:rPr>
          <w:rFonts w:ascii="Georgia" w:hAnsi="Georgia"/>
          <w:b/>
          <w:bCs/>
          <w:sz w:val="24"/>
          <w:szCs w:val="24"/>
        </w:rPr>
        <w:t>nginx-service.yaml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namespace: my-namespace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app: nginx-pod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protocol: TCP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targetPort: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type: ClusterIP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Service: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nginx-service.yaml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71975" cy="4381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Service within the namespace: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services -n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9880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9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describe the Service and see detailed information: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service nginx-service -n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48856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48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When working with multiple namespaces, you can specify the namespace in kubectl commands or switch the default context.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Specify Namespace in Commands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specify the namespace directly in kubectl commands using the -n or --namespace flag: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-n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Set Default Namespace for kubectl Commands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config set-context --current --namespace=my-namespace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current context’s namespace: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config view --minify | grep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86550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6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6: Clean Up Resources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delete the resources and the namespace you created: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nginx-pod.yaml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nginx-service.yaml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namespace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that the namespace and all its resources are deleted: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14775" cy="140970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12"/>
      <w:headerReference w:type="default" r:id="rId13"/>
      <w:headerReference w:type="first" r:id="rId14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666c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666c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LibreOffice/26.2.0.3$Linux_X86_64 LibreOffice_project/620$Build-3</Application>
  <AppVersion>15.0000</AppVersion>
  <Pages>9</Pages>
  <Words>468</Words>
  <Characters>2752</Characters>
  <CharactersWithSpaces>3184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2024-07-08T13:27:00Z</dcterms:created>
  <dc:creator>Hitesh Kumar Sharma</dc:creator>
  <dc:description/>
  <dc:language>en-US</dc:language>
  <cp:lastModifiedBy/>
  <dcterms:modified xsi:type="dcterms:W3CDTF">2026-02-23T06:58:06Z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