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66991" w:rsidR="00866991" w:rsidP="00866991" w:rsidRDefault="00866991" w14:paraId="3BD2D3A2" w14:textId="70A9DD18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A0047">
        <w:rPr>
          <w:rFonts w:ascii="Georgia" w:hAnsi="Georgia"/>
          <w:b/>
          <w:color w:val="000000" w:themeColor="text1"/>
          <w:sz w:val="36"/>
          <w:szCs w:val="36"/>
        </w:rPr>
        <w:t>10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Pr="006E520D" w:rsidR="006E520D">
        <w:rPr>
          <w:rFonts w:ascii="Georgia" w:hAnsi="Georgia"/>
          <w:b/>
          <w:color w:val="000000" w:themeColor="text1"/>
          <w:sz w:val="36"/>
          <w:szCs w:val="36"/>
        </w:rPr>
        <w:t>Creating and Managing a ReplicaSet in Kubernetes</w:t>
      </w:r>
    </w:p>
    <w:p w:rsidRPr="00774CB4" w:rsidR="00774CB4" w:rsidP="00774CB4" w:rsidRDefault="00774CB4" w14:paraId="4EBE3434" w14:textId="77777777"/>
    <w:p w:rsidRPr="00774CB4" w:rsidR="00774CB4" w:rsidP="00774CB4" w:rsidRDefault="00774CB4" w14:paraId="69461AA8" w14:textId="77777777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:rsidR="006E520D" w:rsidP="006E520D" w:rsidRDefault="006E520D" w14:paraId="432D7E4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2DB9CBEE" w14:textId="74ED0032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A ReplicaSet in Kubernetes ensures a specified number of Pod replicas are running at any given time. This exercise will guide you through creating a ReplicaSet to maintain the desired state of your application.</w:t>
      </w:r>
    </w:p>
    <w:p w:rsidR="006E520D" w:rsidP="006E520D" w:rsidRDefault="006E520D" w14:paraId="5AB9808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2F994DB9" w14:textId="4352CE19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Understand the syntax and structure of a Kubernetes ReplicaSet definition file (YAML).</w:t>
      </w:r>
    </w:p>
    <w:p w:rsidRPr="006E520D" w:rsidR="006E520D" w:rsidP="006E520D" w:rsidRDefault="006E520D" w14:paraId="274781C8" w14:textId="77777777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Learn how to create and manage a ReplicaSet to ensure application availability.</w:t>
      </w:r>
    </w:p>
    <w:p w:rsidRPr="006E520D" w:rsidR="006E520D" w:rsidP="006E520D" w:rsidRDefault="006E520D" w14:paraId="7D4AABBF" w14:textId="77777777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Understand how a ReplicaSet helps in scaling applications and maintaining desired states.</w:t>
      </w:r>
    </w:p>
    <w:p w:rsidR="006E520D" w:rsidP="006E520D" w:rsidRDefault="006E520D" w14:paraId="1108147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34ABB347" w14:textId="1984A704">
      <w:pPr>
        <w:spacing w:line="360" w:lineRule="auto"/>
        <w:jc w:val="both"/>
        <w:rPr>
          <w:rFonts w:ascii="Georgia" w:hAnsi="Georgia"/>
          <w:b/>
          <w:bCs/>
          <w:sz w:val="28"/>
          <w:szCs w:val="28"/>
        </w:rPr>
      </w:pPr>
      <w:r w:rsidRPr="006E520D">
        <w:rPr>
          <w:rFonts w:ascii="Georgia" w:hAnsi="Georgia"/>
          <w:b/>
          <w:bCs/>
          <w:sz w:val="28"/>
          <w:szCs w:val="28"/>
        </w:rPr>
        <w:t>Prerequisites</w:t>
      </w:r>
    </w:p>
    <w:p w:rsidR="006E520D" w:rsidP="006E520D" w:rsidRDefault="006E520D" w14:paraId="567E851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3A096C0E" w14:textId="7E0665DB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Kubernetes Cluster: Have a running Kubernetes cluster (locally using Minikube or kind, or a cloud-based service).</w:t>
      </w:r>
    </w:p>
    <w:p w:rsidRPr="006E520D" w:rsidR="006E520D" w:rsidP="006E520D" w:rsidRDefault="006E520D" w14:paraId="168336F2" w14:textId="7777777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:rsidRPr="006E520D" w:rsidR="006E520D" w:rsidP="006E520D" w:rsidRDefault="006E520D" w14:paraId="42DF9DEF" w14:textId="7777777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:rsidR="006E520D" w:rsidP="006E520D" w:rsidRDefault="006E520D" w14:paraId="749D443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17BAA042" w14:textId="542042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Step-by-Step Guide</w:t>
      </w:r>
    </w:p>
    <w:p w:rsidR="006E520D" w:rsidP="006E520D" w:rsidRDefault="006E520D" w14:paraId="6BFCF30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6DA2D3EC" w14:textId="769FD00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1: Understanding ReplicaSet</w:t>
      </w:r>
    </w:p>
    <w:p w:rsidR="006E520D" w:rsidP="006E520D" w:rsidRDefault="006E520D" w14:paraId="7BD6B30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1AA8FDAC" w14:textId="504ED88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A ReplicaSet ensures a specified number of Pod replicas are running at any given time. If a Pod crashes or is deleted, the ReplicaSet creates a new one to meet the defined number of replicas. This helps maintain application availability and ensures that your application can handle increased load by distributing traffic among multiple Pods.</w:t>
      </w:r>
    </w:p>
    <w:p w:rsidRPr="006E520D" w:rsidR="006E520D" w:rsidP="006E520D" w:rsidRDefault="006E520D" w14:paraId="6018698D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23963DA9" w14:textId="62058826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2: Create a ReplicaSet</w:t>
      </w:r>
    </w:p>
    <w:p w:rsidR="006E520D" w:rsidP="006E520D" w:rsidRDefault="006E520D" w14:paraId="115D02D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55C84466" w14:textId="37B0B6A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We'll define a ReplicaSet to maintain three replicas of a simple Nginx web server Pod.</w:t>
      </w:r>
    </w:p>
    <w:p w:rsidRPr="006E520D" w:rsidR="006E520D" w:rsidP="006E520D" w:rsidRDefault="006E520D" w14:paraId="15181C0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Create a YAML file named nginx-replicaset.yaml with the following content:</w:t>
      </w:r>
    </w:p>
    <w:p w:rsidRPr="006E520D" w:rsidR="006E520D" w:rsidP="006E520D" w:rsidRDefault="006E520D" w14:paraId="58F73A9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05A1DF8D" w14:textId="59409D3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apiVersion: apps/v1       </w:t>
      </w:r>
    </w:p>
    <w:p w:rsidRPr="006E520D" w:rsidR="006E520D" w:rsidP="006E520D" w:rsidRDefault="006E520D" w14:paraId="2E09D800" w14:textId="2395861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ReplicaSet          </w:t>
      </w:r>
    </w:p>
    <w:p w:rsidRPr="006E520D" w:rsidR="006E520D" w:rsidP="006E520D" w:rsidRDefault="006E520D" w14:paraId="4AB03F2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</w:t>
      </w:r>
    </w:p>
    <w:p w:rsidRPr="006E520D" w:rsidR="006E520D" w:rsidP="006E520D" w:rsidRDefault="006E520D" w14:paraId="6674B6FA" w14:textId="3A46648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name: nginx-replicaset  </w:t>
      </w:r>
    </w:p>
    <w:p w:rsidRPr="006E520D" w:rsidR="006E520D" w:rsidP="006E520D" w:rsidRDefault="006E520D" w14:paraId="269C8AE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:rsidRPr="006E520D" w:rsidR="006E520D" w:rsidP="006E520D" w:rsidRDefault="006E520D" w14:paraId="5E89CA4F" w14:textId="398B0A5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replicas: 3             </w:t>
      </w:r>
    </w:p>
    <w:p w:rsidRPr="006E520D" w:rsidR="006E520D" w:rsidP="006E520D" w:rsidRDefault="006E520D" w14:paraId="6723255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selector:</w:t>
      </w:r>
    </w:p>
    <w:p w:rsidRPr="006E520D" w:rsidR="006E520D" w:rsidP="006E520D" w:rsidRDefault="006E520D" w14:paraId="4A5C8958" w14:textId="2617DAF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matchLabels:          </w:t>
      </w:r>
    </w:p>
    <w:p w:rsidRPr="006E520D" w:rsidR="006E520D" w:rsidP="006E520D" w:rsidRDefault="006E520D" w14:paraId="5B0DCFC8" w14:textId="6FC961A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</w:t>
      </w:r>
      <w:r w:rsidRPr="007E1EFE" w:rsidR="007E1EFE">
        <w:rPr>
          <w:rFonts w:ascii="Georgia" w:hAnsi="Georgia"/>
          <w:sz w:val="24"/>
          <w:szCs w:val="24"/>
          <w:lang w:val="en-IN"/>
        </w:rPr>
        <w:t>app: my-app</w:t>
      </w:r>
    </w:p>
    <w:p w:rsidRPr="006E520D" w:rsidR="006E520D" w:rsidP="006E520D" w:rsidRDefault="006E520D" w14:paraId="3BE90B31" w14:textId="27E9782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               </w:t>
      </w:r>
    </w:p>
    <w:p w:rsidRPr="006E520D" w:rsidR="006E520D" w:rsidP="006E520D" w:rsidRDefault="006E520D" w14:paraId="765F20F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metadata:</w:t>
      </w:r>
    </w:p>
    <w:p w:rsidRPr="006E520D" w:rsidR="006E520D" w:rsidP="006E520D" w:rsidRDefault="006E520D" w14:paraId="3A81104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labels:</w:t>
      </w:r>
    </w:p>
    <w:p w:rsidRPr="006E520D" w:rsidR="006E520D" w:rsidP="006E520D" w:rsidRDefault="006E520D" w14:paraId="045A5E92" w14:textId="566838D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</w:t>
      </w:r>
      <w:r w:rsidRPr="007E1EFE" w:rsidR="007E1EFE">
        <w:rPr>
          <w:rFonts w:ascii="Georgia" w:hAnsi="Georgia"/>
          <w:sz w:val="24"/>
          <w:szCs w:val="24"/>
          <w:lang w:val="en-IN"/>
        </w:rPr>
        <w:t>app: my-app</w:t>
      </w:r>
    </w:p>
    <w:p w:rsidRPr="006E520D" w:rsidR="006E520D" w:rsidP="006E520D" w:rsidRDefault="006E520D" w14:paraId="19EAB44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:rsidRPr="006E520D" w:rsidR="006E520D" w:rsidP="006E520D" w:rsidRDefault="006E520D" w14:paraId="5C13965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:rsidRPr="006E520D" w:rsidR="006E520D" w:rsidP="006E520D" w:rsidRDefault="006E520D" w14:paraId="767C1D96" w14:textId="47F5F20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       </w:t>
      </w:r>
    </w:p>
    <w:p w:rsidRPr="006E520D" w:rsidR="006E520D" w:rsidP="006E520D" w:rsidRDefault="006E520D" w14:paraId="1287FF5A" w14:textId="4153772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nginx:latest </w:t>
      </w:r>
    </w:p>
    <w:p w:rsidRPr="006E520D" w:rsidR="006E520D" w:rsidP="006E520D" w:rsidRDefault="006E520D" w14:paraId="065BDCE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ports:</w:t>
      </w:r>
    </w:p>
    <w:p w:rsidRPr="006E520D" w:rsidR="006E520D" w:rsidP="006E520D" w:rsidRDefault="006E520D" w14:paraId="0D36BFD9" w14:textId="3A0FB16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- containerPort: 80 </w:t>
      </w:r>
    </w:p>
    <w:p w:rsidR="006E520D" w:rsidP="006E520D" w:rsidRDefault="006E520D" w14:paraId="467C531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086A9C36" w14:textId="3841919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Explanation:</w:t>
      </w:r>
    </w:p>
    <w:p w:rsidRPr="006E520D" w:rsidR="006E520D" w:rsidP="006E520D" w:rsidRDefault="006E520D" w14:paraId="7CF775D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3C6FC797" w14:textId="7777777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apiVersion: Defines the API version (apps/v1) used for the ReplicaSet resource.</w:t>
      </w:r>
    </w:p>
    <w:p w:rsidRPr="006E520D" w:rsidR="006E520D" w:rsidP="006E520D" w:rsidRDefault="006E520D" w14:paraId="2748BEA7" w14:textId="7777777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kind: Specifies that this resource is a ReplicaSet.</w:t>
      </w:r>
    </w:p>
    <w:p w:rsidRPr="006E520D" w:rsidR="006E520D" w:rsidP="006E520D" w:rsidRDefault="006E520D" w14:paraId="2CC6DB7E" w14:textId="7777777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about the ReplicaSet, including name.</w:t>
      </w:r>
    </w:p>
    <w:p w:rsidRPr="006E520D" w:rsidR="006E520D" w:rsidP="006E520D" w:rsidRDefault="006E520D" w14:paraId="63DF4DE8" w14:textId="77777777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>name: The unique name for the ReplicaSet.</w:t>
      </w:r>
    </w:p>
    <w:p w:rsidRPr="006E520D" w:rsidR="006E520D" w:rsidP="006E520D" w:rsidRDefault="006E520D" w14:paraId="08BCB505" w14:textId="7777777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Provides the specification for the ReplicaSet.</w:t>
      </w:r>
    </w:p>
    <w:p w:rsidRPr="006E520D" w:rsidR="006E520D" w:rsidP="006E520D" w:rsidRDefault="006E520D" w14:paraId="4A793E55" w14:textId="77777777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replicas: Defines the desired number of Pod replicas.</w:t>
      </w:r>
    </w:p>
    <w:p w:rsidRPr="006E520D" w:rsidR="006E520D" w:rsidP="006E520D" w:rsidRDefault="006E520D" w14:paraId="28592197" w14:textId="77777777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selector: Criteria for selecting Pods managed by this ReplicaSet.</w:t>
      </w:r>
    </w:p>
    <w:p w:rsidRPr="006E520D" w:rsidR="006E520D" w:rsidP="006E520D" w:rsidRDefault="006E520D" w14:paraId="7E6A681B" w14:textId="77777777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matchLabels: Labels that Pods must have to be managed by this ReplicaSet.</w:t>
      </w:r>
    </w:p>
    <w:p w:rsidRPr="006E520D" w:rsidR="006E520D" w:rsidP="006E520D" w:rsidRDefault="006E520D" w14:paraId="5328D43C" w14:textId="77777777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template: Defines the Pod template used for creating new Pods.</w:t>
      </w:r>
    </w:p>
    <w:p w:rsidRPr="006E520D" w:rsidR="006E520D" w:rsidP="006E520D" w:rsidRDefault="006E520D" w14:paraId="6062E886" w14:textId="77777777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for the Pods, including labels.</w:t>
      </w:r>
    </w:p>
    <w:p w:rsidRPr="006E520D" w:rsidR="006E520D" w:rsidP="006E520D" w:rsidRDefault="006E520D" w14:paraId="4D7F37A4" w14:textId="77777777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labels: Labels applied to Pods created by this ReplicaSet.</w:t>
      </w:r>
    </w:p>
    <w:p w:rsidRPr="006E520D" w:rsidR="006E520D" w:rsidP="006E520D" w:rsidRDefault="006E520D" w14:paraId="24867C0D" w14:textId="77777777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Specification for the Pods.</w:t>
      </w:r>
    </w:p>
    <w:p w:rsidRPr="006E520D" w:rsidR="006E520D" w:rsidP="006E520D" w:rsidRDefault="006E520D" w14:paraId="5651C0A9" w14:textId="77777777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containers: Lists the containers that will run in the Pod.</w:t>
      </w:r>
    </w:p>
    <w:p w:rsidRPr="006E520D" w:rsidR="006E520D" w:rsidP="006E520D" w:rsidRDefault="006E520D" w14:paraId="1958E73E" w14:textId="77777777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of the container within the Pod.</w:t>
      </w:r>
    </w:p>
    <w:p w:rsidRPr="006E520D" w:rsidR="006E520D" w:rsidP="006E520D" w:rsidRDefault="006E520D" w14:paraId="02ABF2D2" w14:textId="77777777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image: The Docker image used for the container.</w:t>
      </w:r>
    </w:p>
    <w:p w:rsidRPr="006E520D" w:rsidR="006E520D" w:rsidP="006E520D" w:rsidRDefault="006E520D" w14:paraId="198F05BC" w14:textId="77777777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ports: Ports exposed by the container.</w:t>
      </w:r>
    </w:p>
    <w:p w:rsidR="006E520D" w:rsidP="006E520D" w:rsidRDefault="006E520D" w14:paraId="03C004B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1EDBAD8E" w14:textId="2A8D248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3: Apply the YAML to Create the ReplicaSet</w:t>
      </w:r>
    </w:p>
    <w:p w:rsidR="006E520D" w:rsidP="006E520D" w:rsidRDefault="006E520D" w14:paraId="2DBA1B8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6C9DEA2A" w14:textId="7881FC5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Use the kubectl apply command to create the ReplicaSet based on the YAML file.</w:t>
      </w:r>
    </w:p>
    <w:p w:rsidRPr="006E520D" w:rsidR="006E520D" w:rsidP="006E520D" w:rsidRDefault="006E520D" w14:paraId="012D355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691F82F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apply -f nginx-replicaset.yaml</w:t>
      </w:r>
    </w:p>
    <w:p w:rsidR="006E520D" w:rsidP="006E520D" w:rsidRDefault="006E520D" w14:paraId="4D7ED1B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78F03DA1" w14:textId="57BECB0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Verify the ReplicaSet is running and maintaining the desired number of replicas:</w:t>
      </w:r>
    </w:p>
    <w:p w:rsidRPr="006E520D" w:rsidR="006E520D" w:rsidP="006E520D" w:rsidRDefault="006E520D" w14:paraId="33794C0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64CB7E1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replicaset</w:t>
      </w:r>
    </w:p>
    <w:p w:rsidR="006E520D" w:rsidP="006E520D" w:rsidRDefault="006E520D" w14:paraId="533E3BB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6DB2640B" w14:textId="153FFF9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ReplicaSets in the current namespace.</w:t>
      </w:r>
    </w:p>
    <w:p w:rsidRPr="006E520D" w:rsidR="006E520D" w:rsidP="006E520D" w:rsidRDefault="006E520D" w14:paraId="6FB4F2B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0BCFD536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To check the Pods created by the ReplicaSet:</w:t>
      </w:r>
    </w:p>
    <w:p w:rsidRPr="006E520D" w:rsidR="006E520D" w:rsidP="006E520D" w:rsidRDefault="006E520D" w14:paraId="3F3328C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734A0F2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pods -l app=nginx</w:t>
      </w:r>
    </w:p>
    <w:p w:rsidR="006E520D" w:rsidP="006E520D" w:rsidRDefault="006E520D" w14:paraId="296C204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7B33F20D" w14:textId="1584F9B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Pods with the label app=nginx.</w:t>
      </w:r>
    </w:p>
    <w:p w:rsidR="006E520D" w:rsidP="006E520D" w:rsidRDefault="006E520D" w14:paraId="3F975A7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4C8FAFBD" w14:textId="341FB60A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4: Managing the ReplicaSet</w:t>
      </w:r>
    </w:p>
    <w:p w:rsidR="006E520D" w:rsidP="006E520D" w:rsidRDefault="006E520D" w14:paraId="62CA9C3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3F55C485" w14:textId="2C76C0AE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1. Scaling the ReplicaSet</w:t>
      </w:r>
    </w:p>
    <w:p w:rsidR="006E520D" w:rsidP="006E520D" w:rsidRDefault="006E520D" w14:paraId="7A88F3A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5860FA81" w14:textId="11D6DA7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can scale the number of replicas managed by the ReplicaSet using the kubectl scale command.</w:t>
      </w:r>
    </w:p>
    <w:p w:rsidRPr="006E520D" w:rsidR="006E520D" w:rsidP="006E520D" w:rsidRDefault="006E520D" w14:paraId="1B771F0D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1423C13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scale --replicas=5 replicaset/nginx-replicaset</w:t>
      </w:r>
    </w:p>
    <w:p w:rsidR="006E520D" w:rsidP="006E520D" w:rsidRDefault="006E520D" w14:paraId="602E875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3AB90618" w14:textId="72F9473B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scales the ReplicaSet to maintain 5 replicas. Verify the scaling operation:</w:t>
      </w:r>
    </w:p>
    <w:p w:rsidRPr="006E520D" w:rsidR="006E520D" w:rsidP="006E520D" w:rsidRDefault="006E520D" w14:paraId="672BA4C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3205A1C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pods -l app=nginx</w:t>
      </w:r>
    </w:p>
    <w:p w:rsidR="006E520D" w:rsidP="006E520D" w:rsidRDefault="006E520D" w14:paraId="0305E58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1D1B091C" w14:textId="740BC80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should see that the number of Pods has increased to 5.</w:t>
      </w:r>
    </w:p>
    <w:p w:rsidRPr="006E520D" w:rsidR="006E520D" w:rsidP="006E520D" w:rsidRDefault="006E520D" w14:paraId="3139402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7C5EEEDB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2. Updating the ReplicaSet</w:t>
      </w:r>
    </w:p>
    <w:p w:rsidR="006E520D" w:rsidP="006E520D" w:rsidRDefault="006E520D" w14:paraId="6E56806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60FE4DD4" w14:textId="1443210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If you need to update the Pod template (e.g., to use a different Docker image version), modify the YAML file and apply it again. For instance, change the image to a specific version of Nginx:</w:t>
      </w:r>
    </w:p>
    <w:p w:rsidRPr="006E520D" w:rsidR="006E520D" w:rsidP="006E520D" w:rsidRDefault="006E520D" w14:paraId="16FCAB0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59907ED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:rsidRPr="006E520D" w:rsidR="006E520D" w:rsidP="006E520D" w:rsidRDefault="006E520D" w14:paraId="175FA3D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</w:t>
      </w:r>
    </w:p>
    <w:p w:rsidRPr="006E520D" w:rsidR="006E520D" w:rsidP="006E520D" w:rsidRDefault="006E520D" w14:paraId="4B1CB0B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:rsidRPr="006E520D" w:rsidR="006E520D" w:rsidP="006E520D" w:rsidRDefault="006E520D" w14:paraId="26B3446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:rsidRPr="006E520D" w:rsidR="006E520D" w:rsidP="006E520D" w:rsidRDefault="006E520D" w14:paraId="4652FB0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</w:t>
      </w:r>
    </w:p>
    <w:p w:rsidRPr="006E520D" w:rsidR="006E520D" w:rsidP="006E520D" w:rsidRDefault="006E520D" w14:paraId="78761C4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nginx:1.19.3  # Change to a specific version</w:t>
      </w:r>
    </w:p>
    <w:p w:rsidR="006E520D" w:rsidP="006E520D" w:rsidRDefault="006E520D" w14:paraId="28247D8D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6628BC78" w14:textId="0788DA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lastRenderedPageBreak/>
        <w:t>Apply the changes:</w:t>
      </w:r>
    </w:p>
    <w:p w:rsidRPr="006E520D" w:rsidR="006E520D" w:rsidP="006E520D" w:rsidRDefault="006E520D" w14:paraId="43D3233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2D101FA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apply -f nginx-replicaset.yaml</w:t>
      </w:r>
    </w:p>
    <w:p w:rsidR="006E520D" w:rsidP="006E520D" w:rsidRDefault="006E520D" w14:paraId="388D378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5E9A742C" w14:textId="1AF15D1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Check the status to ensure the Pods are updated:</w:t>
      </w:r>
    </w:p>
    <w:p w:rsidRPr="006E520D" w:rsidR="006E520D" w:rsidP="006E520D" w:rsidRDefault="006E520D" w14:paraId="6667B28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1354FE6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pods -l app=nginx</w:t>
      </w:r>
    </w:p>
    <w:p w:rsidR="006E520D" w:rsidP="006E520D" w:rsidRDefault="006E520D" w14:paraId="79878D0D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3EAFBB49" w14:textId="1C97759B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Note: Updating a ReplicaSet doesn't automatically replace existing Pods with new ones. In practice, you often create a new ReplicaSet or Deployment for updates.</w:t>
      </w:r>
    </w:p>
    <w:p w:rsidRPr="006E520D" w:rsidR="006E520D" w:rsidP="006E520D" w:rsidRDefault="006E520D" w14:paraId="76B0B68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74569501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3. Deleting the ReplicaSet</w:t>
      </w:r>
    </w:p>
    <w:p w:rsidRPr="006E520D" w:rsidR="006E520D" w:rsidP="006E520D" w:rsidRDefault="006E520D" w14:paraId="5A0B09A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389F4A4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To clean up the ReplicaSet and its Pods, use the kubectl delete command:</w:t>
      </w:r>
    </w:p>
    <w:p w:rsidR="006E520D" w:rsidP="006E520D" w:rsidRDefault="006E520D" w14:paraId="3D7954A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34B3AC90" w14:textId="747EBF2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delete -f nginx-replicaset.yaml</w:t>
      </w:r>
    </w:p>
    <w:p w:rsidR="006E520D" w:rsidP="006E520D" w:rsidRDefault="006E520D" w14:paraId="1880F6E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774CB4" w:rsidR="00774CB4" w:rsidP="006E520D" w:rsidRDefault="006E520D" w14:paraId="0FC5EBD3" w14:textId="72B157C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48C2A041" w:rsidR="006E520D">
        <w:rPr>
          <w:rFonts w:ascii="Georgia" w:hAnsi="Georgia"/>
          <w:sz w:val="24"/>
          <w:szCs w:val="24"/>
        </w:rPr>
        <w:t xml:space="preserve">This command </w:t>
      </w:r>
      <w:r w:rsidRPr="48C2A041" w:rsidR="006E520D">
        <w:rPr>
          <w:rFonts w:ascii="Georgia" w:hAnsi="Georgia"/>
          <w:sz w:val="24"/>
          <w:szCs w:val="24"/>
        </w:rPr>
        <w:t>deletes</w:t>
      </w:r>
      <w:r w:rsidRPr="48C2A041" w:rsidR="006E520D">
        <w:rPr>
          <w:rFonts w:ascii="Georgia" w:hAnsi="Georgia"/>
          <w:sz w:val="24"/>
          <w:szCs w:val="24"/>
        </w:rPr>
        <w:t xml:space="preserve"> the </w:t>
      </w:r>
      <w:r w:rsidRPr="48C2A041" w:rsidR="006E520D">
        <w:rPr>
          <w:rFonts w:ascii="Georgia" w:hAnsi="Georgia"/>
          <w:sz w:val="24"/>
          <w:szCs w:val="24"/>
        </w:rPr>
        <w:t>ReplicaSet</w:t>
      </w:r>
      <w:r w:rsidRPr="48C2A041" w:rsidR="006E520D">
        <w:rPr>
          <w:rFonts w:ascii="Georgia" w:hAnsi="Georgia"/>
          <w:sz w:val="24"/>
          <w:szCs w:val="24"/>
        </w:rPr>
        <w:t xml:space="preserve"> and all the Pods managed by it.</w:t>
      </w:r>
    </w:p>
    <w:p w:rsidR="48C2A041" w:rsidP="48C2A041" w:rsidRDefault="48C2A041" w14:paraId="3B35300D" w14:textId="16D9F34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12411ADD" w:rsidP="48C2A041" w:rsidRDefault="12411ADD" w14:paraId="7A764163" w14:textId="42134B3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="12411ADD">
        <w:drawing>
          <wp:inline wp14:editId="10BF682A" wp14:anchorId="57E6F6EF">
            <wp:extent cx="3810196" cy="3924502"/>
            <wp:effectExtent l="0" t="0" r="0" b="0"/>
            <wp:docPr id="13013964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1396448" name="Picture 1301396448"/>
                    <pic:cNvPicPr/>
                  </pic:nvPicPr>
                  <pic:blipFill>
                    <a:blip xmlns:r="http://schemas.openxmlformats.org/officeDocument/2006/relationships" r:embed="rId11167409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392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411ADD">
        <w:drawing>
          <wp:inline wp14:editId="25C7F7FE" wp14:anchorId="1BC97B96">
            <wp:extent cx="6019800" cy="628650"/>
            <wp:effectExtent l="0" t="0" r="0" b="0"/>
            <wp:docPr id="1594038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403839" name="Picture 159403839"/>
                    <pic:cNvPicPr/>
                  </pic:nvPicPr>
                  <pic:blipFill>
                    <a:blip xmlns:r="http://schemas.openxmlformats.org/officeDocument/2006/relationships" r:embed="rId7320540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411ADD">
        <w:drawing>
          <wp:inline wp14:editId="79374423" wp14:anchorId="4A8A87C9">
            <wp:extent cx="4927853" cy="838243"/>
            <wp:effectExtent l="0" t="0" r="0" b="0"/>
            <wp:docPr id="16669242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6924230" name="Picture 1666924230"/>
                    <pic:cNvPicPr/>
                  </pic:nvPicPr>
                  <pic:blipFill>
                    <a:blip xmlns:r="http://schemas.openxmlformats.org/officeDocument/2006/relationships" r:embed="rId11575033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7853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411ADD">
        <w:drawing>
          <wp:inline wp14:editId="690CE722" wp14:anchorId="40BB9837">
            <wp:extent cx="5575587" cy="1155759"/>
            <wp:effectExtent l="0" t="0" r="0" b="0"/>
            <wp:docPr id="19343805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4380569" name="Picture 1934380569"/>
                    <pic:cNvPicPr/>
                  </pic:nvPicPr>
                  <pic:blipFill>
                    <a:blip xmlns:r="http://schemas.openxmlformats.org/officeDocument/2006/relationships" r:embed="rId13496167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587" cy="115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411ADD">
        <w:drawing>
          <wp:inline wp14:editId="799FFDDA" wp14:anchorId="75FF0168">
            <wp:extent cx="6019800" cy="1533525"/>
            <wp:effectExtent l="0" t="0" r="0" b="0"/>
            <wp:docPr id="1335737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573723" name="Picture 133573723"/>
                    <pic:cNvPicPr/>
                  </pic:nvPicPr>
                  <pic:blipFill>
                    <a:blip xmlns:r="http://schemas.openxmlformats.org/officeDocument/2006/relationships" r:embed="rId13436632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411ADD">
        <w:drawing>
          <wp:inline wp14:editId="66C73D9C" wp14:anchorId="4EC4D244">
            <wp:extent cx="6019800" cy="485775"/>
            <wp:effectExtent l="0" t="0" r="0" b="0"/>
            <wp:docPr id="4172930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7293062" name="Picture 417293062"/>
                    <pic:cNvPicPr/>
                  </pic:nvPicPr>
                  <pic:blipFill>
                    <a:blip xmlns:r="http://schemas.openxmlformats.org/officeDocument/2006/relationships" r:embed="rId18009746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411ADD">
        <w:drawing>
          <wp:inline wp14:editId="60F1BB0F" wp14:anchorId="4F3B4448">
            <wp:extent cx="6019800" cy="1504950"/>
            <wp:effectExtent l="0" t="0" r="0" b="0"/>
            <wp:docPr id="5282401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8240120" name="Picture 528240120"/>
                    <pic:cNvPicPr/>
                  </pic:nvPicPr>
                  <pic:blipFill>
                    <a:blip xmlns:r="http://schemas.openxmlformats.org/officeDocument/2006/relationships" r:embed="rId18153644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411ADD">
        <w:drawing>
          <wp:inline wp14:editId="761132E3" wp14:anchorId="765F6242">
            <wp:extent cx="6019800" cy="1428750"/>
            <wp:effectExtent l="0" t="0" r="0" b="0"/>
            <wp:docPr id="9662232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6223236" name="Picture 966223236"/>
                    <pic:cNvPicPr/>
                  </pic:nvPicPr>
                  <pic:blipFill>
                    <a:blip xmlns:r="http://schemas.openxmlformats.org/officeDocument/2006/relationships" r:embed="rId10797403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774CB4" w:rsidR="00774CB4">
      <w:headerReference w:type="default" r:id="rId8"/>
      <w:pgSz w:w="12240" w:h="15840" w:orient="portrait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01CCC" w:rsidP="00DB216D" w:rsidRDefault="00001CCC" w14:paraId="34E617C2" w14:textId="77777777">
      <w:pPr>
        <w:spacing w:line="240" w:lineRule="auto"/>
      </w:pPr>
      <w:r>
        <w:separator/>
      </w:r>
    </w:p>
  </w:endnote>
  <w:endnote w:type="continuationSeparator" w:id="0">
    <w:p w:rsidR="00001CCC" w:rsidP="00DB216D" w:rsidRDefault="00001CCC" w14:paraId="408EFC29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01CCC" w:rsidP="00DB216D" w:rsidRDefault="00001CCC" w14:paraId="6AA205CB" w14:textId="77777777">
      <w:pPr>
        <w:spacing w:line="240" w:lineRule="auto"/>
      </w:pPr>
      <w:r>
        <w:separator/>
      </w:r>
    </w:p>
  </w:footnote>
  <w:footnote w:type="continuationSeparator" w:id="0">
    <w:p w:rsidR="00001CCC" w:rsidP="00DB216D" w:rsidRDefault="00001CCC" w14:paraId="7C2ABA2E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B216D" w:rsidP="00DB216D" w:rsidRDefault="00DB216D" w14:paraId="3A484475" w14:textId="1F36F6F2">
    <w:pPr>
      <w:pStyle w:val="Header"/>
      <w:jc w:val="right"/>
    </w:pPr>
  </w:p>
  <w:p w:rsidR="00DB216D" w:rsidP="00DB216D" w:rsidRDefault="00DB216D" w14:paraId="6EB008AE" w14:textId="77777777">
    <w:pPr>
      <w:pStyle w:val="Header"/>
      <w:jc w:val="right"/>
    </w:pPr>
  </w:p>
  <w:p w:rsidR="00DB216D" w:rsidP="00DB216D" w:rsidRDefault="00DB216D" w14:paraId="20519AD6" w14:textId="7777777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30693180">
    <w:abstractNumId w:val="5"/>
  </w:num>
  <w:num w:numId="2" w16cid:durableId="1794446732">
    <w:abstractNumId w:val="12"/>
  </w:num>
  <w:num w:numId="3" w16cid:durableId="1094980813">
    <w:abstractNumId w:val="7"/>
  </w:num>
  <w:num w:numId="4" w16cid:durableId="227502285">
    <w:abstractNumId w:val="10"/>
  </w:num>
  <w:num w:numId="5" w16cid:durableId="1815020942">
    <w:abstractNumId w:val="11"/>
  </w:num>
  <w:num w:numId="6" w16cid:durableId="156187757">
    <w:abstractNumId w:val="15"/>
  </w:num>
  <w:num w:numId="7" w16cid:durableId="1632131578">
    <w:abstractNumId w:val="1"/>
  </w:num>
  <w:num w:numId="8" w16cid:durableId="65420596">
    <w:abstractNumId w:val="6"/>
  </w:num>
  <w:num w:numId="9" w16cid:durableId="545679436">
    <w:abstractNumId w:val="16"/>
  </w:num>
  <w:num w:numId="10" w16cid:durableId="1585528895">
    <w:abstractNumId w:val="13"/>
  </w:num>
  <w:num w:numId="11" w16cid:durableId="1368021660">
    <w:abstractNumId w:val="9"/>
  </w:num>
  <w:num w:numId="12" w16cid:durableId="1367833833">
    <w:abstractNumId w:val="8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4"/>
  </w:num>
  <w:num w:numId="16" w16cid:durableId="1201700609">
    <w:abstractNumId w:val="3"/>
  </w:num>
  <w:num w:numId="17" w16cid:durableId="94445949">
    <w:abstractNumId w:val="17"/>
  </w:num>
  <w:num w:numId="18" w16cid:durableId="63649194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1CCC"/>
    <w:rsid w:val="00061801"/>
    <w:rsid w:val="0007426B"/>
    <w:rsid w:val="000A6D53"/>
    <w:rsid w:val="000B3567"/>
    <w:rsid w:val="000B7FA6"/>
    <w:rsid w:val="000C68A7"/>
    <w:rsid w:val="0011439C"/>
    <w:rsid w:val="001218E6"/>
    <w:rsid w:val="00161E5B"/>
    <w:rsid w:val="001C30AA"/>
    <w:rsid w:val="001E4A09"/>
    <w:rsid w:val="001F6DF3"/>
    <w:rsid w:val="00293CCD"/>
    <w:rsid w:val="002A0047"/>
    <w:rsid w:val="002A063E"/>
    <w:rsid w:val="002C0110"/>
    <w:rsid w:val="002C15F1"/>
    <w:rsid w:val="002D67B0"/>
    <w:rsid w:val="0031239A"/>
    <w:rsid w:val="0031490D"/>
    <w:rsid w:val="00320B15"/>
    <w:rsid w:val="00373228"/>
    <w:rsid w:val="00394880"/>
    <w:rsid w:val="003F7E65"/>
    <w:rsid w:val="0040400F"/>
    <w:rsid w:val="00404B30"/>
    <w:rsid w:val="0043588C"/>
    <w:rsid w:val="00445082"/>
    <w:rsid w:val="00447B21"/>
    <w:rsid w:val="004E51A1"/>
    <w:rsid w:val="00516BE0"/>
    <w:rsid w:val="005A4EC2"/>
    <w:rsid w:val="005B4CC3"/>
    <w:rsid w:val="005D2DA1"/>
    <w:rsid w:val="005E5413"/>
    <w:rsid w:val="00662867"/>
    <w:rsid w:val="00680459"/>
    <w:rsid w:val="006E1DD8"/>
    <w:rsid w:val="006E520D"/>
    <w:rsid w:val="006F0577"/>
    <w:rsid w:val="007520E6"/>
    <w:rsid w:val="00764722"/>
    <w:rsid w:val="00774CB4"/>
    <w:rsid w:val="007A41F2"/>
    <w:rsid w:val="007E1EFE"/>
    <w:rsid w:val="0086158D"/>
    <w:rsid w:val="00866991"/>
    <w:rsid w:val="008E58C1"/>
    <w:rsid w:val="00976465"/>
    <w:rsid w:val="00980CD5"/>
    <w:rsid w:val="0099224A"/>
    <w:rsid w:val="009D6D29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50980"/>
    <w:rsid w:val="00CA1F01"/>
    <w:rsid w:val="00CB26E4"/>
    <w:rsid w:val="00D04AA5"/>
    <w:rsid w:val="00D206B1"/>
    <w:rsid w:val="00D21310"/>
    <w:rsid w:val="00D40D50"/>
    <w:rsid w:val="00D57470"/>
    <w:rsid w:val="00D67103"/>
    <w:rsid w:val="00D974F0"/>
    <w:rsid w:val="00DB1F88"/>
    <w:rsid w:val="00DB216D"/>
    <w:rsid w:val="00DE5015"/>
    <w:rsid w:val="00E0402D"/>
    <w:rsid w:val="00E82D29"/>
    <w:rsid w:val="00EA17E7"/>
    <w:rsid w:val="00F23FC0"/>
    <w:rsid w:val="00F41447"/>
    <w:rsid w:val="00F76E7F"/>
    <w:rsid w:val="00F77988"/>
    <w:rsid w:val="00F936DA"/>
    <w:rsid w:val="00F95A08"/>
    <w:rsid w:val="00FA7526"/>
    <w:rsid w:val="00FE7028"/>
    <w:rsid w:val="12411ADD"/>
    <w:rsid w:val="48C2A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rsid w:val="0019228A"/>
  </w:style>
  <w:style w:type="character" w:styleId="pln" w:customStyle="1">
    <w:name w:val="pln"/>
    <w:basedOn w:val="DefaultParagraphFont"/>
    <w:rsid w:val="0019228A"/>
  </w:style>
  <w:style w:type="character" w:styleId="atn" w:customStyle="1">
    <w:name w:val="atn"/>
    <w:basedOn w:val="DefaultParagraphFont"/>
    <w:rsid w:val="0019228A"/>
  </w:style>
  <w:style w:type="character" w:styleId="pun" w:customStyle="1">
    <w:name w:val="pun"/>
    <w:basedOn w:val="DefaultParagraphFont"/>
    <w:rsid w:val="0019228A"/>
  </w:style>
  <w:style w:type="character" w:styleId="atv" w:customStyle="1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styleId="alt" w:customStyle="1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tag-name" w:customStyle="1">
    <w:name w:val="tag-name"/>
    <w:basedOn w:val="DefaultParagraphFont"/>
    <w:rsid w:val="00B66B0C"/>
  </w:style>
  <w:style w:type="character" w:styleId="attribute" w:customStyle="1">
    <w:name w:val="attribute"/>
    <w:basedOn w:val="DefaultParagraphFont"/>
    <w:rsid w:val="00B66B0C"/>
  </w:style>
  <w:style w:type="character" w:styleId="attribute-value" w:customStyle="1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B216D"/>
  </w:style>
  <w:style w:type="paragraph" w:styleId="Footer">
    <w:name w:val="footer"/>
    <w:basedOn w:val="Normal"/>
    <w:link w:val="Foot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B2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1116740952" /><Relationship Type="http://schemas.openxmlformats.org/officeDocument/2006/relationships/image" Target="/media/image2.png" Id="rId732054045" /><Relationship Type="http://schemas.openxmlformats.org/officeDocument/2006/relationships/image" Target="/media/image3.png" Id="rId1157503377" /><Relationship Type="http://schemas.openxmlformats.org/officeDocument/2006/relationships/image" Target="/media/image4.png" Id="rId1349616727" /><Relationship Type="http://schemas.openxmlformats.org/officeDocument/2006/relationships/image" Target="/media/image5.png" Id="rId1343663240" /><Relationship Type="http://schemas.openxmlformats.org/officeDocument/2006/relationships/image" Target="/media/image6.png" Id="rId1800974669" /><Relationship Type="http://schemas.openxmlformats.org/officeDocument/2006/relationships/image" Target="/media/image7.png" Id="rId1815364408" /><Relationship Type="http://schemas.openxmlformats.org/officeDocument/2006/relationships/image" Target="/media/image8.png" Id="rId107974039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Hitesh Kumar Sharma</dc:creator>
  <lastModifiedBy>Rudra Kumar</lastModifiedBy>
  <revision>8</revision>
  <dcterms:created xsi:type="dcterms:W3CDTF">2024-07-08T12:51:00.0000000Z</dcterms:created>
  <dcterms:modified xsi:type="dcterms:W3CDTF">2026-02-17T02:36:54.7318465Z</dcterms:modified>
</coreProperties>
</file>