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289" w:rsidRDefault="002B4A21">
      <w:pPr>
        <w:jc w:val="center"/>
      </w:pPr>
      <w:r>
        <w:rPr>
          <w:b/>
          <w:sz w:val="56"/>
        </w:rPr>
        <w:t>Business Plan</w:t>
      </w:r>
      <w:r>
        <w:rPr>
          <w:b/>
          <w:sz w:val="56"/>
        </w:rPr>
        <w:br/>
      </w:r>
    </w:p>
    <w:p w:rsidR="00D40289" w:rsidRDefault="002B4A21">
      <w:pPr>
        <w:jc w:val="center"/>
      </w:pPr>
      <w:r>
        <w:rPr>
          <w:sz w:val="40"/>
        </w:rPr>
        <w:t>Bhadale IT Innovations Pvt. Ltd.</w:t>
      </w:r>
      <w:r>
        <w:rPr>
          <w:sz w:val="40"/>
        </w:rPr>
        <w:br/>
      </w:r>
    </w:p>
    <w:p w:rsidR="00D40289" w:rsidRDefault="002B4A21" w:rsidP="00D4676D">
      <w:pPr>
        <w:jc w:val="center"/>
      </w:pPr>
      <w:r>
        <w:rPr>
          <w:i/>
          <w:sz w:val="32"/>
        </w:rPr>
        <w:t>Intelligent Robotics Powered by Quantum-AI</w:t>
      </w:r>
      <w:r>
        <w:rPr>
          <w:i/>
          <w:sz w:val="32"/>
        </w:rPr>
        <w:br/>
      </w:r>
      <w:r>
        <w:rPr>
          <w:sz w:val="28"/>
        </w:rPr>
        <w:t xml:space="preserve">Founder: Vijay </w:t>
      </w:r>
      <w:proofErr w:type="spellStart"/>
      <w:r>
        <w:rPr>
          <w:sz w:val="28"/>
        </w:rPr>
        <w:t>Mohire</w:t>
      </w:r>
      <w:proofErr w:type="spellEnd"/>
      <w:r>
        <w:rPr>
          <w:sz w:val="28"/>
        </w:rPr>
        <w:br/>
      </w:r>
      <w:r>
        <w:rPr>
          <w:sz w:val="28"/>
        </w:rPr>
        <w:br/>
      </w:r>
      <w:r>
        <w:rPr>
          <w:noProof/>
        </w:rPr>
        <w:drawing>
          <wp:inline distT="0" distB="0" distL="0" distR="0">
            <wp:extent cx="5303520" cy="5284780"/>
            <wp:effectExtent l="19050" t="0" r="0" b="0"/>
            <wp:docPr id="1" name="Picture 0" descr="Intelligent QAI Robot -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t QAI Robot -Resized.jpg"/>
                    <pic:cNvPicPr/>
                  </pic:nvPicPr>
                  <pic:blipFill>
                    <a:blip r:embed="rId6"/>
                    <a:stretch>
                      <a:fillRect/>
                    </a:stretch>
                  </pic:blipFill>
                  <pic:spPr>
                    <a:xfrm>
                      <a:off x="0" y="0"/>
                      <a:ext cx="5303520" cy="5284780"/>
                    </a:xfrm>
                    <a:prstGeom prst="rect">
                      <a:avLst/>
                    </a:prstGeom>
                  </pic:spPr>
                </pic:pic>
              </a:graphicData>
            </a:graphic>
          </wp:inline>
        </w:drawing>
      </w:r>
    </w:p>
    <w:p w:rsidR="00D40289" w:rsidRDefault="002B4A21">
      <w:r>
        <w:br w:type="page"/>
      </w:r>
    </w:p>
    <w:p w:rsidR="00D40289" w:rsidRDefault="002B4A21">
      <w:pPr>
        <w:pStyle w:val="Heading1"/>
      </w:pPr>
      <w:r>
        <w:lastRenderedPageBreak/>
        <w:t>Appendix A: References and Tools Used</w:t>
      </w:r>
    </w:p>
    <w:p w:rsidR="00D40289" w:rsidRDefault="002B4A21">
      <w:r>
        <w:t>- OpenAI ChatGPT (GPT-4o) for assisted drafting and structuring</w:t>
      </w:r>
    </w:p>
    <w:p w:rsidR="00D40289" w:rsidRDefault="002B4A21">
      <w:r>
        <w:t>- GitHub repositories and internal documentation</w:t>
      </w:r>
    </w:p>
    <w:p w:rsidR="00D40289" w:rsidRDefault="002B4A21">
      <w:r>
        <w:t>- Open-source AI/Robotics tools (e.g., ROS, Qiskit, Hugging Face)</w:t>
      </w:r>
    </w:p>
    <w:p w:rsidR="00D40289" w:rsidRDefault="002B4A21">
      <w:r>
        <w:t>- Placeholder: Add publications, standards (IEEE/NIST), and market reports</w:t>
      </w:r>
    </w:p>
    <w:p w:rsidR="002B4A21" w:rsidRPr="00317A74" w:rsidRDefault="002B4A21" w:rsidP="002B4A21">
      <w:pPr>
        <w:pStyle w:val="Heading1"/>
      </w:pPr>
      <w:bookmarkStart w:id="0" w:name="_Toc155791414"/>
      <w:r w:rsidRPr="00317A74">
        <w:t>BDC business plan template for entrepreneurs</w:t>
      </w:r>
      <w:bookmarkEnd w:id="0"/>
    </w:p>
    <w:p w:rsidR="002B4A21" w:rsidRPr="00317A74" w:rsidRDefault="002B4A21" w:rsidP="002B4A21">
      <w:pPr>
        <w:pStyle w:val="Heading3"/>
      </w:pPr>
      <w:bookmarkStart w:id="1" w:name="_Toc155791415"/>
      <w:r w:rsidRPr="00317A74">
        <w:t>Instructions</w:t>
      </w:r>
      <w:bookmarkEnd w:id="1"/>
    </w:p>
    <w:p w:rsidR="002B4A21" w:rsidRPr="00317A74" w:rsidRDefault="002B4A21" w:rsidP="002B4A21">
      <w:pPr>
        <w:pStyle w:val="ListNumber"/>
      </w:pPr>
      <w:r w:rsidRPr="00317A74">
        <w:t xml:space="preserve">The template is provided as a reference only. Not all sections will be relevant for your company and you may need to modify it substantially for it to respond to your needs. </w:t>
      </w:r>
    </w:p>
    <w:p w:rsidR="002B4A21" w:rsidRPr="00317A74" w:rsidRDefault="002B4A21" w:rsidP="002B4A21">
      <w:pPr>
        <w:pStyle w:val="ListNumber"/>
      </w:pPr>
      <w:r w:rsidRPr="00317A74">
        <w:t xml:space="preserve">Ideas for what to write were provided (in red) for every section. Delete this page as well as the instructions provided in every section before finalizing your business plan. </w:t>
      </w:r>
    </w:p>
    <w:p w:rsidR="002B4A21" w:rsidRPr="00317A74" w:rsidRDefault="002B4A21" w:rsidP="002B4A21">
      <w:pPr>
        <w:pStyle w:val="ListNumber"/>
      </w:pPr>
      <w:r w:rsidRPr="00317A74">
        <w:t xml:space="preserve">The BDC business plan template was primarily created using the Microsoft Word software. You may encounter formatting and other problems if you are using other software. </w:t>
      </w:r>
    </w:p>
    <w:p w:rsidR="002B4A21" w:rsidRPr="00317A74" w:rsidRDefault="002B4A21" w:rsidP="002B4A21">
      <w:pPr>
        <w:pStyle w:val="ListNumber"/>
      </w:pPr>
      <w:r w:rsidRPr="00317A74">
        <w:t xml:space="preserve">Write simply and concisely. Consider using bullets instead of paragraphs. </w:t>
      </w:r>
    </w:p>
    <w:p w:rsidR="002B4A21" w:rsidRPr="00317A74" w:rsidRDefault="002B4A21" w:rsidP="002B4A21">
      <w:pPr>
        <w:pStyle w:val="ListNumber"/>
      </w:pPr>
      <w:r w:rsidRPr="00317A74">
        <w:t>It is best to avoid repetition, if possible.</w:t>
      </w:r>
    </w:p>
    <w:p w:rsidR="002B4A21" w:rsidRPr="00317A74" w:rsidRDefault="002B4A21" w:rsidP="002B4A21">
      <w:pPr>
        <w:pStyle w:val="ListNumber"/>
        <w:rPr>
          <w:b/>
        </w:rPr>
      </w:pPr>
      <w:r w:rsidRPr="00317A74">
        <w:t>Your business plan is not a static document. You will need to review it regularly and adjust it to reflect changing conditions.</w:t>
      </w:r>
      <w:r w:rsidRPr="00317A74">
        <w:rPr>
          <w:b/>
        </w:rPr>
        <w:br w:type="page"/>
      </w:r>
    </w:p>
    <w:p w:rsidR="002B4A21" w:rsidRPr="00317A74" w:rsidRDefault="00D40289" w:rsidP="002B4A21">
      <w:pPr>
        <w:rPr>
          <w:b/>
          <w:lang w:val="en-CA"/>
        </w:rPr>
      </w:pPr>
      <w:r w:rsidRPr="00D40289">
        <w:rPr>
          <w:noProof/>
          <w:lang w:val="en-CA"/>
        </w:rPr>
        <w:lastRenderedPageBreak/>
        <w:pict>
          <v:group id="Groupe 2" o:spid="_x0000_s1026" style="position:absolute;margin-left:26pt;margin-top:112.85pt;width:481.65pt;height:495.85pt;z-index:251658244" coordsize="61169,629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">
            <v:shapetype id="_x0000_t202" coordsize="21600,21600" o:spt="202" path="m,l,21600r21600,l21600,xe">
              <v:stroke joinstyle="miter"/>
              <v:path gradientshapeok="t" o:connecttype="rect"/>
            </v:shapetype>
            <v:shape id="Zone de texte" o:spid="_x0000_s1027" type="#_x0000_t202" style="position:absolute;top:27818;width:61169;height:101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style="mso-next-textbox:#Zone de texte" inset="0,0,0,0">
                <w:txbxContent>
                  <w:p w:rsidR="002B4A21" w:rsidRPr="00B74DBA" w:rsidRDefault="002B4A21" w:rsidP="002B4A21">
                    <w:bookmarkStart w:id="2" w:name="_Toc155791416"/>
                    <w:r>
                      <w:t>Bhadale IT</w:t>
                    </w:r>
                    <w:bookmarkEnd w:id="2"/>
                    <w:r>
                      <w:t>Pvt. Ltd</w:t>
                    </w:r>
                  </w:p>
                  <w:p w:rsidR="002B4A21" w:rsidRPr="00B74DBA" w:rsidRDefault="002B4A21" w:rsidP="002B4A21">
                    <w:r w:rsidRPr="00B74DBA">
                      <w:t xml:space="preserve">Business </w:t>
                    </w:r>
                    <w:r>
                      <w:t>p</w:t>
                    </w:r>
                    <w:r w:rsidRPr="00B74DBA">
                      <w:t>lan</w:t>
                    </w:r>
                  </w:p>
                </w:txbxContent>
              </v:textbox>
            </v:shape>
            <v:shape id="Zone de texte" o:spid="_x0000_s1028" type="#_x0000_t202" style="position:absolute;top:37735;width:61163;height:7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2B4A21" w:rsidRPr="00B74DBA" w:rsidRDefault="002B4A21" w:rsidP="002B4A21">
                    <w:pPr>
                      <w:pStyle w:val="Heading3"/>
                    </w:pPr>
                    <w:bookmarkStart w:id="3" w:name="_Toc155791417"/>
                    <w:r>
                      <w:t>Prepared</w:t>
                    </w:r>
                    <w:bookmarkEnd w:id="3"/>
                  </w:p>
                  <w:p w:rsidR="002B4A21" w:rsidRPr="00B74DBA" w:rsidRDefault="002B4A21" w:rsidP="002B4A21">
                    <w:pPr>
                      <w:rPr>
                        <w:color w:val="9BBB59" w:themeColor="accent3"/>
                      </w:rPr>
                    </w:pPr>
                    <w:r>
                      <w:t>YYYY-MM-DD</w:t>
                    </w:r>
                  </w:p>
                  <w:p w:rsidR="002B4A21" w:rsidRDefault="002B4A21" w:rsidP="002B4A21"/>
                </w:txbxContent>
              </v:textbox>
            </v:shape>
            <v:shape id="Zone de texte" o:spid="_x0000_s1029" type="#_x0000_t202" style="position:absolute;top:49326;width:27559;height:136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2B4A21" w:rsidRPr="00B74DBA" w:rsidRDefault="002B4A21" w:rsidP="002B4A21">
                    <w:pPr>
                      <w:pStyle w:val="Heading3"/>
                    </w:pPr>
                    <w:bookmarkStart w:id="4" w:name="_Toc155791418"/>
                    <w:r>
                      <w:t>Contact Information</w:t>
                    </w:r>
                    <w:bookmarkEnd w:id="4"/>
                  </w:p>
                  <w:p w:rsidR="002B4A21" w:rsidRPr="00943AD2" w:rsidRDefault="002B4A21" w:rsidP="002B4A21">
                    <w:r>
                      <w:t>Vijayananda Mohire</w:t>
                    </w:r>
                  </w:p>
                  <w:p w:rsidR="002B4A21" w:rsidRPr="00943AD2" w:rsidRDefault="002B4A21" w:rsidP="002B4A21">
                    <w:r w:rsidRPr="00943AD2">
                      <w:t>(</w:t>
                    </w:r>
                    <w:r>
                      <w:t>+001</w:t>
                    </w:r>
                    <w:r w:rsidRPr="00943AD2">
                      <w:t>)</w:t>
                    </w:r>
                    <w:r>
                      <w:t xml:space="preserve"> 647-739-3921</w:t>
                    </w:r>
                  </w:p>
                  <w:p w:rsidR="002B4A21" w:rsidRPr="00B3366D" w:rsidRDefault="002B4A21" w:rsidP="002B4A21">
                    <w:r>
                      <w:t>vijaymohire</w:t>
                    </w:r>
                    <w:hyperlink w:history="1">
                      <w:r w:rsidRPr="00FA28C1">
                        <w:rPr>
                          <w:sz w:val="13"/>
                          <w:lang w:val="en-CA"/>
                        </w:rPr>
                        <w:t>@</w:t>
                      </w:r>
                      <w:r>
                        <w:rPr>
                          <w:sz w:val="13"/>
                          <w:lang w:val="en-CA"/>
                        </w:rPr>
                        <w:t>bahdaleit.com</w:t>
                      </w:r>
                    </w:hyperlink>
                  </w:p>
                  <w:p w:rsidR="002B4A21" w:rsidRPr="00B3366D" w:rsidRDefault="002B4A21" w:rsidP="002B4A21">
                    <w:r>
                      <w:t>https://www.bhadaleit.com</w:t>
                    </w:r>
                  </w:p>
                  <w:p w:rsidR="002B4A21" w:rsidRPr="00B74DBA" w:rsidRDefault="002B4A21" w:rsidP="002B4A21"/>
                  <w:p w:rsidR="002B4A21" w:rsidRPr="00B74DBA" w:rsidRDefault="002B4A21" w:rsidP="002B4A21"/>
                </w:txbxContent>
              </v:textbox>
            </v:shape>
            <v:shape id="Zone de texte" o:spid="_x0000_s1030" type="#_x0000_t202" style="position:absolute;left:29363;top:49326;width:27559;height:136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B4A21" w:rsidRPr="00B74DBA" w:rsidRDefault="002B4A21" w:rsidP="002B4A21">
                    <w:pPr>
                      <w:pStyle w:val="Heading3"/>
                    </w:pPr>
                    <w:bookmarkStart w:id="5" w:name="_Toc155791419"/>
                    <w:r>
                      <w:t>Business Address</w:t>
                    </w:r>
                    <w:bookmarkEnd w:id="5"/>
                  </w:p>
                  <w:p w:rsidR="002B4A21" w:rsidRDefault="002B4A21" w:rsidP="002B4A21">
                    <w:r>
                      <w:t>#101, Near Go Station</w:t>
                    </w:r>
                  </w:p>
                  <w:p w:rsidR="002B4A21" w:rsidRPr="00B74DBA" w:rsidRDefault="002B4A21" w:rsidP="002B4A21">
                    <w:pPr>
                      <w:rPr>
                        <w:color w:val="9BBB59" w:themeColor="accent3"/>
                      </w:rPr>
                    </w:pPr>
                    <w:r>
                      <w:t>Brampton, ON, M1R2R3 CA</w:t>
                    </w:r>
                  </w:p>
                  <w:p w:rsidR="002B4A21" w:rsidRPr="00B74DBA" w:rsidRDefault="002B4A21" w:rsidP="002B4A21"/>
                  <w:p w:rsidR="002B4A21" w:rsidRPr="00B74DBA" w:rsidRDefault="002B4A21" w:rsidP="002B4A21"/>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1" type="#_x0000_t75" style="position:absolute;width:22790;height:227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"/>
          </v:group>
        </w:pict>
      </w:r>
      <w:r w:rsidR="002B4A21" w:rsidRPr="00317A74">
        <w:rPr>
          <w:b/>
          <w:lang w:val="en-CA"/>
        </w:rPr>
        <w:br w:type="page"/>
      </w:r>
    </w:p>
    <w:sdt>
      <w:sdtPr>
        <w:rPr>
          <w:rFonts w:asciiTheme="minorHAnsi" w:eastAsiaTheme="minorHAnsi" w:hAnsiTheme="minorHAnsi" w:cstheme="minorBidi"/>
          <w:b w:val="0"/>
          <w:bCs w:val="0"/>
          <w:color w:val="auto"/>
          <w:sz w:val="22"/>
          <w:szCs w:val="22"/>
          <w:lang w:val="fr-CA"/>
        </w:rPr>
        <w:id w:val="-396201282"/>
        <w:docPartObj>
          <w:docPartGallery w:val="Table of Contents"/>
          <w:docPartUnique/>
        </w:docPartObj>
      </w:sdtPr>
      <w:sdtEndPr>
        <w:rPr>
          <w:rFonts w:ascii="Times New Roman" w:eastAsia="Times New Roman" w:hAnsi="Times New Roman" w:cs="Times New Roman"/>
          <w:sz w:val="24"/>
          <w:szCs w:val="24"/>
          <w:lang w:val="en-US"/>
        </w:rPr>
      </w:sdtEndPr>
      <w:sdtContent>
        <w:p w:rsidR="002B4A21" w:rsidRPr="00317A74" w:rsidRDefault="002B4A21" w:rsidP="002B4A21">
          <w:pPr>
            <w:pStyle w:val="TOCHeading"/>
            <w:spacing w:after="40" w:line="800" w:lineRule="exact"/>
            <w:rPr>
              <w:rFonts w:asciiTheme="minorHAnsi" w:eastAsiaTheme="minorHAnsi" w:hAnsiTheme="minorHAnsi" w:cstheme="minorBidi"/>
              <w:b w:val="0"/>
              <w:color w:val="auto"/>
              <w:sz w:val="22"/>
              <w:szCs w:val="22"/>
            </w:rPr>
          </w:pPr>
          <w:r w:rsidRPr="00317A74">
            <w:t>Table of Contents</w:t>
          </w:r>
        </w:p>
        <w:p w:rsidR="002B4A21" w:rsidRPr="00317A74" w:rsidRDefault="00D40289" w:rsidP="002B4A21">
          <w:pPr>
            <w:rPr>
              <w:noProof/>
              <w:kern w:val="2"/>
              <w:lang w:val="en-CA" w:eastAsia="fr-CA"/>
            </w:rPr>
          </w:pPr>
          <w:r w:rsidRPr="00D40289">
            <w:rPr>
              <w:b/>
              <w:lang w:val="en-CA"/>
            </w:rPr>
            <w:fldChar w:fldCharType="begin"/>
          </w:r>
          <w:r w:rsidR="002B4A21" w:rsidRPr="00317A74">
            <w:rPr>
              <w:lang w:val="en-CA"/>
            </w:rPr>
            <w:instrText xml:space="preserve"> TOC \h \z \t "Titre 1;2;Titre 2;3;Titre 3;4;Section Head;1" </w:instrText>
          </w:r>
          <w:r w:rsidRPr="00D40289">
            <w:rPr>
              <w:b/>
              <w:lang w:val="en-CA"/>
            </w:rPr>
            <w:fldChar w:fldCharType="separate"/>
          </w:r>
          <w:hyperlink w:anchor="_Toc155791420" w:history="1">
            <w:r w:rsidR="002B4A21" w:rsidRPr="00317A74">
              <w:rPr>
                <w:b/>
                <w:bCs/>
                <w:noProof/>
                <w:sz w:val="26"/>
                <w:szCs w:val="26"/>
                <w:lang w:val="en-CA"/>
              </w:rPr>
              <w:t>Executive summary</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_Toc155791420 \h </w:instrText>
            </w:r>
            <w:r w:rsidRPr="00317A74">
              <w:rPr>
                <w:noProof/>
                <w:webHidden/>
                <w:lang w:val="en-CA"/>
              </w:rPr>
            </w:r>
            <w:r w:rsidRPr="00317A74">
              <w:rPr>
                <w:noProof/>
                <w:webHidden/>
                <w:lang w:val="en-CA"/>
              </w:rPr>
              <w:fldChar w:fldCharType="separate"/>
            </w:r>
            <w:r w:rsidR="002B4A21" w:rsidRPr="00317A74">
              <w:rPr>
                <w:noProof/>
                <w:webHidden/>
                <w:lang w:val="en-CA"/>
              </w:rPr>
              <w:t>5</w:t>
            </w:r>
            <w:r w:rsidRPr="00317A74">
              <w:rPr>
                <w:noProof/>
                <w:webHidden/>
                <w:lang w:val="en-CA"/>
              </w:rPr>
              <w:fldChar w:fldCharType="end"/>
            </w:r>
          </w:hyperlink>
        </w:p>
        <w:p w:rsidR="002B4A21" w:rsidRPr="00317A74" w:rsidRDefault="00D40289">
          <w:pPr>
            <w:rPr>
              <w:noProof/>
              <w:kern w:val="2"/>
              <w:lang w:val="en-CA" w:eastAsia="fr-CA"/>
            </w:rPr>
          </w:pPr>
          <w:hyperlink w:anchor="_Toc155791421" w:history="1">
            <w:r w:rsidR="002B4A21" w:rsidRPr="00317A74">
              <w:rPr>
                <w:noProof/>
                <w:lang w:val="en-CA"/>
              </w:rPr>
              <w:t>Project objectives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_Toc155791421 \h </w:instrText>
            </w:r>
            <w:r w:rsidRPr="00317A74">
              <w:rPr>
                <w:noProof/>
                <w:webHidden/>
                <w:lang w:val="en-CA"/>
              </w:rPr>
            </w:r>
            <w:r w:rsidRPr="00317A74">
              <w:rPr>
                <w:noProof/>
                <w:webHidden/>
                <w:lang w:val="en-CA"/>
              </w:rPr>
              <w:fldChar w:fldCharType="separate"/>
            </w:r>
            <w:r w:rsidR="002B4A21" w:rsidRPr="00317A74">
              <w:rPr>
                <w:noProof/>
                <w:webHidden/>
                <w:lang w:val="en-CA"/>
              </w:rPr>
              <w:t>5</w:t>
            </w:r>
            <w:r w:rsidRPr="00317A74">
              <w:rPr>
                <w:noProof/>
                <w:webHidden/>
                <w:lang w:val="en-CA"/>
              </w:rPr>
              <w:fldChar w:fldCharType="end"/>
            </w:r>
          </w:hyperlink>
        </w:p>
        <w:p w:rsidR="002B4A21" w:rsidRPr="00317A74" w:rsidRDefault="00D40289">
          <w:pPr>
            <w:rPr>
              <w:noProof/>
              <w:kern w:val="2"/>
              <w:lang w:val="en-CA" w:eastAsia="fr-CA"/>
            </w:rPr>
          </w:pPr>
          <w:hyperlink w:anchor="_Toc155791422" w:history="1">
            <w:r w:rsidR="002B4A21" w:rsidRPr="00317A74">
              <w:rPr>
                <w:noProof/>
                <w:lang w:val="en-CA"/>
              </w:rPr>
              <w:t>Business description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_Toc155791422 \h </w:instrText>
            </w:r>
            <w:r w:rsidRPr="00317A74">
              <w:rPr>
                <w:noProof/>
                <w:webHidden/>
                <w:lang w:val="en-CA"/>
              </w:rPr>
            </w:r>
            <w:r w:rsidRPr="00317A74">
              <w:rPr>
                <w:noProof/>
                <w:webHidden/>
                <w:lang w:val="en-CA"/>
              </w:rPr>
              <w:fldChar w:fldCharType="separate"/>
            </w:r>
            <w:r w:rsidR="002B4A21" w:rsidRPr="00317A74">
              <w:rPr>
                <w:noProof/>
                <w:webHidden/>
                <w:lang w:val="en-CA"/>
              </w:rPr>
              <w:t>5</w:t>
            </w:r>
            <w:r w:rsidRPr="00317A74">
              <w:rPr>
                <w:noProof/>
                <w:webHidden/>
                <w:lang w:val="en-CA"/>
              </w:rPr>
              <w:fldChar w:fldCharType="end"/>
            </w:r>
          </w:hyperlink>
        </w:p>
        <w:p w:rsidR="002B4A21" w:rsidRPr="00317A74" w:rsidRDefault="00D40289">
          <w:pPr>
            <w:rPr>
              <w:noProof/>
              <w:kern w:val="2"/>
              <w:lang w:val="en-CA" w:eastAsia="fr-CA"/>
            </w:rPr>
          </w:pPr>
          <w:hyperlink w:anchor="_Toc155791423" w:history="1">
            <w:r w:rsidR="002B4A21" w:rsidRPr="00317A74">
              <w:rPr>
                <w:noProof/>
                <w:lang w:val="en-CA"/>
              </w:rPr>
              <w:t>Products and services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_Toc155791423 \h </w:instrText>
            </w:r>
            <w:r w:rsidRPr="00317A74">
              <w:rPr>
                <w:noProof/>
                <w:webHidden/>
                <w:lang w:val="en-CA"/>
              </w:rPr>
            </w:r>
            <w:r w:rsidRPr="00317A74">
              <w:rPr>
                <w:noProof/>
                <w:webHidden/>
                <w:lang w:val="en-CA"/>
              </w:rPr>
              <w:fldChar w:fldCharType="separate"/>
            </w:r>
            <w:r w:rsidR="002B4A21" w:rsidRPr="00317A74">
              <w:rPr>
                <w:noProof/>
                <w:webHidden/>
                <w:lang w:val="en-CA"/>
              </w:rPr>
              <w:t>5</w:t>
            </w:r>
            <w:r w:rsidRPr="00317A74">
              <w:rPr>
                <w:noProof/>
                <w:webHidden/>
                <w:lang w:val="en-CA"/>
              </w:rPr>
              <w:fldChar w:fldCharType="end"/>
            </w:r>
          </w:hyperlink>
        </w:p>
        <w:p w:rsidR="002B4A21" w:rsidRPr="00317A74" w:rsidRDefault="00D40289">
          <w:pPr>
            <w:rPr>
              <w:noProof/>
              <w:kern w:val="2"/>
              <w:lang w:val="en-CA" w:eastAsia="fr-CA"/>
            </w:rPr>
          </w:pPr>
          <w:hyperlink w:anchor="_Toc155791424" w:history="1">
            <w:r w:rsidR="002B4A21" w:rsidRPr="00317A74">
              <w:rPr>
                <w:noProof/>
                <w:lang w:val="en-CA"/>
              </w:rPr>
              <w:t>Financing need</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_Toc155791424 \h </w:instrText>
            </w:r>
            <w:r w:rsidRPr="00317A74">
              <w:rPr>
                <w:noProof/>
                <w:webHidden/>
                <w:lang w:val="en-CA"/>
              </w:rPr>
            </w:r>
            <w:r w:rsidRPr="00317A74">
              <w:rPr>
                <w:noProof/>
                <w:webHidden/>
                <w:lang w:val="en-CA"/>
              </w:rPr>
              <w:fldChar w:fldCharType="separate"/>
            </w:r>
            <w:r w:rsidR="002B4A21" w:rsidRPr="00317A74">
              <w:rPr>
                <w:noProof/>
                <w:webHidden/>
                <w:lang w:val="en-CA"/>
              </w:rPr>
              <w:t>5</w:t>
            </w:r>
            <w:r w:rsidRPr="00317A74">
              <w:rPr>
                <w:noProof/>
                <w:webHidden/>
                <w:lang w:val="en-CA"/>
              </w:rPr>
              <w:fldChar w:fldCharType="end"/>
            </w:r>
          </w:hyperlink>
        </w:p>
        <w:p w:rsidR="002B4A21" w:rsidRPr="00317A74" w:rsidRDefault="00D40289">
          <w:pPr>
            <w:rPr>
              <w:noProof/>
              <w:kern w:val="2"/>
              <w:lang w:val="en-CA" w:eastAsia="fr-CA"/>
            </w:rPr>
          </w:pPr>
          <w:hyperlink w:anchor="_Toc155791425" w:history="1">
            <w:r w:rsidR="002B4A21" w:rsidRPr="00317A74">
              <w:rPr>
                <w:noProof/>
                <w:lang w:val="en-CA"/>
              </w:rPr>
              <w:t>Key people</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_Toc155791425 \h </w:instrText>
            </w:r>
            <w:r w:rsidRPr="00317A74">
              <w:rPr>
                <w:noProof/>
                <w:webHidden/>
                <w:lang w:val="en-CA"/>
              </w:rPr>
            </w:r>
            <w:r w:rsidRPr="00317A74">
              <w:rPr>
                <w:noProof/>
                <w:webHidden/>
                <w:lang w:val="en-CA"/>
              </w:rPr>
              <w:fldChar w:fldCharType="separate"/>
            </w:r>
            <w:r w:rsidR="002B4A21" w:rsidRPr="00317A74">
              <w:rPr>
                <w:noProof/>
                <w:webHidden/>
                <w:lang w:val="en-CA"/>
              </w:rPr>
              <w:t>6</w:t>
            </w:r>
            <w:r w:rsidRPr="00317A74">
              <w:rPr>
                <w:noProof/>
                <w:webHidden/>
                <w:lang w:val="en-CA"/>
              </w:rPr>
              <w:fldChar w:fldCharType="end"/>
            </w:r>
          </w:hyperlink>
        </w:p>
        <w:p w:rsidR="002B4A21" w:rsidRPr="00317A74" w:rsidRDefault="00D40289">
          <w:pPr>
            <w:rPr>
              <w:noProof/>
              <w:kern w:val="2"/>
              <w:lang w:val="en-CA" w:eastAsia="fr-CA"/>
            </w:rPr>
          </w:pPr>
          <w:hyperlink w:anchor="_Toc155791426" w:history="1">
            <w:r w:rsidR="002B4A21" w:rsidRPr="00317A74">
              <w:rPr>
                <w:noProof/>
                <w:lang w:val="en-CA"/>
              </w:rPr>
              <w:t>Risk assessment and contingency plan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_Toc155791426 \h </w:instrText>
            </w:r>
            <w:r w:rsidRPr="00317A74">
              <w:rPr>
                <w:noProof/>
                <w:webHidden/>
                <w:lang w:val="en-CA"/>
              </w:rPr>
            </w:r>
            <w:r w:rsidRPr="00317A74">
              <w:rPr>
                <w:noProof/>
                <w:webHidden/>
                <w:lang w:val="en-CA"/>
              </w:rPr>
              <w:fldChar w:fldCharType="separate"/>
            </w:r>
            <w:r w:rsidR="002B4A21" w:rsidRPr="00317A74">
              <w:rPr>
                <w:noProof/>
                <w:webHidden/>
                <w:lang w:val="en-CA"/>
              </w:rPr>
              <w:t>6</w:t>
            </w:r>
            <w:r w:rsidRPr="00317A74">
              <w:rPr>
                <w:noProof/>
                <w:webHidden/>
                <w:lang w:val="en-CA"/>
              </w:rPr>
              <w:fldChar w:fldCharType="end"/>
            </w:r>
          </w:hyperlink>
        </w:p>
        <w:p w:rsidR="002B4A21" w:rsidRPr="00317A74" w:rsidRDefault="00D40289">
          <w:pPr>
            <w:rPr>
              <w:noProof/>
              <w:kern w:val="2"/>
              <w:lang w:val="en-CA" w:eastAsia="fr-CA"/>
            </w:rPr>
          </w:pPr>
          <w:hyperlink w:anchor="_Toc155791427" w:history="1">
            <w:r w:rsidR="002B4A21" w:rsidRPr="00317A74">
              <w:rPr>
                <w:noProof/>
                <w:lang w:val="en-CA"/>
              </w:rPr>
              <w:t>Business overview</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_Toc155791427 \h </w:instrText>
            </w:r>
            <w:r w:rsidRPr="00317A74">
              <w:rPr>
                <w:noProof/>
                <w:webHidden/>
                <w:lang w:val="en-CA"/>
              </w:rPr>
            </w:r>
            <w:r w:rsidRPr="00317A74">
              <w:rPr>
                <w:noProof/>
                <w:webHidden/>
                <w:lang w:val="en-CA"/>
              </w:rPr>
              <w:fldChar w:fldCharType="separate"/>
            </w:r>
            <w:r w:rsidR="002B4A21" w:rsidRPr="00317A74">
              <w:rPr>
                <w:noProof/>
                <w:webHidden/>
                <w:lang w:val="en-CA"/>
              </w:rPr>
              <w:t>7</w:t>
            </w:r>
            <w:r w:rsidRPr="00317A74">
              <w:rPr>
                <w:noProof/>
                <w:webHidden/>
                <w:lang w:val="en-CA"/>
              </w:rPr>
              <w:fldChar w:fldCharType="end"/>
            </w:r>
          </w:hyperlink>
        </w:p>
        <w:p w:rsidR="002B4A21" w:rsidRPr="00317A74" w:rsidRDefault="00D40289">
          <w:pPr>
            <w:rPr>
              <w:noProof/>
              <w:kern w:val="2"/>
              <w:lang w:val="en-CA" w:eastAsia="fr-CA"/>
            </w:rPr>
          </w:pPr>
          <w:hyperlink w:anchor="_Toc155791428" w:history="1">
            <w:r w:rsidR="002B4A21" w:rsidRPr="00317A74">
              <w:rPr>
                <w:noProof/>
                <w:lang w:val="en-CA"/>
              </w:rPr>
              <w:t>Business description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_Toc155791428 \h </w:instrText>
            </w:r>
            <w:r w:rsidRPr="00317A74">
              <w:rPr>
                <w:noProof/>
                <w:webHidden/>
                <w:lang w:val="en-CA"/>
              </w:rPr>
            </w:r>
            <w:r w:rsidRPr="00317A74">
              <w:rPr>
                <w:noProof/>
                <w:webHidden/>
                <w:lang w:val="en-CA"/>
              </w:rPr>
              <w:fldChar w:fldCharType="separate"/>
            </w:r>
            <w:r w:rsidR="002B4A21" w:rsidRPr="00317A74">
              <w:rPr>
                <w:noProof/>
                <w:webHidden/>
                <w:lang w:val="en-CA"/>
              </w:rPr>
              <w:t>7</w:t>
            </w:r>
            <w:r w:rsidRPr="00317A74">
              <w:rPr>
                <w:noProof/>
                <w:webHidden/>
                <w:lang w:val="en-CA"/>
              </w:rPr>
              <w:fldChar w:fldCharType="end"/>
            </w:r>
          </w:hyperlink>
        </w:p>
        <w:p w:rsidR="002B4A21" w:rsidRPr="00317A74" w:rsidRDefault="00D40289">
          <w:pPr>
            <w:rPr>
              <w:noProof/>
              <w:kern w:val="2"/>
              <w:lang w:val="en-CA" w:eastAsia="fr-CA"/>
            </w:rPr>
          </w:pPr>
          <w:hyperlink w:anchor="_Toc155791429" w:history="1">
            <w:r w:rsidR="002B4A21" w:rsidRPr="00317A74">
              <w:rPr>
                <w:noProof/>
                <w:lang w:val="en-CA"/>
              </w:rPr>
              <w:t>Mission, vision, values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_Toc155791429 \h </w:instrText>
            </w:r>
            <w:r w:rsidRPr="00317A74">
              <w:rPr>
                <w:noProof/>
                <w:webHidden/>
                <w:lang w:val="en-CA"/>
              </w:rPr>
            </w:r>
            <w:r w:rsidRPr="00317A74">
              <w:rPr>
                <w:noProof/>
                <w:webHidden/>
                <w:lang w:val="en-CA"/>
              </w:rPr>
              <w:fldChar w:fldCharType="separate"/>
            </w:r>
            <w:r w:rsidR="002B4A21" w:rsidRPr="00317A74">
              <w:rPr>
                <w:noProof/>
                <w:webHidden/>
                <w:lang w:val="en-CA"/>
              </w:rPr>
              <w:t>7</w:t>
            </w:r>
            <w:r w:rsidRPr="00317A74">
              <w:rPr>
                <w:noProof/>
                <w:webHidden/>
                <w:lang w:val="en-CA"/>
              </w:rPr>
              <w:fldChar w:fldCharType="end"/>
            </w:r>
          </w:hyperlink>
        </w:p>
        <w:p w:rsidR="002B4A21" w:rsidRPr="00317A74" w:rsidRDefault="00D40289">
          <w:pPr>
            <w:rPr>
              <w:noProof/>
              <w:kern w:val="2"/>
              <w:lang w:val="en-CA" w:eastAsia="fr-CA"/>
            </w:rPr>
          </w:pPr>
          <w:hyperlink w:anchor="_Toc155791430" w:history="1">
            <w:r w:rsidR="002B4A21" w:rsidRPr="00317A74">
              <w:rPr>
                <w:noProof/>
                <w:lang w:val="en-CA"/>
              </w:rPr>
              <w:t>Industry overview and trends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_Toc155791430 \h </w:instrText>
            </w:r>
            <w:r w:rsidRPr="00317A74">
              <w:rPr>
                <w:noProof/>
                <w:webHidden/>
                <w:lang w:val="en-CA"/>
              </w:rPr>
            </w:r>
            <w:r w:rsidRPr="00317A74">
              <w:rPr>
                <w:noProof/>
                <w:webHidden/>
                <w:lang w:val="en-CA"/>
              </w:rPr>
              <w:fldChar w:fldCharType="separate"/>
            </w:r>
            <w:r w:rsidR="002B4A21" w:rsidRPr="00317A74">
              <w:rPr>
                <w:noProof/>
                <w:webHidden/>
                <w:lang w:val="en-CA"/>
              </w:rPr>
              <w:t>7</w:t>
            </w:r>
            <w:r w:rsidRPr="00317A74">
              <w:rPr>
                <w:noProof/>
                <w:webHidden/>
                <w:lang w:val="en-CA"/>
              </w:rPr>
              <w:fldChar w:fldCharType="end"/>
            </w:r>
          </w:hyperlink>
        </w:p>
        <w:p w:rsidR="002B4A21" w:rsidRPr="00317A74" w:rsidRDefault="00D40289">
          <w:pPr>
            <w:rPr>
              <w:noProof/>
              <w:kern w:val="2"/>
              <w:lang w:val="en-CA" w:eastAsia="fr-CA"/>
            </w:rPr>
          </w:pPr>
          <w:hyperlink w:anchor="_Toc155791431" w:history="1">
            <w:r w:rsidR="002B4A21" w:rsidRPr="00317A74">
              <w:rPr>
                <w:noProof/>
                <w:lang w:val="en-CA"/>
              </w:rPr>
              <w:t>Technological trends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_Toc155791431 \h </w:instrText>
            </w:r>
            <w:r w:rsidRPr="00317A74">
              <w:rPr>
                <w:noProof/>
                <w:webHidden/>
                <w:lang w:val="en-CA"/>
              </w:rPr>
            </w:r>
            <w:r w:rsidRPr="00317A74">
              <w:rPr>
                <w:noProof/>
                <w:webHidden/>
                <w:lang w:val="en-CA"/>
              </w:rPr>
              <w:fldChar w:fldCharType="separate"/>
            </w:r>
            <w:r w:rsidR="002B4A21" w:rsidRPr="00317A74">
              <w:rPr>
                <w:noProof/>
                <w:webHidden/>
                <w:lang w:val="en-CA"/>
              </w:rPr>
              <w:t>8</w:t>
            </w:r>
            <w:r w:rsidRPr="00317A74">
              <w:rPr>
                <w:noProof/>
                <w:webHidden/>
                <w:lang w:val="en-CA"/>
              </w:rPr>
              <w:fldChar w:fldCharType="end"/>
            </w:r>
          </w:hyperlink>
        </w:p>
        <w:p w:rsidR="002B4A21" w:rsidRPr="00317A74" w:rsidRDefault="00D40289">
          <w:pPr>
            <w:rPr>
              <w:noProof/>
              <w:kern w:val="2"/>
              <w:lang w:val="en-CA" w:eastAsia="fr-CA"/>
            </w:rPr>
          </w:pPr>
          <w:hyperlink w:anchor="_Toc155791432" w:history="1">
            <w:r w:rsidR="002B4A21" w:rsidRPr="00317A74">
              <w:rPr>
                <w:noProof/>
                <w:lang w:val="en-CA"/>
              </w:rPr>
              <w:t>Government regulations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_Toc155791432 \h </w:instrText>
            </w:r>
            <w:r w:rsidRPr="00317A74">
              <w:rPr>
                <w:noProof/>
                <w:webHidden/>
                <w:lang w:val="en-CA"/>
              </w:rPr>
            </w:r>
            <w:r w:rsidRPr="00317A74">
              <w:rPr>
                <w:noProof/>
                <w:webHidden/>
                <w:lang w:val="en-CA"/>
              </w:rPr>
              <w:fldChar w:fldCharType="separate"/>
            </w:r>
            <w:r w:rsidR="002B4A21" w:rsidRPr="00317A74">
              <w:rPr>
                <w:noProof/>
                <w:webHidden/>
                <w:lang w:val="en-CA"/>
              </w:rPr>
              <w:t>8</w:t>
            </w:r>
            <w:r w:rsidRPr="00317A74">
              <w:rPr>
                <w:noProof/>
                <w:webHidden/>
                <w:lang w:val="en-CA"/>
              </w:rPr>
              <w:fldChar w:fldCharType="end"/>
            </w:r>
          </w:hyperlink>
        </w:p>
        <w:p w:rsidR="002B4A21" w:rsidRPr="00317A74" w:rsidRDefault="00D40289">
          <w:pPr>
            <w:rPr>
              <w:noProof/>
              <w:kern w:val="2"/>
              <w:lang w:val="en-CA" w:eastAsia="fr-CA"/>
            </w:rPr>
          </w:pPr>
          <w:hyperlink w:anchor="_Toc155791433" w:history="1">
            <w:r w:rsidR="002B4A21" w:rsidRPr="00317A74">
              <w:rPr>
                <w:noProof/>
                <w:lang w:val="en-CA"/>
              </w:rPr>
              <w:t>The market</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_Toc155791433 \h </w:instrText>
            </w:r>
            <w:r w:rsidRPr="00317A74">
              <w:rPr>
                <w:noProof/>
                <w:webHidden/>
                <w:lang w:val="en-CA"/>
              </w:rPr>
            </w:r>
            <w:r w:rsidRPr="00317A74">
              <w:rPr>
                <w:noProof/>
                <w:webHidden/>
                <w:lang w:val="en-CA"/>
              </w:rPr>
              <w:fldChar w:fldCharType="separate"/>
            </w:r>
            <w:r w:rsidR="002B4A21" w:rsidRPr="00317A74">
              <w:rPr>
                <w:noProof/>
                <w:webHidden/>
                <w:lang w:val="en-CA"/>
              </w:rPr>
              <w:t>8</w:t>
            </w:r>
            <w:r w:rsidRPr="00317A74">
              <w:rPr>
                <w:noProof/>
                <w:webHidden/>
                <w:lang w:val="en-CA"/>
              </w:rPr>
              <w:fldChar w:fldCharType="end"/>
            </w:r>
          </w:hyperlink>
        </w:p>
        <w:p w:rsidR="002B4A21" w:rsidRPr="00317A74" w:rsidRDefault="00D40289">
          <w:pPr>
            <w:rPr>
              <w:noProof/>
              <w:kern w:val="2"/>
              <w:lang w:val="en-CA" w:eastAsia="fr-CA"/>
            </w:rPr>
          </w:pPr>
          <w:hyperlink w:anchor="_Toc155791434" w:history="1">
            <w:r w:rsidR="002B4A21" w:rsidRPr="00317A74">
              <w:rPr>
                <w:noProof/>
                <w:lang w:val="en-CA"/>
              </w:rPr>
              <w:t>Overview of market trends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_Toc155791434 \h </w:instrText>
            </w:r>
            <w:r w:rsidRPr="00317A74">
              <w:rPr>
                <w:noProof/>
                <w:webHidden/>
                <w:lang w:val="en-CA"/>
              </w:rPr>
            </w:r>
            <w:r w:rsidRPr="00317A74">
              <w:rPr>
                <w:noProof/>
                <w:webHidden/>
                <w:lang w:val="en-CA"/>
              </w:rPr>
              <w:fldChar w:fldCharType="separate"/>
            </w:r>
            <w:r w:rsidR="002B4A21" w:rsidRPr="00317A74">
              <w:rPr>
                <w:noProof/>
                <w:webHidden/>
                <w:lang w:val="en-CA"/>
              </w:rPr>
              <w:t>8</w:t>
            </w:r>
            <w:r w:rsidRPr="00317A74">
              <w:rPr>
                <w:noProof/>
                <w:webHidden/>
                <w:lang w:val="en-CA"/>
              </w:rPr>
              <w:fldChar w:fldCharType="end"/>
            </w:r>
          </w:hyperlink>
        </w:p>
        <w:p w:rsidR="002B4A21" w:rsidRPr="00317A74" w:rsidRDefault="00D40289">
          <w:pPr>
            <w:rPr>
              <w:noProof/>
              <w:kern w:val="2"/>
              <w:lang w:val="en-CA" w:eastAsia="fr-CA"/>
            </w:rPr>
          </w:pPr>
          <w:hyperlink w:anchor="_Toc155791435" w:history="1">
            <w:r w:rsidR="002B4A21" w:rsidRPr="00317A74">
              <w:rPr>
                <w:noProof/>
                <w:lang w:val="en-CA"/>
              </w:rPr>
              <w:t>Target market</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_Toc155791435 \h </w:instrText>
            </w:r>
            <w:r w:rsidRPr="00317A74">
              <w:rPr>
                <w:noProof/>
                <w:webHidden/>
                <w:lang w:val="en-CA"/>
              </w:rPr>
            </w:r>
            <w:r w:rsidRPr="00317A74">
              <w:rPr>
                <w:noProof/>
                <w:webHidden/>
                <w:lang w:val="en-CA"/>
              </w:rPr>
              <w:fldChar w:fldCharType="separate"/>
            </w:r>
            <w:r w:rsidR="002B4A21" w:rsidRPr="00317A74">
              <w:rPr>
                <w:noProof/>
                <w:webHidden/>
                <w:lang w:val="en-CA"/>
              </w:rPr>
              <w:t>8</w:t>
            </w:r>
            <w:r w:rsidRPr="00317A74">
              <w:rPr>
                <w:noProof/>
                <w:webHidden/>
                <w:lang w:val="en-CA"/>
              </w:rPr>
              <w:fldChar w:fldCharType="end"/>
            </w:r>
          </w:hyperlink>
        </w:p>
        <w:p w:rsidR="002B4A21" w:rsidRPr="00317A74" w:rsidRDefault="00D40289">
          <w:pPr>
            <w:rPr>
              <w:noProof/>
              <w:kern w:val="2"/>
              <w:lang w:val="en-CA" w:eastAsia="fr-CA"/>
            </w:rPr>
          </w:pPr>
          <w:hyperlink w:anchor="_Toc155791436" w:history="1">
            <w:r w:rsidR="002B4A21" w:rsidRPr="00317A74">
              <w:rPr>
                <w:noProof/>
                <w:lang w:val="en-CA"/>
              </w:rPr>
              <w:t>Products and services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_Toc155791436 \h </w:instrText>
            </w:r>
            <w:r w:rsidRPr="00317A74">
              <w:rPr>
                <w:noProof/>
                <w:webHidden/>
                <w:lang w:val="en-CA"/>
              </w:rPr>
            </w:r>
            <w:r w:rsidRPr="00317A74">
              <w:rPr>
                <w:noProof/>
                <w:webHidden/>
                <w:lang w:val="en-CA"/>
              </w:rPr>
              <w:fldChar w:fldCharType="separate"/>
            </w:r>
            <w:r w:rsidR="002B4A21" w:rsidRPr="00317A74">
              <w:rPr>
                <w:noProof/>
                <w:webHidden/>
                <w:lang w:val="en-CA"/>
              </w:rPr>
              <w:t>9</w:t>
            </w:r>
            <w:r w:rsidRPr="00317A74">
              <w:rPr>
                <w:noProof/>
                <w:webHidden/>
                <w:lang w:val="en-CA"/>
              </w:rPr>
              <w:fldChar w:fldCharType="end"/>
            </w:r>
          </w:hyperlink>
        </w:p>
        <w:p w:rsidR="002B4A21" w:rsidRPr="00317A74" w:rsidRDefault="00D40289">
          <w:pPr>
            <w:rPr>
              <w:noProof/>
              <w:kern w:val="2"/>
              <w:lang w:val="en-CA" w:eastAsia="fr-CA"/>
            </w:rPr>
          </w:pPr>
          <w:hyperlink w:anchor="_Toc155791437" w:history="1">
            <w:r w:rsidR="002B4A21" w:rsidRPr="00317A74">
              <w:rPr>
                <w:noProof/>
                <w:lang w:val="en-CA"/>
              </w:rPr>
              <w:t>The competition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_Toc155791437 \h </w:instrText>
            </w:r>
            <w:r w:rsidRPr="00317A74">
              <w:rPr>
                <w:noProof/>
                <w:webHidden/>
                <w:lang w:val="en-CA"/>
              </w:rPr>
            </w:r>
            <w:r w:rsidRPr="00317A74">
              <w:rPr>
                <w:noProof/>
                <w:webHidden/>
                <w:lang w:val="en-CA"/>
              </w:rPr>
              <w:fldChar w:fldCharType="separate"/>
            </w:r>
            <w:r w:rsidR="002B4A21" w:rsidRPr="00317A74">
              <w:rPr>
                <w:noProof/>
                <w:webHidden/>
                <w:lang w:val="en-CA"/>
              </w:rPr>
              <w:t>9</w:t>
            </w:r>
            <w:r w:rsidRPr="00317A74">
              <w:rPr>
                <w:noProof/>
                <w:webHidden/>
                <w:lang w:val="en-CA"/>
              </w:rPr>
              <w:fldChar w:fldCharType="end"/>
            </w:r>
          </w:hyperlink>
        </w:p>
        <w:p w:rsidR="002B4A21" w:rsidRPr="00317A74" w:rsidRDefault="00D40289">
          <w:pPr>
            <w:rPr>
              <w:noProof/>
              <w:kern w:val="2"/>
              <w:lang w:val="en-CA" w:eastAsia="fr-CA"/>
            </w:rPr>
          </w:pPr>
          <w:hyperlink w:anchor="_Toc155791438" w:history="1">
            <w:r w:rsidR="002B4A21" w:rsidRPr="00317A74">
              <w:rPr>
                <w:noProof/>
                <w:lang w:val="en-CA"/>
              </w:rPr>
              <w:t>Competitors and types of competition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_Toc155791438 \h </w:instrText>
            </w:r>
            <w:r w:rsidRPr="00317A74">
              <w:rPr>
                <w:noProof/>
                <w:webHidden/>
                <w:lang w:val="en-CA"/>
              </w:rPr>
            </w:r>
            <w:r w:rsidRPr="00317A74">
              <w:rPr>
                <w:noProof/>
                <w:webHidden/>
                <w:lang w:val="en-CA"/>
              </w:rPr>
              <w:fldChar w:fldCharType="separate"/>
            </w:r>
            <w:r w:rsidR="002B4A21" w:rsidRPr="00317A74">
              <w:rPr>
                <w:noProof/>
                <w:webHidden/>
                <w:lang w:val="en-CA"/>
              </w:rPr>
              <w:t>9</w:t>
            </w:r>
            <w:r w:rsidRPr="00317A74">
              <w:rPr>
                <w:noProof/>
                <w:webHidden/>
                <w:lang w:val="en-CA"/>
              </w:rPr>
              <w:fldChar w:fldCharType="end"/>
            </w:r>
          </w:hyperlink>
        </w:p>
        <w:p w:rsidR="002B4A21" w:rsidRPr="00317A74" w:rsidRDefault="00D40289">
          <w:pPr>
            <w:rPr>
              <w:noProof/>
              <w:kern w:val="2"/>
              <w:lang w:val="en-CA" w:eastAsia="fr-CA"/>
            </w:rPr>
          </w:pPr>
          <w:hyperlink w:anchor="_Toc155791439" w:history="1">
            <w:r w:rsidR="002B4A21" w:rsidRPr="00317A74">
              <w:rPr>
                <w:noProof/>
                <w:lang w:val="en-CA"/>
              </w:rPr>
              <w:t>Competitors’ strengths and weaknesses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_Toc155791439 \h </w:instrText>
            </w:r>
            <w:r w:rsidRPr="00317A74">
              <w:rPr>
                <w:noProof/>
                <w:webHidden/>
                <w:lang w:val="en-CA"/>
              </w:rPr>
            </w:r>
            <w:r w:rsidRPr="00317A74">
              <w:rPr>
                <w:noProof/>
                <w:webHidden/>
                <w:lang w:val="en-CA"/>
              </w:rPr>
              <w:fldChar w:fldCharType="separate"/>
            </w:r>
            <w:r w:rsidR="002B4A21" w:rsidRPr="00317A74">
              <w:rPr>
                <w:noProof/>
                <w:webHidden/>
                <w:lang w:val="en-CA"/>
              </w:rPr>
              <w:t>9</w:t>
            </w:r>
            <w:r w:rsidRPr="00317A74">
              <w:rPr>
                <w:noProof/>
                <w:webHidden/>
                <w:lang w:val="en-CA"/>
              </w:rPr>
              <w:fldChar w:fldCharType="end"/>
            </w:r>
          </w:hyperlink>
        </w:p>
        <w:p w:rsidR="002B4A21" w:rsidRPr="00317A74" w:rsidRDefault="00D40289">
          <w:pPr>
            <w:rPr>
              <w:noProof/>
              <w:kern w:val="2"/>
              <w:lang w:val="en-CA" w:eastAsia="fr-CA"/>
            </w:rPr>
          </w:pPr>
          <w:hyperlink w:anchor="_Toc155791440" w:history="1">
            <w:r w:rsidR="002B4A21" w:rsidRPr="00317A74">
              <w:rPr>
                <w:noProof/>
                <w:lang w:val="en-CA"/>
              </w:rPr>
              <w:t>Competitive advantage and differentiator</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_Toc155791440 \h </w:instrText>
            </w:r>
            <w:r w:rsidRPr="00317A74">
              <w:rPr>
                <w:noProof/>
                <w:webHidden/>
                <w:lang w:val="en-CA"/>
              </w:rPr>
            </w:r>
            <w:r w:rsidRPr="00317A74">
              <w:rPr>
                <w:noProof/>
                <w:webHidden/>
                <w:lang w:val="en-CA"/>
              </w:rPr>
              <w:fldChar w:fldCharType="separate"/>
            </w:r>
            <w:r w:rsidR="002B4A21" w:rsidRPr="00317A74">
              <w:rPr>
                <w:noProof/>
                <w:webHidden/>
                <w:lang w:val="en-CA"/>
              </w:rPr>
              <w:t>9</w:t>
            </w:r>
            <w:r w:rsidRPr="00317A74">
              <w:rPr>
                <w:noProof/>
                <w:webHidden/>
                <w:lang w:val="en-CA"/>
              </w:rPr>
              <w:fldChar w:fldCharType="end"/>
            </w:r>
          </w:hyperlink>
        </w:p>
        <w:p w:rsidR="002B4A21" w:rsidRPr="00317A74" w:rsidRDefault="00D40289">
          <w:pPr>
            <w:rPr>
              <w:noProof/>
              <w:kern w:val="2"/>
              <w:lang w:val="en-CA" w:eastAsia="fr-CA"/>
            </w:rPr>
          </w:pPr>
          <w:hyperlink w:anchor="_Toc155791441" w:history="1">
            <w:r w:rsidR="002B4A21" w:rsidRPr="00317A74">
              <w:rPr>
                <w:noProof/>
                <w:lang w:val="en-CA"/>
              </w:rPr>
              <w:t>Sales and marketing</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_Toc155791441 \h </w:instrText>
            </w:r>
            <w:r w:rsidRPr="00317A74">
              <w:rPr>
                <w:noProof/>
                <w:webHidden/>
                <w:lang w:val="en-CA"/>
              </w:rPr>
            </w:r>
            <w:r w:rsidRPr="00317A74">
              <w:rPr>
                <w:noProof/>
                <w:webHidden/>
                <w:lang w:val="en-CA"/>
              </w:rPr>
              <w:fldChar w:fldCharType="separate"/>
            </w:r>
            <w:r w:rsidR="002B4A21" w:rsidRPr="00317A74">
              <w:rPr>
                <w:noProof/>
                <w:webHidden/>
                <w:lang w:val="en-CA"/>
              </w:rPr>
              <w:t>10</w:t>
            </w:r>
            <w:r w:rsidRPr="00317A74">
              <w:rPr>
                <w:noProof/>
                <w:webHidden/>
                <w:lang w:val="en-CA"/>
              </w:rPr>
              <w:fldChar w:fldCharType="end"/>
            </w:r>
          </w:hyperlink>
        </w:p>
        <w:p w:rsidR="002B4A21" w:rsidRPr="00317A74" w:rsidRDefault="00D40289">
          <w:pPr>
            <w:rPr>
              <w:noProof/>
              <w:kern w:val="2"/>
              <w:lang w:val="en-CA" w:eastAsia="fr-CA"/>
            </w:rPr>
          </w:pPr>
          <w:hyperlink w:anchor="_Toc155791442" w:history="1">
            <w:r w:rsidR="002B4A21" w:rsidRPr="00317A74">
              <w:rPr>
                <w:noProof/>
                <w:lang w:val="en-CA"/>
              </w:rPr>
              <w:t>Customers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_Toc155791442 \h </w:instrText>
            </w:r>
            <w:r w:rsidRPr="00317A74">
              <w:rPr>
                <w:noProof/>
                <w:webHidden/>
                <w:lang w:val="en-CA"/>
              </w:rPr>
            </w:r>
            <w:r w:rsidRPr="00317A74">
              <w:rPr>
                <w:noProof/>
                <w:webHidden/>
                <w:lang w:val="en-CA"/>
              </w:rPr>
              <w:fldChar w:fldCharType="separate"/>
            </w:r>
            <w:r w:rsidR="002B4A21" w:rsidRPr="00317A74">
              <w:rPr>
                <w:noProof/>
                <w:webHidden/>
                <w:lang w:val="en-CA"/>
              </w:rPr>
              <w:t>10</w:t>
            </w:r>
            <w:r w:rsidRPr="00317A74">
              <w:rPr>
                <w:noProof/>
                <w:webHidden/>
                <w:lang w:val="en-CA"/>
              </w:rPr>
              <w:fldChar w:fldCharType="end"/>
            </w:r>
          </w:hyperlink>
        </w:p>
        <w:p w:rsidR="002B4A21" w:rsidRPr="00317A74" w:rsidRDefault="00D40289">
          <w:pPr>
            <w:rPr>
              <w:noProof/>
              <w:kern w:val="2"/>
              <w:lang w:val="en-CA" w:eastAsia="fr-CA"/>
            </w:rPr>
          </w:pPr>
          <w:hyperlink w:anchor="_Toc155791443" w:history="1">
            <w:r w:rsidR="002B4A21" w:rsidRPr="00317A74">
              <w:rPr>
                <w:noProof/>
                <w:lang w:val="en-CA"/>
              </w:rPr>
              <w:t>Suppliers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_Toc155791443 \h </w:instrText>
            </w:r>
            <w:r w:rsidRPr="00317A74">
              <w:rPr>
                <w:noProof/>
                <w:webHidden/>
                <w:lang w:val="en-CA"/>
              </w:rPr>
            </w:r>
            <w:r w:rsidRPr="00317A74">
              <w:rPr>
                <w:noProof/>
                <w:webHidden/>
                <w:lang w:val="en-CA"/>
              </w:rPr>
              <w:fldChar w:fldCharType="separate"/>
            </w:r>
            <w:r w:rsidR="002B4A21" w:rsidRPr="00317A74">
              <w:rPr>
                <w:noProof/>
                <w:webHidden/>
                <w:lang w:val="en-CA"/>
              </w:rPr>
              <w:t>10</w:t>
            </w:r>
            <w:r w:rsidRPr="00317A74">
              <w:rPr>
                <w:noProof/>
                <w:webHidden/>
                <w:lang w:val="en-CA"/>
              </w:rPr>
              <w:fldChar w:fldCharType="end"/>
            </w:r>
          </w:hyperlink>
        </w:p>
        <w:p w:rsidR="002B4A21" w:rsidRPr="00317A74" w:rsidRDefault="00D40289">
          <w:pPr>
            <w:rPr>
              <w:noProof/>
              <w:kern w:val="2"/>
              <w:lang w:val="en-CA" w:eastAsia="fr-CA"/>
            </w:rPr>
          </w:pPr>
          <w:hyperlink w:anchor="_Toc155791444" w:history="1">
            <w:r w:rsidR="002B4A21" w:rsidRPr="00317A74">
              <w:rPr>
                <w:noProof/>
                <w:lang w:val="en-CA"/>
              </w:rPr>
              <w:t>Advertising and promotion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_Toc155791444 \h </w:instrText>
            </w:r>
            <w:r w:rsidRPr="00317A74">
              <w:rPr>
                <w:noProof/>
                <w:webHidden/>
                <w:lang w:val="en-CA"/>
              </w:rPr>
            </w:r>
            <w:r w:rsidRPr="00317A74">
              <w:rPr>
                <w:noProof/>
                <w:webHidden/>
                <w:lang w:val="en-CA"/>
              </w:rPr>
              <w:fldChar w:fldCharType="separate"/>
            </w:r>
            <w:r w:rsidR="002B4A21" w:rsidRPr="00317A74">
              <w:rPr>
                <w:noProof/>
                <w:webHidden/>
                <w:lang w:val="en-CA"/>
              </w:rPr>
              <w:t>11</w:t>
            </w:r>
            <w:r w:rsidRPr="00317A74">
              <w:rPr>
                <w:noProof/>
                <w:webHidden/>
                <w:lang w:val="en-CA"/>
              </w:rPr>
              <w:fldChar w:fldCharType="end"/>
            </w:r>
          </w:hyperlink>
        </w:p>
        <w:p w:rsidR="002B4A21" w:rsidRPr="00317A74" w:rsidRDefault="00D40289">
          <w:pPr>
            <w:rPr>
              <w:noProof/>
              <w:kern w:val="2"/>
              <w:lang w:val="en-CA" w:eastAsia="fr-CA"/>
            </w:rPr>
          </w:pPr>
          <w:hyperlink w:anchor="_Toc155791445" w:history="1">
            <w:r w:rsidR="002B4A21" w:rsidRPr="00317A74">
              <w:rPr>
                <w:noProof/>
                <w:lang w:val="en-CA"/>
              </w:rPr>
              <w:t>Pricing and distribution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_Toc155791445 \h </w:instrText>
            </w:r>
            <w:r w:rsidRPr="00317A74">
              <w:rPr>
                <w:noProof/>
                <w:webHidden/>
                <w:lang w:val="en-CA"/>
              </w:rPr>
            </w:r>
            <w:r w:rsidRPr="00317A74">
              <w:rPr>
                <w:noProof/>
                <w:webHidden/>
                <w:lang w:val="en-CA"/>
              </w:rPr>
              <w:fldChar w:fldCharType="separate"/>
            </w:r>
            <w:r w:rsidR="002B4A21" w:rsidRPr="00317A74">
              <w:rPr>
                <w:noProof/>
                <w:webHidden/>
                <w:lang w:val="en-CA"/>
              </w:rPr>
              <w:t>11</w:t>
            </w:r>
            <w:r w:rsidRPr="00317A74">
              <w:rPr>
                <w:noProof/>
                <w:webHidden/>
                <w:lang w:val="en-CA"/>
              </w:rPr>
              <w:fldChar w:fldCharType="end"/>
            </w:r>
          </w:hyperlink>
        </w:p>
        <w:p w:rsidR="002B4A21" w:rsidRPr="00317A74" w:rsidRDefault="00D40289">
          <w:pPr>
            <w:rPr>
              <w:noProof/>
              <w:kern w:val="2"/>
              <w:lang w:val="en-CA" w:eastAsia="fr-CA"/>
            </w:rPr>
          </w:pPr>
          <w:hyperlink w:anchor="_Toc155791446" w:history="1">
            <w:r w:rsidR="002B4A21" w:rsidRPr="00317A74">
              <w:rPr>
                <w:noProof/>
                <w:lang w:val="en-CA"/>
              </w:rPr>
              <w:t>Customer service policy and warranties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_Toc155791446 \h </w:instrText>
            </w:r>
            <w:r w:rsidRPr="00317A74">
              <w:rPr>
                <w:noProof/>
                <w:webHidden/>
                <w:lang w:val="en-CA"/>
              </w:rPr>
            </w:r>
            <w:r w:rsidRPr="00317A74">
              <w:rPr>
                <w:noProof/>
                <w:webHidden/>
                <w:lang w:val="en-CA"/>
              </w:rPr>
              <w:fldChar w:fldCharType="separate"/>
            </w:r>
            <w:r w:rsidR="002B4A21" w:rsidRPr="00317A74">
              <w:rPr>
                <w:noProof/>
                <w:webHidden/>
                <w:lang w:val="en-CA"/>
              </w:rPr>
              <w:t>11</w:t>
            </w:r>
            <w:r w:rsidRPr="00317A74">
              <w:rPr>
                <w:noProof/>
                <w:webHidden/>
                <w:lang w:val="en-CA"/>
              </w:rPr>
              <w:fldChar w:fldCharType="end"/>
            </w:r>
          </w:hyperlink>
        </w:p>
        <w:p w:rsidR="002B4A21" w:rsidRPr="00317A74" w:rsidRDefault="00D40289">
          <w:pPr>
            <w:rPr>
              <w:noProof/>
              <w:kern w:val="2"/>
              <w:lang w:val="en-CA" w:eastAsia="fr-CA"/>
            </w:rPr>
          </w:pPr>
          <w:hyperlink w:anchor="_Toc155791447" w:history="1">
            <w:r w:rsidR="002B4A21" w:rsidRPr="00317A74">
              <w:rPr>
                <w:noProof/>
                <w:lang w:val="en-CA"/>
              </w:rPr>
              <w:t>Operating plan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_Toc155791447 \h </w:instrText>
            </w:r>
            <w:r w:rsidRPr="00317A74">
              <w:rPr>
                <w:noProof/>
                <w:webHidden/>
                <w:lang w:val="en-CA"/>
              </w:rPr>
            </w:r>
            <w:r w:rsidRPr="00317A74">
              <w:rPr>
                <w:noProof/>
                <w:webHidden/>
                <w:lang w:val="en-CA"/>
              </w:rPr>
              <w:fldChar w:fldCharType="separate"/>
            </w:r>
            <w:r w:rsidR="002B4A21" w:rsidRPr="00317A74">
              <w:rPr>
                <w:noProof/>
                <w:webHidden/>
                <w:lang w:val="en-CA"/>
              </w:rPr>
              <w:t>12</w:t>
            </w:r>
            <w:r w:rsidRPr="00317A74">
              <w:rPr>
                <w:noProof/>
                <w:webHidden/>
                <w:lang w:val="en-CA"/>
              </w:rPr>
              <w:fldChar w:fldCharType="end"/>
            </w:r>
          </w:hyperlink>
        </w:p>
        <w:p w:rsidR="002B4A21" w:rsidRPr="00317A74" w:rsidRDefault="00D40289">
          <w:pPr>
            <w:rPr>
              <w:noProof/>
              <w:kern w:val="2"/>
              <w:lang w:val="en-CA" w:eastAsia="fr-CA"/>
            </w:rPr>
          </w:pPr>
          <w:hyperlink w:anchor="_Toc155791448" w:history="1">
            <w:r w:rsidR="002B4A21" w:rsidRPr="00317A74">
              <w:rPr>
                <w:noProof/>
                <w:lang w:val="en-CA"/>
              </w:rPr>
              <w:t>Business location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_Toc155791448 \h </w:instrText>
            </w:r>
            <w:r w:rsidRPr="00317A74">
              <w:rPr>
                <w:noProof/>
                <w:webHidden/>
                <w:lang w:val="en-CA"/>
              </w:rPr>
            </w:r>
            <w:r w:rsidRPr="00317A74">
              <w:rPr>
                <w:noProof/>
                <w:webHidden/>
                <w:lang w:val="en-CA"/>
              </w:rPr>
              <w:fldChar w:fldCharType="separate"/>
            </w:r>
            <w:r w:rsidR="002B4A21" w:rsidRPr="00317A74">
              <w:rPr>
                <w:noProof/>
                <w:webHidden/>
                <w:lang w:val="en-CA"/>
              </w:rPr>
              <w:t>12</w:t>
            </w:r>
            <w:r w:rsidRPr="00317A74">
              <w:rPr>
                <w:noProof/>
                <w:webHidden/>
                <w:lang w:val="en-CA"/>
              </w:rPr>
              <w:fldChar w:fldCharType="end"/>
            </w:r>
          </w:hyperlink>
        </w:p>
        <w:p w:rsidR="002B4A21" w:rsidRPr="00317A74" w:rsidRDefault="00D40289">
          <w:pPr>
            <w:rPr>
              <w:noProof/>
              <w:kern w:val="2"/>
              <w:lang w:val="en-CA" w:eastAsia="fr-CA"/>
            </w:rPr>
          </w:pPr>
          <w:hyperlink w:anchor="_Toc155791449" w:history="1">
            <w:r w:rsidR="002B4A21" w:rsidRPr="00317A74">
              <w:rPr>
                <w:noProof/>
                <w:lang w:val="en-CA"/>
              </w:rPr>
              <w:t>Equipment</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_Toc155791449 \h </w:instrText>
            </w:r>
            <w:r w:rsidRPr="00317A74">
              <w:rPr>
                <w:noProof/>
                <w:webHidden/>
                <w:lang w:val="en-CA"/>
              </w:rPr>
            </w:r>
            <w:r w:rsidRPr="00317A74">
              <w:rPr>
                <w:noProof/>
                <w:webHidden/>
                <w:lang w:val="en-CA"/>
              </w:rPr>
              <w:fldChar w:fldCharType="separate"/>
            </w:r>
            <w:r w:rsidR="002B4A21" w:rsidRPr="00317A74">
              <w:rPr>
                <w:noProof/>
                <w:webHidden/>
                <w:lang w:val="en-CA"/>
              </w:rPr>
              <w:t>12</w:t>
            </w:r>
            <w:r w:rsidRPr="00317A74">
              <w:rPr>
                <w:noProof/>
                <w:webHidden/>
                <w:lang w:val="en-CA"/>
              </w:rPr>
              <w:fldChar w:fldCharType="end"/>
            </w:r>
          </w:hyperlink>
        </w:p>
        <w:p w:rsidR="002B4A21" w:rsidRPr="00317A74" w:rsidRDefault="00D40289">
          <w:pPr>
            <w:rPr>
              <w:noProof/>
              <w:kern w:val="2"/>
              <w:lang w:val="en-CA" w:eastAsia="fr-CA"/>
            </w:rPr>
          </w:pPr>
          <w:hyperlink w:anchor="_Toc155791450" w:history="1">
            <w:r w:rsidR="002B4A21" w:rsidRPr="00317A74">
              <w:rPr>
                <w:noProof/>
                <w:lang w:val="en-CA"/>
              </w:rPr>
              <w:t>Technology requirements and investment needs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_Toc155791450 \h </w:instrText>
            </w:r>
            <w:r w:rsidRPr="00317A74">
              <w:rPr>
                <w:noProof/>
                <w:webHidden/>
                <w:lang w:val="en-CA"/>
              </w:rPr>
            </w:r>
            <w:r w:rsidRPr="00317A74">
              <w:rPr>
                <w:noProof/>
                <w:webHidden/>
                <w:lang w:val="en-CA"/>
              </w:rPr>
              <w:fldChar w:fldCharType="separate"/>
            </w:r>
            <w:r w:rsidR="002B4A21" w:rsidRPr="00317A74">
              <w:rPr>
                <w:noProof/>
                <w:webHidden/>
                <w:lang w:val="en-CA"/>
              </w:rPr>
              <w:t>12</w:t>
            </w:r>
            <w:r w:rsidRPr="00317A74">
              <w:rPr>
                <w:noProof/>
                <w:webHidden/>
                <w:lang w:val="en-CA"/>
              </w:rPr>
              <w:fldChar w:fldCharType="end"/>
            </w:r>
          </w:hyperlink>
        </w:p>
        <w:p w:rsidR="002B4A21" w:rsidRPr="00317A74" w:rsidRDefault="00D40289">
          <w:pPr>
            <w:rPr>
              <w:noProof/>
              <w:kern w:val="2"/>
              <w:lang w:val="en-CA" w:eastAsia="fr-CA"/>
            </w:rPr>
          </w:pPr>
          <w:hyperlink w:anchor="_Toc155791451" w:history="1">
            <w:r w:rsidR="002B4A21" w:rsidRPr="00317A74">
              <w:rPr>
                <w:noProof/>
                <w:lang w:val="en-CA"/>
              </w:rPr>
              <w:t>Environmental compliance</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_Toc155791451 \h </w:instrText>
            </w:r>
            <w:r w:rsidRPr="00317A74">
              <w:rPr>
                <w:noProof/>
                <w:webHidden/>
                <w:lang w:val="en-CA"/>
              </w:rPr>
            </w:r>
            <w:r w:rsidRPr="00317A74">
              <w:rPr>
                <w:noProof/>
                <w:webHidden/>
                <w:lang w:val="en-CA"/>
              </w:rPr>
              <w:fldChar w:fldCharType="separate"/>
            </w:r>
            <w:r w:rsidR="002B4A21" w:rsidRPr="00317A74">
              <w:rPr>
                <w:noProof/>
                <w:webHidden/>
                <w:lang w:val="en-CA"/>
              </w:rPr>
              <w:t>13</w:t>
            </w:r>
            <w:r w:rsidRPr="00317A74">
              <w:rPr>
                <w:noProof/>
                <w:webHidden/>
                <w:lang w:val="en-CA"/>
              </w:rPr>
              <w:fldChar w:fldCharType="end"/>
            </w:r>
          </w:hyperlink>
        </w:p>
        <w:p w:rsidR="002B4A21" w:rsidRPr="00317A74" w:rsidRDefault="00D40289">
          <w:pPr>
            <w:rPr>
              <w:noProof/>
              <w:kern w:val="2"/>
              <w:lang w:val="en-CA" w:eastAsia="fr-CA"/>
            </w:rPr>
          </w:pPr>
          <w:hyperlink w:anchor="_Toc155791452" w:history="1">
            <w:r w:rsidR="002B4A21" w:rsidRPr="00317A74">
              <w:rPr>
                <w:noProof/>
                <w:lang w:val="en-CA"/>
              </w:rPr>
              <w:t>People</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_Toc155791452 \h </w:instrText>
            </w:r>
            <w:r w:rsidRPr="00317A74">
              <w:rPr>
                <w:noProof/>
                <w:webHidden/>
                <w:lang w:val="en-CA"/>
              </w:rPr>
            </w:r>
            <w:r w:rsidRPr="00317A74">
              <w:rPr>
                <w:noProof/>
                <w:webHidden/>
                <w:lang w:val="en-CA"/>
              </w:rPr>
              <w:fldChar w:fldCharType="separate"/>
            </w:r>
            <w:r w:rsidR="002B4A21" w:rsidRPr="00317A74">
              <w:rPr>
                <w:noProof/>
                <w:webHidden/>
                <w:lang w:val="en-CA"/>
              </w:rPr>
              <w:t>14</w:t>
            </w:r>
            <w:r w:rsidRPr="00317A74">
              <w:rPr>
                <w:noProof/>
                <w:webHidden/>
                <w:lang w:val="en-CA"/>
              </w:rPr>
              <w:fldChar w:fldCharType="end"/>
            </w:r>
          </w:hyperlink>
        </w:p>
        <w:p w:rsidR="002B4A21" w:rsidRPr="00317A74" w:rsidRDefault="00D40289">
          <w:pPr>
            <w:rPr>
              <w:noProof/>
              <w:kern w:val="2"/>
              <w:lang w:val="en-CA" w:eastAsia="fr-CA"/>
            </w:rPr>
          </w:pPr>
          <w:hyperlink w:anchor="_Toc155791453" w:history="1">
            <w:r w:rsidR="002B4A21" w:rsidRPr="00317A74">
              <w:rPr>
                <w:noProof/>
                <w:lang w:val="en-CA"/>
              </w:rPr>
              <w:t>Description of the management team</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_Toc155791453 \h </w:instrText>
            </w:r>
            <w:r w:rsidRPr="00317A74">
              <w:rPr>
                <w:noProof/>
                <w:webHidden/>
                <w:lang w:val="en-CA"/>
              </w:rPr>
            </w:r>
            <w:r w:rsidRPr="00317A74">
              <w:rPr>
                <w:noProof/>
                <w:webHidden/>
                <w:lang w:val="en-CA"/>
              </w:rPr>
              <w:fldChar w:fldCharType="separate"/>
            </w:r>
            <w:r w:rsidR="002B4A21" w:rsidRPr="00317A74">
              <w:rPr>
                <w:noProof/>
                <w:webHidden/>
                <w:lang w:val="en-CA"/>
              </w:rPr>
              <w:t>14</w:t>
            </w:r>
            <w:r w:rsidRPr="00317A74">
              <w:rPr>
                <w:noProof/>
                <w:webHidden/>
                <w:lang w:val="en-CA"/>
              </w:rPr>
              <w:fldChar w:fldCharType="end"/>
            </w:r>
          </w:hyperlink>
        </w:p>
        <w:p w:rsidR="002B4A21" w:rsidRPr="00317A74" w:rsidRDefault="00D40289">
          <w:pPr>
            <w:rPr>
              <w:noProof/>
              <w:kern w:val="2"/>
              <w:lang w:val="en-CA" w:eastAsia="fr-CA"/>
            </w:rPr>
          </w:pPr>
          <w:hyperlink w:anchor="_Toc155791454" w:history="1">
            <w:r w:rsidR="002B4A21" w:rsidRPr="00317A74">
              <w:rPr>
                <w:noProof/>
                <w:lang w:val="en-CA"/>
              </w:rPr>
              <w:t>Description of advisory team</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_Toc155791454 \h </w:instrText>
            </w:r>
            <w:r w:rsidRPr="00317A74">
              <w:rPr>
                <w:noProof/>
                <w:webHidden/>
                <w:lang w:val="en-CA"/>
              </w:rPr>
            </w:r>
            <w:r w:rsidRPr="00317A74">
              <w:rPr>
                <w:noProof/>
                <w:webHidden/>
                <w:lang w:val="en-CA"/>
              </w:rPr>
              <w:fldChar w:fldCharType="separate"/>
            </w:r>
            <w:r w:rsidR="002B4A21" w:rsidRPr="00317A74">
              <w:rPr>
                <w:noProof/>
                <w:webHidden/>
                <w:lang w:val="en-CA"/>
              </w:rPr>
              <w:t>14</w:t>
            </w:r>
            <w:r w:rsidRPr="00317A74">
              <w:rPr>
                <w:noProof/>
                <w:webHidden/>
                <w:lang w:val="en-CA"/>
              </w:rPr>
              <w:fldChar w:fldCharType="end"/>
            </w:r>
          </w:hyperlink>
        </w:p>
        <w:p w:rsidR="002B4A21" w:rsidRPr="00317A74" w:rsidRDefault="00D40289">
          <w:pPr>
            <w:rPr>
              <w:noProof/>
              <w:kern w:val="2"/>
              <w:lang w:val="en-CA" w:eastAsia="fr-CA"/>
            </w:rPr>
          </w:pPr>
          <w:hyperlink w:anchor="_Toc155791455" w:history="1">
            <w:r w:rsidR="002B4A21" w:rsidRPr="00317A74">
              <w:rPr>
                <w:noProof/>
                <w:lang w:val="en-CA"/>
              </w:rPr>
              <w:t>Key employees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_Toc155791455 \h </w:instrText>
            </w:r>
            <w:r w:rsidRPr="00317A74">
              <w:rPr>
                <w:noProof/>
                <w:webHidden/>
                <w:lang w:val="en-CA"/>
              </w:rPr>
            </w:r>
            <w:r w:rsidRPr="00317A74">
              <w:rPr>
                <w:noProof/>
                <w:webHidden/>
                <w:lang w:val="en-CA"/>
              </w:rPr>
              <w:fldChar w:fldCharType="separate"/>
            </w:r>
            <w:r w:rsidR="002B4A21" w:rsidRPr="00317A74">
              <w:rPr>
                <w:noProof/>
                <w:webHidden/>
                <w:lang w:val="en-CA"/>
              </w:rPr>
              <w:t>14</w:t>
            </w:r>
            <w:r w:rsidRPr="00317A74">
              <w:rPr>
                <w:noProof/>
                <w:webHidden/>
                <w:lang w:val="en-CA"/>
              </w:rPr>
              <w:fldChar w:fldCharType="end"/>
            </w:r>
          </w:hyperlink>
        </w:p>
        <w:p w:rsidR="002B4A21" w:rsidRPr="00317A74" w:rsidRDefault="00D40289">
          <w:pPr>
            <w:rPr>
              <w:noProof/>
              <w:kern w:val="2"/>
              <w:lang w:val="en-CA" w:eastAsia="fr-CA"/>
            </w:rPr>
          </w:pPr>
          <w:hyperlink w:anchor="_Toc155791456" w:history="1">
            <w:r w:rsidR="002B4A21" w:rsidRPr="00317A74">
              <w:rPr>
                <w:noProof/>
                <w:lang w:val="en-CA"/>
              </w:rPr>
              <w:t>Action plan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_Toc155791456 \h </w:instrText>
            </w:r>
            <w:r w:rsidRPr="00317A74">
              <w:rPr>
                <w:noProof/>
                <w:webHidden/>
                <w:lang w:val="en-CA"/>
              </w:rPr>
            </w:r>
            <w:r w:rsidRPr="00317A74">
              <w:rPr>
                <w:noProof/>
                <w:webHidden/>
                <w:lang w:val="en-CA"/>
              </w:rPr>
              <w:fldChar w:fldCharType="separate"/>
            </w:r>
            <w:r w:rsidR="002B4A21" w:rsidRPr="00317A74">
              <w:rPr>
                <w:noProof/>
                <w:webHidden/>
                <w:lang w:val="en-CA"/>
              </w:rPr>
              <w:t>15</w:t>
            </w:r>
            <w:r w:rsidRPr="00317A74">
              <w:rPr>
                <w:noProof/>
                <w:webHidden/>
                <w:lang w:val="en-CA"/>
              </w:rPr>
              <w:fldChar w:fldCharType="end"/>
            </w:r>
          </w:hyperlink>
        </w:p>
        <w:p w:rsidR="002B4A21" w:rsidRPr="00317A74" w:rsidRDefault="00D40289">
          <w:pPr>
            <w:rPr>
              <w:noProof/>
              <w:kern w:val="2"/>
              <w:lang w:val="en-CA" w:eastAsia="fr-CA"/>
            </w:rPr>
          </w:pPr>
          <w:hyperlink w:anchor="_Toc155791457" w:history="1">
            <w:r w:rsidR="002B4A21" w:rsidRPr="00317A74">
              <w:rPr>
                <w:noProof/>
                <w:lang w:val="en-CA"/>
              </w:rPr>
              <w:t>Project objectives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_Toc155791457 \h </w:instrText>
            </w:r>
            <w:r w:rsidRPr="00317A74">
              <w:rPr>
                <w:noProof/>
                <w:webHidden/>
                <w:lang w:val="en-CA"/>
              </w:rPr>
            </w:r>
            <w:r w:rsidRPr="00317A74">
              <w:rPr>
                <w:noProof/>
                <w:webHidden/>
                <w:lang w:val="en-CA"/>
              </w:rPr>
              <w:fldChar w:fldCharType="separate"/>
            </w:r>
            <w:r w:rsidR="002B4A21" w:rsidRPr="00317A74">
              <w:rPr>
                <w:noProof/>
                <w:webHidden/>
                <w:lang w:val="en-CA"/>
              </w:rPr>
              <w:t>15</w:t>
            </w:r>
            <w:r w:rsidRPr="00317A74">
              <w:rPr>
                <w:noProof/>
                <w:webHidden/>
                <w:lang w:val="en-CA"/>
              </w:rPr>
              <w:fldChar w:fldCharType="end"/>
            </w:r>
          </w:hyperlink>
        </w:p>
        <w:p w:rsidR="002B4A21" w:rsidRPr="00317A74" w:rsidRDefault="00D40289">
          <w:pPr>
            <w:rPr>
              <w:noProof/>
              <w:kern w:val="2"/>
              <w:lang w:val="en-CA" w:eastAsia="fr-CA"/>
            </w:rPr>
          </w:pPr>
          <w:hyperlink w:anchor="_Toc155791458" w:history="1">
            <w:r w:rsidR="002B4A21" w:rsidRPr="00317A74">
              <w:rPr>
                <w:noProof/>
                <w:lang w:val="en-CA"/>
              </w:rPr>
              <w:t>Resources required</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_Toc155791458 \h </w:instrText>
            </w:r>
            <w:r w:rsidRPr="00317A74">
              <w:rPr>
                <w:noProof/>
                <w:webHidden/>
                <w:lang w:val="en-CA"/>
              </w:rPr>
            </w:r>
            <w:r w:rsidRPr="00317A74">
              <w:rPr>
                <w:noProof/>
                <w:webHidden/>
                <w:lang w:val="en-CA"/>
              </w:rPr>
              <w:fldChar w:fldCharType="separate"/>
            </w:r>
            <w:r w:rsidR="002B4A21" w:rsidRPr="00317A74">
              <w:rPr>
                <w:noProof/>
                <w:webHidden/>
                <w:lang w:val="en-CA"/>
              </w:rPr>
              <w:t>15</w:t>
            </w:r>
            <w:r w:rsidRPr="00317A74">
              <w:rPr>
                <w:noProof/>
                <w:webHidden/>
                <w:lang w:val="en-CA"/>
              </w:rPr>
              <w:fldChar w:fldCharType="end"/>
            </w:r>
          </w:hyperlink>
        </w:p>
        <w:p w:rsidR="002B4A21" w:rsidRPr="00317A74" w:rsidRDefault="00D40289">
          <w:pPr>
            <w:rPr>
              <w:noProof/>
              <w:kern w:val="2"/>
              <w:lang w:val="en-CA" w:eastAsia="fr-CA"/>
            </w:rPr>
          </w:pPr>
          <w:hyperlink w:anchor="_Toc155791459" w:history="1">
            <w:r w:rsidR="002B4A21" w:rsidRPr="00317A74">
              <w:rPr>
                <w:noProof/>
                <w:lang w:val="en-CA"/>
              </w:rPr>
              <w:t>Action plan</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_Toc155791459 \h </w:instrText>
            </w:r>
            <w:r w:rsidRPr="00317A74">
              <w:rPr>
                <w:noProof/>
                <w:webHidden/>
                <w:lang w:val="en-CA"/>
              </w:rPr>
            </w:r>
            <w:r w:rsidRPr="00317A74">
              <w:rPr>
                <w:noProof/>
                <w:webHidden/>
                <w:lang w:val="en-CA"/>
              </w:rPr>
              <w:fldChar w:fldCharType="separate"/>
            </w:r>
            <w:r w:rsidR="002B4A21" w:rsidRPr="00317A74">
              <w:rPr>
                <w:noProof/>
                <w:webHidden/>
                <w:lang w:val="en-CA"/>
              </w:rPr>
              <w:t>15</w:t>
            </w:r>
            <w:r w:rsidRPr="00317A74">
              <w:rPr>
                <w:noProof/>
                <w:webHidden/>
                <w:lang w:val="en-CA"/>
              </w:rPr>
              <w:fldChar w:fldCharType="end"/>
            </w:r>
          </w:hyperlink>
        </w:p>
        <w:p w:rsidR="002B4A21" w:rsidRPr="00317A74" w:rsidRDefault="00D40289">
          <w:pPr>
            <w:rPr>
              <w:noProof/>
              <w:kern w:val="2"/>
              <w:lang w:val="en-CA" w:eastAsia="fr-CA"/>
            </w:rPr>
          </w:pPr>
          <w:hyperlink w:anchor="_Toc155791460" w:history="1">
            <w:r w:rsidR="002B4A21" w:rsidRPr="00317A74">
              <w:rPr>
                <w:noProof/>
                <w:lang w:val="en-CA"/>
              </w:rPr>
              <w:t>Risk assessment and contingencies</w:t>
            </w:r>
            <w:r w:rsidR="002B4A21" w:rsidRPr="00317A74">
              <w:rPr>
                <w:noProof/>
                <w:webHidden/>
                <w:lang w:val="en-CA"/>
              </w:rPr>
              <w:tab/>
            </w:r>
            <w:r w:rsidRPr="00317A74">
              <w:rPr>
                <w:noProof/>
                <w:webHidden/>
                <w:lang w:val="en-CA"/>
              </w:rPr>
              <w:fldChar w:fldCharType="begin"/>
            </w:r>
            <w:r w:rsidR="002B4A21" w:rsidRPr="00317A74">
              <w:rPr>
                <w:noProof/>
                <w:webHidden/>
                <w:lang w:val="en-CA"/>
              </w:rPr>
              <w:instrText xml:space="preserve"> PAGEREF _Toc155791460 \h </w:instrText>
            </w:r>
            <w:r w:rsidRPr="00317A74">
              <w:rPr>
                <w:noProof/>
                <w:webHidden/>
                <w:lang w:val="en-CA"/>
              </w:rPr>
            </w:r>
            <w:r w:rsidRPr="00317A74">
              <w:rPr>
                <w:noProof/>
                <w:webHidden/>
                <w:lang w:val="en-CA"/>
              </w:rPr>
              <w:fldChar w:fldCharType="separate"/>
            </w:r>
            <w:r w:rsidR="002B4A21" w:rsidRPr="00317A74">
              <w:rPr>
                <w:noProof/>
                <w:webHidden/>
                <w:lang w:val="en-CA"/>
              </w:rPr>
              <w:t>16</w:t>
            </w:r>
            <w:r w:rsidRPr="00317A74">
              <w:rPr>
                <w:noProof/>
                <w:webHidden/>
                <w:lang w:val="en-CA"/>
              </w:rPr>
              <w:fldChar w:fldCharType="end"/>
            </w:r>
          </w:hyperlink>
        </w:p>
        <w:p w:rsidR="002B4A21" w:rsidRPr="00317A74" w:rsidRDefault="00D40289" w:rsidP="002B4A21">
          <w:pPr>
            <w:rPr>
              <w:noProof/>
              <w:lang w:val="en-CA" w:eastAsia="fr-CA"/>
            </w:rPr>
          </w:pPr>
          <w:r w:rsidRPr="00317A74">
            <w:rPr>
              <w:sz w:val="26"/>
              <w:lang w:val="en-CA"/>
            </w:rPr>
            <w:fldChar w:fldCharType="end"/>
          </w:r>
        </w:p>
      </w:sdtContent>
    </w:sdt>
    <w:p w:rsidR="002B4A21" w:rsidRPr="00317A74" w:rsidRDefault="002B4A21" w:rsidP="002B4A21">
      <w:pPr>
        <w:pStyle w:val="Heading1"/>
        <w:contextualSpacing/>
        <w:rPr>
          <w:rFonts w:asciiTheme="minorHAnsi" w:eastAsiaTheme="minorHAnsi" w:hAnsiTheme="minorHAnsi" w:cstheme="minorBidi"/>
          <w:b w:val="0"/>
          <w:color w:val="4F81BD" w:themeColor="accent1"/>
          <w:sz w:val="20"/>
          <w:szCs w:val="20"/>
        </w:rPr>
      </w:pPr>
      <w:r w:rsidRPr="00317A74">
        <w:br w:type="page"/>
      </w:r>
    </w:p>
    <w:p w:rsidR="002B4A21" w:rsidRPr="00317A74" w:rsidRDefault="002B4A21" w:rsidP="002B4A21">
      <w:bookmarkStart w:id="6" w:name="_Toc155791420"/>
      <w:bookmarkStart w:id="7" w:name="_Toc452730911"/>
      <w:r w:rsidRPr="00317A74">
        <w:lastRenderedPageBreak/>
        <w:t>Executive summary</w:t>
      </w:r>
      <w:bookmarkEnd w:id="6"/>
    </w:p>
    <w:p w:rsidR="002B4A21" w:rsidRDefault="002B4A21" w:rsidP="002B4A21">
      <w:r w:rsidRPr="00317A74">
        <w:t>Your executive summary provides an overviewof your project, a description of your current business or business idea as well as a simple explanation of your activities.</w:t>
      </w:r>
      <w:bookmarkEnd w:id="7"/>
    </w:p>
    <w:p w:rsidR="002B4A21" w:rsidRPr="00441155" w:rsidRDefault="002B4A21" w:rsidP="002B4A21">
      <w:pPr>
        <w:spacing w:before="100" w:beforeAutospacing="1" w:after="100" w:afterAutospacing="1"/>
      </w:pPr>
      <w:r w:rsidRPr="00441155">
        <w:t xml:space="preserve">Bhadale IT Innovations Pvt. Ltd. presents a cutting-edge initiative to develop a </w:t>
      </w:r>
      <w:r w:rsidRPr="00441155">
        <w:rPr>
          <w:b/>
          <w:bCs/>
        </w:rPr>
        <w:t>Quantum-AI (QAI) integrated robotic platform</w:t>
      </w:r>
      <w:r w:rsidRPr="00441155">
        <w:t xml:space="preserve"> designed to transform real-world robotics applications. This venture targets high-impact sectors such as </w:t>
      </w:r>
      <w:r w:rsidRPr="00441155">
        <w:rPr>
          <w:b/>
          <w:bCs/>
        </w:rPr>
        <w:t>domestic automation</w:t>
      </w:r>
      <w:r w:rsidRPr="00441155">
        <w:t xml:space="preserve">, </w:t>
      </w:r>
      <w:r w:rsidRPr="00441155">
        <w:rPr>
          <w:b/>
          <w:bCs/>
        </w:rPr>
        <w:t>industrial inspection</w:t>
      </w:r>
      <w:r w:rsidRPr="00441155">
        <w:t xml:space="preserve">, and </w:t>
      </w:r>
      <w:r w:rsidRPr="00441155">
        <w:rPr>
          <w:b/>
          <w:bCs/>
        </w:rPr>
        <w:t>public safety operations</w:t>
      </w:r>
      <w:r w:rsidRPr="00441155">
        <w:t>, where existing AI-driven robotics struggle with adaptability, real-time learning, and energy efficiency.</w:t>
      </w:r>
    </w:p>
    <w:p w:rsidR="002B4A21" w:rsidRPr="00441155" w:rsidRDefault="002B4A21" w:rsidP="002B4A21">
      <w:pPr>
        <w:spacing w:before="100" w:beforeAutospacing="1" w:after="100" w:afterAutospacing="1"/>
      </w:pPr>
      <w:r w:rsidRPr="00441155">
        <w:t xml:space="preserve">Our platform is built on a hybrid architecture that combines </w:t>
      </w:r>
      <w:r w:rsidRPr="00441155">
        <w:rPr>
          <w:b/>
          <w:bCs/>
        </w:rPr>
        <w:t>quantum algorithms</w:t>
      </w:r>
      <w:r w:rsidRPr="00441155">
        <w:t xml:space="preserve">, </w:t>
      </w:r>
      <w:r w:rsidRPr="00441155">
        <w:rPr>
          <w:b/>
          <w:bCs/>
        </w:rPr>
        <w:t>spiking neural networks</w:t>
      </w:r>
      <w:r w:rsidRPr="00441155">
        <w:t xml:space="preserve">, and </w:t>
      </w:r>
      <w:r w:rsidRPr="00441155">
        <w:rPr>
          <w:b/>
          <w:bCs/>
        </w:rPr>
        <w:t>classical AI simulators</w:t>
      </w:r>
      <w:r w:rsidRPr="00441155">
        <w:t xml:space="preserve"> to enable context-aware decision-making and robust real-world interaction. With the ability to operate in dynamic environments, the system offers features such as </w:t>
      </w:r>
      <w:r w:rsidRPr="00441155">
        <w:rPr>
          <w:b/>
          <w:bCs/>
        </w:rPr>
        <w:t>quantum-accelerated perception</w:t>
      </w:r>
      <w:r w:rsidRPr="00441155">
        <w:t xml:space="preserve">, </w:t>
      </w:r>
      <w:r w:rsidRPr="00441155">
        <w:rPr>
          <w:b/>
          <w:bCs/>
        </w:rPr>
        <w:t>edge deployability</w:t>
      </w:r>
      <w:r w:rsidRPr="00441155">
        <w:t xml:space="preserve">, and </w:t>
      </w:r>
      <w:r w:rsidRPr="00441155">
        <w:rPr>
          <w:b/>
          <w:bCs/>
        </w:rPr>
        <w:t>modular learning components</w:t>
      </w:r>
      <w:r w:rsidRPr="00441155">
        <w:t>, making it highly scalable for B2B and B2G applications.</w:t>
      </w:r>
    </w:p>
    <w:p w:rsidR="002B4A21" w:rsidRPr="00441155" w:rsidRDefault="002B4A21" w:rsidP="002B4A21">
      <w:pPr>
        <w:spacing w:before="100" w:beforeAutospacing="1" w:after="100" w:afterAutospacing="1"/>
      </w:pPr>
      <w:r w:rsidRPr="00441155">
        <w:t xml:space="preserve">As a deep-tech startup, Bhadale IT brings together applied research, advanced engineering, and commercialization strategy under one roof. This project is positioned at the convergence of </w:t>
      </w:r>
      <w:r w:rsidRPr="00441155">
        <w:rPr>
          <w:b/>
          <w:bCs/>
        </w:rPr>
        <w:t>quantum computing, cognitive AI, and intelligent robotics</w:t>
      </w:r>
      <w:r w:rsidRPr="00441155">
        <w:t xml:space="preserve">, representing a significant leap toward the </w:t>
      </w:r>
      <w:r w:rsidRPr="00441155">
        <w:rPr>
          <w:b/>
          <w:bCs/>
        </w:rPr>
        <w:t>next generation of autonomous systems</w:t>
      </w:r>
      <w:r w:rsidRPr="00441155">
        <w:t>.</w:t>
      </w:r>
    </w:p>
    <w:p w:rsidR="002B4A21" w:rsidRPr="00441155" w:rsidRDefault="002B4A21" w:rsidP="002B4A21">
      <w:pPr>
        <w:spacing w:before="100" w:beforeAutospacing="1" w:after="100" w:afterAutospacing="1"/>
      </w:pPr>
      <w:r w:rsidRPr="00441155">
        <w:t xml:space="preserve">Our goal is to develop a working prototype and deploy early pilots within 30 months, establishing our foothold in the emerging market of </w:t>
      </w:r>
      <w:r w:rsidRPr="00441155">
        <w:rPr>
          <w:b/>
          <w:bCs/>
        </w:rPr>
        <w:t>Quantum-AI-enabled robotics</w:t>
      </w:r>
      <w:r w:rsidRPr="00441155">
        <w:t xml:space="preserve">, and paving the way for high-value </w:t>
      </w:r>
      <w:r w:rsidRPr="00441155">
        <w:rPr>
          <w:b/>
          <w:bCs/>
        </w:rPr>
        <w:t>licensing, SaaS offerings, and systems integration</w:t>
      </w:r>
      <w:r w:rsidRPr="00441155">
        <w:t xml:space="preserve"> partnerships in Year 3 and beyond.</w:t>
      </w:r>
    </w:p>
    <w:p w:rsidR="002B4A21" w:rsidRPr="00317A74" w:rsidRDefault="002B4A21" w:rsidP="002B4A21"/>
    <w:p w:rsidR="002B4A21" w:rsidRPr="00317A74" w:rsidRDefault="002B4A21" w:rsidP="002B4A21">
      <w:pPr>
        <w:pStyle w:val="Heading2"/>
      </w:pPr>
      <w:bookmarkStart w:id="8" w:name="_Toc155791421"/>
      <w:r w:rsidRPr="00317A74">
        <w:t>Project objectives</w:t>
      </w:r>
      <w:bookmarkEnd w:id="8"/>
    </w:p>
    <w:p w:rsidR="002B4A21" w:rsidRPr="00317A74" w:rsidRDefault="002B4A21" w:rsidP="002B4A21">
      <w:pPr>
        <w:pStyle w:val="Heading4"/>
      </w:pPr>
      <w:r w:rsidRPr="00317A74">
        <w:t>What to include here:</w:t>
      </w:r>
    </w:p>
    <w:p w:rsidR="002B4A21" w:rsidRPr="00317A74" w:rsidRDefault="002B4A21" w:rsidP="002B4A21">
      <w:bookmarkStart w:id="9" w:name="_Hlk31806071"/>
      <w:r w:rsidRPr="00317A74">
        <w:t xml:space="preserve">Nature of your project </w:t>
      </w:r>
    </w:p>
    <w:p w:rsidR="002B4A21" w:rsidRPr="00317A74" w:rsidRDefault="002B4A21" w:rsidP="002B4A21">
      <w:r w:rsidRPr="00317A74">
        <w:t>Opportunity you want to capture</w:t>
      </w:r>
    </w:p>
    <w:p w:rsidR="002B4A21" w:rsidRPr="00317A74" w:rsidRDefault="002B4A21" w:rsidP="002B4A21">
      <w:r w:rsidRPr="00317A74">
        <w:t xml:space="preserve">What are the timelines and revenue targets for your project? </w:t>
      </w:r>
      <w:bookmarkEnd w:id="9"/>
    </w:p>
    <w:p w:rsidR="002B4A21" w:rsidRDefault="002B4A21" w:rsidP="002B4A21">
      <w:pPr>
        <w:pStyle w:val="BodyText"/>
      </w:pPr>
      <w:r w:rsidRPr="00317A74">
        <w:t>Your text here…</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Nature of the Project</w:t>
      </w:r>
    </w:p>
    <w:p w:rsidR="002B4A21" w:rsidRPr="00441155" w:rsidRDefault="002B4A21" w:rsidP="002B4A21">
      <w:pPr>
        <w:spacing w:before="100" w:beforeAutospacing="1" w:after="100" w:afterAutospacing="1"/>
      </w:pPr>
      <w:r w:rsidRPr="00441155">
        <w:t xml:space="preserve">The proposed project centers on the development and deployment of </w:t>
      </w:r>
      <w:r w:rsidRPr="00441155">
        <w:rPr>
          <w:b/>
          <w:bCs/>
        </w:rPr>
        <w:t>Quantum-AI Integrated Robotic Systems</w:t>
      </w:r>
      <w:r w:rsidRPr="00441155">
        <w:t xml:space="preserve"> for real-world utility across domestic, industrial, and public safety domains. By integrating </w:t>
      </w:r>
      <w:r w:rsidRPr="00441155">
        <w:rPr>
          <w:b/>
          <w:bCs/>
        </w:rPr>
        <w:t>quantum computing capabilities</w:t>
      </w:r>
      <w:r w:rsidRPr="00441155">
        <w:t xml:space="preserve">, </w:t>
      </w:r>
      <w:r w:rsidRPr="00441155">
        <w:rPr>
          <w:b/>
          <w:bCs/>
        </w:rPr>
        <w:t>applied artificial intelligence</w:t>
      </w:r>
      <w:r w:rsidRPr="00441155">
        <w:t xml:space="preserve">, and </w:t>
      </w:r>
      <w:r w:rsidRPr="00441155">
        <w:rPr>
          <w:b/>
          <w:bCs/>
        </w:rPr>
        <w:t>edge-deployable robotics</w:t>
      </w:r>
      <w:r w:rsidRPr="00441155">
        <w:t xml:space="preserve">, the system aims to overcome traditional AI limitations such as adaptability, energy efficiency, and scalability in dynamic environments. The </w:t>
      </w:r>
      <w:r w:rsidRPr="00441155">
        <w:lastRenderedPageBreak/>
        <w:t xml:space="preserve">solution includes modular software-hardware architecture with support for </w:t>
      </w:r>
      <w:r w:rsidRPr="00441155">
        <w:rPr>
          <w:b/>
          <w:bCs/>
        </w:rPr>
        <w:t>Quantum Spiking Neural Networks (QSNN)</w:t>
      </w:r>
      <w:r w:rsidRPr="00441155">
        <w:t xml:space="preserve">, </w:t>
      </w:r>
      <w:r w:rsidRPr="00441155">
        <w:rPr>
          <w:b/>
          <w:bCs/>
        </w:rPr>
        <w:t>classical fallback AI</w:t>
      </w:r>
      <w:r w:rsidRPr="00441155">
        <w:t xml:space="preserve">, and </w:t>
      </w:r>
      <w:r w:rsidRPr="00441155">
        <w:rPr>
          <w:b/>
          <w:bCs/>
        </w:rPr>
        <w:t>hybrid decision systems</w:t>
      </w:r>
      <w:r w:rsidRPr="00441155">
        <w:t>.</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Opportunity to Capture</w:t>
      </w:r>
    </w:p>
    <w:p w:rsidR="002B4A21" w:rsidRPr="00441155" w:rsidRDefault="002B4A21" w:rsidP="002B4A21">
      <w:pPr>
        <w:spacing w:before="100" w:beforeAutospacing="1" w:after="100" w:afterAutospacing="1"/>
      </w:pPr>
      <w:r w:rsidRPr="00441155">
        <w:t xml:space="preserve">This project targets the rapidly growing intersection of </w:t>
      </w:r>
      <w:r w:rsidRPr="00441155">
        <w:rPr>
          <w:b/>
          <w:bCs/>
        </w:rPr>
        <w:t>quantum computing and intelligent robotics</w:t>
      </w:r>
      <w:r w:rsidRPr="00441155">
        <w:t>, a high-value emerging market. Key drivers include:</w:t>
      </w:r>
    </w:p>
    <w:p w:rsidR="002B4A21" w:rsidRPr="00441155" w:rsidRDefault="002B4A21" w:rsidP="00D4676D">
      <w:pPr>
        <w:numPr>
          <w:ilvl w:val="0"/>
          <w:numId w:val="7"/>
        </w:numPr>
        <w:spacing w:before="100" w:beforeAutospacing="1" w:after="100" w:afterAutospacing="1"/>
      </w:pPr>
      <w:r w:rsidRPr="00441155">
        <w:t xml:space="preserve">Increasing need for autonomous systems that can function reliably in </w:t>
      </w:r>
      <w:r w:rsidRPr="00441155">
        <w:rPr>
          <w:b/>
          <w:bCs/>
        </w:rPr>
        <w:t>uncertain and high-risk environments</w:t>
      </w:r>
    </w:p>
    <w:p w:rsidR="002B4A21" w:rsidRPr="00441155" w:rsidRDefault="002B4A21" w:rsidP="00D4676D">
      <w:pPr>
        <w:numPr>
          <w:ilvl w:val="0"/>
          <w:numId w:val="7"/>
        </w:numPr>
        <w:spacing w:before="100" w:beforeAutospacing="1" w:after="100" w:afterAutospacing="1"/>
      </w:pPr>
      <w:r w:rsidRPr="00441155">
        <w:t xml:space="preserve">Rising adoption of AI in </w:t>
      </w:r>
      <w:r w:rsidRPr="00441155">
        <w:rPr>
          <w:b/>
          <w:bCs/>
        </w:rPr>
        <w:t>elder care</w:t>
      </w:r>
      <w:r w:rsidRPr="00441155">
        <w:t xml:space="preserve">, </w:t>
      </w:r>
      <w:r w:rsidRPr="00441155">
        <w:rPr>
          <w:b/>
          <w:bCs/>
        </w:rPr>
        <w:t>industrial inspection</w:t>
      </w:r>
      <w:r w:rsidRPr="00441155">
        <w:t xml:space="preserve">, and </w:t>
      </w:r>
      <w:r w:rsidRPr="00441155">
        <w:rPr>
          <w:b/>
          <w:bCs/>
        </w:rPr>
        <w:t>disaster response</w:t>
      </w:r>
    </w:p>
    <w:p w:rsidR="002B4A21" w:rsidRPr="00441155" w:rsidRDefault="002B4A21" w:rsidP="00D4676D">
      <w:pPr>
        <w:numPr>
          <w:ilvl w:val="0"/>
          <w:numId w:val="7"/>
        </w:numPr>
        <w:spacing w:before="100" w:beforeAutospacing="1" w:after="100" w:afterAutospacing="1"/>
      </w:pPr>
      <w:r w:rsidRPr="00441155">
        <w:t xml:space="preserve">Growing global interest and investment in </w:t>
      </w:r>
      <w:r w:rsidRPr="00441155">
        <w:rPr>
          <w:b/>
          <w:bCs/>
        </w:rPr>
        <w:t>quantum technology startups</w:t>
      </w:r>
    </w:p>
    <w:p w:rsidR="002B4A21" w:rsidRPr="00441155" w:rsidRDefault="002B4A21" w:rsidP="002B4A21">
      <w:pPr>
        <w:spacing w:before="100" w:beforeAutospacing="1" w:after="100" w:afterAutospacing="1"/>
      </w:pPr>
      <w:r w:rsidRPr="00441155">
        <w:t xml:space="preserve">Our unique approach—leveraging a hybrid Quantum-AI framework with strong applied research backing—offers a </w:t>
      </w:r>
      <w:r w:rsidRPr="00441155">
        <w:rPr>
          <w:b/>
          <w:bCs/>
        </w:rPr>
        <w:t>first-mover advantage</w:t>
      </w:r>
      <w:r w:rsidRPr="00441155">
        <w:t xml:space="preserve"> in a space where few practical, scalable solutions exist today.</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Timelines &amp; Milestones</w:t>
      </w:r>
    </w:p>
    <w:p w:rsidR="002B4A21" w:rsidRPr="00441155" w:rsidRDefault="002B4A21" w:rsidP="002B4A21">
      <w:pPr>
        <w:spacing w:before="100" w:beforeAutospacing="1" w:after="100" w:afterAutospacing="1"/>
      </w:pPr>
      <w:r w:rsidRPr="00441155">
        <w:t xml:space="preserve">The project is structured over a </w:t>
      </w:r>
      <w:r w:rsidRPr="00441155">
        <w:rPr>
          <w:b/>
          <w:bCs/>
        </w:rPr>
        <w:t>30-month execution period</w:t>
      </w:r>
      <w:r w:rsidRPr="00441155">
        <w:t>, divided into three phases:</w:t>
      </w:r>
    </w:p>
    <w:p w:rsidR="002B4A21" w:rsidRPr="00441155" w:rsidRDefault="002B4A21" w:rsidP="00D4676D">
      <w:pPr>
        <w:numPr>
          <w:ilvl w:val="0"/>
          <w:numId w:val="8"/>
        </w:numPr>
        <w:spacing w:before="100" w:beforeAutospacing="1" w:after="100" w:afterAutospacing="1"/>
      </w:pPr>
      <w:r w:rsidRPr="00441155">
        <w:rPr>
          <w:b/>
          <w:bCs/>
        </w:rPr>
        <w:t>Phase 1 (0–6 months):</w:t>
      </w:r>
      <w:r w:rsidRPr="00441155">
        <w:t xml:space="preserve"> System architecture, PoC, and module-level testing (TRL 3)</w:t>
      </w:r>
    </w:p>
    <w:p w:rsidR="002B4A21" w:rsidRPr="00441155" w:rsidRDefault="002B4A21" w:rsidP="00D4676D">
      <w:pPr>
        <w:numPr>
          <w:ilvl w:val="0"/>
          <w:numId w:val="8"/>
        </w:numPr>
        <w:spacing w:before="100" w:beforeAutospacing="1" w:after="100" w:afterAutospacing="1"/>
      </w:pPr>
      <w:r w:rsidRPr="00441155">
        <w:rPr>
          <w:b/>
          <w:bCs/>
        </w:rPr>
        <w:t>Phase 2 (6–18 months):</w:t>
      </w:r>
      <w:r w:rsidRPr="00441155">
        <w:t xml:space="preserve"> Integration and simulation testing on humanoid platform (TRL 4–5)</w:t>
      </w:r>
    </w:p>
    <w:p w:rsidR="002B4A21" w:rsidRPr="00441155" w:rsidRDefault="002B4A21" w:rsidP="00D4676D">
      <w:pPr>
        <w:numPr>
          <w:ilvl w:val="0"/>
          <w:numId w:val="8"/>
        </w:numPr>
        <w:spacing w:before="100" w:beforeAutospacing="1" w:after="100" w:afterAutospacing="1"/>
      </w:pPr>
      <w:r w:rsidRPr="00441155">
        <w:rPr>
          <w:b/>
          <w:bCs/>
        </w:rPr>
        <w:t>Phase 3 (18–30 months):</w:t>
      </w:r>
      <w:r w:rsidRPr="00441155">
        <w:t xml:space="preserve"> Field-testing, feedback loop, and early-stage commercial pilots (TRL 6)</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Revenue Targets</w:t>
      </w:r>
    </w:p>
    <w:p w:rsidR="002B4A21" w:rsidRPr="00441155" w:rsidRDefault="002B4A21" w:rsidP="002B4A21">
      <w:pPr>
        <w:spacing w:before="100" w:beforeAutospacing="1" w:after="100" w:afterAutospacing="1"/>
      </w:pPr>
      <w:r w:rsidRPr="00441155">
        <w:t xml:space="preserve">Initial revenue is projected to begin in </w:t>
      </w:r>
      <w:r w:rsidRPr="00441155">
        <w:rPr>
          <w:b/>
          <w:bCs/>
        </w:rPr>
        <w:t>Year 3</w:t>
      </w:r>
      <w:r w:rsidRPr="00441155">
        <w:t>, following pilot deployments:</w:t>
      </w:r>
    </w:p>
    <w:p w:rsidR="002B4A21" w:rsidRPr="00441155" w:rsidRDefault="002B4A21" w:rsidP="00D4676D">
      <w:pPr>
        <w:numPr>
          <w:ilvl w:val="0"/>
          <w:numId w:val="9"/>
        </w:numPr>
        <w:spacing w:before="100" w:beforeAutospacing="1" w:after="100" w:afterAutospacing="1"/>
      </w:pPr>
      <w:r w:rsidRPr="00441155">
        <w:rPr>
          <w:b/>
          <w:bCs/>
        </w:rPr>
        <w:t>Year 3:</w:t>
      </w:r>
      <w:r w:rsidRPr="00441155">
        <w:t xml:space="preserve"> €250K – from custom robotics integration and consulting</w:t>
      </w:r>
    </w:p>
    <w:p w:rsidR="002B4A21" w:rsidRPr="00441155" w:rsidRDefault="002B4A21" w:rsidP="00D4676D">
      <w:pPr>
        <w:numPr>
          <w:ilvl w:val="0"/>
          <w:numId w:val="9"/>
        </w:numPr>
        <w:spacing w:before="100" w:beforeAutospacing="1" w:after="100" w:afterAutospacing="1"/>
      </w:pPr>
      <w:r w:rsidRPr="00441155">
        <w:rPr>
          <w:b/>
          <w:bCs/>
        </w:rPr>
        <w:t>Year 4:</w:t>
      </w:r>
      <w:r w:rsidRPr="00441155">
        <w:t xml:space="preserve"> €750K – SaaS-based QAI Simulation + Licensing</w:t>
      </w:r>
    </w:p>
    <w:p w:rsidR="002B4A21" w:rsidRPr="00441155" w:rsidRDefault="002B4A21" w:rsidP="00D4676D">
      <w:pPr>
        <w:numPr>
          <w:ilvl w:val="0"/>
          <w:numId w:val="9"/>
        </w:numPr>
        <w:spacing w:before="100" w:beforeAutospacing="1" w:after="100" w:afterAutospacing="1"/>
      </w:pPr>
      <w:r w:rsidRPr="00441155">
        <w:rPr>
          <w:b/>
          <w:bCs/>
        </w:rPr>
        <w:t>Year 5:</w:t>
      </w:r>
      <w:r w:rsidRPr="00441155">
        <w:t xml:space="preserve"> €2M+ – Full-scale deployments in industrial &amp; public safety sectors</w:t>
      </w:r>
    </w:p>
    <w:p w:rsidR="002B4A21" w:rsidRPr="00441155" w:rsidRDefault="002B4A21" w:rsidP="002B4A21">
      <w:pPr>
        <w:spacing w:before="100" w:beforeAutospacing="1" w:after="100" w:afterAutospacing="1"/>
      </w:pPr>
      <w:r w:rsidRPr="00441155">
        <w:t xml:space="preserve">Revenue will be driven by </w:t>
      </w:r>
      <w:r w:rsidRPr="00441155">
        <w:rPr>
          <w:b/>
          <w:bCs/>
        </w:rPr>
        <w:t>B2B SaaS</w:t>
      </w:r>
      <w:r w:rsidRPr="00441155">
        <w:t xml:space="preserve">, </w:t>
      </w:r>
      <w:r w:rsidRPr="00441155">
        <w:rPr>
          <w:b/>
          <w:bCs/>
        </w:rPr>
        <w:t>licensing to robotics OEMs</w:t>
      </w:r>
      <w:r w:rsidRPr="00441155">
        <w:t xml:space="preserve">, and </w:t>
      </w:r>
      <w:r w:rsidRPr="00441155">
        <w:rPr>
          <w:b/>
          <w:bCs/>
        </w:rPr>
        <w:t>custom system integration</w:t>
      </w:r>
      <w:r w:rsidRPr="00441155">
        <w:t xml:space="preserve"> for verticals such as defense, energy, and smart infrastructure.</w:t>
      </w:r>
    </w:p>
    <w:p w:rsidR="002B4A21" w:rsidRPr="00317A74" w:rsidRDefault="002B4A21" w:rsidP="002B4A21">
      <w:pPr>
        <w:pStyle w:val="BodyText"/>
      </w:pPr>
    </w:p>
    <w:p w:rsidR="002B4A21" w:rsidRPr="00317A74" w:rsidRDefault="002B4A21" w:rsidP="002B4A21">
      <w:pPr>
        <w:pStyle w:val="Heading2"/>
      </w:pPr>
      <w:bookmarkStart w:id="10" w:name="_Toc155791422"/>
      <w:r w:rsidRPr="00317A74">
        <w:t>Businessdescription</w:t>
      </w:r>
      <w:bookmarkEnd w:id="10"/>
    </w:p>
    <w:p w:rsidR="002B4A21" w:rsidRPr="00317A74" w:rsidRDefault="002B4A21" w:rsidP="002B4A21">
      <w:pPr>
        <w:pStyle w:val="Heading4"/>
      </w:pPr>
      <w:r w:rsidRPr="00317A74">
        <w:t>What to include here:</w:t>
      </w:r>
    </w:p>
    <w:p w:rsidR="002B4A21" w:rsidRPr="00317A74" w:rsidRDefault="002B4A21" w:rsidP="002B4A21">
      <w:r w:rsidRPr="00317A74">
        <w:t xml:space="preserve">What solutions do you provide to your customers? </w:t>
      </w:r>
    </w:p>
    <w:p w:rsidR="002B4A21" w:rsidRPr="00317A74" w:rsidRDefault="002B4A21" w:rsidP="002B4A21">
      <w:r w:rsidRPr="00317A74">
        <w:lastRenderedPageBreak/>
        <w:t>How does your company fit within the current market?</w:t>
      </w:r>
    </w:p>
    <w:p w:rsidR="002B4A21" w:rsidRPr="00317A74" w:rsidRDefault="002B4A21" w:rsidP="002B4A21">
      <w:r w:rsidRPr="00317A74">
        <w:t xml:space="preserve">What are the current major initiatives of your business? </w:t>
      </w:r>
    </w:p>
    <w:p w:rsidR="002B4A21" w:rsidRPr="00317A74" w:rsidRDefault="002B4A21" w:rsidP="002B4A21">
      <w:r w:rsidRPr="00317A74">
        <w:t xml:space="preserve">Where is your company located? </w:t>
      </w:r>
    </w:p>
    <w:p w:rsidR="002B4A21" w:rsidRPr="00317A74" w:rsidRDefault="002B4A21" w:rsidP="002B4A21">
      <w:r w:rsidRPr="00317A74">
        <w:t xml:space="preserve">How long have you been around, and what’s changed since you first started? </w:t>
      </w:r>
    </w:p>
    <w:p w:rsidR="002B4A21" w:rsidRDefault="002B4A21" w:rsidP="002B4A21">
      <w:pPr>
        <w:pStyle w:val="BodyText"/>
      </w:pPr>
      <w:r w:rsidRPr="00317A74">
        <w:t>Your text here…</w:t>
      </w:r>
    </w:p>
    <w:p w:rsidR="002B4A21" w:rsidRPr="00441155" w:rsidRDefault="002B4A21" w:rsidP="002B4A21">
      <w:pPr>
        <w:spacing w:before="100" w:beforeAutospacing="1" w:after="100" w:afterAutospacing="1"/>
      </w:pPr>
      <w:r w:rsidRPr="00441155">
        <w:rPr>
          <w:b/>
          <w:bCs/>
        </w:rPr>
        <w:t>Bhadale IT Innovations Pvt. Ltd.</w:t>
      </w:r>
      <w:r w:rsidRPr="00441155">
        <w:t xml:space="preserve"> is a technology-driven company focused on developing advanced solutions that combine </w:t>
      </w:r>
      <w:r w:rsidRPr="00441155">
        <w:rPr>
          <w:b/>
          <w:bCs/>
        </w:rPr>
        <w:t>Quantum Computing</w:t>
      </w:r>
      <w:r w:rsidRPr="00441155">
        <w:t xml:space="preserve">, </w:t>
      </w:r>
      <w:r w:rsidRPr="00441155">
        <w:rPr>
          <w:b/>
          <w:bCs/>
        </w:rPr>
        <w:t>Artificial Intelligence</w:t>
      </w:r>
      <w:r w:rsidRPr="00441155">
        <w:t xml:space="preserve">, and </w:t>
      </w:r>
      <w:r w:rsidRPr="00441155">
        <w:rPr>
          <w:b/>
          <w:bCs/>
        </w:rPr>
        <w:t>Autonomous Robotics</w:t>
      </w:r>
      <w:r w:rsidRPr="00441155">
        <w:t xml:space="preserve"> to solve complex real-world challenges. Operating as a family-run initiative since </w:t>
      </w:r>
      <w:r w:rsidRPr="00441155">
        <w:rPr>
          <w:b/>
          <w:bCs/>
        </w:rPr>
        <w:t>2012</w:t>
      </w:r>
      <w:r w:rsidRPr="00441155">
        <w:t xml:space="preserve">, the company has evolved from delivering niche IT and embedded software solutions to becoming an </w:t>
      </w:r>
      <w:r w:rsidRPr="00441155">
        <w:rPr>
          <w:b/>
          <w:bCs/>
        </w:rPr>
        <w:t>R&amp;D-centric startup</w:t>
      </w:r>
      <w:r w:rsidRPr="00441155">
        <w:t xml:space="preserve"> pushing the frontiers of </w:t>
      </w:r>
      <w:r w:rsidRPr="00441155">
        <w:rPr>
          <w:b/>
          <w:bCs/>
        </w:rPr>
        <w:t>Quantum-AI (QAI)</w:t>
      </w:r>
      <w:r w:rsidRPr="00441155">
        <w:t xml:space="preserve"> systems.</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Solutions Provided</w:t>
      </w:r>
    </w:p>
    <w:p w:rsidR="002B4A21" w:rsidRPr="00441155" w:rsidRDefault="002B4A21" w:rsidP="002B4A21">
      <w:pPr>
        <w:spacing w:before="100" w:beforeAutospacing="1" w:after="100" w:afterAutospacing="1"/>
      </w:pPr>
      <w:r w:rsidRPr="00441155">
        <w:t>We offer end-to-end intelligent automation systems, including:</w:t>
      </w:r>
    </w:p>
    <w:p w:rsidR="002B4A21" w:rsidRPr="00441155" w:rsidRDefault="002B4A21" w:rsidP="00D4676D">
      <w:pPr>
        <w:numPr>
          <w:ilvl w:val="0"/>
          <w:numId w:val="10"/>
        </w:numPr>
        <w:spacing w:before="100" w:beforeAutospacing="1" w:after="100" w:afterAutospacing="1"/>
      </w:pPr>
      <w:r w:rsidRPr="00441155">
        <w:rPr>
          <w:b/>
          <w:bCs/>
        </w:rPr>
        <w:t>Quantum-AI Hybrid Control Platforms</w:t>
      </w:r>
      <w:r w:rsidRPr="00441155">
        <w:t xml:space="preserve"> for robotics</w:t>
      </w:r>
    </w:p>
    <w:p w:rsidR="002B4A21" w:rsidRPr="00441155" w:rsidRDefault="002B4A21" w:rsidP="00D4676D">
      <w:pPr>
        <w:numPr>
          <w:ilvl w:val="0"/>
          <w:numId w:val="10"/>
        </w:numPr>
        <w:spacing w:before="100" w:beforeAutospacing="1" w:after="100" w:afterAutospacing="1"/>
      </w:pPr>
      <w:r w:rsidRPr="00441155">
        <w:rPr>
          <w:b/>
          <w:bCs/>
        </w:rPr>
        <w:t>Edge-AI modules</w:t>
      </w:r>
      <w:r w:rsidRPr="00441155">
        <w:t xml:space="preserve"> and spiking neural networks for real-time autonomy</w:t>
      </w:r>
    </w:p>
    <w:p w:rsidR="002B4A21" w:rsidRPr="00441155" w:rsidRDefault="002B4A21" w:rsidP="00D4676D">
      <w:pPr>
        <w:numPr>
          <w:ilvl w:val="0"/>
          <w:numId w:val="10"/>
        </w:numPr>
        <w:spacing w:before="100" w:beforeAutospacing="1" w:after="100" w:afterAutospacing="1"/>
      </w:pPr>
      <w:r w:rsidRPr="00441155">
        <w:rPr>
          <w:b/>
          <w:bCs/>
        </w:rPr>
        <w:t>Simulation and deployment environments</w:t>
      </w:r>
      <w:r w:rsidRPr="00441155">
        <w:t xml:space="preserve"> for quantum-aware learning</w:t>
      </w:r>
    </w:p>
    <w:p w:rsidR="002B4A21" w:rsidRPr="00441155" w:rsidRDefault="002B4A21" w:rsidP="00D4676D">
      <w:pPr>
        <w:numPr>
          <w:ilvl w:val="0"/>
          <w:numId w:val="10"/>
        </w:numPr>
        <w:spacing w:before="100" w:beforeAutospacing="1" w:after="100" w:afterAutospacing="1"/>
      </w:pPr>
      <w:r w:rsidRPr="00441155">
        <w:rPr>
          <w:b/>
          <w:bCs/>
        </w:rPr>
        <w:t>Custom AI/IoT-based automation and analytics tools</w:t>
      </w:r>
      <w:r w:rsidRPr="00441155">
        <w:t xml:space="preserve"> for industry-specific use cases</w:t>
      </w:r>
    </w:p>
    <w:p w:rsidR="002B4A21" w:rsidRPr="00441155" w:rsidRDefault="002B4A21" w:rsidP="002B4A21">
      <w:pPr>
        <w:spacing w:before="100" w:beforeAutospacing="1" w:after="100" w:afterAutospacing="1"/>
      </w:pPr>
      <w:r w:rsidRPr="00441155">
        <w:t xml:space="preserve">These solutions are tailored for clients in </w:t>
      </w:r>
      <w:r w:rsidRPr="00441155">
        <w:rPr>
          <w:b/>
          <w:bCs/>
        </w:rPr>
        <w:t>defense, public safety, healthcare, smart homes, industrial inspection</w:t>
      </w:r>
      <w:r w:rsidRPr="00441155">
        <w:t xml:space="preserve">, and </w:t>
      </w:r>
      <w:r w:rsidRPr="00441155">
        <w:rPr>
          <w:b/>
          <w:bCs/>
        </w:rPr>
        <w:t>emergency response</w:t>
      </w:r>
      <w:r w:rsidRPr="00441155">
        <w:t xml:space="preserve"> domains.</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Market Position</w:t>
      </w:r>
    </w:p>
    <w:p w:rsidR="002B4A21" w:rsidRPr="00441155" w:rsidRDefault="002B4A21" w:rsidP="002B4A21">
      <w:pPr>
        <w:spacing w:before="100" w:beforeAutospacing="1" w:after="100" w:afterAutospacing="1"/>
      </w:pPr>
      <w:r w:rsidRPr="00441155">
        <w:t xml:space="preserve">Bhadale IT fits within a growing ecosystem of </w:t>
      </w:r>
      <w:r w:rsidRPr="00441155">
        <w:rPr>
          <w:b/>
          <w:bCs/>
        </w:rPr>
        <w:t>deep-tech enablers</w:t>
      </w:r>
      <w:r w:rsidRPr="00441155">
        <w:t xml:space="preserve">, where AI is no longer sufficient in isolation. By integrating </w:t>
      </w:r>
      <w:r w:rsidRPr="00441155">
        <w:rPr>
          <w:b/>
          <w:bCs/>
        </w:rPr>
        <w:t>quantum capabilities</w:t>
      </w:r>
      <w:r w:rsidRPr="00441155">
        <w:t xml:space="preserve"> into robotic platforms, we occupy a </w:t>
      </w:r>
      <w:r w:rsidRPr="00441155">
        <w:rPr>
          <w:b/>
          <w:bCs/>
        </w:rPr>
        <w:t>first-mover position</w:t>
      </w:r>
      <w:r w:rsidRPr="00441155">
        <w:t xml:space="preserve"> in a niche yet rapidly expanding segment that bridges applied research and scalable product delivery. Our QAI systems are designed for real-world deployment, enabling us to differentiate from purely academic or generalized robotics startups.</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Current Major Initiatives</w:t>
      </w:r>
    </w:p>
    <w:p w:rsidR="002B4A21" w:rsidRPr="00441155" w:rsidRDefault="002B4A21" w:rsidP="00D4676D">
      <w:pPr>
        <w:numPr>
          <w:ilvl w:val="0"/>
          <w:numId w:val="11"/>
        </w:numPr>
        <w:spacing w:before="100" w:beforeAutospacing="1" w:after="100" w:afterAutospacing="1"/>
      </w:pPr>
      <w:r w:rsidRPr="00441155">
        <w:rPr>
          <w:b/>
          <w:bCs/>
        </w:rPr>
        <w:t>QAI Robotics Prototype:</w:t>
      </w:r>
      <w:r w:rsidRPr="00441155">
        <w:t xml:space="preserve"> A humanoid demo platform combining Quantum-AI and modular sensorimotor functions</w:t>
      </w:r>
    </w:p>
    <w:p w:rsidR="002B4A21" w:rsidRPr="00441155" w:rsidRDefault="002B4A21" w:rsidP="00D4676D">
      <w:pPr>
        <w:numPr>
          <w:ilvl w:val="0"/>
          <w:numId w:val="11"/>
        </w:numPr>
        <w:spacing w:before="100" w:beforeAutospacing="1" w:after="100" w:afterAutospacing="1"/>
      </w:pPr>
      <w:r w:rsidRPr="00441155">
        <w:rPr>
          <w:b/>
          <w:bCs/>
        </w:rPr>
        <w:t>Quantum Circuit Optimization Tools:</w:t>
      </w:r>
      <w:r w:rsidRPr="00441155">
        <w:t xml:space="preserve"> For training, perception, and control simulation</w:t>
      </w:r>
    </w:p>
    <w:p w:rsidR="002B4A21" w:rsidRPr="00441155" w:rsidRDefault="002B4A21" w:rsidP="00D4676D">
      <w:pPr>
        <w:numPr>
          <w:ilvl w:val="0"/>
          <w:numId w:val="11"/>
        </w:numPr>
        <w:spacing w:before="100" w:beforeAutospacing="1" w:after="100" w:afterAutospacing="1"/>
      </w:pPr>
      <w:r w:rsidRPr="00441155">
        <w:rPr>
          <w:b/>
          <w:bCs/>
        </w:rPr>
        <w:t>Commercial Pilot Pipeline:</w:t>
      </w:r>
      <w:r w:rsidRPr="00441155">
        <w:t xml:space="preserve"> Partnerships under development for QAI-powered systems in industrial safety and remote operations</w:t>
      </w:r>
    </w:p>
    <w:p w:rsidR="002B4A21" w:rsidRPr="00441155" w:rsidRDefault="002B4A21" w:rsidP="00D4676D">
      <w:pPr>
        <w:numPr>
          <w:ilvl w:val="0"/>
          <w:numId w:val="11"/>
        </w:numPr>
        <w:spacing w:before="100" w:beforeAutospacing="1" w:after="100" w:afterAutospacing="1"/>
      </w:pPr>
      <w:r w:rsidRPr="00441155">
        <w:rPr>
          <w:b/>
          <w:bCs/>
        </w:rPr>
        <w:lastRenderedPageBreak/>
        <w:t>Transition to Corporate Licensing:</w:t>
      </w:r>
      <w:r w:rsidRPr="00441155">
        <w:t xml:space="preserve"> Formalizing structure for IP protection, global operations, and external investment</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Company Locations</w:t>
      </w:r>
    </w:p>
    <w:p w:rsidR="002B4A21" w:rsidRPr="00441155" w:rsidRDefault="002B4A21" w:rsidP="002B4A21">
      <w:pPr>
        <w:spacing w:before="100" w:beforeAutospacing="1" w:after="100" w:afterAutospacing="1"/>
      </w:pPr>
      <w:r w:rsidRPr="00441155">
        <w:t xml:space="preserve">We currently operate from </w:t>
      </w:r>
      <w:r w:rsidRPr="00441155">
        <w:rPr>
          <w:b/>
          <w:bCs/>
        </w:rPr>
        <w:t>India</w:t>
      </w:r>
      <w:r w:rsidRPr="00441155">
        <w:t xml:space="preserve"> (Maharashtra) and </w:t>
      </w:r>
      <w:r w:rsidRPr="00441155">
        <w:rPr>
          <w:b/>
          <w:bCs/>
        </w:rPr>
        <w:t>Canada</w:t>
      </w:r>
      <w:r w:rsidRPr="00441155">
        <w:t xml:space="preserve">, with future plans to establish </w:t>
      </w:r>
      <w:r w:rsidRPr="00441155">
        <w:rPr>
          <w:b/>
          <w:bCs/>
        </w:rPr>
        <w:t>technology partnerships, cloud QPU access, and product testing nodes</w:t>
      </w:r>
      <w:r w:rsidRPr="00441155">
        <w:t xml:space="preserve"> in both regions.</w:t>
      </w:r>
    </w:p>
    <w:p w:rsidR="002B4A21" w:rsidRPr="00441155" w:rsidRDefault="002B4A21" w:rsidP="002B4A21">
      <w:pPr>
        <w:spacing w:before="100" w:beforeAutospacing="1" w:after="100" w:afterAutospacing="1"/>
        <w:outlineLvl w:val="2"/>
        <w:rPr>
          <w:b/>
          <w:bCs/>
          <w:sz w:val="27"/>
          <w:szCs w:val="27"/>
        </w:rPr>
      </w:pPr>
      <w:r w:rsidRPr="00441155">
        <w:rPr>
          <w:b/>
          <w:bCs/>
          <w:sz w:val="27"/>
          <w:szCs w:val="27"/>
        </w:rPr>
        <w:t>🕰 Company Background</w:t>
      </w:r>
    </w:p>
    <w:p w:rsidR="002B4A21" w:rsidRPr="00441155" w:rsidRDefault="002B4A21" w:rsidP="002B4A21">
      <w:pPr>
        <w:spacing w:before="100" w:beforeAutospacing="1" w:after="100" w:afterAutospacing="1"/>
      </w:pPr>
      <w:r w:rsidRPr="00441155">
        <w:t xml:space="preserve">Founded in 2012 as a family-run enterprise, Bhadale IT began with embedded systems, AI automation, and technical consulting. Over the years, our expertise has matured into applied quantum research, intelligent systems design, and multi-domain R&amp;D. As we now transition to a </w:t>
      </w:r>
      <w:r w:rsidRPr="00441155">
        <w:rPr>
          <w:b/>
          <w:bCs/>
        </w:rPr>
        <w:t>corporate structure</w:t>
      </w:r>
      <w:r w:rsidRPr="00441155">
        <w:t>, we aim to scale our offerings globally while maintaining our commitment to innovation and personalized collaboration.</w:t>
      </w:r>
    </w:p>
    <w:p w:rsidR="002B4A21" w:rsidRPr="00317A74" w:rsidRDefault="002B4A21" w:rsidP="002B4A21">
      <w:pPr>
        <w:pStyle w:val="BodyText"/>
      </w:pPr>
    </w:p>
    <w:p w:rsidR="002B4A21" w:rsidRPr="00317A74" w:rsidRDefault="002B4A21" w:rsidP="002B4A21">
      <w:pPr>
        <w:pStyle w:val="Heading2"/>
      </w:pPr>
      <w:bookmarkStart w:id="11" w:name="_Toc155791423"/>
      <w:r w:rsidRPr="00317A74">
        <w:t>Products and services</w:t>
      </w:r>
      <w:bookmarkEnd w:id="11"/>
    </w:p>
    <w:p w:rsidR="002B4A21" w:rsidRPr="00317A74" w:rsidRDefault="002B4A21" w:rsidP="002B4A21">
      <w:pPr>
        <w:pStyle w:val="Heading4"/>
      </w:pPr>
      <w:r w:rsidRPr="00317A74">
        <w:t>What to include here:</w:t>
      </w:r>
    </w:p>
    <w:p w:rsidR="002B4A21" w:rsidRPr="00317A74" w:rsidRDefault="002B4A21" w:rsidP="002B4A21">
      <w:r w:rsidRPr="00317A74">
        <w:t xml:space="preserve">What products or services are you currently selling? </w:t>
      </w:r>
    </w:p>
    <w:p w:rsidR="002B4A21" w:rsidRPr="00317A74" w:rsidRDefault="002B4A21" w:rsidP="002B4A21">
      <w:r w:rsidRPr="00317A74">
        <w:t xml:space="preserve">What portion of overall revenues does each product or service represent? </w:t>
      </w:r>
    </w:p>
    <w:p w:rsidR="002B4A21" w:rsidRDefault="002B4A21" w:rsidP="002B4A21">
      <w:pPr>
        <w:pStyle w:val="Heading3"/>
      </w:pPr>
      <w:r w:rsidRPr="00317A74">
        <w:t>Your text here…</w:t>
      </w:r>
    </w:p>
    <w:p w:rsidR="002B4A21" w:rsidRDefault="002B4A21" w:rsidP="002B4A21">
      <w:pPr>
        <w:pStyle w:val="Heading3"/>
      </w:pPr>
      <w:r>
        <w:rPr>
          <w:rFonts w:ascii="Times New Roman" w:hAnsi="Times New Roman" w:cs="Times New Roman"/>
        </w:rPr>
        <w:t>🧠</w:t>
      </w:r>
      <w:r>
        <w:t xml:space="preserve"> Current Product Lines</w:t>
      </w:r>
    </w:p>
    <w:p w:rsidR="002B4A21" w:rsidRDefault="002B4A21" w:rsidP="00D4676D">
      <w:pPr>
        <w:numPr>
          <w:ilvl w:val="0"/>
          <w:numId w:val="12"/>
        </w:numPr>
      </w:pPr>
      <w:r>
        <w:rPr>
          <w:rStyle w:val="Strong"/>
        </w:rPr>
        <w:t>Quantum-AI Robotics Platform (QAI-R)</w:t>
      </w:r>
    </w:p>
    <w:p w:rsidR="002B4A21" w:rsidRDefault="002B4A21" w:rsidP="00D4676D">
      <w:pPr>
        <w:numPr>
          <w:ilvl w:val="1"/>
          <w:numId w:val="12"/>
        </w:numPr>
      </w:pPr>
      <w:r>
        <w:t>An integrated robotic system using quantum-enhanced learning, classical AI fallbacks, and cognitive-inspired control.</w:t>
      </w:r>
    </w:p>
    <w:p w:rsidR="002B4A21" w:rsidRDefault="002B4A21" w:rsidP="00D4676D">
      <w:pPr>
        <w:numPr>
          <w:ilvl w:val="1"/>
          <w:numId w:val="12"/>
        </w:numPr>
      </w:pPr>
      <w:r>
        <w:t>Targeted for smart homes, disaster zones, surveillance, and remote industrial sites.</w:t>
      </w:r>
    </w:p>
    <w:p w:rsidR="002B4A21" w:rsidRDefault="002B4A21" w:rsidP="00D4676D">
      <w:pPr>
        <w:numPr>
          <w:ilvl w:val="1"/>
          <w:numId w:val="12"/>
        </w:numPr>
      </w:pPr>
      <w:r>
        <w:rPr>
          <w:rStyle w:val="Strong"/>
        </w:rPr>
        <w:t>Revenue Contribution (Projected, post-launch):</w:t>
      </w:r>
      <w:r>
        <w:t xml:space="preserve"> ~40–50% within 3 years.</w:t>
      </w:r>
    </w:p>
    <w:p w:rsidR="002B4A21" w:rsidRDefault="002B4A21" w:rsidP="00D4676D">
      <w:pPr>
        <w:numPr>
          <w:ilvl w:val="0"/>
          <w:numId w:val="12"/>
        </w:numPr>
      </w:pPr>
      <w:r>
        <w:rPr>
          <w:rStyle w:val="Strong"/>
        </w:rPr>
        <w:t>QAI Simulation &amp; Optimization Engine</w:t>
      </w:r>
    </w:p>
    <w:p w:rsidR="002B4A21" w:rsidRDefault="002B4A21" w:rsidP="00D4676D">
      <w:pPr>
        <w:numPr>
          <w:ilvl w:val="1"/>
          <w:numId w:val="12"/>
        </w:numPr>
      </w:pPr>
      <w:r>
        <w:t>SaaS platform for simulating, training, and deploying QAI models across real-time robotics and intelligent systems.</w:t>
      </w:r>
    </w:p>
    <w:p w:rsidR="002B4A21" w:rsidRDefault="002B4A21" w:rsidP="00D4676D">
      <w:pPr>
        <w:numPr>
          <w:ilvl w:val="1"/>
          <w:numId w:val="12"/>
        </w:numPr>
      </w:pPr>
      <w:r>
        <w:t>Includes quantum circuit optimizers, hardware-aware inference modules, and testbed connectivity.</w:t>
      </w:r>
    </w:p>
    <w:p w:rsidR="002B4A21" w:rsidRDefault="002B4A21" w:rsidP="00D4676D">
      <w:pPr>
        <w:numPr>
          <w:ilvl w:val="1"/>
          <w:numId w:val="12"/>
        </w:numPr>
      </w:pPr>
      <w:r>
        <w:rPr>
          <w:rStyle w:val="Strong"/>
        </w:rPr>
        <w:t>Revenue Contribution (Projected):</w:t>
      </w:r>
      <w:r>
        <w:t xml:space="preserve"> ~25–30% via SaaS licensing.</w:t>
      </w:r>
    </w:p>
    <w:p w:rsidR="002B4A21" w:rsidRDefault="002B4A21" w:rsidP="00D4676D">
      <w:pPr>
        <w:numPr>
          <w:ilvl w:val="0"/>
          <w:numId w:val="12"/>
        </w:numPr>
      </w:pPr>
      <w:r>
        <w:rPr>
          <w:rStyle w:val="Strong"/>
        </w:rPr>
        <w:lastRenderedPageBreak/>
        <w:t>Custom Embedded AI Solutions</w:t>
      </w:r>
    </w:p>
    <w:p w:rsidR="002B4A21" w:rsidRDefault="002B4A21" w:rsidP="00D4676D">
      <w:pPr>
        <w:numPr>
          <w:ilvl w:val="1"/>
          <w:numId w:val="12"/>
        </w:numPr>
      </w:pPr>
      <w:r>
        <w:t>Design and deployment of spiking neural networks, edge inferencing systems, IoT-integrated AI, and robotics firmware.</w:t>
      </w:r>
    </w:p>
    <w:p w:rsidR="002B4A21" w:rsidRDefault="002B4A21" w:rsidP="00D4676D">
      <w:pPr>
        <w:numPr>
          <w:ilvl w:val="1"/>
          <w:numId w:val="12"/>
        </w:numPr>
      </w:pPr>
      <w:r>
        <w:t>Used in agriculture, healthcare diagnostics, and smart device automation.</w:t>
      </w:r>
    </w:p>
    <w:p w:rsidR="002B4A21" w:rsidRDefault="002B4A21" w:rsidP="00D4676D">
      <w:pPr>
        <w:numPr>
          <w:ilvl w:val="1"/>
          <w:numId w:val="12"/>
        </w:numPr>
      </w:pPr>
      <w:r>
        <w:rPr>
          <w:rStyle w:val="Strong"/>
        </w:rPr>
        <w:t>Revenue Contribution (Current):</w:t>
      </w:r>
      <w:r>
        <w:t xml:space="preserve"> ~15–20% from B2B services and consulting.</w:t>
      </w:r>
    </w:p>
    <w:p w:rsidR="002B4A21" w:rsidRDefault="002B4A21" w:rsidP="00D4676D">
      <w:pPr>
        <w:numPr>
          <w:ilvl w:val="0"/>
          <w:numId w:val="12"/>
        </w:numPr>
      </w:pPr>
      <w:r>
        <w:rPr>
          <w:rStyle w:val="Strong"/>
        </w:rPr>
        <w:t>Technology Consulting &amp; Applied Research</w:t>
      </w:r>
    </w:p>
    <w:p w:rsidR="002B4A21" w:rsidRDefault="002B4A21" w:rsidP="00D4676D">
      <w:pPr>
        <w:numPr>
          <w:ilvl w:val="1"/>
          <w:numId w:val="12"/>
        </w:numPr>
      </w:pPr>
      <w:r>
        <w:t>Advisory services for integrating AI/ML, quantum computing strategies, and system architectures into client workflows.</w:t>
      </w:r>
    </w:p>
    <w:p w:rsidR="002B4A21" w:rsidRDefault="002B4A21" w:rsidP="00D4676D">
      <w:pPr>
        <w:numPr>
          <w:ilvl w:val="1"/>
          <w:numId w:val="12"/>
        </w:numPr>
      </w:pPr>
      <w:r>
        <w:t>Collaborations with universities, labs, and startups.</w:t>
      </w:r>
    </w:p>
    <w:p w:rsidR="002B4A21" w:rsidRDefault="002B4A21" w:rsidP="00D4676D">
      <w:pPr>
        <w:numPr>
          <w:ilvl w:val="1"/>
          <w:numId w:val="12"/>
        </w:numPr>
      </w:pPr>
      <w:r>
        <w:rPr>
          <w:rStyle w:val="Strong"/>
        </w:rPr>
        <w:t>Revenue Contribution (Current):</w:t>
      </w:r>
      <w:r>
        <w:t xml:space="preserve"> ~10% from R&amp;D partnerships and prototyping contracts.</w:t>
      </w:r>
    </w:p>
    <w:p w:rsidR="002B4A21" w:rsidRDefault="002B4A21" w:rsidP="002B4A21">
      <w:pPr>
        <w:pStyle w:val="Heading3"/>
      </w:pPr>
      <w:r>
        <w:rPr>
          <w:rFonts w:ascii="Times New Roman" w:hAnsi="Times New Roman" w:cs="Times New Roman"/>
        </w:rPr>
        <w:t>🛠️ Value Proposition</w:t>
      </w:r>
    </w:p>
    <w:p w:rsidR="002B4A21" w:rsidRDefault="002B4A21" w:rsidP="002B4A21">
      <w:r>
        <w:t xml:space="preserve">Our products are designed with </w:t>
      </w:r>
      <w:r>
        <w:rPr>
          <w:rStyle w:val="Strong"/>
        </w:rPr>
        <w:t>modularity</w:t>
      </w:r>
      <w:r>
        <w:t xml:space="preserve">, </w:t>
      </w:r>
      <w:r>
        <w:rPr>
          <w:rStyle w:val="Strong"/>
        </w:rPr>
        <w:t>scalability</w:t>
      </w:r>
      <w:r>
        <w:t xml:space="preserve">, and </w:t>
      </w:r>
      <w:r>
        <w:rPr>
          <w:rStyle w:val="Strong"/>
        </w:rPr>
        <w:t>future-readiness</w:t>
      </w:r>
      <w:r>
        <w:t xml:space="preserve"> in mind—enabling clients to prototype, simulate, and deploy next-generation robotics solutions on hybrid computing infrastructures. Through our SaaS and system integration models, we offer both short-term custom value and long-term platform continuity.</w:t>
      </w:r>
    </w:p>
    <w:p w:rsidR="002B4A21" w:rsidRPr="00317A74" w:rsidRDefault="002B4A21" w:rsidP="002B4A21">
      <w:pPr>
        <w:pStyle w:val="BodyText"/>
      </w:pPr>
    </w:p>
    <w:p w:rsidR="002B4A21" w:rsidRPr="00317A74" w:rsidRDefault="002B4A21" w:rsidP="002B4A21">
      <w:pPr>
        <w:pStyle w:val="Heading2"/>
      </w:pPr>
      <w:bookmarkStart w:id="12" w:name="_Toc155791424"/>
      <w:r w:rsidRPr="00317A74">
        <w:t>Financing need</w:t>
      </w:r>
      <w:bookmarkEnd w:id="12"/>
    </w:p>
    <w:p w:rsidR="002B4A21" w:rsidRPr="00317A74" w:rsidRDefault="002B4A21" w:rsidP="002B4A21">
      <w:pPr>
        <w:pStyle w:val="Heading4"/>
      </w:pPr>
      <w:r w:rsidRPr="00317A74">
        <w:t>What to include here:</w:t>
      </w:r>
    </w:p>
    <w:p w:rsidR="002B4A21" w:rsidRPr="00317A74" w:rsidRDefault="002B4A21" w:rsidP="002B4A21">
      <w:r w:rsidRPr="00317A74">
        <w:t>What is your current sales level?</w:t>
      </w:r>
    </w:p>
    <w:p w:rsidR="002B4A21" w:rsidRPr="00317A74" w:rsidRDefault="002B4A21" w:rsidP="002B4A21">
      <w:r w:rsidRPr="00317A74">
        <w:t>How much money do you require for your project?</w:t>
      </w:r>
    </w:p>
    <w:p w:rsidR="002B4A21" w:rsidRPr="00317A74" w:rsidRDefault="002B4A21" w:rsidP="002B4A21">
      <w:r w:rsidRPr="00317A74">
        <w:t xml:space="preserve">How do you plan on investing the money? </w:t>
      </w:r>
    </w:p>
    <w:p w:rsidR="002B4A21" w:rsidRDefault="002B4A21" w:rsidP="002B4A21">
      <w:pPr>
        <w:pStyle w:val="BodyText"/>
      </w:pPr>
      <w:r w:rsidRPr="00317A74">
        <w:t>Your text here…</w: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Current Sales Level</w:t>
      </w:r>
    </w:p>
    <w:p w:rsidR="002B4A21" w:rsidRPr="00997AA4" w:rsidRDefault="002B4A21" w:rsidP="002B4A21">
      <w:pPr>
        <w:spacing w:before="100" w:beforeAutospacing="1" w:after="100" w:afterAutospacing="1"/>
      </w:pPr>
      <w:r w:rsidRPr="00997AA4">
        <w:t xml:space="preserve">Bhadale IT Innovations currently generates modest revenues through </w:t>
      </w:r>
      <w:r w:rsidRPr="00997AA4">
        <w:rPr>
          <w:b/>
          <w:bCs/>
        </w:rPr>
        <w:t>custom embedded AI solutions</w:t>
      </w:r>
      <w:r w:rsidRPr="00997AA4">
        <w:t xml:space="preserve">, </w:t>
      </w:r>
      <w:r w:rsidRPr="00997AA4">
        <w:rPr>
          <w:b/>
          <w:bCs/>
        </w:rPr>
        <w:t>technical consulting</w:t>
      </w:r>
      <w:r w:rsidRPr="00997AA4">
        <w:t xml:space="preserve">, and </w:t>
      </w:r>
      <w:r w:rsidRPr="00997AA4">
        <w:rPr>
          <w:b/>
          <w:bCs/>
        </w:rPr>
        <w:t>pilot R&amp;D partnerships</w:t>
      </w:r>
      <w:r w:rsidRPr="00997AA4">
        <w:t xml:space="preserve">. These revenue streams contribute to sustaining core operations and applied research, but the company has not yet commercialized its flagship </w:t>
      </w:r>
      <w:r w:rsidRPr="00997AA4">
        <w:rPr>
          <w:b/>
          <w:bCs/>
        </w:rPr>
        <w:t>Quantum-AI Robotics Platform (QAI-R)</w:t>
      </w:r>
      <w:r w:rsidRPr="00997AA4">
        <w:t>. Early prototypes and software modules are under internal development, with initial client interest from industrial and academic collaborators.</w:t>
      </w:r>
    </w:p>
    <w:p w:rsidR="002B4A21" w:rsidRPr="00997AA4" w:rsidRDefault="002B4A21" w:rsidP="002B4A21">
      <w:pPr>
        <w:spacing w:before="100" w:beforeAutospacing="1" w:after="100" w:afterAutospacing="1"/>
      </w:pPr>
      <w:r w:rsidRPr="00997AA4">
        <w:lastRenderedPageBreak/>
        <w:t xml:space="preserve">At this pre-commercialization stage, </w:t>
      </w:r>
      <w:r w:rsidRPr="00997AA4">
        <w:rPr>
          <w:b/>
          <w:bCs/>
        </w:rPr>
        <w:t>current sales represent &lt;€20,000 annually</w:t>
      </w:r>
      <w:r w:rsidRPr="00997AA4">
        <w:t xml:space="preserve">, primarily from bespoke AI+IoT systems and software contracts. Our focus is now on transitioning from service-based earnings to </w:t>
      </w:r>
      <w:r w:rsidRPr="00997AA4">
        <w:rPr>
          <w:b/>
          <w:bCs/>
        </w:rPr>
        <w:t>productized platforms</w:t>
      </w:r>
      <w:r w:rsidRPr="00997AA4">
        <w:t xml:space="preserve"> and </w:t>
      </w:r>
      <w:r w:rsidRPr="00997AA4">
        <w:rPr>
          <w:b/>
          <w:bCs/>
        </w:rPr>
        <w:t>SaaS/QPU-powered offerings</w:t>
      </w:r>
      <w:r w:rsidRPr="00997AA4">
        <w:t>.</w: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Financing Requirement</w:t>
      </w:r>
    </w:p>
    <w:p w:rsidR="002B4A21" w:rsidRPr="00997AA4" w:rsidRDefault="002B4A21" w:rsidP="002B4A21">
      <w:pPr>
        <w:spacing w:before="100" w:beforeAutospacing="1" w:after="100" w:afterAutospacing="1"/>
      </w:pPr>
      <w:r w:rsidRPr="00997AA4">
        <w:t xml:space="preserve">To accelerate development and bring the QAI-R product line to market, we are seeking a </w:t>
      </w:r>
      <w:r w:rsidRPr="00997AA4">
        <w:rPr>
          <w:b/>
          <w:bCs/>
        </w:rPr>
        <w:t>€250,000 seed investment</w:t>
      </w:r>
      <w:r w:rsidRPr="00997AA4">
        <w:t xml:space="preserve"> to be deployed over </w:t>
      </w:r>
      <w:r w:rsidRPr="00997AA4">
        <w:rPr>
          <w:b/>
          <w:bCs/>
        </w:rPr>
        <w:t>30 months</w:t>
      </w:r>
      <w:r w:rsidRPr="00997AA4">
        <w:t>.</w:t>
      </w:r>
    </w:p>
    <w:p w:rsidR="002B4A21" w:rsidRPr="00997AA4" w:rsidRDefault="002B4A21" w:rsidP="002B4A21">
      <w:pPr>
        <w:spacing w:before="100" w:beforeAutospacing="1" w:after="100" w:afterAutospacing="1"/>
      </w:pPr>
      <w:r w:rsidRPr="00997AA4">
        <w:t>This funding will be used to:</w:t>
      </w:r>
    </w:p>
    <w:p w:rsidR="002B4A21" w:rsidRPr="00997AA4" w:rsidRDefault="002B4A21" w:rsidP="00D4676D">
      <w:pPr>
        <w:numPr>
          <w:ilvl w:val="0"/>
          <w:numId w:val="13"/>
        </w:numPr>
        <w:spacing w:before="100" w:beforeAutospacing="1" w:after="100" w:afterAutospacing="1"/>
      </w:pPr>
      <w:r w:rsidRPr="00997AA4">
        <w:t>Complete the prototype and run technical validation (TRL 3–6)</w:t>
      </w:r>
    </w:p>
    <w:p w:rsidR="002B4A21" w:rsidRPr="00997AA4" w:rsidRDefault="002B4A21" w:rsidP="00D4676D">
      <w:pPr>
        <w:numPr>
          <w:ilvl w:val="0"/>
          <w:numId w:val="13"/>
        </w:numPr>
        <w:spacing w:before="100" w:beforeAutospacing="1" w:after="100" w:afterAutospacing="1"/>
      </w:pPr>
      <w:r w:rsidRPr="00997AA4">
        <w:t>Prepare for early client pilots and commercial licensing</w:t>
      </w:r>
    </w:p>
    <w:p w:rsidR="002B4A21" w:rsidRPr="00997AA4" w:rsidRDefault="002B4A21" w:rsidP="00D4676D">
      <w:pPr>
        <w:numPr>
          <w:ilvl w:val="0"/>
          <w:numId w:val="13"/>
        </w:numPr>
        <w:spacing w:before="100" w:beforeAutospacing="1" w:after="100" w:afterAutospacing="1"/>
      </w:pPr>
      <w:r w:rsidRPr="00997AA4">
        <w:t>Build foundational infrastructure for hybrid simulation, QPU interfacing, and modular robotics deployment</w:t>
      </w:r>
    </w:p>
    <w:p w:rsidR="002B4A21" w:rsidRDefault="002B4A21" w:rsidP="002B4A21">
      <w:pPr>
        <w:spacing w:before="100" w:beforeAutospacing="1" w:after="100" w:afterAutospacing="1"/>
        <w:outlineLvl w:val="2"/>
        <w:rPr>
          <w:b/>
          <w:bCs/>
          <w:sz w:val="27"/>
          <w:szCs w:val="27"/>
        </w:rPr>
      </w:pP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Investment Allocation Plan</w:t>
      </w:r>
    </w:p>
    <w:tbl>
      <w:tblPr>
        <w:tblW w:w="0" w:type="auto"/>
        <w:tblCellSpacing w:w="15" w:type="dxa"/>
        <w:tblCellMar>
          <w:top w:w="15" w:type="dxa"/>
          <w:left w:w="15" w:type="dxa"/>
          <w:bottom w:w="15" w:type="dxa"/>
          <w:right w:w="15" w:type="dxa"/>
        </w:tblCellMar>
        <w:tblLook w:val="04A0"/>
      </w:tblPr>
      <w:tblGrid>
        <w:gridCol w:w="2669"/>
        <w:gridCol w:w="1428"/>
        <w:gridCol w:w="5852"/>
      </w:tblGrid>
      <w:tr w:rsidR="002B4A21" w:rsidRPr="00997AA4" w:rsidTr="002B4A21">
        <w:trPr>
          <w:tblHeader/>
          <w:tblCellSpacing w:w="15" w:type="dxa"/>
        </w:trPr>
        <w:tc>
          <w:tcPr>
            <w:tcW w:w="0" w:type="auto"/>
            <w:vAlign w:val="center"/>
            <w:hideMark/>
          </w:tcPr>
          <w:p w:rsidR="002B4A21" w:rsidRPr="00997AA4" w:rsidRDefault="002B4A21" w:rsidP="002B4A21">
            <w:pPr>
              <w:jc w:val="center"/>
              <w:rPr>
                <w:b/>
                <w:bCs/>
              </w:rPr>
            </w:pPr>
            <w:r w:rsidRPr="00997AA4">
              <w:rPr>
                <w:b/>
                <w:bCs/>
              </w:rPr>
              <w:t>Category</w:t>
            </w:r>
          </w:p>
        </w:tc>
        <w:tc>
          <w:tcPr>
            <w:tcW w:w="0" w:type="auto"/>
            <w:vAlign w:val="center"/>
            <w:hideMark/>
          </w:tcPr>
          <w:p w:rsidR="002B4A21" w:rsidRPr="00997AA4" w:rsidRDefault="002B4A21" w:rsidP="002B4A21">
            <w:pPr>
              <w:jc w:val="center"/>
              <w:rPr>
                <w:b/>
                <w:bCs/>
              </w:rPr>
            </w:pPr>
            <w:r w:rsidRPr="00997AA4">
              <w:rPr>
                <w:b/>
                <w:bCs/>
              </w:rPr>
              <w:t>Budget (EUR)</w:t>
            </w:r>
          </w:p>
        </w:tc>
        <w:tc>
          <w:tcPr>
            <w:tcW w:w="0" w:type="auto"/>
            <w:vAlign w:val="center"/>
            <w:hideMark/>
          </w:tcPr>
          <w:p w:rsidR="002B4A21" w:rsidRPr="00997AA4" w:rsidRDefault="002B4A21" w:rsidP="002B4A21">
            <w:pPr>
              <w:jc w:val="center"/>
              <w:rPr>
                <w:b/>
                <w:bCs/>
              </w:rPr>
            </w:pPr>
            <w:r w:rsidRPr="00997AA4">
              <w:rPr>
                <w:b/>
                <w:bCs/>
              </w:rPr>
              <w:t>Purpose</w:t>
            </w:r>
          </w:p>
        </w:tc>
      </w:tr>
      <w:tr w:rsidR="002B4A21" w:rsidRPr="00997AA4" w:rsidTr="002B4A21">
        <w:trPr>
          <w:tblCellSpacing w:w="15" w:type="dxa"/>
        </w:trPr>
        <w:tc>
          <w:tcPr>
            <w:tcW w:w="0" w:type="auto"/>
            <w:vAlign w:val="center"/>
            <w:hideMark/>
          </w:tcPr>
          <w:p w:rsidR="002B4A21" w:rsidRPr="00997AA4" w:rsidRDefault="002B4A21" w:rsidP="002B4A21">
            <w:r w:rsidRPr="00997AA4">
              <w:t>R&amp;D Personnel</w:t>
            </w:r>
          </w:p>
        </w:tc>
        <w:tc>
          <w:tcPr>
            <w:tcW w:w="0" w:type="auto"/>
            <w:vAlign w:val="center"/>
            <w:hideMark/>
          </w:tcPr>
          <w:p w:rsidR="002B4A21" w:rsidRPr="00997AA4" w:rsidRDefault="002B4A21" w:rsidP="002B4A21">
            <w:r w:rsidRPr="00997AA4">
              <w:t>€100,000</w:t>
            </w:r>
          </w:p>
        </w:tc>
        <w:tc>
          <w:tcPr>
            <w:tcW w:w="0" w:type="auto"/>
            <w:vAlign w:val="center"/>
            <w:hideMark/>
          </w:tcPr>
          <w:p w:rsidR="002B4A21" w:rsidRPr="00997AA4" w:rsidRDefault="002B4A21" w:rsidP="002B4A21">
            <w:r w:rsidRPr="00997AA4">
              <w:t>Core algorithm design, integration, robotics hardware control</w:t>
            </w:r>
          </w:p>
        </w:tc>
      </w:tr>
      <w:tr w:rsidR="002B4A21" w:rsidRPr="00997AA4" w:rsidTr="002B4A21">
        <w:trPr>
          <w:tblCellSpacing w:w="15" w:type="dxa"/>
        </w:trPr>
        <w:tc>
          <w:tcPr>
            <w:tcW w:w="0" w:type="auto"/>
            <w:vAlign w:val="center"/>
            <w:hideMark/>
          </w:tcPr>
          <w:p w:rsidR="002B4A21" w:rsidRPr="00997AA4" w:rsidRDefault="002B4A21" w:rsidP="002B4A21">
            <w:r w:rsidRPr="00997AA4">
              <w:t>QPU/Cloud Access &amp; Tools</w:t>
            </w:r>
          </w:p>
        </w:tc>
        <w:tc>
          <w:tcPr>
            <w:tcW w:w="0" w:type="auto"/>
            <w:vAlign w:val="center"/>
            <w:hideMark/>
          </w:tcPr>
          <w:p w:rsidR="002B4A21" w:rsidRPr="00997AA4" w:rsidRDefault="002B4A21" w:rsidP="002B4A21">
            <w:r w:rsidRPr="00997AA4">
              <w:t>€50,000</w:t>
            </w:r>
          </w:p>
        </w:tc>
        <w:tc>
          <w:tcPr>
            <w:tcW w:w="0" w:type="auto"/>
            <w:vAlign w:val="center"/>
            <w:hideMark/>
          </w:tcPr>
          <w:p w:rsidR="002B4A21" w:rsidRPr="00997AA4" w:rsidRDefault="002B4A21" w:rsidP="002B4A21">
            <w:r w:rsidRPr="00997AA4">
              <w:t>Access to IBM Q, Rigetti, IonQ QPUs; simulation credits</w:t>
            </w:r>
          </w:p>
        </w:tc>
      </w:tr>
      <w:tr w:rsidR="002B4A21" w:rsidRPr="00997AA4" w:rsidTr="002B4A21">
        <w:trPr>
          <w:tblCellSpacing w:w="15" w:type="dxa"/>
        </w:trPr>
        <w:tc>
          <w:tcPr>
            <w:tcW w:w="0" w:type="auto"/>
            <w:vAlign w:val="center"/>
            <w:hideMark/>
          </w:tcPr>
          <w:p w:rsidR="002B4A21" w:rsidRPr="00997AA4" w:rsidRDefault="002B4A21" w:rsidP="002B4A21">
            <w:r w:rsidRPr="00997AA4">
              <w:t>Hardware &amp; Testing Kits</w:t>
            </w:r>
          </w:p>
        </w:tc>
        <w:tc>
          <w:tcPr>
            <w:tcW w:w="0" w:type="auto"/>
            <w:vAlign w:val="center"/>
            <w:hideMark/>
          </w:tcPr>
          <w:p w:rsidR="002B4A21" w:rsidRPr="00997AA4" w:rsidRDefault="002B4A21" w:rsidP="002B4A21">
            <w:r w:rsidRPr="00997AA4">
              <w:t>€75,000</w:t>
            </w:r>
          </w:p>
        </w:tc>
        <w:tc>
          <w:tcPr>
            <w:tcW w:w="0" w:type="auto"/>
            <w:vAlign w:val="center"/>
            <w:hideMark/>
          </w:tcPr>
          <w:p w:rsidR="002B4A21" w:rsidRPr="00997AA4" w:rsidRDefault="002B4A21" w:rsidP="002B4A21">
            <w:r w:rsidRPr="00997AA4">
              <w:t>Sensors, robot prototypes, controllers, AI/quantum co-chips</w:t>
            </w:r>
          </w:p>
        </w:tc>
      </w:tr>
      <w:tr w:rsidR="002B4A21" w:rsidRPr="00997AA4" w:rsidTr="002B4A21">
        <w:trPr>
          <w:tblCellSpacing w:w="15" w:type="dxa"/>
        </w:trPr>
        <w:tc>
          <w:tcPr>
            <w:tcW w:w="0" w:type="auto"/>
            <w:vAlign w:val="center"/>
            <w:hideMark/>
          </w:tcPr>
          <w:p w:rsidR="002B4A21" w:rsidRPr="00997AA4" w:rsidRDefault="002B4A21" w:rsidP="002B4A21">
            <w:r w:rsidRPr="00997AA4">
              <w:t>Operations, Legal, Outreach</w:t>
            </w:r>
          </w:p>
        </w:tc>
        <w:tc>
          <w:tcPr>
            <w:tcW w:w="0" w:type="auto"/>
            <w:vAlign w:val="center"/>
            <w:hideMark/>
          </w:tcPr>
          <w:p w:rsidR="002B4A21" w:rsidRPr="00997AA4" w:rsidRDefault="002B4A21" w:rsidP="002B4A21">
            <w:r w:rsidRPr="00997AA4">
              <w:t>€25,000</w:t>
            </w:r>
          </w:p>
        </w:tc>
        <w:tc>
          <w:tcPr>
            <w:tcW w:w="0" w:type="auto"/>
            <w:vAlign w:val="center"/>
            <w:hideMark/>
          </w:tcPr>
          <w:p w:rsidR="002B4A21" w:rsidRPr="00997AA4" w:rsidRDefault="002B4A21" w:rsidP="002B4A21">
            <w:r w:rsidRPr="00997AA4">
              <w:t>Company registration, IP filing, investor outreach, travel</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Total Ask</w:t>
            </w:r>
          </w:p>
        </w:tc>
        <w:tc>
          <w:tcPr>
            <w:tcW w:w="0" w:type="auto"/>
            <w:vAlign w:val="center"/>
            <w:hideMark/>
          </w:tcPr>
          <w:p w:rsidR="002B4A21" w:rsidRPr="00997AA4" w:rsidRDefault="002B4A21" w:rsidP="002B4A21">
            <w:r w:rsidRPr="00997AA4">
              <w:rPr>
                <w:b/>
                <w:bCs/>
              </w:rPr>
              <w:t>€250,000</w:t>
            </w:r>
          </w:p>
        </w:tc>
        <w:tc>
          <w:tcPr>
            <w:tcW w:w="0" w:type="auto"/>
            <w:vAlign w:val="center"/>
            <w:hideMark/>
          </w:tcPr>
          <w:p w:rsidR="002B4A21" w:rsidRPr="00997AA4" w:rsidRDefault="002B4A21" w:rsidP="002B4A21"/>
        </w:tc>
      </w:tr>
    </w:tbl>
    <w:p w:rsidR="002B4A21" w:rsidRPr="00997AA4" w:rsidRDefault="002B4A21" w:rsidP="002B4A21">
      <w:pPr>
        <w:spacing w:before="100" w:beforeAutospacing="1" w:after="100" w:afterAutospacing="1"/>
      </w:pPr>
      <w:r w:rsidRPr="00997AA4">
        <w:t>We anticipate follow-on funding or revenue-based scaling post Year 2, once pilots validate the system and SaaS modules begin early deployments.</w:t>
      </w:r>
    </w:p>
    <w:p w:rsidR="002B4A21" w:rsidRDefault="002B4A21" w:rsidP="002B4A21">
      <w:pPr>
        <w:pStyle w:val="BodyText"/>
      </w:pPr>
    </w:p>
    <w:p w:rsidR="002B4A21" w:rsidRPr="00317A74" w:rsidRDefault="002B4A21" w:rsidP="002B4A21">
      <w:pPr>
        <w:pStyle w:val="Heading2"/>
      </w:pPr>
      <w:bookmarkStart w:id="13" w:name="_Toc155791425"/>
      <w:r w:rsidRPr="00317A74">
        <w:t>Key people</w:t>
      </w:r>
      <w:bookmarkEnd w:id="13"/>
    </w:p>
    <w:p w:rsidR="002B4A21" w:rsidRPr="00317A74" w:rsidRDefault="002B4A21" w:rsidP="002B4A21">
      <w:pPr>
        <w:pStyle w:val="Heading4"/>
      </w:pPr>
      <w:r w:rsidRPr="00317A74">
        <w:t>What to include here:</w:t>
      </w:r>
    </w:p>
    <w:p w:rsidR="002B4A21" w:rsidRPr="00317A74" w:rsidRDefault="002B4A21" w:rsidP="002B4A21">
      <w:r w:rsidRPr="00317A74">
        <w:t>Who are the main executives/advisors in your business?</w:t>
      </w:r>
    </w:p>
    <w:p w:rsidR="002B4A21" w:rsidRPr="00317A74" w:rsidRDefault="002B4A21" w:rsidP="002B4A21">
      <w:r w:rsidRPr="00317A74">
        <w:lastRenderedPageBreak/>
        <w:t>What experience do they bring to the role?</w:t>
      </w:r>
    </w:p>
    <w:p w:rsidR="002B4A21" w:rsidRPr="00317A74" w:rsidRDefault="002B4A21" w:rsidP="002B4A21">
      <w:r w:rsidRPr="00317A74">
        <w:t>What are their current responsibilities within the company?</w:t>
      </w:r>
    </w:p>
    <w:p w:rsidR="002B4A21" w:rsidRDefault="002B4A21" w:rsidP="002B4A21">
      <w:pPr>
        <w:pStyle w:val="BodyText"/>
      </w:pPr>
      <w:r w:rsidRPr="00317A74">
        <w:t>Your text here…</w:t>
      </w:r>
    </w:p>
    <w:p w:rsidR="002B4A21" w:rsidRDefault="002B4A21" w:rsidP="002B4A21">
      <w:pPr>
        <w:pStyle w:val="BodyText"/>
      </w:pPr>
    </w:p>
    <w:p w:rsidR="002B4A21" w:rsidRPr="00997AA4" w:rsidRDefault="002B4A21" w:rsidP="002B4A21">
      <w:pPr>
        <w:spacing w:before="100" w:beforeAutospacing="1" w:after="100" w:afterAutospacing="1"/>
      </w:pPr>
      <w:r w:rsidRPr="00997AA4">
        <w:t xml:space="preserve">Bhadale IT Innovations is led by a multidisciplinary team with deep experience in </w:t>
      </w:r>
      <w:r w:rsidRPr="00997AA4">
        <w:rPr>
          <w:b/>
          <w:bCs/>
        </w:rPr>
        <w:t>AI systems</w:t>
      </w:r>
      <w:r w:rsidRPr="00997AA4">
        <w:t xml:space="preserve">, </w:t>
      </w:r>
      <w:r w:rsidRPr="00997AA4">
        <w:rPr>
          <w:b/>
          <w:bCs/>
        </w:rPr>
        <w:t>quantum computing</w:t>
      </w:r>
      <w:r w:rsidRPr="00997AA4">
        <w:t xml:space="preserve">, </w:t>
      </w:r>
      <w:r w:rsidRPr="00997AA4">
        <w:rPr>
          <w:b/>
          <w:bCs/>
        </w:rPr>
        <w:t>embedded systems</w:t>
      </w:r>
      <w:r w:rsidRPr="00997AA4">
        <w:t xml:space="preserve">, and </w:t>
      </w:r>
      <w:r w:rsidRPr="00997AA4">
        <w:rPr>
          <w:b/>
          <w:bCs/>
        </w:rPr>
        <w:t>product innovation</w:t>
      </w:r>
      <w:r w:rsidRPr="00997AA4">
        <w:t>. As we transition into a more formal corporate structure, our leadership is evolving to include a blend of R&amp;D expertise, operational execution, and strategic vision.</w: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xml:space="preserve">👤 Dr. Vijay Mohire – </w:t>
      </w:r>
      <w:r w:rsidRPr="00997AA4">
        <w:rPr>
          <w:b/>
          <w:bCs/>
          <w:i/>
          <w:iCs/>
          <w:sz w:val="27"/>
          <w:szCs w:val="27"/>
        </w:rPr>
        <w:t>Founder, Principal Investigator</w:t>
      </w:r>
    </w:p>
    <w:p w:rsidR="002B4A21" w:rsidRPr="00997AA4" w:rsidRDefault="002B4A21" w:rsidP="00D4676D">
      <w:pPr>
        <w:numPr>
          <w:ilvl w:val="0"/>
          <w:numId w:val="14"/>
        </w:numPr>
        <w:spacing w:before="100" w:beforeAutospacing="1" w:after="100" w:afterAutospacing="1"/>
      </w:pPr>
      <w:r w:rsidRPr="00997AA4">
        <w:rPr>
          <w:b/>
          <w:bCs/>
        </w:rPr>
        <w:t>Role:</w:t>
      </w:r>
      <w:r w:rsidRPr="00997AA4">
        <w:t xml:space="preserve"> Leads R&amp;D direction, product strategy, and technical execution of the Quantum-AI Robotics initiative.</w:t>
      </w:r>
    </w:p>
    <w:p w:rsidR="002B4A21" w:rsidRPr="00997AA4" w:rsidRDefault="002B4A21" w:rsidP="00D4676D">
      <w:pPr>
        <w:numPr>
          <w:ilvl w:val="0"/>
          <w:numId w:val="14"/>
        </w:numPr>
        <w:spacing w:before="100" w:beforeAutospacing="1" w:after="100" w:afterAutospacing="1"/>
      </w:pPr>
      <w:r w:rsidRPr="00997AA4">
        <w:rPr>
          <w:b/>
          <w:bCs/>
        </w:rPr>
        <w:t>Experience:</w:t>
      </w:r>
      <w:r w:rsidRPr="00997AA4">
        <w:t xml:space="preserve"> Over a decade of experience in AI, embedded systems, robotics, and applied research. Previously developed intelligent systems for government and industrial applications.</w:t>
      </w:r>
    </w:p>
    <w:p w:rsidR="002B4A21" w:rsidRPr="00997AA4" w:rsidRDefault="002B4A21" w:rsidP="00D4676D">
      <w:pPr>
        <w:numPr>
          <w:ilvl w:val="0"/>
          <w:numId w:val="14"/>
        </w:numPr>
        <w:spacing w:before="100" w:beforeAutospacing="1" w:after="100" w:afterAutospacing="1"/>
      </w:pPr>
      <w:r w:rsidRPr="00997AA4">
        <w:rPr>
          <w:b/>
          <w:bCs/>
        </w:rPr>
        <w:t>Background:</w:t>
      </w:r>
      <w:r w:rsidRPr="00997AA4">
        <w:t xml:space="preserve"> Holds advanced degrees in science and engineering, with published research in AI, neural networks, and quantum algorithm development.</w:t>
      </w:r>
    </w:p>
    <w:p w:rsidR="002B4A21" w:rsidRPr="00997AA4" w:rsidRDefault="002B4A21" w:rsidP="00D4676D">
      <w:pPr>
        <w:numPr>
          <w:ilvl w:val="0"/>
          <w:numId w:val="14"/>
        </w:numPr>
        <w:spacing w:before="100" w:beforeAutospacing="1" w:after="100" w:afterAutospacing="1"/>
      </w:pPr>
      <w:r w:rsidRPr="00997AA4">
        <w:rPr>
          <w:b/>
          <w:bCs/>
        </w:rPr>
        <w:t>Responsibility:</w:t>
      </w:r>
      <w:r w:rsidRPr="00997AA4">
        <w:t xml:space="preserve"> Architecting the hybrid QAI framework, overseeing IP development, engaging with clients and collaborators, and leading business development as the face of the company.</w:t>
      </w:r>
    </w:p>
    <w:p w:rsidR="002B4A21" w:rsidRPr="00997AA4" w:rsidRDefault="00D40289" w:rsidP="00D4676D">
      <w:pPr>
        <w:numPr>
          <w:ilvl w:val="0"/>
          <w:numId w:val="14"/>
        </w:numPr>
        <w:spacing w:before="100" w:beforeAutospacing="1" w:after="100" w:afterAutospacing="1"/>
      </w:pPr>
      <w:hyperlink w:tgtFrame="_new" w:history="1">
        <w:r w:rsidR="002B4A21" w:rsidRPr="00997AA4">
          <w:rPr>
            <w:color w:val="0000FF"/>
            <w:u w:val="single"/>
          </w:rPr>
          <w:t>LinkedIn Profile</w:t>
        </w:r>
      </w:hyperlink>
    </w:p>
    <w:p w:rsidR="002B4A21" w:rsidRDefault="002B4A21" w:rsidP="002B4A21">
      <w:pPr>
        <w:spacing w:before="100" w:beforeAutospacing="1" w:after="100" w:afterAutospacing="1"/>
        <w:outlineLvl w:val="2"/>
        <w:rPr>
          <w:b/>
          <w:bCs/>
          <w:sz w:val="27"/>
          <w:szCs w:val="27"/>
        </w:rPr>
      </w:pP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xml:space="preserve">🧠 Technical Advisors – </w:t>
      </w:r>
      <w:r w:rsidRPr="00997AA4">
        <w:rPr>
          <w:b/>
          <w:bCs/>
          <w:i/>
          <w:iCs/>
          <w:sz w:val="27"/>
          <w:szCs w:val="27"/>
        </w:rPr>
        <w:t>To Be Finalized (TBF)</w:t>
      </w:r>
    </w:p>
    <w:p w:rsidR="002B4A21" w:rsidRPr="00997AA4" w:rsidRDefault="002B4A21" w:rsidP="002B4A21">
      <w:pPr>
        <w:spacing w:before="100" w:beforeAutospacing="1" w:after="100" w:afterAutospacing="1"/>
      </w:pPr>
      <w:r w:rsidRPr="00997AA4">
        <w:t>We are in discussions with academic and industry experts in the fields of:</w:t>
      </w:r>
    </w:p>
    <w:p w:rsidR="002B4A21" w:rsidRPr="00997AA4" w:rsidRDefault="002B4A21" w:rsidP="00D4676D">
      <w:pPr>
        <w:numPr>
          <w:ilvl w:val="0"/>
          <w:numId w:val="15"/>
        </w:numPr>
        <w:spacing w:before="100" w:beforeAutospacing="1" w:after="100" w:afterAutospacing="1"/>
      </w:pPr>
      <w:r w:rsidRPr="00997AA4">
        <w:t>Quantum computing hardware and algorithms</w:t>
      </w:r>
    </w:p>
    <w:p w:rsidR="002B4A21" w:rsidRPr="00997AA4" w:rsidRDefault="002B4A21" w:rsidP="00D4676D">
      <w:pPr>
        <w:numPr>
          <w:ilvl w:val="0"/>
          <w:numId w:val="15"/>
        </w:numPr>
        <w:spacing w:before="100" w:beforeAutospacing="1" w:after="100" w:afterAutospacing="1"/>
      </w:pPr>
      <w:r w:rsidRPr="00997AA4">
        <w:t>Cognitive robotics and neuromorphic engineering</w:t>
      </w:r>
    </w:p>
    <w:p w:rsidR="002B4A21" w:rsidRPr="00997AA4" w:rsidRDefault="002B4A21" w:rsidP="00D4676D">
      <w:pPr>
        <w:numPr>
          <w:ilvl w:val="0"/>
          <w:numId w:val="15"/>
        </w:numPr>
        <w:spacing w:before="100" w:beforeAutospacing="1" w:after="100" w:afterAutospacing="1"/>
      </w:pPr>
      <w:r w:rsidRPr="00997AA4">
        <w:t>Cloud deployment of AI and QPU systems</w:t>
      </w:r>
    </w:p>
    <w:p w:rsidR="002B4A21" w:rsidRPr="00997AA4" w:rsidRDefault="002B4A21" w:rsidP="002B4A21">
      <w:pPr>
        <w:spacing w:before="100" w:beforeAutospacing="1" w:after="100" w:afterAutospacing="1"/>
      </w:pPr>
      <w:r w:rsidRPr="00997AA4">
        <w:t>These advisors will provide strategic guidance on roadmap validation, system architecture, and technical milestones.</w: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Future Hires (Post-Seed Round)</w:t>
      </w:r>
    </w:p>
    <w:p w:rsidR="002B4A21" w:rsidRPr="00997AA4" w:rsidRDefault="002B4A21" w:rsidP="002B4A21">
      <w:pPr>
        <w:spacing w:before="100" w:beforeAutospacing="1" w:after="100" w:afterAutospacing="1"/>
      </w:pPr>
      <w:r w:rsidRPr="00997AA4">
        <w:t>We plan to expand our team with the following roles:</w:t>
      </w:r>
    </w:p>
    <w:p w:rsidR="002B4A21" w:rsidRPr="00997AA4" w:rsidRDefault="002B4A21" w:rsidP="00D4676D">
      <w:pPr>
        <w:numPr>
          <w:ilvl w:val="0"/>
          <w:numId w:val="16"/>
        </w:numPr>
        <w:spacing w:before="100" w:beforeAutospacing="1" w:after="100" w:afterAutospacing="1"/>
      </w:pPr>
      <w:r w:rsidRPr="00997AA4">
        <w:rPr>
          <w:b/>
          <w:bCs/>
        </w:rPr>
        <w:t>CTO (Quantum/AI Systems)</w:t>
      </w:r>
      <w:r w:rsidRPr="00997AA4">
        <w:t xml:space="preserve"> – to lead product engineering and cloud-QPU integration</w:t>
      </w:r>
    </w:p>
    <w:p w:rsidR="002B4A21" w:rsidRPr="00997AA4" w:rsidRDefault="002B4A21" w:rsidP="00D4676D">
      <w:pPr>
        <w:numPr>
          <w:ilvl w:val="0"/>
          <w:numId w:val="16"/>
        </w:numPr>
        <w:spacing w:before="100" w:beforeAutospacing="1" w:after="100" w:afterAutospacing="1"/>
      </w:pPr>
      <w:r w:rsidRPr="00997AA4">
        <w:rPr>
          <w:b/>
          <w:bCs/>
        </w:rPr>
        <w:lastRenderedPageBreak/>
        <w:t>VP, Commercial Strategy</w:t>
      </w:r>
      <w:r w:rsidRPr="00997AA4">
        <w:t xml:space="preserve"> – to drive pilot deployments, strategic partnerships, and sales funnel</w:t>
      </w:r>
    </w:p>
    <w:p w:rsidR="002B4A21" w:rsidRPr="00997AA4" w:rsidRDefault="002B4A21" w:rsidP="00D4676D">
      <w:pPr>
        <w:numPr>
          <w:ilvl w:val="0"/>
          <w:numId w:val="16"/>
        </w:numPr>
        <w:spacing w:before="100" w:beforeAutospacing="1" w:after="100" w:afterAutospacing="1"/>
      </w:pPr>
      <w:r w:rsidRPr="00997AA4">
        <w:rPr>
          <w:b/>
          <w:bCs/>
        </w:rPr>
        <w:t>Embedded Systems Lead</w:t>
      </w:r>
      <w:r w:rsidRPr="00997AA4">
        <w:t xml:space="preserve"> – to handle hardware control, signal processing, and sensor integration</w:t>
      </w:r>
    </w:p>
    <w:p w:rsidR="002B4A21" w:rsidRPr="00997AA4" w:rsidRDefault="002B4A21" w:rsidP="00D4676D">
      <w:pPr>
        <w:numPr>
          <w:ilvl w:val="0"/>
          <w:numId w:val="16"/>
        </w:numPr>
        <w:spacing w:before="100" w:beforeAutospacing="1" w:after="100" w:afterAutospacing="1"/>
      </w:pPr>
      <w:r w:rsidRPr="00997AA4">
        <w:rPr>
          <w:b/>
          <w:bCs/>
        </w:rPr>
        <w:t>AI/ML Developer</w:t>
      </w:r>
      <w:r w:rsidRPr="00997AA4">
        <w:t xml:space="preserve"> – to extend modular models, simulator pipelines, and spiking NNs</w:t>
      </w:r>
    </w:p>
    <w:p w:rsidR="002B4A21" w:rsidRPr="00997AA4" w:rsidRDefault="002B4A21" w:rsidP="002B4A21">
      <w:pPr>
        <w:spacing w:before="100" w:beforeAutospacing="1" w:after="100" w:afterAutospacing="1"/>
      </w:pPr>
      <w:r w:rsidRPr="00997AA4">
        <w:t>This structure ensures that our core technology is matched with the leadership and execution capacity required for scale.</w:t>
      </w:r>
    </w:p>
    <w:p w:rsidR="002B4A21" w:rsidRPr="00317A74" w:rsidRDefault="002B4A21" w:rsidP="002B4A21">
      <w:pPr>
        <w:pStyle w:val="Heading2"/>
      </w:pPr>
      <w:bookmarkStart w:id="14" w:name="_Toc155791426"/>
      <w:r w:rsidRPr="00317A74">
        <w:t>Risk assessment and contingency plan</w:t>
      </w:r>
      <w:bookmarkEnd w:id="14"/>
    </w:p>
    <w:p w:rsidR="002B4A21" w:rsidRPr="00317A74" w:rsidRDefault="002B4A21" w:rsidP="002B4A21">
      <w:pPr>
        <w:pStyle w:val="Heading4"/>
      </w:pPr>
      <w:r w:rsidRPr="00317A74">
        <w:t>What to include here:</w:t>
      </w:r>
    </w:p>
    <w:p w:rsidR="002B4A21" w:rsidRPr="00317A74" w:rsidRDefault="002B4A21" w:rsidP="002B4A21">
      <w:r w:rsidRPr="00317A74">
        <w:t xml:space="preserve">What are your company’s weaknesses, (internal), or threats, (external), that could unhinge your business plans? </w:t>
      </w:r>
    </w:p>
    <w:p w:rsidR="002B4A21" w:rsidRPr="00317A74" w:rsidRDefault="002B4A21" w:rsidP="002B4A21">
      <w:r w:rsidRPr="00317A74">
        <w:t xml:space="preserve">Are you facing a skilled shortage? </w:t>
      </w:r>
    </w:p>
    <w:p w:rsidR="002B4A21" w:rsidRPr="00317A74" w:rsidRDefault="002B4A21" w:rsidP="002B4A21">
      <w:r w:rsidRPr="00317A74">
        <w:t xml:space="preserve">Is there a risk of a competitor taking over your customers? </w:t>
      </w:r>
    </w:p>
    <w:p w:rsidR="002B4A21" w:rsidRPr="00317A74" w:rsidRDefault="002B4A21" w:rsidP="002B4A21">
      <w:r w:rsidRPr="00317A74">
        <w:t>Are there changes to laws or regulations that may affect your business?</w:t>
      </w:r>
    </w:p>
    <w:p w:rsidR="002B4A21" w:rsidRPr="00317A74" w:rsidRDefault="002B4A21" w:rsidP="002B4A21">
      <w:r w:rsidRPr="00317A74">
        <w:t xml:space="preserve">How will you monitor, measure and respond to these risks? </w:t>
      </w:r>
    </w:p>
    <w:p w:rsidR="002B4A21" w:rsidRDefault="002B4A21" w:rsidP="002B4A21">
      <w:pPr>
        <w:pStyle w:val="BodyText"/>
      </w:pPr>
      <w:r w:rsidRPr="00317A74">
        <w:t>Your text here…</w:t>
      </w:r>
    </w:p>
    <w:p w:rsidR="002B4A21" w:rsidRDefault="002B4A21" w:rsidP="002B4A21">
      <w:pPr>
        <w:spacing w:before="100" w:beforeAutospacing="1" w:after="100" w:afterAutospacing="1"/>
      </w:pPr>
      <w:r w:rsidRPr="00997AA4">
        <w:t xml:space="preserve">Like all deep-tech ventures, Bhadale IT Innovations faces both internal and external risks that could impact the pace and trajectory of its Quantum-AI Robotics initiative. Our approach is to </w:t>
      </w:r>
      <w:r w:rsidRPr="00997AA4">
        <w:rPr>
          <w:b/>
          <w:bCs/>
        </w:rPr>
        <w:t>anticipate, monitor, and mitigate</w:t>
      </w:r>
      <w:r w:rsidRPr="00997AA4">
        <w:t xml:space="preserve"> these risks with a combination of technical fallback strategies, team expansion plans, and flexible go-to-market tactics.</w:t>
      </w:r>
    </w:p>
    <w:p w:rsidR="002B4A21" w:rsidRPr="00997AA4" w:rsidRDefault="002B4A21" w:rsidP="002B4A21">
      <w:pPr>
        <w:spacing w:before="100" w:beforeAutospacing="1" w:after="100" w:afterAutospacing="1"/>
      </w:pPr>
    </w:p>
    <w:p w:rsidR="002B4A21" w:rsidRPr="00997AA4" w:rsidRDefault="00D40289" w:rsidP="002B4A21">
      <w:r>
        <w:pict>
          <v:rect id="_x0000_i1025" style="width:0;height:1.5pt" o:hralign="center" o:hrstd="t" o:hr="t" fillcolor="gray" stroked="f"/>
        </w:pic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Key Risks and Contingency Measures</w:t>
      </w:r>
    </w:p>
    <w:tbl>
      <w:tblPr>
        <w:tblW w:w="0" w:type="auto"/>
        <w:tblCellSpacing w:w="15" w:type="dxa"/>
        <w:tblCellMar>
          <w:top w:w="15" w:type="dxa"/>
          <w:left w:w="15" w:type="dxa"/>
          <w:bottom w:w="15" w:type="dxa"/>
          <w:right w:w="15" w:type="dxa"/>
        </w:tblCellMar>
        <w:tblLook w:val="04A0"/>
      </w:tblPr>
      <w:tblGrid>
        <w:gridCol w:w="2010"/>
        <w:gridCol w:w="4274"/>
        <w:gridCol w:w="4606"/>
      </w:tblGrid>
      <w:tr w:rsidR="002B4A21" w:rsidRPr="00997AA4" w:rsidTr="002B4A21">
        <w:trPr>
          <w:tblHeader/>
          <w:tblCellSpacing w:w="15" w:type="dxa"/>
        </w:trPr>
        <w:tc>
          <w:tcPr>
            <w:tcW w:w="0" w:type="auto"/>
            <w:vAlign w:val="center"/>
            <w:hideMark/>
          </w:tcPr>
          <w:p w:rsidR="002B4A21" w:rsidRPr="00997AA4" w:rsidRDefault="002B4A21" w:rsidP="002B4A21">
            <w:pPr>
              <w:jc w:val="center"/>
              <w:rPr>
                <w:b/>
                <w:bCs/>
              </w:rPr>
            </w:pPr>
            <w:r w:rsidRPr="00997AA4">
              <w:rPr>
                <w:b/>
                <w:bCs/>
              </w:rPr>
              <w:t>Risk Category</w:t>
            </w:r>
          </w:p>
        </w:tc>
        <w:tc>
          <w:tcPr>
            <w:tcW w:w="0" w:type="auto"/>
            <w:vAlign w:val="center"/>
            <w:hideMark/>
          </w:tcPr>
          <w:p w:rsidR="002B4A21" w:rsidRPr="00997AA4" w:rsidRDefault="002B4A21" w:rsidP="002B4A21">
            <w:pPr>
              <w:jc w:val="center"/>
              <w:rPr>
                <w:b/>
                <w:bCs/>
              </w:rPr>
            </w:pPr>
            <w:r w:rsidRPr="00997AA4">
              <w:rPr>
                <w:b/>
                <w:bCs/>
              </w:rPr>
              <w:t>Description</w:t>
            </w:r>
          </w:p>
        </w:tc>
        <w:tc>
          <w:tcPr>
            <w:tcW w:w="0" w:type="auto"/>
            <w:vAlign w:val="center"/>
            <w:hideMark/>
          </w:tcPr>
          <w:p w:rsidR="002B4A21" w:rsidRPr="00997AA4" w:rsidRDefault="002B4A21" w:rsidP="002B4A21">
            <w:pPr>
              <w:jc w:val="center"/>
              <w:rPr>
                <w:b/>
                <w:bCs/>
              </w:rPr>
            </w:pPr>
            <w:r w:rsidRPr="00997AA4">
              <w:rPr>
                <w:b/>
                <w:bCs/>
              </w:rPr>
              <w:t>Contingency Plan</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Quantum Hardware Readiness</w:t>
            </w:r>
          </w:p>
        </w:tc>
        <w:tc>
          <w:tcPr>
            <w:tcW w:w="0" w:type="auto"/>
            <w:vAlign w:val="center"/>
            <w:hideMark/>
          </w:tcPr>
          <w:p w:rsidR="002B4A21" w:rsidRPr="00997AA4" w:rsidRDefault="002B4A21" w:rsidP="002B4A21">
            <w:r w:rsidRPr="00997AA4">
              <w:t>Delays or instability in QPU availability may affect testing and deployment timelines.</w:t>
            </w:r>
          </w:p>
        </w:tc>
        <w:tc>
          <w:tcPr>
            <w:tcW w:w="0" w:type="auto"/>
            <w:vAlign w:val="center"/>
            <w:hideMark/>
          </w:tcPr>
          <w:p w:rsidR="002B4A21" w:rsidRPr="00997AA4" w:rsidRDefault="002B4A21" w:rsidP="002B4A21">
            <w:r w:rsidRPr="00997AA4">
              <w:t>Maintain classical fallback simulators, use Qiskit/Azure/Braket for hybrid simulation during interim phases.</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Skilled Talent Shortage</w:t>
            </w:r>
          </w:p>
        </w:tc>
        <w:tc>
          <w:tcPr>
            <w:tcW w:w="0" w:type="auto"/>
            <w:vAlign w:val="center"/>
            <w:hideMark/>
          </w:tcPr>
          <w:p w:rsidR="002B4A21" w:rsidRPr="00997AA4" w:rsidRDefault="002B4A21" w:rsidP="002B4A21">
            <w:r w:rsidRPr="00997AA4">
              <w:t>Limited availability of cross-domain experts in QAI and quantum hardware-software integration.</w:t>
            </w:r>
          </w:p>
        </w:tc>
        <w:tc>
          <w:tcPr>
            <w:tcW w:w="0" w:type="auto"/>
            <w:vAlign w:val="center"/>
            <w:hideMark/>
          </w:tcPr>
          <w:p w:rsidR="002B4A21" w:rsidRPr="00997AA4" w:rsidRDefault="002B4A21" w:rsidP="002B4A21">
            <w:r w:rsidRPr="00997AA4">
              <w:t>Partner with universities, open internships, allocate budget for global consulting and distributed development.</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lastRenderedPageBreak/>
              <w:t>Technology Adoption Lag</w:t>
            </w:r>
          </w:p>
        </w:tc>
        <w:tc>
          <w:tcPr>
            <w:tcW w:w="0" w:type="auto"/>
            <w:vAlign w:val="center"/>
            <w:hideMark/>
          </w:tcPr>
          <w:p w:rsidR="002B4A21" w:rsidRPr="00997AA4" w:rsidRDefault="002B4A21" w:rsidP="002B4A21">
            <w:r w:rsidRPr="00997AA4">
              <w:t>Market skepticism toward quantum robotics due to novelty or lack of standards.</w:t>
            </w:r>
          </w:p>
        </w:tc>
        <w:tc>
          <w:tcPr>
            <w:tcW w:w="0" w:type="auto"/>
            <w:vAlign w:val="center"/>
            <w:hideMark/>
          </w:tcPr>
          <w:p w:rsidR="002B4A21" w:rsidRPr="00997AA4" w:rsidRDefault="002B4A21" w:rsidP="002B4A21">
            <w:r w:rsidRPr="00997AA4">
              <w:t>Begin with classical-compatible prototypes; publish results and conduct public pilots to build credibility.</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Competitive IP Threats</w:t>
            </w:r>
          </w:p>
        </w:tc>
        <w:tc>
          <w:tcPr>
            <w:tcW w:w="0" w:type="auto"/>
            <w:vAlign w:val="center"/>
            <w:hideMark/>
          </w:tcPr>
          <w:p w:rsidR="002B4A21" w:rsidRPr="00997AA4" w:rsidRDefault="002B4A21" w:rsidP="002B4A21">
            <w:r w:rsidRPr="00997AA4">
              <w:t>Larger firms may fast-track similar hybrid platforms once market signals emerge.</w:t>
            </w:r>
          </w:p>
        </w:tc>
        <w:tc>
          <w:tcPr>
            <w:tcW w:w="0" w:type="auto"/>
            <w:vAlign w:val="center"/>
            <w:hideMark/>
          </w:tcPr>
          <w:p w:rsidR="002B4A21" w:rsidRPr="00997AA4" w:rsidRDefault="002B4A21" w:rsidP="002B4A21">
            <w:r w:rsidRPr="00997AA4">
              <w:t>File early IP claims and patents; emphasize modularity and real-world testbeds that competitors lack.</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Regulatory and Export Restrictions</w:t>
            </w:r>
          </w:p>
        </w:tc>
        <w:tc>
          <w:tcPr>
            <w:tcW w:w="0" w:type="auto"/>
            <w:vAlign w:val="center"/>
            <w:hideMark/>
          </w:tcPr>
          <w:p w:rsidR="002B4A21" w:rsidRPr="00997AA4" w:rsidRDefault="002B4A21" w:rsidP="002B4A21">
            <w:r w:rsidRPr="00997AA4">
              <w:t>Emerging quantum technologies may face export control or national security scrutiny in India/Canada/US.</w:t>
            </w:r>
          </w:p>
        </w:tc>
        <w:tc>
          <w:tcPr>
            <w:tcW w:w="0" w:type="auto"/>
            <w:vAlign w:val="center"/>
            <w:hideMark/>
          </w:tcPr>
          <w:p w:rsidR="002B4A21" w:rsidRPr="00997AA4" w:rsidRDefault="002B4A21" w:rsidP="002B4A21">
            <w:r w:rsidRPr="00997AA4">
              <w:t>Track evolving tech-transfer regulations; host QPU-based functions on approved public clouds; maintain ethics.</w:t>
            </w:r>
          </w:p>
        </w:tc>
      </w:tr>
      <w:tr w:rsidR="002B4A21" w:rsidRPr="00997AA4" w:rsidTr="002B4A21">
        <w:trPr>
          <w:tblCellSpacing w:w="15" w:type="dxa"/>
        </w:trPr>
        <w:tc>
          <w:tcPr>
            <w:tcW w:w="0" w:type="auto"/>
            <w:vAlign w:val="center"/>
            <w:hideMark/>
          </w:tcPr>
          <w:p w:rsidR="002B4A21" w:rsidRPr="00997AA4" w:rsidRDefault="002B4A21" w:rsidP="002B4A21">
            <w:r w:rsidRPr="00997AA4">
              <w:rPr>
                <w:b/>
                <w:bCs/>
              </w:rPr>
              <w:t>Customer Acquisition Delays</w:t>
            </w:r>
          </w:p>
        </w:tc>
        <w:tc>
          <w:tcPr>
            <w:tcW w:w="0" w:type="auto"/>
            <w:vAlign w:val="center"/>
            <w:hideMark/>
          </w:tcPr>
          <w:p w:rsidR="002B4A21" w:rsidRPr="00997AA4" w:rsidRDefault="002B4A21" w:rsidP="002B4A21">
            <w:r w:rsidRPr="00997AA4">
              <w:t>Long sales cycles for industrial or defense clients may delay revenue realization.</w:t>
            </w:r>
          </w:p>
        </w:tc>
        <w:tc>
          <w:tcPr>
            <w:tcW w:w="0" w:type="auto"/>
            <w:vAlign w:val="center"/>
            <w:hideMark/>
          </w:tcPr>
          <w:p w:rsidR="002B4A21" w:rsidRPr="00997AA4" w:rsidRDefault="002B4A21" w:rsidP="002B4A21">
            <w:r w:rsidRPr="00997AA4">
              <w:t>Offer simulation SaaS as entry point, use pilots and consulting to bootstrap relationships and cash flow.</w:t>
            </w:r>
          </w:p>
        </w:tc>
      </w:tr>
    </w:tbl>
    <w:p w:rsidR="002B4A21" w:rsidRPr="00997AA4" w:rsidRDefault="00D40289" w:rsidP="002B4A21">
      <w:r>
        <w:pict>
          <v:rect id="_x0000_i1026" style="width:0;height:1.5pt" o:hralign="center" o:hrstd="t" o:hr="t" fillcolor="gray" stroked="f"/>
        </w:pict>
      </w:r>
    </w:p>
    <w:p w:rsidR="002B4A21" w:rsidRPr="00997AA4" w:rsidRDefault="002B4A21" w:rsidP="002B4A21">
      <w:pPr>
        <w:spacing w:before="100" w:beforeAutospacing="1" w:after="100" w:afterAutospacing="1"/>
        <w:outlineLvl w:val="2"/>
        <w:rPr>
          <w:b/>
          <w:bCs/>
          <w:sz w:val="27"/>
          <w:szCs w:val="27"/>
        </w:rPr>
      </w:pPr>
      <w:r w:rsidRPr="00997AA4">
        <w:rPr>
          <w:b/>
          <w:bCs/>
          <w:sz w:val="27"/>
          <w:szCs w:val="27"/>
        </w:rPr>
        <w:t>📊 Risk Monitoring Approach</w:t>
      </w:r>
    </w:p>
    <w:p w:rsidR="002B4A21" w:rsidRPr="00997AA4" w:rsidRDefault="002B4A21" w:rsidP="002B4A21">
      <w:pPr>
        <w:spacing w:before="100" w:beforeAutospacing="1" w:after="100" w:afterAutospacing="1"/>
      </w:pPr>
      <w:r w:rsidRPr="00997AA4">
        <w:t>We plan to continuously monitor key risk signals using the following measures:</w:t>
      </w:r>
    </w:p>
    <w:p w:rsidR="002B4A21" w:rsidRPr="00997AA4" w:rsidRDefault="002B4A21" w:rsidP="00D4676D">
      <w:pPr>
        <w:numPr>
          <w:ilvl w:val="0"/>
          <w:numId w:val="17"/>
        </w:numPr>
        <w:spacing w:before="100" w:beforeAutospacing="1" w:after="100" w:afterAutospacing="1"/>
      </w:pPr>
      <w:r w:rsidRPr="00997AA4">
        <w:rPr>
          <w:b/>
          <w:bCs/>
        </w:rPr>
        <w:t>Technical Roadmap Reviews</w:t>
      </w:r>
      <w:r w:rsidRPr="00997AA4">
        <w:t>: Conducted quarterly with advisors and internal teams</w:t>
      </w:r>
    </w:p>
    <w:p w:rsidR="002B4A21" w:rsidRPr="00997AA4" w:rsidRDefault="002B4A21" w:rsidP="00D4676D">
      <w:pPr>
        <w:numPr>
          <w:ilvl w:val="0"/>
          <w:numId w:val="17"/>
        </w:numPr>
        <w:spacing w:before="100" w:beforeAutospacing="1" w:after="100" w:afterAutospacing="1"/>
      </w:pPr>
      <w:r w:rsidRPr="00997AA4">
        <w:rPr>
          <w:b/>
          <w:bCs/>
        </w:rPr>
        <w:t>Regulatory Watchlist</w:t>
      </w:r>
      <w:r w:rsidRPr="00997AA4">
        <w:t>: Track policy shifts via legal updates in both India and Canada</w:t>
      </w:r>
    </w:p>
    <w:p w:rsidR="002B4A21" w:rsidRPr="00997AA4" w:rsidRDefault="002B4A21" w:rsidP="00D4676D">
      <w:pPr>
        <w:numPr>
          <w:ilvl w:val="0"/>
          <w:numId w:val="17"/>
        </w:numPr>
        <w:spacing w:before="100" w:beforeAutospacing="1" w:after="100" w:afterAutospacing="1"/>
      </w:pPr>
      <w:r w:rsidRPr="00997AA4">
        <w:rPr>
          <w:b/>
          <w:bCs/>
        </w:rPr>
        <w:t>Hiring Pipeline Metrics</w:t>
      </w:r>
      <w:r w:rsidRPr="00997AA4">
        <w:t>: Active tracking of open roles, hiring time, and skills coverage</w:t>
      </w:r>
    </w:p>
    <w:p w:rsidR="002B4A21" w:rsidRPr="00997AA4" w:rsidRDefault="002B4A21" w:rsidP="00D4676D">
      <w:pPr>
        <w:numPr>
          <w:ilvl w:val="0"/>
          <w:numId w:val="17"/>
        </w:numPr>
        <w:spacing w:before="100" w:beforeAutospacing="1" w:after="100" w:afterAutospacing="1"/>
      </w:pPr>
      <w:r w:rsidRPr="00997AA4">
        <w:rPr>
          <w:b/>
          <w:bCs/>
        </w:rPr>
        <w:t>Market Engagement</w:t>
      </w:r>
      <w:r w:rsidRPr="00997AA4">
        <w:t>: Ongoing discovery calls, pilot user feedback, and early adopter community input</w:t>
      </w:r>
    </w:p>
    <w:p w:rsidR="002B4A21" w:rsidRPr="00997AA4" w:rsidRDefault="002B4A21" w:rsidP="00D4676D">
      <w:pPr>
        <w:numPr>
          <w:ilvl w:val="0"/>
          <w:numId w:val="17"/>
        </w:numPr>
        <w:spacing w:before="100" w:beforeAutospacing="1" w:after="100" w:afterAutospacing="1"/>
      </w:pPr>
      <w:r w:rsidRPr="00997AA4">
        <w:rPr>
          <w:b/>
          <w:bCs/>
        </w:rPr>
        <w:t>Competitive Watch</w:t>
      </w:r>
      <w:r w:rsidRPr="00997AA4">
        <w:t>: Patent alerts, academic publications, and startup ecosystem surveillance</w:t>
      </w:r>
    </w:p>
    <w:p w:rsidR="002B4A21" w:rsidRPr="00997AA4" w:rsidRDefault="002B4A21" w:rsidP="002B4A21">
      <w:pPr>
        <w:spacing w:before="100" w:beforeAutospacing="1" w:after="100" w:afterAutospacing="1"/>
      </w:pPr>
      <w:r w:rsidRPr="00997AA4">
        <w:t xml:space="preserve">These safeguards are embedded into our </w:t>
      </w:r>
      <w:r w:rsidRPr="00997AA4">
        <w:rPr>
          <w:b/>
          <w:bCs/>
        </w:rPr>
        <w:t>product development lifecycle</w:t>
      </w:r>
      <w:r w:rsidRPr="00997AA4">
        <w:t xml:space="preserve"> and </w:t>
      </w:r>
      <w:r w:rsidRPr="00997AA4">
        <w:rPr>
          <w:b/>
          <w:bCs/>
        </w:rPr>
        <w:t>business operations</w:t>
      </w:r>
      <w:r w:rsidRPr="00997AA4">
        <w:t>, ensuring that critical decisions are supported by real-time intelligence and scenario planning.</w:t>
      </w:r>
    </w:p>
    <w:p w:rsidR="002B4A21" w:rsidRPr="00317A74" w:rsidRDefault="002B4A21">
      <w:pPr>
        <w:rPr>
          <w:rFonts w:asciiTheme="majorHAnsi" w:hAnsiTheme="majorHAnsi"/>
          <w:b/>
          <w:color w:val="9BBB59" w:themeColor="accent3"/>
          <w:spacing w:val="-50"/>
          <w:kern w:val="72"/>
          <w:sz w:val="96"/>
          <w:lang w:val="en-CA"/>
        </w:rPr>
      </w:pPr>
      <w:r w:rsidRPr="00317A74">
        <w:rPr>
          <w:lang w:val="en-CA"/>
        </w:rPr>
        <w:br w:type="page"/>
      </w:r>
    </w:p>
    <w:p w:rsidR="002B4A21" w:rsidRPr="00317A74" w:rsidRDefault="002B4A21" w:rsidP="002B4A21">
      <w:pPr>
        <w:spacing w:line="240" w:lineRule="auto"/>
      </w:pPr>
      <w:r w:rsidRPr="00317A74">
        <w:lastRenderedPageBreak/>
        <w:t>01.</w:t>
      </w:r>
    </w:p>
    <w:p w:rsidR="002B4A21" w:rsidRPr="00317A74" w:rsidRDefault="002B4A21" w:rsidP="002B4A21">
      <w:bookmarkStart w:id="15" w:name="_Toc155791427"/>
      <w:r w:rsidRPr="00317A74">
        <w:t>Business overview</w:t>
      </w:r>
      <w:bookmarkEnd w:id="15"/>
    </w:p>
    <w:p w:rsidR="002B4A21" w:rsidRDefault="002B4A21" w:rsidP="002B4A21">
      <w:r w:rsidRPr="00317A74">
        <w:t>Provide a concise description of what you do and who you serve. Use this section to highlight your competitive position; include the size of the market, competitors, market and technological trends, and identify laws that regulate your industry.</w:t>
      </w:r>
    </w:p>
    <w:p w:rsidR="002B4A21" w:rsidRDefault="002B4A21" w:rsidP="002B4A21"/>
    <w:p w:rsidR="002B4A21" w:rsidRPr="00B12A42" w:rsidRDefault="002B4A21" w:rsidP="002B4A21">
      <w:pPr>
        <w:spacing w:before="100" w:beforeAutospacing="1" w:after="100" w:afterAutospacing="1"/>
      </w:pPr>
      <w:r w:rsidRPr="00B12A42">
        <w:rPr>
          <w:b/>
          <w:bCs/>
        </w:rPr>
        <w:t>Bhadale IT Innovations Pvt. Ltd.</w:t>
      </w:r>
      <w:r w:rsidRPr="00B12A42">
        <w:t xml:space="preserve"> is a deep-tech startup developing next-generation robotic platforms that integrate </w:t>
      </w:r>
      <w:r w:rsidRPr="00B12A42">
        <w:rPr>
          <w:b/>
          <w:bCs/>
        </w:rPr>
        <w:t>Quantum Computing</w:t>
      </w:r>
      <w:r w:rsidRPr="00B12A42">
        <w:t xml:space="preserve">, </w:t>
      </w:r>
      <w:r w:rsidRPr="00B12A42">
        <w:rPr>
          <w:b/>
          <w:bCs/>
        </w:rPr>
        <w:t>Artificial Intelligence</w:t>
      </w:r>
      <w:r w:rsidRPr="00B12A42">
        <w:t xml:space="preserve">, and advanced control systems. We serve sectors spanning </w:t>
      </w:r>
      <w:r w:rsidRPr="00B12A42">
        <w:rPr>
          <w:b/>
          <w:bCs/>
        </w:rPr>
        <w:t>domestic automation, industrial inspection, and public safety</w:t>
      </w:r>
      <w:r w:rsidRPr="00B12A42">
        <w:t>, offering intelligent, adaptive robotic systems designed for real-world deployment.</w:t>
      </w:r>
    </w:p>
    <w:p w:rsidR="002B4A21" w:rsidRPr="00B12A42" w:rsidRDefault="002B4A21" w:rsidP="002B4A21">
      <w:pPr>
        <w:spacing w:before="100" w:beforeAutospacing="1" w:after="100" w:afterAutospacing="1"/>
      </w:pPr>
      <w:r w:rsidRPr="00B12A42">
        <w:t xml:space="preserve">Our competitive edge lies in our </w:t>
      </w:r>
      <w:r w:rsidRPr="00B12A42">
        <w:rPr>
          <w:b/>
          <w:bCs/>
        </w:rPr>
        <w:t>hybrid QAI architecture</w:t>
      </w:r>
      <w:r w:rsidRPr="00B12A42">
        <w:t xml:space="preserve">, which combines quantum algorithms with neuromorphic and classical AI for enhanced decision-making, energy efficiency, and modular control. While the global intelligent robotics market is projected to exceed </w:t>
      </w:r>
      <w:r w:rsidRPr="00B12A42">
        <w:rPr>
          <w:b/>
          <w:bCs/>
        </w:rPr>
        <w:t>$70 billion by 2030</w:t>
      </w:r>
      <w:r w:rsidRPr="00B12A42">
        <w:t xml:space="preserve">, there is currently no dominant player offering deployable </w:t>
      </w:r>
      <w:r w:rsidRPr="00B12A42">
        <w:rPr>
          <w:b/>
          <w:bCs/>
        </w:rPr>
        <w:t>Quantum-AI integrated robots</w:t>
      </w:r>
      <w:r w:rsidRPr="00B12A42">
        <w:t xml:space="preserve"> — giving us a strong first-mover advantage.</w:t>
      </w:r>
    </w:p>
    <w:p w:rsidR="002B4A21" w:rsidRPr="00B12A42" w:rsidRDefault="002B4A21" w:rsidP="002B4A21">
      <w:pPr>
        <w:spacing w:before="100" w:beforeAutospacing="1" w:after="100" w:afterAutospacing="1"/>
      </w:pPr>
      <w:r w:rsidRPr="00B12A42">
        <w:t xml:space="preserve">We operate in both </w:t>
      </w:r>
      <w:r w:rsidRPr="00B12A42">
        <w:rPr>
          <w:b/>
          <w:bCs/>
        </w:rPr>
        <w:t>India and Canada</w:t>
      </w:r>
      <w:r w:rsidRPr="00B12A42">
        <w:t xml:space="preserve">, giving us access to global research ecosystems, QPU infrastructure, and strategic markets. Our activities align with evolving </w:t>
      </w:r>
      <w:r w:rsidRPr="00B12A42">
        <w:rPr>
          <w:b/>
          <w:bCs/>
        </w:rPr>
        <w:t>AI ethics</w:t>
      </w:r>
      <w:r w:rsidRPr="00B12A42">
        <w:t xml:space="preserve">, </w:t>
      </w:r>
      <w:r w:rsidRPr="00B12A42">
        <w:rPr>
          <w:b/>
          <w:bCs/>
        </w:rPr>
        <w:t>robotics safety</w:t>
      </w:r>
      <w:r w:rsidRPr="00B12A42">
        <w:t xml:space="preserve">, and </w:t>
      </w:r>
      <w:r w:rsidRPr="00B12A42">
        <w:rPr>
          <w:b/>
          <w:bCs/>
        </w:rPr>
        <w:t>emerging quantum regulations</w:t>
      </w:r>
      <w:r w:rsidRPr="00B12A42">
        <w:t xml:space="preserve">, and we are committed to compliance with standards such as </w:t>
      </w:r>
      <w:r w:rsidRPr="00B12A42">
        <w:rPr>
          <w:b/>
          <w:bCs/>
        </w:rPr>
        <w:t>ISO/IEC 22989</w:t>
      </w:r>
      <w:r w:rsidRPr="00B12A42">
        <w:t xml:space="preserve">, </w:t>
      </w:r>
      <w:r w:rsidRPr="00B12A42">
        <w:rPr>
          <w:b/>
          <w:bCs/>
        </w:rPr>
        <w:t>NIST AI Risk Framework</w:t>
      </w:r>
      <w:r w:rsidRPr="00B12A42">
        <w:t>, and applicable national guidelines.</w:t>
      </w:r>
    </w:p>
    <w:p w:rsidR="002B4A21" w:rsidRPr="00317A74" w:rsidRDefault="002B4A21" w:rsidP="002B4A21"/>
    <w:p w:rsidR="002B4A21" w:rsidRPr="00317A74" w:rsidRDefault="002B4A21" w:rsidP="002B4A21">
      <w:pPr>
        <w:pStyle w:val="Heading2"/>
      </w:pPr>
      <w:bookmarkStart w:id="16" w:name="_Toc155791428"/>
      <w:r w:rsidRPr="00317A74">
        <w:t>Business description</w:t>
      </w:r>
      <w:bookmarkEnd w:id="16"/>
    </w:p>
    <w:p w:rsidR="002B4A21" w:rsidRPr="00317A74" w:rsidRDefault="002B4A21" w:rsidP="002B4A21">
      <w:pPr>
        <w:pStyle w:val="Heading4"/>
      </w:pPr>
      <w:r w:rsidRPr="00317A74">
        <w:t>What to include here:</w:t>
      </w:r>
    </w:p>
    <w:p w:rsidR="002B4A21" w:rsidRPr="00317A74" w:rsidRDefault="002B4A21" w:rsidP="002B4A21">
      <w:r w:rsidRPr="00317A74">
        <w:t xml:space="preserve">What solutions do you provide to your customers? </w:t>
      </w:r>
    </w:p>
    <w:p w:rsidR="002B4A21" w:rsidRPr="00317A74" w:rsidRDefault="002B4A21" w:rsidP="002B4A21">
      <w:r w:rsidRPr="00317A74">
        <w:t>How is the company trending? Where do you fit within the industry or market?</w:t>
      </w:r>
    </w:p>
    <w:p w:rsidR="002B4A21" w:rsidRPr="00317A74" w:rsidRDefault="002B4A21" w:rsidP="002B4A21">
      <w:r w:rsidRPr="00317A74">
        <w:t xml:space="preserve">What are the current major initiatives of the business? </w:t>
      </w:r>
    </w:p>
    <w:p w:rsidR="002B4A21" w:rsidRPr="00317A74" w:rsidRDefault="002B4A21" w:rsidP="002B4A21">
      <w:r w:rsidRPr="00317A74">
        <w:t xml:space="preserve">Where is your company located? </w:t>
      </w:r>
    </w:p>
    <w:p w:rsidR="002B4A21" w:rsidRPr="00317A74" w:rsidRDefault="002B4A21" w:rsidP="002B4A21">
      <w:r w:rsidRPr="00317A74">
        <w:t xml:space="preserve">How long have you been around, and what’s changed since you first started? </w:t>
      </w:r>
    </w:p>
    <w:p w:rsidR="002B4A21" w:rsidRDefault="002B4A21" w:rsidP="002B4A21">
      <w:pPr>
        <w:pStyle w:val="BodyText"/>
      </w:pPr>
      <w:r w:rsidRPr="00317A74">
        <w:t>Your text here…</w:t>
      </w:r>
    </w:p>
    <w:p w:rsidR="002B4A21" w:rsidRPr="00B12A42" w:rsidRDefault="002B4A21" w:rsidP="002B4A21">
      <w:pPr>
        <w:spacing w:before="100" w:beforeAutospacing="1" w:after="100" w:afterAutospacing="1"/>
      </w:pPr>
      <w:r w:rsidRPr="00B12A42">
        <w:rPr>
          <w:b/>
          <w:bCs/>
        </w:rPr>
        <w:t>Bhadale IT Innovations Pvt. Ltd.</w:t>
      </w:r>
      <w:r w:rsidRPr="00B12A42">
        <w:t xml:space="preserve"> provides </w:t>
      </w:r>
      <w:r w:rsidRPr="00B12A42">
        <w:rPr>
          <w:b/>
          <w:bCs/>
        </w:rPr>
        <w:t>Quantum-AI integrated robotic solutions</w:t>
      </w:r>
      <w:r w:rsidRPr="00B12A42">
        <w:t xml:space="preserve"> that address complex challenges across </w:t>
      </w:r>
      <w:r w:rsidRPr="00B12A42">
        <w:rPr>
          <w:b/>
          <w:bCs/>
        </w:rPr>
        <w:t>home automation, industrial operations, and public safety</w:t>
      </w:r>
      <w:r w:rsidRPr="00B12A42">
        <w:t xml:space="preserve">. Our platforms combine </w:t>
      </w:r>
      <w:r w:rsidRPr="00B12A42">
        <w:rPr>
          <w:b/>
          <w:bCs/>
        </w:rPr>
        <w:t>real-</w:t>
      </w:r>
      <w:r w:rsidRPr="00B12A42">
        <w:rPr>
          <w:b/>
          <w:bCs/>
        </w:rPr>
        <w:lastRenderedPageBreak/>
        <w:t>time perception, autonomous decision-making, and quantum-enhanced intelligence</w:t>
      </w:r>
      <w:r w:rsidRPr="00B12A42">
        <w:t xml:space="preserve"> to deliver systems that are more adaptive, efficient, and future-ready than traditional AI-based robotics.</w:t>
      </w:r>
    </w:p>
    <w:p w:rsidR="002B4A21" w:rsidRPr="00B12A42" w:rsidRDefault="002B4A21" w:rsidP="002B4A21">
      <w:pPr>
        <w:spacing w:before="100" w:beforeAutospacing="1" w:after="100" w:afterAutospacing="1"/>
      </w:pPr>
      <w:r w:rsidRPr="00B12A42">
        <w:t xml:space="preserve">Founded in </w:t>
      </w:r>
      <w:r w:rsidRPr="00B12A42">
        <w:rPr>
          <w:b/>
          <w:bCs/>
        </w:rPr>
        <w:t>2012</w:t>
      </w:r>
      <w:r w:rsidRPr="00B12A42">
        <w:t xml:space="preserve"> as a family-run tech initiative, we’ve recently transitioned into a formal </w:t>
      </w:r>
      <w:r w:rsidRPr="00B12A42">
        <w:rPr>
          <w:b/>
          <w:bCs/>
        </w:rPr>
        <w:t>startup venture</w:t>
      </w:r>
      <w:r w:rsidRPr="00B12A42">
        <w:t xml:space="preserve"> with operations in </w:t>
      </w:r>
      <w:r w:rsidRPr="00B12A42">
        <w:rPr>
          <w:b/>
          <w:bCs/>
        </w:rPr>
        <w:t>India and Canada</w:t>
      </w:r>
      <w:r w:rsidRPr="00B12A42">
        <w:t>, focusing on the commercialization of applied research in quantum computing, artificial intelligence, and robotics. Initially involved in general IT innovation, the company has since evolved toward deep-tech R&amp;D, leveraging emerging technologies to build scalable, modular platforms for intelligent automation.</w:t>
      </w:r>
    </w:p>
    <w:p w:rsidR="002B4A21" w:rsidRPr="00B12A42" w:rsidRDefault="002B4A21" w:rsidP="002B4A21">
      <w:pPr>
        <w:spacing w:before="100" w:beforeAutospacing="1" w:after="100" w:afterAutospacing="1"/>
      </w:pPr>
      <w:r w:rsidRPr="00B12A42">
        <w:t xml:space="preserve">We fit into a growing market that sits at the intersection of </w:t>
      </w:r>
      <w:r w:rsidRPr="00B12A42">
        <w:rPr>
          <w:b/>
          <w:bCs/>
        </w:rPr>
        <w:t>intelligent robotics and quantum computing</w:t>
      </w:r>
      <w:r w:rsidRPr="00B12A42">
        <w:t xml:space="preserve">, where demand is surging for systems that can operate in </w:t>
      </w:r>
      <w:r w:rsidRPr="00B12A42">
        <w:rPr>
          <w:b/>
          <w:bCs/>
        </w:rPr>
        <w:t>unstructured environments</w:t>
      </w:r>
      <w:r w:rsidRPr="00B12A42">
        <w:t xml:space="preserve"> with higher levels of autonomy and interpretability. Our current initiatives include:</w:t>
      </w:r>
    </w:p>
    <w:p w:rsidR="002B4A21" w:rsidRPr="00B12A42" w:rsidRDefault="002B4A21" w:rsidP="00D4676D">
      <w:pPr>
        <w:numPr>
          <w:ilvl w:val="0"/>
          <w:numId w:val="18"/>
        </w:numPr>
        <w:spacing w:before="100" w:beforeAutospacing="1" w:after="100" w:afterAutospacing="1"/>
      </w:pPr>
      <w:r w:rsidRPr="00B12A42">
        <w:t xml:space="preserve">Developing a flexible </w:t>
      </w:r>
      <w:r w:rsidRPr="00B12A42">
        <w:rPr>
          <w:b/>
          <w:bCs/>
        </w:rPr>
        <w:t>Quantum-AI robotics platform</w:t>
      </w:r>
      <w:r w:rsidRPr="00B12A42">
        <w:t xml:space="preserve"> (QAI-Robot)</w:t>
      </w:r>
    </w:p>
    <w:p w:rsidR="002B4A21" w:rsidRPr="00B12A42" w:rsidRDefault="002B4A21" w:rsidP="00D4676D">
      <w:pPr>
        <w:numPr>
          <w:ilvl w:val="0"/>
          <w:numId w:val="18"/>
        </w:numPr>
        <w:spacing w:before="100" w:beforeAutospacing="1" w:after="100" w:afterAutospacing="1"/>
      </w:pPr>
      <w:r w:rsidRPr="00B12A42">
        <w:t xml:space="preserve">Building a </w:t>
      </w:r>
      <w:r w:rsidRPr="00B12A42">
        <w:rPr>
          <w:b/>
          <w:bCs/>
        </w:rPr>
        <w:t>QAI Simulation and Testing Lab</w:t>
      </w:r>
      <w:r w:rsidRPr="00B12A42">
        <w:t xml:space="preserve"> for accelerated prototyping</w:t>
      </w:r>
    </w:p>
    <w:p w:rsidR="002B4A21" w:rsidRPr="00B12A42" w:rsidRDefault="002B4A21" w:rsidP="00D4676D">
      <w:pPr>
        <w:numPr>
          <w:ilvl w:val="0"/>
          <w:numId w:val="18"/>
        </w:numPr>
        <w:spacing w:before="100" w:beforeAutospacing="1" w:after="100" w:afterAutospacing="1"/>
      </w:pPr>
      <w:r w:rsidRPr="00B12A42">
        <w:t xml:space="preserve">Launching </w:t>
      </w:r>
      <w:r w:rsidRPr="00B12A42">
        <w:rPr>
          <w:b/>
          <w:bCs/>
        </w:rPr>
        <w:t>pilot projects</w:t>
      </w:r>
      <w:r w:rsidRPr="00B12A42">
        <w:t xml:space="preserve"> with partners across safety, logistics, and healthcare domains</w:t>
      </w:r>
    </w:p>
    <w:p w:rsidR="002B4A21" w:rsidRPr="00B12A42" w:rsidRDefault="002B4A21" w:rsidP="002B4A21">
      <w:pPr>
        <w:spacing w:before="100" w:beforeAutospacing="1" w:after="100" w:afterAutospacing="1"/>
      </w:pPr>
      <w:r w:rsidRPr="00B12A42">
        <w:t xml:space="preserve">Our aim is to position ourselves as a </w:t>
      </w:r>
      <w:r w:rsidRPr="00B12A42">
        <w:rPr>
          <w:b/>
          <w:bCs/>
        </w:rPr>
        <w:t>first-mover</w:t>
      </w:r>
      <w:r w:rsidRPr="00B12A42">
        <w:t xml:space="preserve"> in this frontier space by offering customizable, standards-compliant systems that can evolve with future advancements in hardware and algorithms.</w:t>
      </w:r>
    </w:p>
    <w:p w:rsidR="002B4A21" w:rsidRPr="00317A74" w:rsidRDefault="002B4A21" w:rsidP="002B4A21">
      <w:pPr>
        <w:pStyle w:val="Heading2"/>
      </w:pPr>
      <w:bookmarkStart w:id="17" w:name="_Toc155791429"/>
      <w:r w:rsidRPr="00317A74">
        <w:t>Mission, vision, values</w:t>
      </w:r>
      <w:bookmarkEnd w:id="17"/>
    </w:p>
    <w:p w:rsidR="002B4A21" w:rsidRPr="00317A74" w:rsidRDefault="002B4A21" w:rsidP="002B4A21">
      <w:pPr>
        <w:pStyle w:val="Heading4"/>
      </w:pPr>
      <w:r w:rsidRPr="00317A74">
        <w:t>What to include here:</w:t>
      </w:r>
    </w:p>
    <w:p w:rsidR="002B4A21" w:rsidRPr="00317A74" w:rsidRDefault="002B4A21" w:rsidP="002B4A21">
      <w:r w:rsidRPr="00317A74">
        <w:t xml:space="preserve">Mission statement. What does your organization do? What solution do you offer customers? </w:t>
      </w:r>
    </w:p>
    <w:p w:rsidR="002B4A21" w:rsidRPr="00317A74" w:rsidRDefault="002B4A21" w:rsidP="002B4A21">
      <w:r w:rsidRPr="00317A74">
        <w:t xml:space="preserve">Your </w:t>
      </w:r>
      <w:hyperlink w:history="1">
        <w:r w:rsidRPr="00317A74">
          <w:rPr>
            <w:color w:val="D6E3BC" w:themeColor="accent3" w:themeTint="66"/>
          </w:rPr>
          <w:t>vision statement</w:t>
        </w:r>
      </w:hyperlink>
      <w:r w:rsidRPr="00317A74">
        <w:t xml:space="preserve"> describes where you want to go/future goals. </w:t>
      </w:r>
    </w:p>
    <w:p w:rsidR="002B4A21" w:rsidRPr="00317A74" w:rsidRDefault="002B4A21" w:rsidP="002B4A21">
      <w:r w:rsidRPr="00317A74">
        <w:t xml:space="preserve">Your values describe your company culture and offer a glimpse into what customers can expect when dealing with you. </w:t>
      </w:r>
    </w:p>
    <w:p w:rsidR="002B4A21" w:rsidRDefault="002B4A21" w:rsidP="002B4A21">
      <w:pPr>
        <w:pStyle w:val="BodyText"/>
      </w:pPr>
      <w:r w:rsidRPr="00317A74">
        <w:t>Your text here…</w:t>
      </w:r>
    </w:p>
    <w:p w:rsidR="002B4A21" w:rsidRDefault="002B4A21" w:rsidP="002B4A21">
      <w:pPr>
        <w:pStyle w:val="BodyText"/>
      </w:pPr>
    </w:p>
    <w:p w:rsidR="002B4A21" w:rsidRPr="00471A63" w:rsidRDefault="002B4A21" w:rsidP="002B4A21">
      <w:pPr>
        <w:spacing w:before="100" w:beforeAutospacing="1" w:after="100" w:afterAutospacing="1"/>
      </w:pPr>
      <w:r w:rsidRPr="00471A63">
        <w:rPr>
          <w:b/>
          <w:bCs/>
        </w:rPr>
        <w:t>🔹 Mission Statement</w:t>
      </w:r>
      <w:r w:rsidRPr="00471A63">
        <w:br/>
        <w:t xml:space="preserve">To design and deliver </w:t>
      </w:r>
      <w:r w:rsidRPr="00471A63">
        <w:rPr>
          <w:b/>
          <w:bCs/>
        </w:rPr>
        <w:t>intelligent, adaptive robotic systems</w:t>
      </w:r>
      <w:r w:rsidRPr="00471A63">
        <w:t xml:space="preserve"> powered by </w:t>
      </w:r>
      <w:r w:rsidRPr="00471A63">
        <w:rPr>
          <w:b/>
          <w:bCs/>
        </w:rPr>
        <w:t>Quantum-AI technologies</w:t>
      </w:r>
      <w:r w:rsidRPr="00471A63">
        <w:t>, enabling smarter, safer, and more efficient operations across domestic, industrial, and public sectors. We aim to turn cutting-edge research into scalable, real-world solutions for autonomous robotics.</w:t>
      </w:r>
    </w:p>
    <w:p w:rsidR="002B4A21" w:rsidRPr="00471A63" w:rsidRDefault="002B4A21" w:rsidP="002B4A21">
      <w:pPr>
        <w:spacing w:before="100" w:beforeAutospacing="1" w:after="100" w:afterAutospacing="1"/>
      </w:pPr>
      <w:r w:rsidRPr="00471A63">
        <w:rPr>
          <w:b/>
          <w:bCs/>
        </w:rPr>
        <w:t>🔹 Vision Statement</w:t>
      </w:r>
      <w:r w:rsidRPr="00471A63">
        <w:br/>
        <w:t xml:space="preserve">To become a </w:t>
      </w:r>
      <w:r w:rsidRPr="00471A63">
        <w:rPr>
          <w:b/>
          <w:bCs/>
        </w:rPr>
        <w:t>global leader in Quantum-AI integrated robotics</w:t>
      </w:r>
      <w:r w:rsidRPr="00471A63">
        <w:t>, driving the future of intelligent automation by bridging deep-tech innovation with practical, ethical, and human-centered design. Our vision is to build a platform that redefines how machines perceive, learn, and act in complex environments.</w:t>
      </w:r>
    </w:p>
    <w:p w:rsidR="002B4A21" w:rsidRPr="00471A63" w:rsidRDefault="002B4A21" w:rsidP="002B4A21">
      <w:pPr>
        <w:spacing w:before="100" w:beforeAutospacing="1" w:after="100" w:afterAutospacing="1"/>
      </w:pPr>
      <w:r w:rsidRPr="00471A63">
        <w:rPr>
          <w:b/>
          <w:bCs/>
        </w:rPr>
        <w:lastRenderedPageBreak/>
        <w:t>🔹 Core Values</w:t>
      </w:r>
    </w:p>
    <w:p w:rsidR="002B4A21" w:rsidRPr="00471A63" w:rsidRDefault="002B4A21" w:rsidP="00D4676D">
      <w:pPr>
        <w:numPr>
          <w:ilvl w:val="0"/>
          <w:numId w:val="19"/>
        </w:numPr>
        <w:spacing w:before="100" w:beforeAutospacing="1" w:after="100" w:afterAutospacing="1"/>
      </w:pPr>
      <w:r w:rsidRPr="00471A63">
        <w:rPr>
          <w:b/>
          <w:bCs/>
        </w:rPr>
        <w:t>Innovation First</w:t>
      </w:r>
      <w:r w:rsidRPr="00471A63">
        <w:t xml:space="preserve"> – We embrace deep-tech exploration to solve real-world challenges.</w:t>
      </w:r>
    </w:p>
    <w:p w:rsidR="002B4A21" w:rsidRPr="00471A63" w:rsidRDefault="002B4A21" w:rsidP="00D4676D">
      <w:pPr>
        <w:numPr>
          <w:ilvl w:val="0"/>
          <w:numId w:val="19"/>
        </w:numPr>
        <w:spacing w:before="100" w:beforeAutospacing="1" w:after="100" w:afterAutospacing="1"/>
      </w:pPr>
      <w:r w:rsidRPr="00471A63">
        <w:rPr>
          <w:b/>
          <w:bCs/>
        </w:rPr>
        <w:t>Ethical Autonomy</w:t>
      </w:r>
      <w:r w:rsidRPr="00471A63">
        <w:t xml:space="preserve"> – We build systems that prioritize transparency, accountability, and safety.</w:t>
      </w:r>
    </w:p>
    <w:p w:rsidR="002B4A21" w:rsidRPr="00471A63" w:rsidRDefault="002B4A21" w:rsidP="00D4676D">
      <w:pPr>
        <w:numPr>
          <w:ilvl w:val="0"/>
          <w:numId w:val="19"/>
        </w:numPr>
        <w:spacing w:before="100" w:beforeAutospacing="1" w:after="100" w:afterAutospacing="1"/>
      </w:pPr>
      <w:r w:rsidRPr="00471A63">
        <w:rPr>
          <w:b/>
          <w:bCs/>
        </w:rPr>
        <w:t>Agility &amp; Adaptability</w:t>
      </w:r>
      <w:r w:rsidRPr="00471A63">
        <w:t xml:space="preserve"> – We operate with a mindset of continuous learning and rapid iteration.</w:t>
      </w:r>
    </w:p>
    <w:p w:rsidR="002B4A21" w:rsidRPr="00471A63" w:rsidRDefault="002B4A21" w:rsidP="00D4676D">
      <w:pPr>
        <w:numPr>
          <w:ilvl w:val="0"/>
          <w:numId w:val="19"/>
        </w:numPr>
        <w:spacing w:before="100" w:beforeAutospacing="1" w:after="100" w:afterAutospacing="1"/>
      </w:pPr>
      <w:r w:rsidRPr="00471A63">
        <w:rPr>
          <w:b/>
          <w:bCs/>
        </w:rPr>
        <w:t>Collaboration</w:t>
      </w:r>
      <w:r w:rsidRPr="00471A63">
        <w:t xml:space="preserve"> – We partner with research institutes, industry, and communities to co-create value.</w:t>
      </w:r>
    </w:p>
    <w:p w:rsidR="002B4A21" w:rsidRPr="00471A63" w:rsidRDefault="002B4A21" w:rsidP="00D4676D">
      <w:pPr>
        <w:numPr>
          <w:ilvl w:val="0"/>
          <w:numId w:val="19"/>
        </w:numPr>
        <w:spacing w:before="100" w:beforeAutospacing="1" w:after="100" w:afterAutospacing="1"/>
      </w:pPr>
      <w:r w:rsidRPr="00471A63">
        <w:rPr>
          <w:b/>
          <w:bCs/>
        </w:rPr>
        <w:t>Global Integrity</w:t>
      </w:r>
      <w:r w:rsidRPr="00471A63">
        <w:t xml:space="preserve"> – We are committed to quality, compliance, and ethical impact across borders.</w:t>
      </w:r>
    </w:p>
    <w:p w:rsidR="002B4A21" w:rsidRPr="00317A74" w:rsidRDefault="002B4A21" w:rsidP="002B4A21">
      <w:pPr>
        <w:pStyle w:val="Heading2"/>
      </w:pPr>
      <w:bookmarkStart w:id="18" w:name="_Toc155791430"/>
      <w:r w:rsidRPr="00317A74">
        <w:t>Industry overview and trends</w:t>
      </w:r>
      <w:bookmarkEnd w:id="18"/>
    </w:p>
    <w:p w:rsidR="002B4A21" w:rsidRPr="00317A74" w:rsidRDefault="002B4A21" w:rsidP="002B4A21">
      <w:pPr>
        <w:pStyle w:val="Heading4"/>
      </w:pPr>
      <w:r w:rsidRPr="00317A74">
        <w:t>What to include here:</w:t>
      </w:r>
    </w:p>
    <w:p w:rsidR="002B4A21" w:rsidRPr="00317A74" w:rsidRDefault="002B4A21" w:rsidP="002B4A21">
      <w:r w:rsidRPr="00317A74">
        <w:t xml:space="preserve">What’s happening in your industry, or in the market where you’re selling, that could have a positive or negative impact on your company? </w:t>
      </w:r>
    </w:p>
    <w:p w:rsidR="002B4A21" w:rsidRPr="00317A74" w:rsidRDefault="002B4A21" w:rsidP="002B4A21">
      <w:r w:rsidRPr="00317A74">
        <w:t>Have you seen an uptick in demand for a product or service?</w:t>
      </w:r>
    </w:p>
    <w:p w:rsidR="002B4A21" w:rsidRPr="00317A74" w:rsidRDefault="002B4A21" w:rsidP="002B4A21">
      <w:r w:rsidRPr="00317A74">
        <w:t xml:space="preserve">Is the population changing? Are your customers getting older? </w:t>
      </w:r>
    </w:p>
    <w:p w:rsidR="002B4A21" w:rsidRPr="00317A74" w:rsidRDefault="002B4A21" w:rsidP="002B4A21">
      <w:r w:rsidRPr="00317A74">
        <w:t>Is your current product or service at risk of becoming obsolete, forcing you to change?</w:t>
      </w:r>
    </w:p>
    <w:p w:rsidR="002B4A21" w:rsidRPr="00317A74" w:rsidRDefault="002B4A21" w:rsidP="002B4A21">
      <w:r w:rsidRPr="00317A74">
        <w:t>Have new competitors emerged?</w:t>
      </w:r>
    </w:p>
    <w:p w:rsidR="002B4A21" w:rsidRPr="00317A74" w:rsidRDefault="002B4A21" w:rsidP="002B4A21">
      <w:r w:rsidRPr="00317A74">
        <w:t>Could new regulations, tax or trade laws have an impact on your business?</w:t>
      </w:r>
    </w:p>
    <w:p w:rsidR="002B4A21" w:rsidRDefault="002B4A21" w:rsidP="002B4A21">
      <w:pPr>
        <w:pStyle w:val="BodyText"/>
      </w:pPr>
      <w:r w:rsidRPr="00317A74">
        <w:t>Your text here…</w:t>
      </w:r>
    </w:p>
    <w:p w:rsidR="002B4A21" w:rsidRPr="00F856AC" w:rsidRDefault="002B4A21" w:rsidP="002B4A21">
      <w:pPr>
        <w:spacing w:before="100" w:beforeAutospacing="1" w:after="100" w:afterAutospacing="1"/>
      </w:pPr>
      <w:r w:rsidRPr="00F856AC">
        <w:t xml:space="preserve">The intersection of </w:t>
      </w:r>
      <w:r w:rsidRPr="00F856AC">
        <w:rPr>
          <w:b/>
          <w:bCs/>
        </w:rPr>
        <w:t>Quantum Computing, Artificial Intelligence, and Robotics</w:t>
      </w:r>
      <w:r w:rsidRPr="00F856AC">
        <w:t xml:space="preserve"> is rapidly evolving, opening up unprecedented opportunities—and challenges—for innovators like </w:t>
      </w:r>
      <w:r w:rsidRPr="00F856AC">
        <w:rPr>
          <w:b/>
          <w:bCs/>
        </w:rPr>
        <w:t>Bhadale IT Innovations Pvt. Ltd.</w:t>
      </w:r>
      <w:r w:rsidRPr="00F856AC">
        <w:t>.</w:t>
      </w:r>
    </w:p>
    <w:p w:rsidR="002B4A21" w:rsidRPr="00F856AC" w:rsidRDefault="002B4A21" w:rsidP="002B4A21">
      <w:pPr>
        <w:spacing w:before="100" w:beforeAutospacing="1" w:after="100" w:afterAutospacing="1"/>
      </w:pPr>
      <w:r w:rsidRPr="00F856AC">
        <w:t xml:space="preserve">There is a marked </w:t>
      </w:r>
      <w:r w:rsidRPr="00F856AC">
        <w:rPr>
          <w:b/>
          <w:bCs/>
        </w:rPr>
        <w:t>uptick in demand</w:t>
      </w:r>
      <w:r w:rsidRPr="00F856AC">
        <w:t xml:space="preserve"> for </w:t>
      </w:r>
      <w:r w:rsidRPr="00F856AC">
        <w:rPr>
          <w:b/>
          <w:bCs/>
        </w:rPr>
        <w:t>autonomous, intelligent systems</w:t>
      </w:r>
      <w:r w:rsidRPr="00F856AC">
        <w:t xml:space="preserve"> that can operate safely in real-world environments such as smart homes, industrial inspection, logistics, and public safety. The global intelligent robotics market is expected to surpass </w:t>
      </w:r>
      <w:r w:rsidRPr="00F856AC">
        <w:rPr>
          <w:b/>
          <w:bCs/>
        </w:rPr>
        <w:t>$70B by 2030</w:t>
      </w:r>
      <w:r w:rsidRPr="00F856AC">
        <w:t xml:space="preserve">, with </w:t>
      </w:r>
      <w:r w:rsidRPr="00F856AC">
        <w:rPr>
          <w:b/>
          <w:bCs/>
        </w:rPr>
        <w:t>Quantum AI</w:t>
      </w:r>
      <w:r w:rsidRPr="00F856AC">
        <w:t xml:space="preserve"> projected to become a game-changer in accelerating machine learning, optimization, and sensor fusion in robotics.</w:t>
      </w:r>
    </w:p>
    <w:p w:rsidR="002B4A21" w:rsidRPr="00F856AC" w:rsidRDefault="002B4A21" w:rsidP="002B4A21">
      <w:pPr>
        <w:spacing w:before="100" w:beforeAutospacing="1" w:after="100" w:afterAutospacing="1"/>
      </w:pPr>
      <w:r w:rsidRPr="00F856AC">
        <w:t>Key industry trends include:</w:t>
      </w:r>
    </w:p>
    <w:p w:rsidR="002B4A21" w:rsidRPr="00F856AC" w:rsidRDefault="002B4A21" w:rsidP="00D4676D">
      <w:pPr>
        <w:numPr>
          <w:ilvl w:val="0"/>
          <w:numId w:val="20"/>
        </w:numPr>
        <w:spacing w:before="100" w:beforeAutospacing="1" w:after="100" w:afterAutospacing="1"/>
      </w:pPr>
      <w:r w:rsidRPr="00F856AC">
        <w:rPr>
          <w:b/>
          <w:bCs/>
        </w:rPr>
        <w:t>Rising complexity of robotic tasks</w:t>
      </w:r>
      <w:r w:rsidRPr="00F856AC">
        <w:t>, driving need for real-time learning and decision-making beyond classical AI.</w:t>
      </w:r>
    </w:p>
    <w:p w:rsidR="002B4A21" w:rsidRPr="00F856AC" w:rsidRDefault="002B4A21" w:rsidP="00D4676D">
      <w:pPr>
        <w:numPr>
          <w:ilvl w:val="0"/>
          <w:numId w:val="20"/>
        </w:numPr>
        <w:spacing w:before="100" w:beforeAutospacing="1" w:after="100" w:afterAutospacing="1"/>
      </w:pPr>
      <w:r w:rsidRPr="00F856AC">
        <w:rPr>
          <w:b/>
          <w:bCs/>
        </w:rPr>
        <w:t>Commercial progress in cloud-based quantum computing</w:t>
      </w:r>
      <w:r w:rsidRPr="00F856AC">
        <w:t>, enabling early-stage adoption of hybrid QAI models without needing full-scale QPUs.</w:t>
      </w:r>
    </w:p>
    <w:p w:rsidR="002B4A21" w:rsidRPr="00F856AC" w:rsidRDefault="002B4A21" w:rsidP="00D4676D">
      <w:pPr>
        <w:numPr>
          <w:ilvl w:val="0"/>
          <w:numId w:val="20"/>
        </w:numPr>
        <w:spacing w:before="100" w:beforeAutospacing="1" w:after="100" w:afterAutospacing="1"/>
      </w:pPr>
      <w:r w:rsidRPr="00F856AC">
        <w:rPr>
          <w:b/>
          <w:bCs/>
        </w:rPr>
        <w:t>Shift toward decentralized and ethical AI</w:t>
      </w:r>
      <w:r w:rsidRPr="00F856AC">
        <w:t>, influencing how autonomy is regulated, especially in safety-critical deployments.</w:t>
      </w:r>
    </w:p>
    <w:p w:rsidR="002B4A21" w:rsidRPr="00F856AC" w:rsidRDefault="002B4A21" w:rsidP="002B4A21">
      <w:pPr>
        <w:spacing w:before="100" w:beforeAutospacing="1" w:after="100" w:afterAutospacing="1"/>
      </w:pPr>
      <w:r w:rsidRPr="00F856AC">
        <w:t>Challenges that may affect the business:</w:t>
      </w:r>
    </w:p>
    <w:p w:rsidR="002B4A21" w:rsidRPr="00F856AC" w:rsidRDefault="002B4A21" w:rsidP="00D4676D">
      <w:pPr>
        <w:numPr>
          <w:ilvl w:val="0"/>
          <w:numId w:val="21"/>
        </w:numPr>
        <w:spacing w:before="100" w:beforeAutospacing="1" w:after="100" w:afterAutospacing="1"/>
      </w:pPr>
      <w:r w:rsidRPr="00F856AC">
        <w:rPr>
          <w:b/>
          <w:bCs/>
        </w:rPr>
        <w:lastRenderedPageBreak/>
        <w:t>Regulatory uncertainties</w:t>
      </w:r>
      <w:r w:rsidRPr="00F856AC">
        <w:t xml:space="preserve"> around AI safety, data privacy, and the use of quantum technologies in autonomous systems.</w:t>
      </w:r>
    </w:p>
    <w:p w:rsidR="002B4A21" w:rsidRPr="00F856AC" w:rsidRDefault="002B4A21" w:rsidP="00D4676D">
      <w:pPr>
        <w:numPr>
          <w:ilvl w:val="0"/>
          <w:numId w:val="21"/>
        </w:numPr>
        <w:spacing w:before="100" w:beforeAutospacing="1" w:after="100" w:afterAutospacing="1"/>
      </w:pPr>
      <w:r w:rsidRPr="00F856AC">
        <w:rPr>
          <w:b/>
          <w:bCs/>
        </w:rPr>
        <w:t>Talent shortages</w:t>
      </w:r>
      <w:r w:rsidRPr="00F856AC">
        <w:t xml:space="preserve"> in cross-disciplinary domains (quantum, AI, robotics) could slow execution without strong partnerships.</w:t>
      </w:r>
    </w:p>
    <w:p w:rsidR="002B4A21" w:rsidRPr="00F856AC" w:rsidRDefault="002B4A21" w:rsidP="00D4676D">
      <w:pPr>
        <w:numPr>
          <w:ilvl w:val="0"/>
          <w:numId w:val="21"/>
        </w:numPr>
        <w:spacing w:before="100" w:beforeAutospacing="1" w:after="100" w:afterAutospacing="1"/>
      </w:pPr>
      <w:r w:rsidRPr="00F856AC">
        <w:rPr>
          <w:b/>
          <w:bCs/>
        </w:rPr>
        <w:t>Emerging competition</w:t>
      </w:r>
      <w:r w:rsidRPr="00F856AC">
        <w:t xml:space="preserve"> from well-funded tech giants integrating large language models or foundation models into robotics platforms.</w:t>
      </w:r>
    </w:p>
    <w:p w:rsidR="002B4A21" w:rsidRPr="00F856AC" w:rsidRDefault="002B4A21" w:rsidP="002B4A21">
      <w:pPr>
        <w:spacing w:before="100" w:beforeAutospacing="1" w:after="100" w:afterAutospacing="1"/>
      </w:pPr>
      <w:r w:rsidRPr="00F856AC">
        <w:t xml:space="preserve">To stay competitive, we are building </w:t>
      </w:r>
      <w:r w:rsidRPr="00F856AC">
        <w:rPr>
          <w:b/>
          <w:bCs/>
        </w:rPr>
        <w:t>modular, adaptable systems</w:t>
      </w:r>
      <w:r w:rsidRPr="00F856AC">
        <w:t xml:space="preserve"> that evolve with hardware improvements and remain compliant with evolving international standards and regulations.</w:t>
      </w:r>
    </w:p>
    <w:p w:rsidR="002B4A21" w:rsidRPr="00317A74" w:rsidRDefault="002B4A21" w:rsidP="002B4A21">
      <w:pPr>
        <w:pStyle w:val="Heading2"/>
      </w:pPr>
      <w:bookmarkStart w:id="19" w:name="_Toc155791431"/>
      <w:r w:rsidRPr="00317A74">
        <w:t>Technological trends</w:t>
      </w:r>
      <w:bookmarkEnd w:id="19"/>
    </w:p>
    <w:p w:rsidR="002B4A21" w:rsidRPr="00317A74" w:rsidRDefault="002B4A21" w:rsidP="002B4A21">
      <w:pPr>
        <w:pStyle w:val="Heading4"/>
      </w:pPr>
      <w:r w:rsidRPr="00317A74">
        <w:t>What to include here:</w:t>
      </w:r>
    </w:p>
    <w:p w:rsidR="002B4A21" w:rsidRPr="00317A74" w:rsidRDefault="002B4A21" w:rsidP="002B4A21">
      <w:r w:rsidRPr="00317A74">
        <w:t>Are new technologies disrupting your industry?</w:t>
      </w:r>
    </w:p>
    <w:p w:rsidR="002B4A21" w:rsidRPr="00317A74" w:rsidRDefault="002B4A21" w:rsidP="002B4A21">
      <w:r w:rsidRPr="00317A74">
        <w:t xml:space="preserve">What is your plan to deal with emerging technological trends in your industry? </w:t>
      </w:r>
    </w:p>
    <w:p w:rsidR="002B4A21" w:rsidRPr="00317A74" w:rsidRDefault="002B4A21" w:rsidP="002B4A21">
      <w:r w:rsidRPr="00317A74">
        <w:t>What technology are you using and how do you maintain it?</w:t>
      </w:r>
    </w:p>
    <w:p w:rsidR="002B4A21" w:rsidRPr="00317A74" w:rsidRDefault="002B4A21" w:rsidP="002B4A21">
      <w:r w:rsidRPr="00317A74">
        <w:t xml:space="preserve">How do your suppliers and customers use technology? Is that changing? </w:t>
      </w:r>
    </w:p>
    <w:p w:rsidR="002B4A21" w:rsidRPr="00317A74" w:rsidRDefault="002B4A21" w:rsidP="002B4A21">
      <w:pPr>
        <w:rPr>
          <w:rFonts w:asciiTheme="majorHAnsi" w:hAnsiTheme="majorHAnsi"/>
        </w:rPr>
      </w:pPr>
      <w:r w:rsidRPr="00317A74">
        <w:rPr>
          <w:rFonts w:asciiTheme="majorHAnsi" w:hAnsiTheme="majorHAnsi"/>
        </w:rPr>
        <w:t>Tip: Technology can affect your core business as well as back-end processes, hiring, supply chain and customer purchasing behaviour.</w:t>
      </w:r>
    </w:p>
    <w:p w:rsidR="002B4A21" w:rsidRDefault="002B4A21" w:rsidP="002B4A21">
      <w:pPr>
        <w:pStyle w:val="BodyText"/>
      </w:pPr>
      <w:r w:rsidRPr="00317A74">
        <w:t>Your text here…</w:t>
      </w:r>
    </w:p>
    <w:p w:rsidR="002B4A21" w:rsidRPr="00F856AC" w:rsidRDefault="002B4A21" w:rsidP="002B4A21">
      <w:pPr>
        <w:spacing w:before="100" w:beforeAutospacing="1" w:after="100" w:afterAutospacing="1"/>
      </w:pPr>
      <w:r w:rsidRPr="00F856AC">
        <w:t xml:space="preserve">The convergence of </w:t>
      </w:r>
      <w:r w:rsidRPr="00F856AC">
        <w:rPr>
          <w:b/>
          <w:bCs/>
        </w:rPr>
        <w:t>Quantum Computing</w:t>
      </w:r>
      <w:r w:rsidRPr="00F856AC">
        <w:t xml:space="preserve">, </w:t>
      </w:r>
      <w:r w:rsidRPr="00F856AC">
        <w:rPr>
          <w:b/>
          <w:bCs/>
        </w:rPr>
        <w:t>Artificial Intelligence</w:t>
      </w:r>
      <w:r w:rsidRPr="00F856AC">
        <w:t xml:space="preserve">, and </w:t>
      </w:r>
      <w:r w:rsidRPr="00F856AC">
        <w:rPr>
          <w:b/>
          <w:bCs/>
        </w:rPr>
        <w:t>robotics</w:t>
      </w:r>
      <w:r w:rsidRPr="00F856AC">
        <w:t xml:space="preserve"> is reshaping the future of intelligent automation. Rapid advancements in these fields are both an opportunity and a disruption for emerging companies like </w:t>
      </w:r>
      <w:r w:rsidRPr="00F856AC">
        <w:rPr>
          <w:b/>
          <w:bCs/>
        </w:rPr>
        <w:t>Bhadale IT Innovations Pvt. Ltd.</w:t>
      </w:r>
    </w:p>
    <w:p w:rsidR="002B4A21" w:rsidRPr="00F856AC" w:rsidRDefault="002B4A21" w:rsidP="002B4A21">
      <w:pPr>
        <w:spacing w:before="100" w:beforeAutospacing="1" w:after="100" w:afterAutospacing="1"/>
      </w:pPr>
      <w:r w:rsidRPr="00F856AC">
        <w:t>Key technological trends influencing our industry include:</w:t>
      </w:r>
    </w:p>
    <w:p w:rsidR="002B4A21" w:rsidRPr="00F856AC" w:rsidRDefault="002B4A21" w:rsidP="00D4676D">
      <w:pPr>
        <w:numPr>
          <w:ilvl w:val="0"/>
          <w:numId w:val="22"/>
        </w:numPr>
        <w:spacing w:before="100" w:beforeAutospacing="1" w:after="100" w:afterAutospacing="1"/>
      </w:pPr>
      <w:r w:rsidRPr="00F856AC">
        <w:t xml:space="preserve">📡 </w:t>
      </w:r>
      <w:r w:rsidRPr="00F856AC">
        <w:rPr>
          <w:b/>
          <w:bCs/>
        </w:rPr>
        <w:t>Hybrid QAI Systems</w:t>
      </w:r>
      <w:r w:rsidRPr="00F856AC">
        <w:t>: The fusion of classical AI with quantum algorithms is redefining how machines perceive, learn, and act—improving optimization, real-time decision-making, and energy efficiency.</w:t>
      </w:r>
    </w:p>
    <w:p w:rsidR="002B4A21" w:rsidRPr="00F856AC" w:rsidRDefault="002B4A21" w:rsidP="00D4676D">
      <w:pPr>
        <w:numPr>
          <w:ilvl w:val="0"/>
          <w:numId w:val="22"/>
        </w:numPr>
        <w:spacing w:before="100" w:beforeAutospacing="1" w:after="100" w:afterAutospacing="1"/>
      </w:pPr>
      <w:r w:rsidRPr="00F856AC">
        <w:t xml:space="preserve">🧠 </w:t>
      </w:r>
      <w:r w:rsidRPr="00F856AC">
        <w:rPr>
          <w:b/>
          <w:bCs/>
        </w:rPr>
        <w:t>Neuromorphic and Spiking Neural Networks</w:t>
      </w:r>
      <w:r w:rsidRPr="00F856AC">
        <w:t>: These are enabling biologically inspired control architectures that can adapt in low-power, real-world environments.</w:t>
      </w:r>
    </w:p>
    <w:p w:rsidR="002B4A21" w:rsidRPr="00F856AC" w:rsidRDefault="002B4A21" w:rsidP="00D4676D">
      <w:pPr>
        <w:numPr>
          <w:ilvl w:val="0"/>
          <w:numId w:val="22"/>
        </w:numPr>
        <w:spacing w:before="100" w:beforeAutospacing="1" w:after="100" w:afterAutospacing="1"/>
      </w:pPr>
      <w:r w:rsidRPr="00F856AC">
        <w:rPr>
          <w:rFonts w:ascii="MS Mincho" w:eastAsia="MS Mincho" w:hAnsi="MS Mincho" w:cs="MS Mincho" w:hint="eastAsia"/>
        </w:rPr>
        <w:t>☁</w:t>
      </w:r>
      <w:r w:rsidRPr="00F856AC">
        <w:t xml:space="preserve">️ </w:t>
      </w:r>
      <w:r w:rsidRPr="00F856AC">
        <w:rPr>
          <w:b/>
          <w:bCs/>
        </w:rPr>
        <w:t>Quantum Cloud Services (QaaS)</w:t>
      </w:r>
      <w:r w:rsidRPr="00F856AC">
        <w:t>: Providers like IBM, AWS, and Google are making quantum processing accessible via APIs, allowing early adoption and simulation even before full-scale hardware deployment.</w:t>
      </w:r>
    </w:p>
    <w:p w:rsidR="002B4A21" w:rsidRPr="00F856AC" w:rsidRDefault="002B4A21" w:rsidP="00D4676D">
      <w:pPr>
        <w:numPr>
          <w:ilvl w:val="0"/>
          <w:numId w:val="22"/>
        </w:numPr>
        <w:spacing w:before="100" w:beforeAutospacing="1" w:after="100" w:afterAutospacing="1"/>
      </w:pPr>
      <w:r w:rsidRPr="00F856AC">
        <w:t xml:space="preserve">🤖 </w:t>
      </w:r>
      <w:r w:rsidRPr="00F856AC">
        <w:rPr>
          <w:b/>
          <w:bCs/>
        </w:rPr>
        <w:t>AI-Powered Robotics Platforms</w:t>
      </w:r>
      <w:r w:rsidRPr="00F856AC">
        <w:t>: Tools such as NVIDIA Isaac, ROS2, and foundation models are influencing industry baselines for perception, control, and simulation.</w:t>
      </w:r>
    </w:p>
    <w:p w:rsidR="002B4A21" w:rsidRPr="00F856AC" w:rsidRDefault="002B4A21" w:rsidP="00D4676D">
      <w:pPr>
        <w:numPr>
          <w:ilvl w:val="0"/>
          <w:numId w:val="22"/>
        </w:numPr>
        <w:spacing w:before="100" w:beforeAutospacing="1" w:after="100" w:afterAutospacing="1"/>
      </w:pPr>
      <w:r w:rsidRPr="00F856AC">
        <w:t xml:space="preserve">🔒 </w:t>
      </w:r>
      <w:r w:rsidRPr="00F856AC">
        <w:rPr>
          <w:b/>
          <w:bCs/>
        </w:rPr>
        <w:t>Ethical AI and Compliance Tech</w:t>
      </w:r>
      <w:r w:rsidRPr="00F856AC">
        <w:t>: Emerging standards (e.g., NIST AI Risk Framework, ISO/IEC 22989) are shaping how autonomous systems must document and manage decision-making logic.</w:t>
      </w:r>
    </w:p>
    <w:p w:rsidR="002B4A21" w:rsidRPr="00F856AC" w:rsidRDefault="002B4A21" w:rsidP="002B4A21">
      <w:pPr>
        <w:spacing w:before="100" w:beforeAutospacing="1" w:after="100" w:afterAutospacing="1"/>
      </w:pPr>
      <w:r w:rsidRPr="00F856AC">
        <w:lastRenderedPageBreak/>
        <w:t>Our plan is to:</w:t>
      </w:r>
    </w:p>
    <w:p w:rsidR="002B4A21" w:rsidRPr="00F856AC" w:rsidRDefault="002B4A21" w:rsidP="00D4676D">
      <w:pPr>
        <w:numPr>
          <w:ilvl w:val="0"/>
          <w:numId w:val="23"/>
        </w:numPr>
        <w:spacing w:before="100" w:beforeAutospacing="1" w:after="100" w:afterAutospacing="1"/>
      </w:pPr>
      <w:r w:rsidRPr="00F856AC">
        <w:t xml:space="preserve">Stay </w:t>
      </w:r>
      <w:r w:rsidRPr="00F856AC">
        <w:rPr>
          <w:b/>
          <w:bCs/>
        </w:rPr>
        <w:t>hardware-agnostic</w:t>
      </w:r>
      <w:r w:rsidRPr="00F856AC">
        <w:t xml:space="preserve"> and modular, allowing integration with evolving QPU/GPU/AI frameworks.</w:t>
      </w:r>
    </w:p>
    <w:p w:rsidR="002B4A21" w:rsidRPr="00F856AC" w:rsidRDefault="002B4A21" w:rsidP="00D4676D">
      <w:pPr>
        <w:numPr>
          <w:ilvl w:val="0"/>
          <w:numId w:val="23"/>
        </w:numPr>
        <w:spacing w:before="100" w:beforeAutospacing="1" w:after="100" w:afterAutospacing="1"/>
      </w:pPr>
      <w:r w:rsidRPr="00F856AC">
        <w:t xml:space="preserve">Maintain active participation in </w:t>
      </w:r>
      <w:r w:rsidRPr="00F856AC">
        <w:rPr>
          <w:b/>
          <w:bCs/>
        </w:rPr>
        <w:t>open-source ecosystems</w:t>
      </w:r>
      <w:r w:rsidRPr="00F856AC">
        <w:t xml:space="preserve"> (e.g., ROS2) and engage with global R&amp;D networks.</w:t>
      </w:r>
    </w:p>
    <w:p w:rsidR="002B4A21" w:rsidRPr="00F856AC" w:rsidRDefault="002B4A21" w:rsidP="00D4676D">
      <w:pPr>
        <w:numPr>
          <w:ilvl w:val="0"/>
          <w:numId w:val="23"/>
        </w:numPr>
        <w:spacing w:before="100" w:beforeAutospacing="1" w:after="100" w:afterAutospacing="1"/>
      </w:pPr>
      <w:r w:rsidRPr="00F856AC">
        <w:t xml:space="preserve">Develop </w:t>
      </w:r>
      <w:r w:rsidRPr="00F856AC">
        <w:rPr>
          <w:b/>
          <w:bCs/>
        </w:rPr>
        <w:t>simulation and testing infrastructure</w:t>
      </w:r>
      <w:r w:rsidRPr="00F856AC">
        <w:t xml:space="preserve"> for real-world environments, enabling continuous prototyping and fail-safe updates.</w:t>
      </w:r>
    </w:p>
    <w:p w:rsidR="002B4A21" w:rsidRPr="00F856AC" w:rsidRDefault="002B4A21" w:rsidP="002B4A21">
      <w:pPr>
        <w:spacing w:before="100" w:beforeAutospacing="1" w:after="100" w:afterAutospacing="1"/>
      </w:pPr>
      <w:r w:rsidRPr="00F856AC">
        <w:t xml:space="preserve">We also monitor how our customers and partners adopt digital tools and increasingly demand </w:t>
      </w:r>
      <w:r w:rsidRPr="00F856AC">
        <w:rPr>
          <w:b/>
          <w:bCs/>
        </w:rPr>
        <w:t>intelligent automation</w:t>
      </w:r>
      <w:r w:rsidRPr="00F856AC">
        <w:t xml:space="preserve">, </w:t>
      </w:r>
      <w:r w:rsidRPr="00F856AC">
        <w:rPr>
          <w:b/>
          <w:bCs/>
        </w:rPr>
        <w:t>remote access</w:t>
      </w:r>
      <w:r w:rsidRPr="00F856AC">
        <w:t xml:space="preserve">, and </w:t>
      </w:r>
      <w:r w:rsidRPr="00F856AC">
        <w:rPr>
          <w:b/>
          <w:bCs/>
        </w:rPr>
        <w:t>self-learning capabilities</w:t>
      </w:r>
      <w:r w:rsidRPr="00F856AC">
        <w:t xml:space="preserve">. This drives us to make our products </w:t>
      </w:r>
      <w:r w:rsidRPr="00F856AC">
        <w:rPr>
          <w:b/>
          <w:bCs/>
        </w:rPr>
        <w:t>flexible, explainable, and integrable</w:t>
      </w:r>
      <w:r w:rsidRPr="00F856AC">
        <w:t xml:space="preserve"> into their evolving ecosystems.</w:t>
      </w:r>
    </w:p>
    <w:p w:rsidR="002B4A21" w:rsidRPr="00317A74" w:rsidRDefault="002B4A21" w:rsidP="002B4A21">
      <w:pPr>
        <w:pStyle w:val="BodyText"/>
      </w:pPr>
    </w:p>
    <w:p w:rsidR="002B4A21" w:rsidRPr="00317A74" w:rsidRDefault="002B4A21" w:rsidP="002B4A21">
      <w:pPr>
        <w:pStyle w:val="Heading2"/>
      </w:pPr>
      <w:bookmarkStart w:id="20" w:name="_Toc155791432"/>
      <w:r w:rsidRPr="00317A74">
        <w:t>Government regulations</w:t>
      </w:r>
      <w:bookmarkEnd w:id="20"/>
    </w:p>
    <w:p w:rsidR="002B4A21" w:rsidRPr="00317A74" w:rsidRDefault="002B4A21" w:rsidP="002B4A21">
      <w:pPr>
        <w:pStyle w:val="Heading4"/>
      </w:pPr>
      <w:r w:rsidRPr="00317A74">
        <w:t>What to include here:</w:t>
      </w:r>
    </w:p>
    <w:p w:rsidR="002B4A21" w:rsidRPr="00317A74" w:rsidRDefault="002B4A21" w:rsidP="002B4A21">
      <w:r w:rsidRPr="00317A74">
        <w:t xml:space="preserve">Are there regulatory or legal changes affecting your product, service or industry? </w:t>
      </w:r>
    </w:p>
    <w:p w:rsidR="002B4A21" w:rsidRPr="00317A74" w:rsidRDefault="002B4A21" w:rsidP="002B4A21">
      <w:r w:rsidRPr="00317A74">
        <w:t xml:space="preserve">Have you seen anything highlighted in the news about free trade agreements or environmental protections, for example? </w:t>
      </w:r>
    </w:p>
    <w:p w:rsidR="002B4A21" w:rsidRPr="00317A74" w:rsidRDefault="002B4A21" w:rsidP="002B4A21">
      <w:r w:rsidRPr="00317A74">
        <w:t>Do you work in an industry that’s highly regulated, like healthcare?</w:t>
      </w:r>
    </w:p>
    <w:p w:rsidR="002B4A21" w:rsidRPr="00317A74" w:rsidRDefault="002B4A21" w:rsidP="002B4A21">
      <w:pPr>
        <w:rPr>
          <w:rFonts w:asciiTheme="majorHAnsi" w:hAnsiTheme="majorHAnsi"/>
        </w:rPr>
      </w:pPr>
      <w:r w:rsidRPr="00317A74">
        <w:rPr>
          <w:rFonts w:asciiTheme="majorHAnsi" w:hAnsiTheme="majorHAnsi"/>
        </w:rPr>
        <w:t>Tip: Industry associations often have a list of recent or impending regulatory changes that affect their members.</w:t>
      </w:r>
    </w:p>
    <w:p w:rsidR="002B4A21" w:rsidRDefault="002B4A21" w:rsidP="002B4A21">
      <w:pPr>
        <w:pStyle w:val="BodyText"/>
      </w:pPr>
      <w:r w:rsidRPr="00317A74">
        <w:t>Your text here…</w:t>
      </w:r>
    </w:p>
    <w:p w:rsidR="002B4A21" w:rsidRPr="001E1DB6" w:rsidRDefault="002B4A21" w:rsidP="002B4A21">
      <w:pPr>
        <w:spacing w:before="100" w:beforeAutospacing="1" w:after="100" w:afterAutospacing="1"/>
      </w:pPr>
      <w:r w:rsidRPr="001E1DB6">
        <w:t xml:space="preserve">As a company operating at the cutting edge of </w:t>
      </w:r>
      <w:r w:rsidRPr="001E1DB6">
        <w:rPr>
          <w:b/>
          <w:bCs/>
        </w:rPr>
        <w:t>Quantum Computing, Artificial Intelligence, and Robotics</w:t>
      </w:r>
      <w:r w:rsidRPr="001E1DB6">
        <w:t xml:space="preserve">, </w:t>
      </w:r>
      <w:r w:rsidRPr="001E1DB6">
        <w:rPr>
          <w:b/>
          <w:bCs/>
        </w:rPr>
        <w:t>Bhadale IT Innovations Pvt. Ltd.</w:t>
      </w:r>
      <w:r w:rsidRPr="001E1DB6">
        <w:t xml:space="preserve"> is mindful of emerging regulatory frameworks shaping the deployment of intelligent and autonomous systems.</w:t>
      </w:r>
    </w:p>
    <w:p w:rsidR="002B4A21" w:rsidRPr="001E1DB6" w:rsidRDefault="002B4A21" w:rsidP="002B4A21">
      <w:pPr>
        <w:spacing w:before="100" w:beforeAutospacing="1" w:after="100" w:afterAutospacing="1"/>
      </w:pPr>
      <w:r w:rsidRPr="001E1DB6">
        <w:t xml:space="preserve">While the </w:t>
      </w:r>
      <w:r w:rsidRPr="001E1DB6">
        <w:rPr>
          <w:b/>
          <w:bCs/>
        </w:rPr>
        <w:t>QAI robotics sector is still in early regulatory stages</w:t>
      </w:r>
      <w:r w:rsidRPr="001E1DB6">
        <w:t>, we anticipate and prepare for increasing oversight in areas such as:</w:t>
      </w:r>
    </w:p>
    <w:p w:rsidR="002B4A21" w:rsidRPr="001E1DB6" w:rsidRDefault="002B4A21" w:rsidP="00D4676D">
      <w:pPr>
        <w:numPr>
          <w:ilvl w:val="0"/>
          <w:numId w:val="24"/>
        </w:numPr>
        <w:spacing w:before="100" w:beforeAutospacing="1" w:after="100" w:afterAutospacing="1"/>
      </w:pPr>
      <w:r w:rsidRPr="001E1DB6">
        <w:t xml:space="preserve">🤖 </w:t>
      </w:r>
      <w:r w:rsidRPr="001E1DB6">
        <w:rPr>
          <w:b/>
          <w:bCs/>
        </w:rPr>
        <w:t>AI Ethics &amp; Autonomy Regulation</w:t>
      </w:r>
      <w:r w:rsidRPr="001E1DB6">
        <w:t xml:space="preserve">: Global efforts (e.g., the </w:t>
      </w:r>
      <w:r w:rsidRPr="001E1DB6">
        <w:rPr>
          <w:b/>
          <w:bCs/>
        </w:rPr>
        <w:t>EU AI Act</w:t>
      </w:r>
      <w:r w:rsidRPr="001E1DB6">
        <w:t xml:space="preserve">, </w:t>
      </w:r>
      <w:r w:rsidRPr="001E1DB6">
        <w:rPr>
          <w:b/>
          <w:bCs/>
        </w:rPr>
        <w:t>NIST AI Risk Framework</w:t>
      </w:r>
      <w:r w:rsidRPr="001E1DB6">
        <w:t xml:space="preserve">, </w:t>
      </w:r>
      <w:r w:rsidRPr="001E1DB6">
        <w:rPr>
          <w:b/>
          <w:bCs/>
        </w:rPr>
        <w:t>ISO/IEC 22989</w:t>
      </w:r>
      <w:r w:rsidRPr="001E1DB6">
        <w:t>) are setting new standards for transparency, accountability, and safe deployment of AI in autonomous systems.</w:t>
      </w:r>
    </w:p>
    <w:p w:rsidR="002B4A21" w:rsidRPr="001E1DB6" w:rsidRDefault="002B4A21" w:rsidP="00D4676D">
      <w:pPr>
        <w:numPr>
          <w:ilvl w:val="0"/>
          <w:numId w:val="24"/>
        </w:numPr>
        <w:spacing w:before="100" w:beforeAutospacing="1" w:after="100" w:afterAutospacing="1"/>
      </w:pPr>
      <w:r w:rsidRPr="001E1DB6">
        <w:t xml:space="preserve">🌐 </w:t>
      </w:r>
      <w:r w:rsidRPr="001E1DB6">
        <w:rPr>
          <w:b/>
          <w:bCs/>
        </w:rPr>
        <w:t>Cross-border Data Transfer &amp; Cybersecurity</w:t>
      </w:r>
      <w:r w:rsidRPr="001E1DB6">
        <w:t xml:space="preserve">: Our dual presence in </w:t>
      </w:r>
      <w:r w:rsidRPr="001E1DB6">
        <w:rPr>
          <w:b/>
          <w:bCs/>
        </w:rPr>
        <w:t>India and Canada</w:t>
      </w:r>
      <w:r w:rsidRPr="001E1DB6">
        <w:t xml:space="preserve"> requires compliance with privacy and cybersecurity laws like </w:t>
      </w:r>
      <w:r w:rsidRPr="001E1DB6">
        <w:rPr>
          <w:b/>
          <w:bCs/>
        </w:rPr>
        <w:t>India’s DPDP Act</w:t>
      </w:r>
      <w:r w:rsidRPr="001E1DB6">
        <w:t xml:space="preserve"> and </w:t>
      </w:r>
      <w:r w:rsidRPr="001E1DB6">
        <w:rPr>
          <w:b/>
          <w:bCs/>
        </w:rPr>
        <w:t>Canada’s PIPEDA</w:t>
      </w:r>
      <w:r w:rsidRPr="001E1DB6">
        <w:t>, especially for cloud-integrated robotics.</w:t>
      </w:r>
    </w:p>
    <w:p w:rsidR="002B4A21" w:rsidRPr="001E1DB6" w:rsidRDefault="002B4A21" w:rsidP="00D4676D">
      <w:pPr>
        <w:numPr>
          <w:ilvl w:val="0"/>
          <w:numId w:val="24"/>
        </w:numPr>
        <w:spacing w:before="100" w:beforeAutospacing="1" w:after="100" w:afterAutospacing="1"/>
      </w:pPr>
      <w:r w:rsidRPr="001E1DB6">
        <w:t xml:space="preserve">📜 </w:t>
      </w:r>
      <w:r w:rsidRPr="001E1DB6">
        <w:rPr>
          <w:b/>
          <w:bCs/>
        </w:rPr>
        <w:t>Quantum Technology Classification</w:t>
      </w:r>
      <w:r w:rsidRPr="001E1DB6">
        <w:t>: As quantum applications evolve, export controls and usage certifications may emerge under dual-use or national security categories.</w:t>
      </w:r>
    </w:p>
    <w:p w:rsidR="002B4A21" w:rsidRPr="001E1DB6" w:rsidRDefault="002B4A21" w:rsidP="00D4676D">
      <w:pPr>
        <w:numPr>
          <w:ilvl w:val="0"/>
          <w:numId w:val="24"/>
        </w:numPr>
        <w:spacing w:before="100" w:beforeAutospacing="1" w:after="100" w:afterAutospacing="1"/>
      </w:pPr>
      <w:r w:rsidRPr="001E1DB6">
        <w:lastRenderedPageBreak/>
        <w:t xml:space="preserve">🏥 </w:t>
      </w:r>
      <w:r w:rsidRPr="001E1DB6">
        <w:rPr>
          <w:b/>
          <w:bCs/>
        </w:rPr>
        <w:t>Sector-Specific Regulations</w:t>
      </w:r>
      <w:r w:rsidRPr="001E1DB6">
        <w:t xml:space="preserve">: For public safety, industrial inspection, or healthcare-adjacent robotics, we anticipate requirements related to </w:t>
      </w:r>
      <w:r w:rsidRPr="001E1DB6">
        <w:rPr>
          <w:b/>
          <w:bCs/>
        </w:rPr>
        <w:t>EMI safety</w:t>
      </w:r>
      <w:r w:rsidRPr="001E1DB6">
        <w:t xml:space="preserve">, </w:t>
      </w:r>
      <w:r w:rsidRPr="001E1DB6">
        <w:rPr>
          <w:b/>
          <w:bCs/>
        </w:rPr>
        <w:t>fail-safe operations</w:t>
      </w:r>
      <w:r w:rsidRPr="001E1DB6">
        <w:t xml:space="preserve">, and </w:t>
      </w:r>
      <w:r w:rsidRPr="001E1DB6">
        <w:rPr>
          <w:b/>
          <w:bCs/>
        </w:rPr>
        <w:t>autonomy grading</w:t>
      </w:r>
      <w:r w:rsidRPr="001E1DB6">
        <w:t>.</w:t>
      </w:r>
    </w:p>
    <w:p w:rsidR="002B4A21" w:rsidRPr="001E1DB6" w:rsidRDefault="002B4A21" w:rsidP="002B4A21">
      <w:pPr>
        <w:spacing w:before="100" w:beforeAutospacing="1" w:after="100" w:afterAutospacing="1"/>
      </w:pPr>
      <w:r w:rsidRPr="001E1DB6">
        <w:t>We proactively track updates through:</w:t>
      </w:r>
    </w:p>
    <w:p w:rsidR="002B4A21" w:rsidRPr="001E1DB6" w:rsidRDefault="002B4A21" w:rsidP="00D4676D">
      <w:pPr>
        <w:numPr>
          <w:ilvl w:val="0"/>
          <w:numId w:val="25"/>
        </w:numPr>
        <w:spacing w:before="100" w:beforeAutospacing="1" w:after="100" w:afterAutospacing="1"/>
      </w:pPr>
      <w:r w:rsidRPr="001E1DB6">
        <w:t xml:space="preserve">Industry associations (e.g., </w:t>
      </w:r>
      <w:r w:rsidRPr="001E1DB6">
        <w:rPr>
          <w:b/>
          <w:bCs/>
        </w:rPr>
        <w:t>IEEE</w:t>
      </w:r>
      <w:r w:rsidRPr="001E1DB6">
        <w:t xml:space="preserve">, </w:t>
      </w:r>
      <w:r w:rsidRPr="001E1DB6">
        <w:rPr>
          <w:b/>
          <w:bCs/>
        </w:rPr>
        <w:t>NASSCOM</w:t>
      </w:r>
      <w:r w:rsidRPr="001E1DB6">
        <w:t xml:space="preserve">, </w:t>
      </w:r>
      <w:r w:rsidRPr="001E1DB6">
        <w:rPr>
          <w:b/>
          <w:bCs/>
        </w:rPr>
        <w:t>Quantum Industry Canada</w:t>
      </w:r>
      <w:r w:rsidRPr="001E1DB6">
        <w:t>)</w:t>
      </w:r>
    </w:p>
    <w:p w:rsidR="002B4A21" w:rsidRPr="001E1DB6" w:rsidRDefault="002B4A21" w:rsidP="00D4676D">
      <w:pPr>
        <w:numPr>
          <w:ilvl w:val="0"/>
          <w:numId w:val="25"/>
        </w:numPr>
        <w:spacing w:before="100" w:beforeAutospacing="1" w:after="100" w:afterAutospacing="1"/>
      </w:pPr>
      <w:r w:rsidRPr="001E1DB6">
        <w:t>Policy publications and sandbox programs from regulators</w:t>
      </w:r>
    </w:p>
    <w:p w:rsidR="002B4A21" w:rsidRPr="001E1DB6" w:rsidRDefault="002B4A21" w:rsidP="00D4676D">
      <w:pPr>
        <w:numPr>
          <w:ilvl w:val="0"/>
          <w:numId w:val="25"/>
        </w:numPr>
        <w:spacing w:before="100" w:beforeAutospacing="1" w:after="100" w:afterAutospacing="1"/>
      </w:pPr>
      <w:r w:rsidRPr="001E1DB6">
        <w:t>Collaboration with academia and incubators aligned with responsible AI and robotics</w:t>
      </w:r>
    </w:p>
    <w:p w:rsidR="002B4A21" w:rsidRPr="001E1DB6" w:rsidRDefault="002B4A21" w:rsidP="002B4A21">
      <w:pPr>
        <w:spacing w:before="100" w:beforeAutospacing="1" w:after="100" w:afterAutospacing="1"/>
      </w:pPr>
      <w:r w:rsidRPr="001E1DB6">
        <w:t xml:space="preserve">By embedding </w:t>
      </w:r>
      <w:r w:rsidRPr="001E1DB6">
        <w:rPr>
          <w:b/>
          <w:bCs/>
        </w:rPr>
        <w:t>compliance-ready architecture</w:t>
      </w:r>
      <w:r w:rsidRPr="001E1DB6">
        <w:t xml:space="preserve"> and maintaining </w:t>
      </w:r>
      <w:r w:rsidRPr="001E1DB6">
        <w:rPr>
          <w:b/>
          <w:bCs/>
        </w:rPr>
        <w:t>documentation, auditability, and ethical safeguards</w:t>
      </w:r>
      <w:r w:rsidRPr="001E1DB6">
        <w:t>, we aim to stay ahead of regulatory expectations while fostering trust and innovation.</w:t>
      </w:r>
    </w:p>
    <w:p w:rsidR="002B4A21" w:rsidRPr="00317A74" w:rsidRDefault="002B4A21" w:rsidP="002B4A21">
      <w:pPr>
        <w:pStyle w:val="BodyText"/>
      </w:pPr>
    </w:p>
    <w:p w:rsidR="002B4A21" w:rsidRPr="00317A74" w:rsidRDefault="002B4A21" w:rsidP="002B4A21">
      <w:pPr>
        <w:pStyle w:val="Heading2"/>
      </w:pPr>
      <w:bookmarkStart w:id="21" w:name="_Toc155791433"/>
      <w:r w:rsidRPr="00317A74">
        <w:t>The market</w:t>
      </w:r>
      <w:bookmarkEnd w:id="21"/>
    </w:p>
    <w:p w:rsidR="002B4A21" w:rsidRPr="00317A74" w:rsidRDefault="002B4A21" w:rsidP="002B4A21">
      <w:pPr>
        <w:pStyle w:val="Heading3"/>
      </w:pPr>
      <w:bookmarkStart w:id="22" w:name="_Toc155791434"/>
      <w:r w:rsidRPr="00317A74">
        <w:t>Overview of market trends</w:t>
      </w:r>
      <w:bookmarkEnd w:id="22"/>
    </w:p>
    <w:p w:rsidR="002B4A21" w:rsidRPr="00317A74" w:rsidRDefault="002B4A21" w:rsidP="002B4A21">
      <w:pPr>
        <w:pStyle w:val="Heading4"/>
      </w:pPr>
      <w:r w:rsidRPr="00317A74">
        <w:t>What to include here:</w:t>
      </w:r>
    </w:p>
    <w:p w:rsidR="002B4A21" w:rsidRPr="00317A74" w:rsidRDefault="002B4A21" w:rsidP="002B4A21">
      <w:r w:rsidRPr="00317A74">
        <w:t>What group of customers do you serve?</w:t>
      </w:r>
    </w:p>
    <w:p w:rsidR="002B4A21" w:rsidRPr="00317A74" w:rsidRDefault="002B4A21" w:rsidP="002B4A21">
      <w:r w:rsidRPr="00317A74">
        <w:t>What is the size of that customer group? Is this number growing or changing?</w:t>
      </w:r>
    </w:p>
    <w:p w:rsidR="002B4A21" w:rsidRPr="00317A74" w:rsidRDefault="002B4A21" w:rsidP="002B4A21">
      <w:r w:rsidRPr="00317A74">
        <w:t xml:space="preserve">How has customer behaviour changed over time? </w:t>
      </w:r>
    </w:p>
    <w:p w:rsidR="002B4A21" w:rsidRPr="00317A74" w:rsidRDefault="002B4A21" w:rsidP="002B4A21">
      <w:r w:rsidRPr="00317A74">
        <w:t>Are there new products or services that have emerged?</w:t>
      </w:r>
    </w:p>
    <w:p w:rsidR="002B4A21" w:rsidRPr="00317A74" w:rsidRDefault="002B4A21" w:rsidP="002B4A21">
      <w:r w:rsidRPr="00317A74">
        <w:t>Has the supply chain changed?</w:t>
      </w:r>
    </w:p>
    <w:p w:rsidR="002B4A21" w:rsidRPr="00317A74" w:rsidRDefault="002B4A21" w:rsidP="002B4A21">
      <w:r w:rsidRPr="00317A74">
        <w:t>Are there regulatory changes that affect your potential customers or their ability to buy your product or service?</w:t>
      </w:r>
    </w:p>
    <w:p w:rsidR="002B4A21" w:rsidRDefault="002B4A21" w:rsidP="002B4A21">
      <w:pPr>
        <w:pStyle w:val="BodyText"/>
      </w:pPr>
      <w:r w:rsidRPr="00317A74">
        <w:t>Your text here…</w:t>
      </w:r>
    </w:p>
    <w:p w:rsidR="002B4A21" w:rsidRPr="00A60ADD" w:rsidRDefault="002B4A21" w:rsidP="002B4A21">
      <w:pPr>
        <w:spacing w:before="100" w:beforeAutospacing="1" w:after="100" w:afterAutospacing="1"/>
      </w:pPr>
      <w:r w:rsidRPr="00A60ADD">
        <w:rPr>
          <w:b/>
          <w:bCs/>
        </w:rPr>
        <w:t>Bhadale IT Innovations Pvt. Ltd.</w:t>
      </w:r>
      <w:r w:rsidRPr="00A60ADD">
        <w:t xml:space="preserve"> serves a growing group of customers across three high-impact segments:</w:t>
      </w:r>
    </w:p>
    <w:p w:rsidR="002B4A21" w:rsidRPr="00A60ADD" w:rsidRDefault="002B4A21" w:rsidP="00D4676D">
      <w:pPr>
        <w:numPr>
          <w:ilvl w:val="0"/>
          <w:numId w:val="26"/>
        </w:numPr>
        <w:spacing w:before="100" w:beforeAutospacing="1" w:after="100" w:afterAutospacing="1"/>
      </w:pPr>
      <w:r w:rsidRPr="00A60ADD">
        <w:rPr>
          <w:b/>
          <w:bCs/>
        </w:rPr>
        <w:t>Domestic automation</w:t>
      </w:r>
      <w:r w:rsidRPr="00A60ADD">
        <w:t xml:space="preserve"> (smart homes, elder care)</w:t>
      </w:r>
    </w:p>
    <w:p w:rsidR="002B4A21" w:rsidRPr="00A60ADD" w:rsidRDefault="002B4A21" w:rsidP="00D4676D">
      <w:pPr>
        <w:numPr>
          <w:ilvl w:val="0"/>
          <w:numId w:val="26"/>
        </w:numPr>
        <w:spacing w:before="100" w:beforeAutospacing="1" w:after="100" w:afterAutospacing="1"/>
      </w:pPr>
      <w:r w:rsidRPr="00A60ADD">
        <w:rPr>
          <w:b/>
          <w:bCs/>
        </w:rPr>
        <w:t>Industrial robotics</w:t>
      </w:r>
      <w:r w:rsidRPr="00A60ADD">
        <w:t xml:space="preserve"> (inspection, maintenance, logistics)</w:t>
      </w:r>
    </w:p>
    <w:p w:rsidR="002B4A21" w:rsidRPr="00A60ADD" w:rsidRDefault="002B4A21" w:rsidP="00D4676D">
      <w:pPr>
        <w:numPr>
          <w:ilvl w:val="0"/>
          <w:numId w:val="26"/>
        </w:numPr>
        <w:spacing w:before="100" w:beforeAutospacing="1" w:after="100" w:afterAutospacing="1"/>
      </w:pPr>
      <w:r w:rsidRPr="00A60ADD">
        <w:rPr>
          <w:b/>
          <w:bCs/>
        </w:rPr>
        <w:t>Public safety and disaster response</w:t>
      </w:r>
      <w:r w:rsidRPr="00A60ADD">
        <w:t xml:space="preserve"> (surveillance, autonomous response units)</w:t>
      </w:r>
    </w:p>
    <w:p w:rsidR="002B4A21" w:rsidRPr="00A60ADD" w:rsidRDefault="002B4A21" w:rsidP="002B4A21">
      <w:pPr>
        <w:spacing w:before="100" w:beforeAutospacing="1" w:after="100" w:afterAutospacing="1"/>
      </w:pPr>
      <w:r w:rsidRPr="00A60ADD">
        <w:t>These customer groups are expanding due to:</w:t>
      </w:r>
    </w:p>
    <w:p w:rsidR="002B4A21" w:rsidRPr="00A60ADD" w:rsidRDefault="002B4A21" w:rsidP="00D4676D">
      <w:pPr>
        <w:numPr>
          <w:ilvl w:val="0"/>
          <w:numId w:val="27"/>
        </w:numPr>
        <w:spacing w:before="100" w:beforeAutospacing="1" w:after="100" w:afterAutospacing="1"/>
      </w:pPr>
      <w:r w:rsidRPr="00A60ADD">
        <w:t xml:space="preserve">A global shift toward </w:t>
      </w:r>
      <w:r w:rsidRPr="00A60ADD">
        <w:rPr>
          <w:b/>
          <w:bCs/>
        </w:rPr>
        <w:t>autonomous, intelligent systems</w:t>
      </w:r>
      <w:r w:rsidRPr="00A60ADD">
        <w:t xml:space="preserve"> in everyday life and industry.</w:t>
      </w:r>
    </w:p>
    <w:p w:rsidR="002B4A21" w:rsidRPr="00A60ADD" w:rsidRDefault="002B4A21" w:rsidP="00D4676D">
      <w:pPr>
        <w:numPr>
          <w:ilvl w:val="0"/>
          <w:numId w:val="27"/>
        </w:numPr>
        <w:spacing w:before="100" w:beforeAutospacing="1" w:after="100" w:afterAutospacing="1"/>
      </w:pPr>
      <w:r w:rsidRPr="00A60ADD">
        <w:t xml:space="preserve">A rising need for </w:t>
      </w:r>
      <w:r w:rsidRPr="00A60ADD">
        <w:rPr>
          <w:b/>
          <w:bCs/>
        </w:rPr>
        <w:t>energy-efficient, adaptive robotics</w:t>
      </w:r>
      <w:r w:rsidRPr="00A60ADD">
        <w:t xml:space="preserve"> due to labor shortages, safety concerns, and sustainability pressures.</w:t>
      </w:r>
    </w:p>
    <w:p w:rsidR="002B4A21" w:rsidRPr="00A60ADD" w:rsidRDefault="002B4A21" w:rsidP="00D4676D">
      <w:pPr>
        <w:numPr>
          <w:ilvl w:val="0"/>
          <w:numId w:val="27"/>
        </w:numPr>
        <w:spacing w:before="100" w:beforeAutospacing="1" w:after="100" w:afterAutospacing="1"/>
      </w:pPr>
      <w:r w:rsidRPr="00A60ADD">
        <w:lastRenderedPageBreak/>
        <w:t xml:space="preserve">Increasing awareness of </w:t>
      </w:r>
      <w:r w:rsidRPr="00A60ADD">
        <w:rPr>
          <w:b/>
          <w:bCs/>
        </w:rPr>
        <w:t>digital transformation</w:t>
      </w:r>
      <w:r w:rsidRPr="00A60ADD">
        <w:t>, even in traditionally conservative sectors.</w:t>
      </w:r>
    </w:p>
    <w:p w:rsidR="002B4A21" w:rsidRPr="00A60ADD" w:rsidRDefault="002B4A21" w:rsidP="002B4A21">
      <w:pPr>
        <w:spacing w:before="100" w:beforeAutospacing="1" w:after="100" w:afterAutospacing="1"/>
      </w:pPr>
      <w:r w:rsidRPr="00A60ADD">
        <w:rPr>
          <w:b/>
          <w:bCs/>
        </w:rPr>
        <w:t>Customer behavior is evolving</w:t>
      </w:r>
      <w:r w:rsidRPr="00A60ADD">
        <w:t xml:space="preserve"> from purchasing static, rule-based robots to seeking </w:t>
      </w:r>
      <w:r w:rsidRPr="00A60ADD">
        <w:rPr>
          <w:b/>
          <w:bCs/>
        </w:rPr>
        <w:t>modular, intelligent, upgradable platforms</w:t>
      </w:r>
      <w:r w:rsidRPr="00A60ADD">
        <w:t xml:space="preserve"> with AI and quantum-enhanced capabilities. This shift favors startups offering </w:t>
      </w:r>
      <w:r w:rsidRPr="00A60ADD">
        <w:rPr>
          <w:b/>
          <w:bCs/>
        </w:rPr>
        <w:t>adaptive, self-learning robotics</w:t>
      </w:r>
      <w:r w:rsidRPr="00A60ADD">
        <w:t xml:space="preserve"> that can be personalized across domains.</w:t>
      </w:r>
    </w:p>
    <w:p w:rsidR="002B4A21" w:rsidRPr="00A60ADD" w:rsidRDefault="002B4A21" w:rsidP="002B4A21">
      <w:pPr>
        <w:spacing w:before="100" w:beforeAutospacing="1" w:after="100" w:afterAutospacing="1"/>
      </w:pPr>
      <w:r w:rsidRPr="00A60ADD">
        <w:t xml:space="preserve">Meanwhile, the </w:t>
      </w:r>
      <w:r w:rsidRPr="00A60ADD">
        <w:rPr>
          <w:b/>
          <w:bCs/>
        </w:rPr>
        <w:t>supply chain</w:t>
      </w:r>
      <w:r w:rsidRPr="00A60ADD">
        <w:t xml:space="preserve"> is transforming:</w:t>
      </w:r>
    </w:p>
    <w:p w:rsidR="002B4A21" w:rsidRPr="00A60ADD" w:rsidRDefault="002B4A21" w:rsidP="00D4676D">
      <w:pPr>
        <w:numPr>
          <w:ilvl w:val="0"/>
          <w:numId w:val="28"/>
        </w:numPr>
        <w:spacing w:before="100" w:beforeAutospacing="1" w:after="100" w:afterAutospacing="1"/>
      </w:pPr>
      <w:r w:rsidRPr="00A60ADD">
        <w:t xml:space="preserve">Hardware components are more </w:t>
      </w:r>
      <w:r w:rsidRPr="00A60ADD">
        <w:rPr>
          <w:b/>
          <w:bCs/>
        </w:rPr>
        <w:t>accessible via global electronics ecosystems</w:t>
      </w:r>
      <w:r w:rsidRPr="00A60ADD">
        <w:t xml:space="preserve">, but </w:t>
      </w:r>
      <w:r w:rsidRPr="00A60ADD">
        <w:rPr>
          <w:b/>
          <w:bCs/>
        </w:rPr>
        <w:t>quantum hardware and neuromorphic chips</w:t>
      </w:r>
      <w:r w:rsidRPr="00A60ADD">
        <w:t xml:space="preserve"> are still limited to strategic partnerships and cloud access.</w:t>
      </w:r>
    </w:p>
    <w:p w:rsidR="002B4A21" w:rsidRPr="00A60ADD" w:rsidRDefault="002B4A21" w:rsidP="00D4676D">
      <w:pPr>
        <w:numPr>
          <w:ilvl w:val="0"/>
          <w:numId w:val="28"/>
        </w:numPr>
        <w:spacing w:before="100" w:beforeAutospacing="1" w:after="100" w:afterAutospacing="1"/>
      </w:pPr>
      <w:r w:rsidRPr="00A60ADD">
        <w:t xml:space="preserve">Customers are demanding </w:t>
      </w:r>
      <w:r w:rsidRPr="00A60ADD">
        <w:rPr>
          <w:b/>
          <w:bCs/>
        </w:rPr>
        <w:t>cloud integration</w:t>
      </w:r>
      <w:r w:rsidRPr="00A60ADD">
        <w:t xml:space="preserve">, </w:t>
      </w:r>
      <w:r w:rsidRPr="00A60ADD">
        <w:rPr>
          <w:b/>
          <w:bCs/>
        </w:rPr>
        <w:t>remote diagnostics</w:t>
      </w:r>
      <w:r w:rsidRPr="00A60ADD">
        <w:t xml:space="preserve">, and </w:t>
      </w:r>
      <w:r w:rsidRPr="00A60ADD">
        <w:rPr>
          <w:b/>
          <w:bCs/>
        </w:rPr>
        <w:t>cross-domain interoperability</w:t>
      </w:r>
      <w:r w:rsidRPr="00A60ADD">
        <w:t>, influencing product design and support services.</w:t>
      </w:r>
    </w:p>
    <w:p w:rsidR="002B4A21" w:rsidRPr="00A60ADD" w:rsidRDefault="002B4A21" w:rsidP="002B4A21">
      <w:pPr>
        <w:spacing w:before="100" w:beforeAutospacing="1" w:after="100" w:afterAutospacing="1"/>
      </w:pPr>
      <w:r w:rsidRPr="00A60ADD">
        <w:rPr>
          <w:b/>
          <w:bCs/>
        </w:rPr>
        <w:t>Regulatory changes</w:t>
      </w:r>
      <w:r w:rsidRPr="00A60ADD">
        <w:t xml:space="preserve"> in data privacy, AI ethics, and robotics safety (such as India's AI framework, the EU AI Act, and sector-specific safety standards) also shape customer readiness and investment timelines. Buyers increasingly prefer </w:t>
      </w:r>
      <w:r w:rsidRPr="00A60ADD">
        <w:rPr>
          <w:b/>
          <w:bCs/>
        </w:rPr>
        <w:t>compliance-ready platforms</w:t>
      </w:r>
      <w:r w:rsidRPr="00A60ADD">
        <w:t>, which gives us a competitive edge.</w:t>
      </w:r>
    </w:p>
    <w:p w:rsidR="002B4A21" w:rsidRPr="00317A74" w:rsidRDefault="002B4A21" w:rsidP="002B4A21">
      <w:pPr>
        <w:pStyle w:val="Heading3"/>
      </w:pPr>
      <w:bookmarkStart w:id="23" w:name="_Toc155791435"/>
      <w:r w:rsidRPr="00317A74">
        <w:t>Target market</w:t>
      </w:r>
      <w:bookmarkEnd w:id="23"/>
    </w:p>
    <w:p w:rsidR="002B4A21" w:rsidRPr="00317A74" w:rsidRDefault="002B4A21" w:rsidP="002B4A21">
      <w:pPr>
        <w:pStyle w:val="Heading4"/>
      </w:pPr>
      <w:r w:rsidRPr="00317A74">
        <w:t>What to include here:</w:t>
      </w:r>
    </w:p>
    <w:p w:rsidR="002B4A21" w:rsidRPr="00317A74" w:rsidRDefault="002B4A21" w:rsidP="002B4A21">
      <w:r w:rsidRPr="00317A74">
        <w:t>Describe your ideal customer.</w:t>
      </w:r>
    </w:p>
    <w:p w:rsidR="002B4A21" w:rsidRPr="00317A74" w:rsidRDefault="002B4A21" w:rsidP="002B4A21">
      <w:r w:rsidRPr="00317A74">
        <w:t>What are their needs?</w:t>
      </w:r>
    </w:p>
    <w:p w:rsidR="002B4A21" w:rsidRPr="00317A74" w:rsidRDefault="002B4A21" w:rsidP="002B4A21">
      <w:r w:rsidRPr="00317A74">
        <w:t>Is their purchasing behaviour changing?</w:t>
      </w:r>
    </w:p>
    <w:p w:rsidR="002B4A21" w:rsidRDefault="002B4A21" w:rsidP="002B4A21">
      <w:pPr>
        <w:pStyle w:val="BodyText"/>
      </w:pPr>
      <w:r w:rsidRPr="00317A74">
        <w:t>Your text here…</w:t>
      </w:r>
    </w:p>
    <w:p w:rsidR="002B4A21" w:rsidRPr="00EA41FD" w:rsidRDefault="002B4A21" w:rsidP="002B4A21">
      <w:pPr>
        <w:spacing w:before="100" w:beforeAutospacing="1" w:after="100" w:afterAutospacing="1"/>
      </w:pPr>
      <w:r w:rsidRPr="00EA41FD">
        <w:t xml:space="preserve">Our </w:t>
      </w:r>
      <w:r w:rsidRPr="00EA41FD">
        <w:rPr>
          <w:b/>
          <w:bCs/>
        </w:rPr>
        <w:t>ideal customer</w:t>
      </w:r>
      <w:r w:rsidRPr="00EA41FD">
        <w:t xml:space="preserve"> is a forward-thinking organization or agency looking to adopt </w:t>
      </w:r>
      <w:r w:rsidRPr="00EA41FD">
        <w:rPr>
          <w:b/>
          <w:bCs/>
        </w:rPr>
        <w:t>intelligent, autonomous robotics</w:t>
      </w:r>
      <w:r w:rsidRPr="00EA41FD">
        <w:t xml:space="preserve"> powered by cutting-edge </w:t>
      </w:r>
      <w:r w:rsidRPr="00EA41FD">
        <w:rPr>
          <w:b/>
          <w:bCs/>
        </w:rPr>
        <w:t>Quantum-AI</w:t>
      </w:r>
      <w:r w:rsidRPr="00EA41FD">
        <w:t xml:space="preserve"> technologies. We primarily target:</w:t>
      </w:r>
    </w:p>
    <w:p w:rsidR="002B4A21" w:rsidRPr="00EA41FD" w:rsidRDefault="002B4A21" w:rsidP="00D4676D">
      <w:pPr>
        <w:numPr>
          <w:ilvl w:val="0"/>
          <w:numId w:val="29"/>
        </w:numPr>
        <w:spacing w:before="100" w:beforeAutospacing="1" w:after="100" w:afterAutospacing="1"/>
      </w:pPr>
      <w:r w:rsidRPr="00EA41FD">
        <w:t xml:space="preserve">🏠 </w:t>
      </w:r>
      <w:r w:rsidRPr="00EA41FD">
        <w:rPr>
          <w:b/>
          <w:bCs/>
        </w:rPr>
        <w:t>Home automation companies</w:t>
      </w:r>
      <w:r w:rsidRPr="00EA41FD">
        <w:t xml:space="preserve"> and elder-care tech providers seeking safe, adaptive domestic robots</w:t>
      </w:r>
    </w:p>
    <w:p w:rsidR="002B4A21" w:rsidRPr="00EA41FD" w:rsidRDefault="002B4A21" w:rsidP="00D4676D">
      <w:pPr>
        <w:numPr>
          <w:ilvl w:val="0"/>
          <w:numId w:val="29"/>
        </w:numPr>
        <w:spacing w:before="100" w:beforeAutospacing="1" w:after="100" w:afterAutospacing="1"/>
      </w:pPr>
      <w:r w:rsidRPr="00EA41FD">
        <w:t xml:space="preserve">🏭 </w:t>
      </w:r>
      <w:r w:rsidRPr="00EA41FD">
        <w:rPr>
          <w:b/>
          <w:bCs/>
        </w:rPr>
        <w:t>Industrial operators</w:t>
      </w:r>
      <w:r w:rsidRPr="00EA41FD">
        <w:t xml:space="preserve"> (in sectors like manufacturing, logistics, or infrastructure) that need smart inspection, maintenance, or automation solutions</w:t>
      </w:r>
    </w:p>
    <w:p w:rsidR="002B4A21" w:rsidRPr="00EA41FD" w:rsidRDefault="002B4A21" w:rsidP="00D4676D">
      <w:pPr>
        <w:numPr>
          <w:ilvl w:val="0"/>
          <w:numId w:val="29"/>
        </w:numPr>
        <w:spacing w:before="100" w:beforeAutospacing="1" w:after="100" w:afterAutospacing="1"/>
      </w:pPr>
      <w:r w:rsidRPr="00EA41FD">
        <w:t xml:space="preserve">🚨 </w:t>
      </w:r>
      <w:r w:rsidRPr="00EA41FD">
        <w:rPr>
          <w:b/>
          <w:bCs/>
        </w:rPr>
        <w:t>Public safety agencies</w:t>
      </w:r>
      <w:r w:rsidRPr="00EA41FD">
        <w:t xml:space="preserve"> and disaster response units requiring autonomous, robust robotics capable of operating in unstructured and hazardous environments</w:t>
      </w:r>
    </w:p>
    <w:p w:rsidR="002B4A21" w:rsidRPr="00EA41FD" w:rsidRDefault="002B4A21" w:rsidP="002B4A21">
      <w:pPr>
        <w:spacing w:before="100" w:beforeAutospacing="1" w:after="100" w:afterAutospacing="1"/>
      </w:pPr>
      <w:r w:rsidRPr="00EA41FD">
        <w:t>These customers share common needs:</w:t>
      </w:r>
    </w:p>
    <w:p w:rsidR="002B4A21" w:rsidRPr="00EA41FD" w:rsidRDefault="002B4A21" w:rsidP="00D4676D">
      <w:pPr>
        <w:numPr>
          <w:ilvl w:val="0"/>
          <w:numId w:val="30"/>
        </w:numPr>
        <w:spacing w:before="100" w:beforeAutospacing="1" w:after="100" w:afterAutospacing="1"/>
      </w:pPr>
      <w:r w:rsidRPr="00EA41FD">
        <w:t xml:space="preserve">Autonomous systems that </w:t>
      </w:r>
      <w:r w:rsidRPr="00EA41FD">
        <w:rPr>
          <w:b/>
          <w:bCs/>
        </w:rPr>
        <w:t>adapt to dynamic environments</w:t>
      </w:r>
      <w:r w:rsidRPr="00EA41FD">
        <w:t xml:space="preserve"> without requiring manual reprogramming</w:t>
      </w:r>
    </w:p>
    <w:p w:rsidR="002B4A21" w:rsidRPr="00EA41FD" w:rsidRDefault="002B4A21" w:rsidP="00D4676D">
      <w:pPr>
        <w:numPr>
          <w:ilvl w:val="0"/>
          <w:numId w:val="30"/>
        </w:numPr>
        <w:spacing w:before="100" w:beforeAutospacing="1" w:after="100" w:afterAutospacing="1"/>
      </w:pPr>
      <w:r w:rsidRPr="00EA41FD">
        <w:rPr>
          <w:b/>
          <w:bCs/>
        </w:rPr>
        <w:t>Real-time decision-making</w:t>
      </w:r>
      <w:r w:rsidRPr="00EA41FD">
        <w:t xml:space="preserve">, reduced energy consumption, and better </w:t>
      </w:r>
      <w:r w:rsidRPr="00EA41FD">
        <w:rPr>
          <w:b/>
          <w:bCs/>
        </w:rPr>
        <w:t>safety assurance</w:t>
      </w:r>
    </w:p>
    <w:p w:rsidR="002B4A21" w:rsidRPr="00EA41FD" w:rsidRDefault="002B4A21" w:rsidP="00D4676D">
      <w:pPr>
        <w:numPr>
          <w:ilvl w:val="0"/>
          <w:numId w:val="30"/>
        </w:numPr>
        <w:spacing w:before="100" w:beforeAutospacing="1" w:after="100" w:afterAutospacing="1"/>
      </w:pPr>
      <w:r w:rsidRPr="00EA41FD">
        <w:t xml:space="preserve">Platforms that are </w:t>
      </w:r>
      <w:r w:rsidRPr="00EA41FD">
        <w:rPr>
          <w:b/>
          <w:bCs/>
        </w:rPr>
        <w:t>modular, scalable</w:t>
      </w:r>
      <w:r w:rsidRPr="00EA41FD">
        <w:t>, and aligned with evolving compliance requirements</w:t>
      </w:r>
    </w:p>
    <w:p w:rsidR="002B4A21" w:rsidRPr="00EA41FD" w:rsidRDefault="002B4A21" w:rsidP="002B4A21">
      <w:pPr>
        <w:spacing w:before="100" w:beforeAutospacing="1" w:after="100" w:afterAutospacing="1"/>
      </w:pPr>
      <w:r w:rsidRPr="00EA41FD">
        <w:rPr>
          <w:b/>
          <w:bCs/>
        </w:rPr>
        <w:lastRenderedPageBreak/>
        <w:t>Purchasing behavior is evolving</w:t>
      </w:r>
      <w:r w:rsidRPr="00EA41FD">
        <w:t xml:space="preserve"> rapidly:</w:t>
      </w:r>
      <w:r w:rsidRPr="00EA41FD">
        <w:br/>
        <w:t xml:space="preserve">Customers are moving away from investing in fixed-function robotic solutions toward </w:t>
      </w:r>
      <w:r w:rsidRPr="00EA41FD">
        <w:rPr>
          <w:b/>
          <w:bCs/>
        </w:rPr>
        <w:t>AI-integrated</w:t>
      </w:r>
      <w:r w:rsidRPr="00EA41FD">
        <w:t xml:space="preserve">, </w:t>
      </w:r>
      <w:r w:rsidRPr="00EA41FD">
        <w:rPr>
          <w:b/>
          <w:bCs/>
        </w:rPr>
        <w:t>field-upgradable</w:t>
      </w:r>
      <w:r w:rsidRPr="00EA41FD">
        <w:t xml:space="preserve">, and </w:t>
      </w:r>
      <w:r w:rsidRPr="00EA41FD">
        <w:rPr>
          <w:b/>
          <w:bCs/>
        </w:rPr>
        <w:t>data-driven platforms</w:t>
      </w:r>
      <w:r w:rsidRPr="00EA41FD">
        <w:t xml:space="preserve">. There's also a rising demand for </w:t>
      </w:r>
      <w:r w:rsidRPr="00EA41FD">
        <w:rPr>
          <w:b/>
          <w:bCs/>
        </w:rPr>
        <w:t>cloud-connected diagnostics</w:t>
      </w:r>
      <w:r w:rsidRPr="00EA41FD">
        <w:t xml:space="preserve">, </w:t>
      </w:r>
      <w:r w:rsidRPr="00EA41FD">
        <w:rPr>
          <w:b/>
          <w:bCs/>
        </w:rPr>
        <w:t>predictive maintenance</w:t>
      </w:r>
      <w:r w:rsidRPr="00EA41FD">
        <w:t xml:space="preserve">, and </w:t>
      </w:r>
      <w:r w:rsidRPr="00EA41FD">
        <w:rPr>
          <w:b/>
          <w:bCs/>
        </w:rPr>
        <w:t>service-based robotics</w:t>
      </w:r>
      <w:r w:rsidRPr="00EA41FD">
        <w:t xml:space="preserve"> (RaaS) models — opening opportunities for flexible deployment and recurring revenue models.</w:t>
      </w:r>
    </w:p>
    <w:p w:rsidR="002B4A21" w:rsidRPr="00317A74" w:rsidRDefault="002B4A21" w:rsidP="002B4A21">
      <w:pPr>
        <w:pStyle w:val="Heading3"/>
      </w:pPr>
      <w:bookmarkStart w:id="24" w:name="_Toc155791436"/>
      <w:r w:rsidRPr="00317A74">
        <w:t>Products and services</w:t>
      </w:r>
      <w:bookmarkEnd w:id="24"/>
    </w:p>
    <w:p w:rsidR="002B4A21" w:rsidRPr="00317A74" w:rsidRDefault="002B4A21" w:rsidP="002B4A21">
      <w:pPr>
        <w:pStyle w:val="Heading4"/>
      </w:pPr>
      <w:r w:rsidRPr="00317A74">
        <w:t>What to include here:</w:t>
      </w:r>
    </w:p>
    <w:p w:rsidR="002B4A21" w:rsidRPr="00317A74" w:rsidRDefault="002B4A21" w:rsidP="002B4A21">
      <w:r w:rsidRPr="00317A74">
        <w:t xml:space="preserve">What products or services are you currently selling? </w:t>
      </w:r>
    </w:p>
    <w:p w:rsidR="002B4A21" w:rsidRPr="00317A74" w:rsidRDefault="002B4A21" w:rsidP="002B4A21">
      <w:r w:rsidRPr="00317A74">
        <w:t xml:space="preserve">What portion of overall revenues does each product or service represent? </w:t>
      </w:r>
    </w:p>
    <w:p w:rsidR="002B4A21" w:rsidRPr="00317A74" w:rsidRDefault="002B4A21" w:rsidP="002B4A21">
      <w:r w:rsidRPr="00317A74">
        <w:t xml:space="preserve">How do your products or services fit within the overall market? </w:t>
      </w:r>
    </w:p>
    <w:p w:rsidR="002B4A21" w:rsidRPr="00317A74" w:rsidRDefault="002B4A21" w:rsidP="002B4A21">
      <w:r w:rsidRPr="00317A74">
        <w:t xml:space="preserve">How can your products or services evolve to respond to market changes? </w:t>
      </w:r>
    </w:p>
    <w:p w:rsidR="002B4A21" w:rsidRDefault="002B4A21" w:rsidP="002B4A21">
      <w:pPr>
        <w:pStyle w:val="BodyText"/>
      </w:pPr>
      <w:r w:rsidRPr="00317A74">
        <w:t>Your text here…</w:t>
      </w:r>
    </w:p>
    <w:p w:rsidR="002B4A21" w:rsidRDefault="002B4A21" w:rsidP="002B4A21">
      <w:r>
        <w:rPr>
          <w:rStyle w:val="Strong"/>
        </w:rPr>
        <w:t>Bhadale IT Innovations Pvt. Ltd.</w:t>
      </w:r>
      <w:r>
        <w:t xml:space="preserve"> is currently developing and piloting a suite of </w:t>
      </w:r>
      <w:r>
        <w:rPr>
          <w:rStyle w:val="Strong"/>
        </w:rPr>
        <w:t>Quantum-AI (QAI) powered robotic platforms</w:t>
      </w:r>
      <w:r>
        <w:t xml:space="preserve">. These platforms are designed for flexible deployment across various domains and feature </w:t>
      </w:r>
      <w:r>
        <w:rPr>
          <w:rStyle w:val="Strong"/>
        </w:rPr>
        <w:t>modular design, real-time intelligence, and adaptive behavior</w:t>
      </w:r>
      <w:r>
        <w:t>.</w:t>
      </w:r>
    </w:p>
    <w:p w:rsidR="002B4A21" w:rsidRDefault="002B4A21" w:rsidP="002B4A21">
      <w:pPr>
        <w:pStyle w:val="Heading4"/>
      </w:pPr>
      <w:r>
        <w:rPr>
          <w:rFonts w:ascii="Arial" w:hAnsi="Arial" w:cs="Arial"/>
        </w:rPr>
        <w:t>🔹</w:t>
      </w:r>
      <w:r>
        <w:t xml:space="preserve"> Core Offerings:</w:t>
      </w:r>
    </w:p>
    <w:p w:rsidR="002B4A21" w:rsidRDefault="002B4A21" w:rsidP="00D4676D">
      <w:pPr>
        <w:numPr>
          <w:ilvl w:val="0"/>
          <w:numId w:val="31"/>
        </w:numPr>
      </w:pPr>
      <w:r>
        <w:rPr>
          <w:rStyle w:val="Strong"/>
        </w:rPr>
        <w:t>QAI Utility Robot Platform</w:t>
      </w:r>
      <w:r>
        <w:br/>
        <w:t>A modular robotic system that integrates quantum-enhanced AI for tasks such as navigation, surveillance, object handling, and safety monitoring.</w:t>
      </w:r>
      <w:r>
        <w:br/>
      </w:r>
      <w:r>
        <w:rPr>
          <w:rStyle w:val="Strong"/>
        </w:rPr>
        <w:t>Status:</w:t>
      </w:r>
      <w:r>
        <w:t xml:space="preserve"> In development/pilot</w:t>
      </w:r>
      <w:r>
        <w:br/>
      </w:r>
      <w:r>
        <w:rPr>
          <w:rStyle w:val="Strong"/>
        </w:rPr>
        <w:t>Target Market:</w:t>
      </w:r>
      <w:r>
        <w:t xml:space="preserve"> Industrial inspection, public safety, and smart homes</w:t>
      </w:r>
    </w:p>
    <w:p w:rsidR="002B4A21" w:rsidRDefault="002B4A21" w:rsidP="00D4676D">
      <w:pPr>
        <w:numPr>
          <w:ilvl w:val="0"/>
          <w:numId w:val="31"/>
        </w:numPr>
      </w:pPr>
      <w:r>
        <w:rPr>
          <w:rStyle w:val="Strong"/>
        </w:rPr>
        <w:t>QAI Simulation &amp; Prototyping Lab (SaaS/Testing Service)</w:t>
      </w:r>
      <w:r>
        <w:br/>
        <w:t>A software-based environment for simulating QAI robotics behavior in real-world environments. Offered to R&amp;D clients and partners for design validation and training AI models.</w:t>
      </w:r>
      <w:r>
        <w:br/>
      </w:r>
      <w:r>
        <w:rPr>
          <w:rStyle w:val="Strong"/>
        </w:rPr>
        <w:t>Status:</w:t>
      </w:r>
      <w:r>
        <w:t xml:space="preserve"> Prototype stage</w:t>
      </w:r>
      <w:r>
        <w:br/>
      </w:r>
      <w:r>
        <w:rPr>
          <w:rStyle w:val="Strong"/>
        </w:rPr>
        <w:t>Revenue Potential:</w:t>
      </w:r>
      <w:r>
        <w:t xml:space="preserve"> Subscription and service-based</w:t>
      </w:r>
    </w:p>
    <w:p w:rsidR="002B4A21" w:rsidRDefault="002B4A21" w:rsidP="00D4676D">
      <w:pPr>
        <w:numPr>
          <w:ilvl w:val="0"/>
          <w:numId w:val="31"/>
        </w:numPr>
      </w:pPr>
      <w:r>
        <w:rPr>
          <w:rStyle w:val="Strong"/>
        </w:rPr>
        <w:t>Customized QAI Robotics Solutions (Consulting + Deployment)</w:t>
      </w:r>
      <w:r>
        <w:br/>
        <w:t xml:space="preserve">For early partners or institutional clients, we offer </w:t>
      </w:r>
      <w:r>
        <w:rPr>
          <w:rStyle w:val="Strong"/>
        </w:rPr>
        <w:t>custom development</w:t>
      </w:r>
      <w:r>
        <w:t xml:space="preserve"> of robotics solutions integrated with quantum-AI models tailored to specific environments.</w:t>
      </w:r>
      <w:r>
        <w:br/>
      </w:r>
      <w:r>
        <w:rPr>
          <w:rStyle w:val="Strong"/>
        </w:rPr>
        <w:t>Status:</w:t>
      </w:r>
      <w:r>
        <w:t xml:space="preserve"> Opportunity-based</w:t>
      </w:r>
      <w:r>
        <w:br/>
      </w:r>
      <w:r>
        <w:rPr>
          <w:rStyle w:val="Strong"/>
        </w:rPr>
        <w:t>Revenue Potential:</w:t>
      </w:r>
      <w:r>
        <w:t xml:space="preserve"> Project-based services</w:t>
      </w:r>
    </w:p>
    <w:p w:rsidR="002B4A21" w:rsidRDefault="00D40289" w:rsidP="002B4A21">
      <w:r>
        <w:pict>
          <v:rect id="_x0000_i1027" style="width:0;height:1.5pt" o:hralign="center" o:hrstd="t" o:hr="t" fillcolor="gray" stroked="f"/>
        </w:pict>
      </w:r>
    </w:p>
    <w:p w:rsidR="002B4A21" w:rsidRDefault="002B4A21" w:rsidP="002B4A21">
      <w:r>
        <w:t xml:space="preserve">At this early stage, </w:t>
      </w:r>
      <w:r>
        <w:rPr>
          <w:rStyle w:val="Strong"/>
        </w:rPr>
        <w:t>revenue distribution</w:t>
      </w:r>
      <w:r>
        <w:t xml:space="preserve"> is yet to be fully realized, but the future model projects:</w:t>
      </w:r>
    </w:p>
    <w:p w:rsidR="002B4A21" w:rsidRDefault="002B4A21" w:rsidP="00D4676D">
      <w:pPr>
        <w:numPr>
          <w:ilvl w:val="0"/>
          <w:numId w:val="32"/>
        </w:numPr>
      </w:pPr>
      <w:r>
        <w:lastRenderedPageBreak/>
        <w:t>~60% from product sales and licensing of the QAI Robotics Platform</w:t>
      </w:r>
    </w:p>
    <w:p w:rsidR="002B4A21" w:rsidRDefault="002B4A21" w:rsidP="00D4676D">
      <w:pPr>
        <w:numPr>
          <w:ilvl w:val="0"/>
          <w:numId w:val="32"/>
        </w:numPr>
      </w:pPr>
      <w:r>
        <w:t>~25% from simulation/testing services (SaaS)</w:t>
      </w:r>
    </w:p>
    <w:p w:rsidR="002B4A21" w:rsidRDefault="002B4A21" w:rsidP="00D4676D">
      <w:pPr>
        <w:numPr>
          <w:ilvl w:val="0"/>
          <w:numId w:val="32"/>
        </w:numPr>
      </w:pPr>
      <w:r>
        <w:t>~15% from custom projects, consulting, and integration services</w:t>
      </w:r>
    </w:p>
    <w:p w:rsidR="002B4A21" w:rsidRDefault="00D40289" w:rsidP="002B4A21">
      <w:r>
        <w:pict>
          <v:rect id="_x0000_i1028" style="width:0;height:1.5pt" o:hralign="center" o:hrstd="t" o:hr="t" fillcolor="gray" stroked="f"/>
        </w:pict>
      </w:r>
    </w:p>
    <w:p w:rsidR="002B4A21" w:rsidRDefault="002B4A21" w:rsidP="002B4A21">
      <w:pPr>
        <w:pStyle w:val="Heading4"/>
      </w:pPr>
      <w:r>
        <w:rPr>
          <w:rFonts w:ascii="Arial" w:hAnsi="Arial" w:cs="Arial"/>
        </w:rPr>
        <w:t>🔄</w:t>
      </w:r>
      <w:r>
        <w:t xml:space="preserve"> Market Fit and Evolution:</w:t>
      </w:r>
    </w:p>
    <w:p w:rsidR="002B4A21" w:rsidRDefault="002B4A21" w:rsidP="00D4676D">
      <w:pPr>
        <w:numPr>
          <w:ilvl w:val="0"/>
          <w:numId w:val="33"/>
        </w:numPr>
      </w:pPr>
      <w:r>
        <w:t xml:space="preserve">Our QAI robotics solutions </w:t>
      </w:r>
      <w:r>
        <w:rPr>
          <w:rStyle w:val="Strong"/>
        </w:rPr>
        <w:t>address unmet needs</w:t>
      </w:r>
      <w:r>
        <w:t xml:space="preserve"> for adaptable, future-proof automation in volatile and safety-critical environments.</w:t>
      </w:r>
    </w:p>
    <w:p w:rsidR="002B4A21" w:rsidRDefault="002B4A21" w:rsidP="00D4676D">
      <w:pPr>
        <w:numPr>
          <w:ilvl w:val="0"/>
          <w:numId w:val="33"/>
        </w:numPr>
      </w:pPr>
      <w:r>
        <w:t xml:space="preserve">Products are </w:t>
      </w:r>
      <w:r>
        <w:rPr>
          <w:rStyle w:val="Strong"/>
        </w:rPr>
        <w:t>designed to evolve</w:t>
      </w:r>
      <w:r>
        <w:t xml:space="preserve"> with:</w:t>
      </w:r>
    </w:p>
    <w:p w:rsidR="002B4A21" w:rsidRDefault="002B4A21" w:rsidP="00D4676D">
      <w:pPr>
        <w:numPr>
          <w:ilvl w:val="1"/>
          <w:numId w:val="33"/>
        </w:numPr>
      </w:pPr>
      <w:r>
        <w:t>Advances in quantum processors and AI models</w:t>
      </w:r>
    </w:p>
    <w:p w:rsidR="002B4A21" w:rsidRDefault="002B4A21" w:rsidP="00D4676D">
      <w:pPr>
        <w:numPr>
          <w:ilvl w:val="1"/>
          <w:numId w:val="33"/>
        </w:numPr>
      </w:pPr>
      <w:r>
        <w:t>Customer demand for ethical, auditable autonomy</w:t>
      </w:r>
    </w:p>
    <w:p w:rsidR="002B4A21" w:rsidRDefault="002B4A21" w:rsidP="00D4676D">
      <w:pPr>
        <w:numPr>
          <w:ilvl w:val="1"/>
          <w:numId w:val="33"/>
        </w:numPr>
      </w:pPr>
      <w:r>
        <w:t>Plug-in modules for new sensors, control logic, and application-specific tools</w:t>
      </w:r>
    </w:p>
    <w:p w:rsidR="002B4A21" w:rsidRDefault="002B4A21" w:rsidP="002B4A21">
      <w:r>
        <w:t xml:space="preserve">This adaptability ensures that our offerings remain relevant as </w:t>
      </w:r>
      <w:r>
        <w:rPr>
          <w:rStyle w:val="Strong"/>
        </w:rPr>
        <w:t>technologies, regulations, and user expectations</w:t>
      </w:r>
      <w:r>
        <w:t xml:space="preserve"> continue to shift.</w:t>
      </w:r>
    </w:p>
    <w:p w:rsidR="002B4A21" w:rsidRPr="00317A74" w:rsidRDefault="002B4A21" w:rsidP="002B4A21">
      <w:pPr>
        <w:pStyle w:val="Heading2"/>
      </w:pPr>
      <w:bookmarkStart w:id="25" w:name="_Toc155791437"/>
      <w:r w:rsidRPr="00317A74">
        <w:t>The competition</w:t>
      </w:r>
      <w:bookmarkEnd w:id="25"/>
    </w:p>
    <w:p w:rsidR="002B4A21" w:rsidRPr="00317A74" w:rsidRDefault="002B4A21" w:rsidP="002B4A21">
      <w:pPr>
        <w:pStyle w:val="Heading3"/>
      </w:pPr>
      <w:bookmarkStart w:id="26" w:name="_Toc155791438"/>
      <w:r w:rsidRPr="00317A74">
        <w:t>Competitors and types of competition</w:t>
      </w:r>
      <w:bookmarkEnd w:id="26"/>
    </w:p>
    <w:p w:rsidR="002B4A21" w:rsidRPr="00317A74" w:rsidRDefault="002B4A21" w:rsidP="002B4A21">
      <w:pPr>
        <w:pStyle w:val="Heading4"/>
      </w:pPr>
      <w:r w:rsidRPr="00317A74">
        <w:t>What to include here:</w:t>
      </w:r>
    </w:p>
    <w:p w:rsidR="002B4A21" w:rsidRPr="00317A74" w:rsidRDefault="002B4A21" w:rsidP="002B4A21">
      <w:r w:rsidRPr="00317A74">
        <w:t>Who are your direct competitors?</w:t>
      </w:r>
    </w:p>
    <w:p w:rsidR="002B4A21" w:rsidRPr="00317A74" w:rsidRDefault="002B4A21" w:rsidP="002B4A21">
      <w:r w:rsidRPr="00317A74">
        <w:t xml:space="preserve"> Who sells similar products or services in your market? </w:t>
      </w:r>
    </w:p>
    <w:p w:rsidR="002B4A21" w:rsidRPr="00317A74" w:rsidRDefault="002B4A21" w:rsidP="002B4A21">
      <w:r w:rsidRPr="00317A74">
        <w:t xml:space="preserve">Can you also identify indirect competitors? </w:t>
      </w:r>
    </w:p>
    <w:p w:rsidR="002B4A21" w:rsidRPr="00317A74" w:rsidRDefault="002B4A21" w:rsidP="002B4A21">
      <w:r w:rsidRPr="00317A74">
        <w:t>Are there companies disrupting or undermining your industry or selling a new product or service that may replace yours?</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t xml:space="preserve">These are companies working on </w:t>
      </w:r>
      <w:r>
        <w:rPr>
          <w:rStyle w:val="Strong"/>
        </w:rPr>
        <w:t>AI-powered robotics with modular or intelligent control systems</w:t>
      </w:r>
      <w:r>
        <w:t>, some of which are beginning to explore quantum-algorithmic enhancements:</w:t>
      </w:r>
    </w:p>
    <w:p w:rsidR="002B4A21" w:rsidRDefault="002B4A21" w:rsidP="00D4676D">
      <w:pPr>
        <w:numPr>
          <w:ilvl w:val="0"/>
          <w:numId w:val="34"/>
        </w:numPr>
      </w:pPr>
      <w:r>
        <w:rPr>
          <w:rStyle w:val="Strong"/>
        </w:rPr>
        <w:t>Boston Dynamics</w:t>
      </w:r>
      <w:r>
        <w:t xml:space="preserve"> – Advanced robotics for industry and defense, though focused more on mobility than AI integration.</w:t>
      </w:r>
    </w:p>
    <w:p w:rsidR="002B4A21" w:rsidRDefault="002B4A21" w:rsidP="00D4676D">
      <w:pPr>
        <w:numPr>
          <w:ilvl w:val="0"/>
          <w:numId w:val="34"/>
        </w:numPr>
      </w:pPr>
      <w:r>
        <w:rPr>
          <w:rStyle w:val="Strong"/>
        </w:rPr>
        <w:t>Unitree Robotics</w:t>
      </w:r>
      <w:r>
        <w:t xml:space="preserve"> – Cost-effective robotic platforms for research and inspection with AI capabilities.</w:t>
      </w:r>
    </w:p>
    <w:p w:rsidR="002B4A21" w:rsidRDefault="002B4A21" w:rsidP="00D4676D">
      <w:pPr>
        <w:numPr>
          <w:ilvl w:val="0"/>
          <w:numId w:val="34"/>
        </w:numPr>
      </w:pPr>
      <w:r>
        <w:rPr>
          <w:rStyle w:val="Strong"/>
        </w:rPr>
        <w:lastRenderedPageBreak/>
        <w:t>PAL Robotics</w:t>
      </w:r>
      <w:r>
        <w:t xml:space="preserve">, </w:t>
      </w:r>
      <w:r>
        <w:rPr>
          <w:rStyle w:val="Strong"/>
        </w:rPr>
        <w:t>Agility Robotics</w:t>
      </w:r>
      <w:r>
        <w:t xml:space="preserve"> – Humanoid and service robots with advanced sensors and AI modules.</w:t>
      </w:r>
    </w:p>
    <w:p w:rsidR="002B4A21" w:rsidRDefault="002B4A21" w:rsidP="002B4A21">
      <w:pPr>
        <w:pStyle w:val="Heading4"/>
      </w:pPr>
      <w:r>
        <w:rPr>
          <w:rFonts w:ascii="Arial" w:hAnsi="Arial" w:cs="Arial"/>
        </w:rPr>
        <w:t>🔹</w:t>
      </w:r>
      <w:r>
        <w:rPr>
          <w:rStyle w:val="Strong"/>
          <w:b/>
        </w:rPr>
        <w:t>Emerging/Quantum-Focused Competitors</w:t>
      </w:r>
    </w:p>
    <w:p w:rsidR="002B4A21" w:rsidRDefault="002B4A21" w:rsidP="002B4A21">
      <w:r>
        <w:t xml:space="preserve">While still limited, some players are exploring </w:t>
      </w:r>
      <w:r>
        <w:rPr>
          <w:rStyle w:val="Strong"/>
        </w:rPr>
        <w:t>quantum-enhanced machine learning</w:t>
      </w:r>
      <w:r>
        <w:t xml:space="preserve"> and quantum simulations in robotics:</w:t>
      </w:r>
    </w:p>
    <w:p w:rsidR="002B4A21" w:rsidRDefault="002B4A21" w:rsidP="00D4676D">
      <w:pPr>
        <w:numPr>
          <w:ilvl w:val="0"/>
          <w:numId w:val="35"/>
        </w:numPr>
      </w:pPr>
      <w:r>
        <w:rPr>
          <w:rStyle w:val="Strong"/>
        </w:rPr>
        <w:t>Rigetti Computing</w:t>
      </w:r>
      <w:r>
        <w:t xml:space="preserve">, </w:t>
      </w:r>
      <w:r>
        <w:rPr>
          <w:rStyle w:val="Strong"/>
        </w:rPr>
        <w:t>Xanadu</w:t>
      </w:r>
      <w:r>
        <w:t xml:space="preserve">, </w:t>
      </w:r>
      <w:r>
        <w:rPr>
          <w:rStyle w:val="Strong"/>
        </w:rPr>
        <w:t>IonQ</w:t>
      </w:r>
      <w:r>
        <w:t xml:space="preserve"> – Providing quantum hardware and exploring AI applications, though not robotics-focused.</w:t>
      </w:r>
    </w:p>
    <w:p w:rsidR="002B4A21" w:rsidRDefault="002B4A21" w:rsidP="00D4676D">
      <w:pPr>
        <w:numPr>
          <w:ilvl w:val="0"/>
          <w:numId w:val="35"/>
        </w:numPr>
      </w:pPr>
      <w:r>
        <w:rPr>
          <w:rStyle w:val="Strong"/>
        </w:rPr>
        <w:t>Pasqal + Renault (France)</w:t>
      </w:r>
      <w:r>
        <w:t xml:space="preserve"> – Exploring quantum AI for mobility/robotics R&amp;D.</w:t>
      </w:r>
    </w:p>
    <w:p w:rsidR="002B4A21" w:rsidRDefault="002B4A21" w:rsidP="00D4676D">
      <w:pPr>
        <w:numPr>
          <w:ilvl w:val="0"/>
          <w:numId w:val="35"/>
        </w:numPr>
      </w:pPr>
      <w:r>
        <w:t>Academic collaborations (e.g., MIT, TU Delft) are starting to demonstrate early-stage QAI robotic concepts.</w:t>
      </w:r>
    </w:p>
    <w:p w:rsidR="002B4A21" w:rsidRDefault="002B4A21" w:rsidP="002B4A21">
      <w:pPr>
        <w:pStyle w:val="Heading4"/>
      </w:pPr>
      <w:r>
        <w:rPr>
          <w:rFonts w:ascii="Arial" w:hAnsi="Arial" w:cs="Arial"/>
        </w:rPr>
        <w:t>🔹</w:t>
      </w:r>
      <w:r>
        <w:rPr>
          <w:rStyle w:val="Strong"/>
          <w:b/>
        </w:rPr>
        <w:t>Indirect Competitors</w:t>
      </w:r>
    </w:p>
    <w:p w:rsidR="002B4A21" w:rsidRDefault="002B4A21" w:rsidP="002B4A21">
      <w:r>
        <w:t>These include:</w:t>
      </w:r>
    </w:p>
    <w:p w:rsidR="002B4A21" w:rsidRDefault="002B4A21" w:rsidP="00D4676D">
      <w:pPr>
        <w:numPr>
          <w:ilvl w:val="0"/>
          <w:numId w:val="36"/>
        </w:numPr>
      </w:pPr>
      <w:r>
        <w:rPr>
          <w:rStyle w:val="Strong"/>
        </w:rPr>
        <w:t>General AI solution providers</w:t>
      </w:r>
      <w:r>
        <w:t xml:space="preserve"> (e.g., NVIDIA Isaac, OpenAI’s robotics API models) that offer platforms for integrating pre-trained AI in robotics.</w:t>
      </w:r>
    </w:p>
    <w:p w:rsidR="002B4A21" w:rsidRDefault="002B4A21" w:rsidP="00D4676D">
      <w:pPr>
        <w:numPr>
          <w:ilvl w:val="0"/>
          <w:numId w:val="36"/>
        </w:numPr>
      </w:pPr>
      <w:r>
        <w:rPr>
          <w:rStyle w:val="Strong"/>
        </w:rPr>
        <w:t>Traditional industrial robotics vendors</w:t>
      </w:r>
      <w:r>
        <w:t xml:space="preserve"> (e.g., ABB, Fanuc, KUKA) who dominate automation but lack QAI adaptability.</w:t>
      </w:r>
    </w:p>
    <w:p w:rsidR="002B4A21" w:rsidRDefault="002B4A21" w:rsidP="00D4676D">
      <w:pPr>
        <w:numPr>
          <w:ilvl w:val="0"/>
          <w:numId w:val="36"/>
        </w:numPr>
      </w:pPr>
      <w:r>
        <w:rPr>
          <w:rStyle w:val="Strong"/>
        </w:rPr>
        <w:t>Simulation platforms</w:t>
      </w:r>
      <w:r>
        <w:t xml:space="preserve"> like CoppeliaSim or ROS-based testbeds that may compete with our QAI simulation services.</w:t>
      </w:r>
    </w:p>
    <w:p w:rsidR="002B4A21" w:rsidRDefault="00D40289" w:rsidP="002B4A21">
      <w:r>
        <w:pict>
          <v:rect id="_x0000_i1029" style="width:0;height:1.5pt" o:hralign="center" o:hrstd="t" o:hr="t" fillcolor="gray" stroked="f"/>
        </w:pict>
      </w:r>
    </w:p>
    <w:p w:rsidR="002B4A21" w:rsidRDefault="002B4A21" w:rsidP="002B4A21">
      <w:pPr>
        <w:pStyle w:val="Heading4"/>
      </w:pPr>
      <w:r>
        <w:rPr>
          <w:rFonts w:ascii="Arial" w:hAnsi="Arial" w:cs="Arial"/>
        </w:rPr>
        <w:t>🔹</w:t>
      </w:r>
      <w:r>
        <w:t xml:space="preserve"> Potential Industry Disruptors</w:t>
      </w:r>
    </w:p>
    <w:p w:rsidR="002B4A21" w:rsidRDefault="002B4A21" w:rsidP="00D4676D">
      <w:pPr>
        <w:numPr>
          <w:ilvl w:val="0"/>
          <w:numId w:val="37"/>
        </w:numPr>
      </w:pPr>
      <w:r>
        <w:rPr>
          <w:rStyle w:val="Strong"/>
        </w:rPr>
        <w:t>AI foundation models</w:t>
      </w:r>
      <w:r>
        <w:t xml:space="preserve"> (like OpenAI’s GPT vision + robotics initiatives) could shift how intelligence is delivered to machines.</w:t>
      </w:r>
    </w:p>
    <w:p w:rsidR="002B4A21" w:rsidRDefault="002B4A21" w:rsidP="00D4676D">
      <w:pPr>
        <w:numPr>
          <w:ilvl w:val="0"/>
          <w:numId w:val="37"/>
        </w:numPr>
      </w:pPr>
      <w:r>
        <w:rPr>
          <w:rStyle w:val="Strong"/>
        </w:rPr>
        <w:t>Edge AI chips and neuromorphic hardware</w:t>
      </w:r>
      <w:r>
        <w:t xml:space="preserve"> may lower barriers for AI-robotics fusion, increasing competition.</w:t>
      </w:r>
    </w:p>
    <w:p w:rsidR="002B4A21" w:rsidRDefault="002B4A21" w:rsidP="00D4676D">
      <w:pPr>
        <w:numPr>
          <w:ilvl w:val="0"/>
          <w:numId w:val="37"/>
        </w:numPr>
      </w:pPr>
      <w:r>
        <w:rPr>
          <w:rStyle w:val="Strong"/>
        </w:rPr>
        <w:t>Government or corporate research labs</w:t>
      </w:r>
      <w:r>
        <w:t xml:space="preserve"> with quantum computing divisions may fast-track innovation through funding and infrastructure.</w:t>
      </w:r>
    </w:p>
    <w:p w:rsidR="002B4A21" w:rsidRDefault="002B4A21" w:rsidP="002B4A21">
      <w:r>
        <w:t xml:space="preserve">To maintain our edge, we focus on building </w:t>
      </w:r>
      <w:r>
        <w:rPr>
          <w:rStyle w:val="Strong"/>
        </w:rPr>
        <w:t>adaptable, cross-domain QAI systems</w:t>
      </w:r>
      <w:r>
        <w:t xml:space="preserve">, staying modular, compliance-ready, and focused on </w:t>
      </w:r>
      <w:r>
        <w:rPr>
          <w:rStyle w:val="Strong"/>
        </w:rPr>
        <w:t>real-world deployment</w:t>
      </w:r>
      <w:r>
        <w:t>, not just lab-based innovation.</w:t>
      </w:r>
    </w:p>
    <w:p w:rsidR="002B4A21" w:rsidRPr="00317A74" w:rsidRDefault="002B4A21" w:rsidP="002B4A21">
      <w:pPr>
        <w:pStyle w:val="BodyText"/>
      </w:pPr>
    </w:p>
    <w:p w:rsidR="002B4A21" w:rsidRPr="00317A74" w:rsidRDefault="002B4A21" w:rsidP="002B4A21">
      <w:pPr>
        <w:pStyle w:val="Heading3"/>
      </w:pPr>
      <w:bookmarkStart w:id="27" w:name="_Toc155791439"/>
      <w:r w:rsidRPr="00317A74">
        <w:t>Competitors’ strengths and weaknesses</w:t>
      </w:r>
      <w:bookmarkEnd w:id="27"/>
    </w:p>
    <w:p w:rsidR="002B4A21" w:rsidRPr="00317A74" w:rsidRDefault="002B4A21" w:rsidP="002B4A21">
      <w:pPr>
        <w:pStyle w:val="Heading4"/>
      </w:pPr>
      <w:r w:rsidRPr="00317A74">
        <w:t>What to include here:</w:t>
      </w:r>
    </w:p>
    <w:p w:rsidR="002B4A21" w:rsidRPr="00317A74" w:rsidRDefault="002B4A21" w:rsidP="002B4A21">
      <w:r w:rsidRPr="00317A74">
        <w:t xml:space="preserve">Where do you see your competitors as vulnerable? </w:t>
      </w:r>
    </w:p>
    <w:p w:rsidR="002B4A21" w:rsidRPr="00317A74" w:rsidRDefault="002B4A21" w:rsidP="002B4A21">
      <w:r w:rsidRPr="00317A74">
        <w:lastRenderedPageBreak/>
        <w:t>What are they doing successfully?</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t xml:space="preserve">In the rapidly evolving fields of </w:t>
      </w:r>
      <w:r>
        <w:rPr>
          <w:rStyle w:val="Strong"/>
        </w:rPr>
        <w:t>AI robotics and quantum technologies</w:t>
      </w:r>
      <w:r>
        <w:t xml:space="preserve">, our competitors exhibit notable capabilities but also reveal critical gaps that </w:t>
      </w:r>
      <w:r>
        <w:rPr>
          <w:rStyle w:val="Strong"/>
        </w:rPr>
        <w:t>Bhadale IT Innovations Pvt. Ltd.</w:t>
      </w:r>
      <w:r>
        <w:t xml:space="preserve"> is uniquely positioned to address.</w:t>
      </w:r>
    </w:p>
    <w:p w:rsidR="002B4A21" w:rsidRDefault="002B4A21" w:rsidP="002B4A21">
      <w:pPr>
        <w:pStyle w:val="Heading4"/>
      </w:pPr>
      <w:r>
        <w:rPr>
          <w:rFonts w:ascii="Arial" w:hAnsi="Arial" w:cs="Arial"/>
        </w:rPr>
        <w:t>🔹</w:t>
      </w:r>
      <w:r>
        <w:rPr>
          <w:rStyle w:val="Strong"/>
          <w:b/>
        </w:rPr>
        <w:t>Competitor Strengths</w:t>
      </w:r>
    </w:p>
    <w:p w:rsidR="002B4A21" w:rsidRDefault="002B4A21" w:rsidP="00D4676D">
      <w:pPr>
        <w:numPr>
          <w:ilvl w:val="0"/>
          <w:numId w:val="38"/>
        </w:numPr>
      </w:pPr>
      <w:r>
        <w:rPr>
          <w:rStyle w:val="Strong"/>
        </w:rPr>
        <w:t>Brand recognition and scale</w:t>
      </w:r>
      <w:r>
        <w:t xml:space="preserve">: Companies like </w:t>
      </w:r>
      <w:r>
        <w:rPr>
          <w:rStyle w:val="Strong"/>
        </w:rPr>
        <w:t>Boston Dynamics</w:t>
      </w:r>
      <w:r>
        <w:t xml:space="preserve">, </w:t>
      </w:r>
      <w:r>
        <w:rPr>
          <w:rStyle w:val="Strong"/>
        </w:rPr>
        <w:t>ABB</w:t>
      </w:r>
      <w:r>
        <w:t xml:space="preserve">, and </w:t>
      </w:r>
      <w:r>
        <w:rPr>
          <w:rStyle w:val="Strong"/>
        </w:rPr>
        <w:t>Agility Robotics</w:t>
      </w:r>
      <w:r>
        <w:t xml:space="preserve"> benefit from deep funding, media presence, and market reach.</w:t>
      </w:r>
    </w:p>
    <w:p w:rsidR="002B4A21" w:rsidRDefault="002B4A21" w:rsidP="00D4676D">
      <w:pPr>
        <w:numPr>
          <w:ilvl w:val="0"/>
          <w:numId w:val="38"/>
        </w:numPr>
      </w:pPr>
      <w:r>
        <w:rPr>
          <w:rStyle w:val="Strong"/>
        </w:rPr>
        <w:t>Technical specialization</w:t>
      </w:r>
      <w:r>
        <w:t xml:space="preserve">: Many focus on </w:t>
      </w:r>
      <w:r>
        <w:rPr>
          <w:rStyle w:val="Strong"/>
        </w:rPr>
        <w:t>high-performance mobility</w:t>
      </w:r>
      <w:r>
        <w:t xml:space="preserve">, </w:t>
      </w:r>
      <w:r>
        <w:rPr>
          <w:rStyle w:val="Strong"/>
        </w:rPr>
        <w:t>advanced sensors</w:t>
      </w:r>
      <w:r>
        <w:t xml:space="preserve">, or </w:t>
      </w:r>
      <w:r>
        <w:rPr>
          <w:rStyle w:val="Strong"/>
        </w:rPr>
        <w:t>pre-trained AI models</w:t>
      </w:r>
      <w:r>
        <w:t xml:space="preserve"> that enhance real-time robotic behavior.</w:t>
      </w:r>
    </w:p>
    <w:p w:rsidR="002B4A21" w:rsidRDefault="002B4A21" w:rsidP="00D4676D">
      <w:pPr>
        <w:numPr>
          <w:ilvl w:val="0"/>
          <w:numId w:val="38"/>
        </w:numPr>
      </w:pPr>
      <w:r>
        <w:rPr>
          <w:rStyle w:val="Strong"/>
        </w:rPr>
        <w:t>Early market adoption</w:t>
      </w:r>
      <w:r>
        <w:t>: Some have successfully partnered with industrial or government sectors, securing long-term contracts.</w:t>
      </w:r>
    </w:p>
    <w:p w:rsidR="002B4A21" w:rsidRDefault="002B4A21" w:rsidP="002B4A21">
      <w:pPr>
        <w:pStyle w:val="Heading4"/>
      </w:pPr>
      <w:r>
        <w:rPr>
          <w:rFonts w:ascii="Arial" w:hAnsi="Arial" w:cs="Arial"/>
        </w:rPr>
        <w:t>🔹</w:t>
      </w:r>
      <w:r>
        <w:rPr>
          <w:rStyle w:val="Strong"/>
          <w:b/>
        </w:rPr>
        <w:t>Competitor Weaknesses / Vulnerabilities</w:t>
      </w:r>
    </w:p>
    <w:p w:rsidR="002B4A21" w:rsidRDefault="002B4A21" w:rsidP="00D4676D">
      <w:pPr>
        <w:numPr>
          <w:ilvl w:val="0"/>
          <w:numId w:val="39"/>
        </w:numPr>
      </w:pPr>
      <w:r>
        <w:t xml:space="preserve">❌ </w:t>
      </w:r>
      <w:r>
        <w:rPr>
          <w:rStyle w:val="Strong"/>
        </w:rPr>
        <w:t>Lack of cross-domain integration</w:t>
      </w:r>
      <w:r>
        <w:t xml:space="preserve">: Most players do not integrate </w:t>
      </w:r>
      <w:r>
        <w:rPr>
          <w:rStyle w:val="Strong"/>
        </w:rPr>
        <w:t>Quantum + AI + Robotics</w:t>
      </w:r>
      <w:r>
        <w:t xml:space="preserve"> in a unified architecture.</w:t>
      </w:r>
    </w:p>
    <w:p w:rsidR="002B4A21" w:rsidRDefault="002B4A21" w:rsidP="00D4676D">
      <w:pPr>
        <w:numPr>
          <w:ilvl w:val="0"/>
          <w:numId w:val="39"/>
        </w:numPr>
      </w:pPr>
      <w:r>
        <w:t xml:space="preserve">❌ </w:t>
      </w:r>
      <w:r>
        <w:rPr>
          <w:rStyle w:val="Strong"/>
        </w:rPr>
        <w:t>Limited regional compliance</w:t>
      </w:r>
      <w:r>
        <w:t xml:space="preserve">: Many deploy global solutions without adapting to </w:t>
      </w:r>
      <w:r>
        <w:rPr>
          <w:rStyle w:val="Strong"/>
        </w:rPr>
        <w:t>local engineering regulations</w:t>
      </w:r>
      <w:r>
        <w:t>, especially in developing economies.</w:t>
      </w:r>
    </w:p>
    <w:p w:rsidR="002B4A21" w:rsidRDefault="002B4A21" w:rsidP="00D4676D">
      <w:pPr>
        <w:numPr>
          <w:ilvl w:val="0"/>
          <w:numId w:val="39"/>
        </w:numPr>
      </w:pPr>
      <w:r>
        <w:t xml:space="preserve">❌ </w:t>
      </w:r>
      <w:r>
        <w:rPr>
          <w:rStyle w:val="Strong"/>
        </w:rPr>
        <w:t>Non-licensed practitioners</w:t>
      </w:r>
      <w:r>
        <w:t xml:space="preserve">: A large portion of companies rely on </w:t>
      </w:r>
      <w:r>
        <w:rPr>
          <w:rStyle w:val="Strong"/>
        </w:rPr>
        <w:t>science graduates or general technologists</w:t>
      </w:r>
      <w:r>
        <w:t xml:space="preserve">, whereas </w:t>
      </w:r>
      <w:r>
        <w:rPr>
          <w:rStyle w:val="Strong"/>
        </w:rPr>
        <w:t>Bhadale IT offers certified, licensed engineers</w:t>
      </w:r>
      <w:r>
        <w:t xml:space="preserve"> vetted by authorities in </w:t>
      </w:r>
      <w:r>
        <w:rPr>
          <w:rStyle w:val="Strong"/>
        </w:rPr>
        <w:t>India, Canada, and Australia</w:t>
      </w:r>
      <w:r>
        <w:t>, ensuring higher quality, safety, and trust in mission-critical deployments.</w:t>
      </w:r>
    </w:p>
    <w:p w:rsidR="002B4A21" w:rsidRDefault="002B4A21" w:rsidP="00D4676D">
      <w:pPr>
        <w:numPr>
          <w:ilvl w:val="0"/>
          <w:numId w:val="39"/>
        </w:numPr>
      </w:pPr>
      <w:r>
        <w:t xml:space="preserve">❌ </w:t>
      </w:r>
      <w:r>
        <w:rPr>
          <w:rStyle w:val="Strong"/>
        </w:rPr>
        <w:t>Slow to adapt emerging compliance frameworks</w:t>
      </w:r>
      <w:r>
        <w:t xml:space="preserve"> like </w:t>
      </w:r>
      <w:r>
        <w:rPr>
          <w:rStyle w:val="Strong"/>
        </w:rPr>
        <w:t>ISO/IEC AI standards</w:t>
      </w:r>
      <w:r>
        <w:t xml:space="preserve">, </w:t>
      </w:r>
      <w:r>
        <w:rPr>
          <w:rStyle w:val="Strong"/>
        </w:rPr>
        <w:t>AI Risk Management</w:t>
      </w:r>
      <w:r>
        <w:t xml:space="preserve">, or </w:t>
      </w:r>
      <w:r>
        <w:rPr>
          <w:rStyle w:val="Strong"/>
        </w:rPr>
        <w:t>robotic autonomy classification</w:t>
      </w:r>
      <w:r>
        <w:t>.</w:t>
      </w:r>
    </w:p>
    <w:p w:rsidR="002B4A21" w:rsidRDefault="00D40289" w:rsidP="002B4A21">
      <w:r>
        <w:pict>
          <v:rect id="_x0000_i1030" style="width:0;height:1.5pt" o:hralign="center" o:hrstd="t" o:hr="t" fillcolor="gray" stroked="f"/>
        </w:pict>
      </w:r>
    </w:p>
    <w:p w:rsidR="002B4A21" w:rsidRDefault="002B4A21" w:rsidP="002B4A21">
      <w:r>
        <w:rPr>
          <w:rStyle w:val="Strong"/>
        </w:rPr>
        <w:t>Our Differentiator:</w:t>
      </w:r>
      <w:r>
        <w:br/>
        <w:t xml:space="preserve">By combining deep-tech R&amp;D with </w:t>
      </w:r>
      <w:r>
        <w:rPr>
          <w:rStyle w:val="Strong"/>
        </w:rPr>
        <w:t>professionally licensed engineering</w:t>
      </w:r>
      <w:r>
        <w:t xml:space="preserve">, </w:t>
      </w:r>
      <w:r>
        <w:rPr>
          <w:rStyle w:val="Strong"/>
        </w:rPr>
        <w:t>Bhadale IT</w:t>
      </w:r>
      <w:r>
        <w:t xml:space="preserve"> ensures its robotic platforms are not only innovative, but also </w:t>
      </w:r>
      <w:r>
        <w:rPr>
          <w:rStyle w:val="Strong"/>
        </w:rPr>
        <w:t>deployable, certifiable, and ready for regulated environments</w:t>
      </w:r>
      <w:r>
        <w:t>—especially in sectors like public safety, infrastructure, and smart cities.</w:t>
      </w:r>
    </w:p>
    <w:p w:rsidR="002B4A21" w:rsidRPr="00317A74" w:rsidRDefault="002B4A21" w:rsidP="002B4A21">
      <w:pPr>
        <w:pStyle w:val="BodyText"/>
      </w:pPr>
    </w:p>
    <w:p w:rsidR="002B4A21" w:rsidRPr="00317A74" w:rsidRDefault="002B4A21" w:rsidP="002B4A21">
      <w:pPr>
        <w:pStyle w:val="Heading3"/>
      </w:pPr>
      <w:bookmarkStart w:id="28" w:name="_Toc155791440"/>
      <w:r w:rsidRPr="00317A74">
        <w:t>Competitiveadvantage and differentiator</w:t>
      </w:r>
      <w:bookmarkEnd w:id="28"/>
    </w:p>
    <w:p w:rsidR="002B4A21" w:rsidRPr="00317A74" w:rsidRDefault="002B4A21" w:rsidP="002B4A21">
      <w:pPr>
        <w:pStyle w:val="Heading4"/>
      </w:pPr>
      <w:r w:rsidRPr="00317A74">
        <w:t>What to include here:</w:t>
      </w:r>
    </w:p>
    <w:p w:rsidR="002B4A21" w:rsidRPr="00317A74" w:rsidRDefault="002B4A21" w:rsidP="002B4A21">
      <w:r w:rsidRPr="00317A74">
        <w:t>What would make customers choose your product or service over your competitors’ offerings?</w:t>
      </w:r>
    </w:p>
    <w:p w:rsidR="002B4A21" w:rsidRPr="00317A74" w:rsidRDefault="002B4A21" w:rsidP="002B4A21">
      <w:r w:rsidRPr="00317A74">
        <w:lastRenderedPageBreak/>
        <w:t xml:space="preserve">What’s different about your product or service? </w:t>
      </w:r>
    </w:p>
    <w:p w:rsidR="002B4A21" w:rsidRPr="00317A74" w:rsidRDefault="002B4A21" w:rsidP="002B4A21">
      <w:r w:rsidRPr="00317A74">
        <w:t>What unique solution are you offering?</w:t>
      </w:r>
    </w:p>
    <w:p w:rsidR="002B4A21" w:rsidRPr="00317A74" w:rsidRDefault="002B4A21" w:rsidP="002B4A21">
      <w:r w:rsidRPr="00317A74">
        <w:t>Do you have unique means of distributing your product or service?</w:t>
      </w:r>
    </w:p>
    <w:p w:rsidR="002B4A21" w:rsidRPr="00317A74" w:rsidRDefault="002B4A21" w:rsidP="002B4A21">
      <w:r w:rsidRPr="00317A74">
        <w:t>Do you offer competitive payment terms or guarantees to your customers?</w:t>
      </w:r>
    </w:p>
    <w:p w:rsidR="002B4A21" w:rsidRDefault="002B4A21" w:rsidP="002B4A21">
      <w:pPr>
        <w:pStyle w:val="BodyText"/>
      </w:pPr>
      <w:r w:rsidRPr="00317A74">
        <w:t>Your text here…</w:t>
      </w:r>
    </w:p>
    <w:p w:rsidR="002B4A21" w:rsidRDefault="002B4A21" w:rsidP="002B4A21">
      <w:r>
        <w:rPr>
          <w:rStyle w:val="Strong"/>
        </w:rPr>
        <w:t>Bhadale IT Innovations Pvt. Ltd.</w:t>
      </w:r>
      <w:r>
        <w:t xml:space="preserve"> stands out in the deep-tech robotics sector through a combination of </w:t>
      </w:r>
      <w:r>
        <w:rPr>
          <w:rStyle w:val="Strong"/>
        </w:rPr>
        <w:t>regulatory-grade engineering</w:t>
      </w:r>
      <w:r>
        <w:t xml:space="preserve">, </w:t>
      </w:r>
      <w:r>
        <w:rPr>
          <w:rStyle w:val="Strong"/>
        </w:rPr>
        <w:t>applied research translation</w:t>
      </w:r>
      <w:r>
        <w:t xml:space="preserve">, and </w:t>
      </w:r>
      <w:r>
        <w:rPr>
          <w:rStyle w:val="Strong"/>
        </w:rPr>
        <w:t>domain-specific customization</w:t>
      </w:r>
      <w:r>
        <w:t xml:space="preserve"> — all of which create a powerful competitive moat.</w:t>
      </w:r>
    </w:p>
    <w:p w:rsidR="002B4A21" w:rsidRDefault="002B4A21" w:rsidP="002B4A21">
      <w:pPr>
        <w:pStyle w:val="Heading4"/>
      </w:pPr>
      <w:r>
        <w:rPr>
          <w:rFonts w:ascii="Arial" w:hAnsi="Arial" w:cs="Arial"/>
        </w:rPr>
        <w:t>🔹</w:t>
      </w:r>
      <w:r>
        <w:t xml:space="preserve"> Why Customers Choose Us:</w:t>
      </w:r>
    </w:p>
    <w:p w:rsidR="002B4A21" w:rsidRDefault="002B4A21" w:rsidP="00D4676D">
      <w:pPr>
        <w:numPr>
          <w:ilvl w:val="0"/>
          <w:numId w:val="40"/>
        </w:numPr>
      </w:pPr>
      <w:r>
        <w:rPr>
          <w:rStyle w:val="Strong"/>
        </w:rPr>
        <w:t>Licensed Engineering Talent</w:t>
      </w:r>
      <w:r>
        <w:br/>
        <w:t xml:space="preserve">Unlike most competitors, our products are designed and deployed by </w:t>
      </w:r>
      <w:r>
        <w:rPr>
          <w:rStyle w:val="Strong"/>
        </w:rPr>
        <w:t>professionally licensed engineers</w:t>
      </w:r>
      <w:r>
        <w:t xml:space="preserve"> across </w:t>
      </w:r>
      <w:r>
        <w:rPr>
          <w:rStyle w:val="Strong"/>
        </w:rPr>
        <w:t>India, Canada, and Australia</w:t>
      </w:r>
      <w:r>
        <w:t>, ensuring compliance with international safety, quality, and reliability standards.</w:t>
      </w:r>
    </w:p>
    <w:p w:rsidR="002B4A21" w:rsidRDefault="002B4A21" w:rsidP="00D4676D">
      <w:pPr>
        <w:numPr>
          <w:ilvl w:val="0"/>
          <w:numId w:val="40"/>
        </w:numPr>
      </w:pPr>
      <w:r>
        <w:rPr>
          <w:rStyle w:val="Strong"/>
        </w:rPr>
        <w:t>Applied Research to Scalable Design</w:t>
      </w:r>
      <w:r>
        <w:br/>
        <w:t xml:space="preserve">We leverage cutting-edge research in </w:t>
      </w:r>
      <w:r>
        <w:rPr>
          <w:rStyle w:val="Strong"/>
        </w:rPr>
        <w:t>quantum computing, AI, and neuromorphic systems</w:t>
      </w:r>
      <w:r>
        <w:t>, translating them into production-ready, real-world robotics platforms. Our methodologies bridge the gap between innovation and manufacturability.</w:t>
      </w:r>
    </w:p>
    <w:p w:rsidR="002B4A21" w:rsidRDefault="002B4A21" w:rsidP="00D4676D">
      <w:pPr>
        <w:numPr>
          <w:ilvl w:val="0"/>
          <w:numId w:val="40"/>
        </w:numPr>
      </w:pPr>
      <w:r>
        <w:rPr>
          <w:rStyle w:val="Strong"/>
        </w:rPr>
        <w:t>Domain-Specific Customization Across 50+ Sectors</w:t>
      </w:r>
      <w:r>
        <w:br/>
        <w:t xml:space="preserve">We offer </w:t>
      </w:r>
      <w:r>
        <w:rPr>
          <w:rStyle w:val="Strong"/>
        </w:rPr>
        <w:t>modular QAI robotics</w:t>
      </w:r>
      <w:r>
        <w:t xml:space="preserve"> that can be tailored to over </w:t>
      </w:r>
      <w:r>
        <w:rPr>
          <w:rStyle w:val="Strong"/>
        </w:rPr>
        <w:t>50 popular domains</w:t>
      </w:r>
      <w:r>
        <w:t xml:space="preserve"> — including logistics, elder care, security, industrial inspection, and disaster response — with embedded niche solutions to meet highly specific use cases.</w:t>
      </w:r>
    </w:p>
    <w:p w:rsidR="002B4A21" w:rsidRDefault="002B4A21" w:rsidP="002B4A21">
      <w:pPr>
        <w:pStyle w:val="Heading4"/>
      </w:pPr>
      <w:r>
        <w:rPr>
          <w:rFonts w:ascii="Arial" w:hAnsi="Arial" w:cs="Arial"/>
        </w:rPr>
        <w:t>🔹</w:t>
      </w:r>
      <w:r>
        <w:t xml:space="preserve"> Unique Solution Architecture:</w:t>
      </w:r>
    </w:p>
    <w:p w:rsidR="002B4A21" w:rsidRDefault="002B4A21" w:rsidP="00D4676D">
      <w:pPr>
        <w:numPr>
          <w:ilvl w:val="0"/>
          <w:numId w:val="41"/>
        </w:numPr>
      </w:pPr>
      <w:r>
        <w:rPr>
          <w:rStyle w:val="Strong"/>
        </w:rPr>
        <w:t>Hybrid QAI Stack</w:t>
      </w:r>
      <w:r>
        <w:t xml:space="preserve"> (Quantum + AI + Sensor Intelligence)</w:t>
      </w:r>
    </w:p>
    <w:p w:rsidR="002B4A21" w:rsidRDefault="002B4A21" w:rsidP="00D4676D">
      <w:pPr>
        <w:numPr>
          <w:ilvl w:val="0"/>
          <w:numId w:val="41"/>
        </w:numPr>
      </w:pPr>
      <w:r>
        <w:rPr>
          <w:rStyle w:val="Strong"/>
        </w:rPr>
        <w:t>Compliance-Ready Autonomy</w:t>
      </w:r>
      <w:r>
        <w:t xml:space="preserve"> (aligned with ISO, NIST, IEC standards)</w:t>
      </w:r>
    </w:p>
    <w:p w:rsidR="002B4A21" w:rsidRDefault="002B4A21" w:rsidP="00D4676D">
      <w:pPr>
        <w:numPr>
          <w:ilvl w:val="0"/>
          <w:numId w:val="41"/>
        </w:numPr>
      </w:pPr>
      <w:r>
        <w:rPr>
          <w:rStyle w:val="Strong"/>
        </w:rPr>
        <w:t>Interoperable, Cloud-enabled Platforms</w:t>
      </w:r>
      <w:r>
        <w:t xml:space="preserve"> that can evolve with future hardware and software ecosystems</w:t>
      </w:r>
    </w:p>
    <w:p w:rsidR="002B4A21" w:rsidRDefault="002B4A21" w:rsidP="002B4A21">
      <w:pPr>
        <w:pStyle w:val="Heading4"/>
      </w:pPr>
      <w:r>
        <w:rPr>
          <w:rFonts w:ascii="Arial" w:hAnsi="Arial" w:cs="Arial"/>
        </w:rPr>
        <w:t>🔹</w:t>
      </w:r>
      <w:r>
        <w:t xml:space="preserve"> Distribution and Deployment Model:</w:t>
      </w:r>
    </w:p>
    <w:p w:rsidR="002B4A21" w:rsidRDefault="002B4A21" w:rsidP="00D4676D">
      <w:pPr>
        <w:numPr>
          <w:ilvl w:val="0"/>
          <w:numId w:val="42"/>
        </w:numPr>
      </w:pPr>
      <w:r>
        <w:rPr>
          <w:rStyle w:val="Strong"/>
        </w:rPr>
        <w:t>Direct licensing and integration partnerships</w:t>
      </w:r>
    </w:p>
    <w:p w:rsidR="002B4A21" w:rsidRDefault="002B4A21" w:rsidP="00D4676D">
      <w:pPr>
        <w:numPr>
          <w:ilvl w:val="0"/>
          <w:numId w:val="42"/>
        </w:numPr>
      </w:pPr>
      <w:r>
        <w:t xml:space="preserve">Custom project engagements through </w:t>
      </w:r>
      <w:r>
        <w:rPr>
          <w:rStyle w:val="Strong"/>
        </w:rPr>
        <w:t>engineering service agreements</w:t>
      </w:r>
    </w:p>
    <w:p w:rsidR="002B4A21" w:rsidRDefault="002B4A21" w:rsidP="00D4676D">
      <w:pPr>
        <w:numPr>
          <w:ilvl w:val="0"/>
          <w:numId w:val="42"/>
        </w:numPr>
      </w:pPr>
      <w:r>
        <w:t xml:space="preserve">Future-ready roadmap for </w:t>
      </w:r>
      <w:r>
        <w:rPr>
          <w:rStyle w:val="Strong"/>
        </w:rPr>
        <w:t>Robotics-as-a-Service (RaaS)</w:t>
      </w:r>
      <w:r>
        <w:t xml:space="preserve"> and simulation-as-a-service options</w:t>
      </w:r>
    </w:p>
    <w:p w:rsidR="002B4A21" w:rsidRDefault="002B4A21" w:rsidP="002B4A21">
      <w:pPr>
        <w:pStyle w:val="Heading4"/>
      </w:pPr>
      <w:r>
        <w:rPr>
          <w:rFonts w:ascii="Arial" w:hAnsi="Arial" w:cs="Arial"/>
        </w:rPr>
        <w:t>🔹</w:t>
      </w:r>
      <w:r>
        <w:t xml:space="preserve"> Customer-Friendly Terms:</w:t>
      </w:r>
    </w:p>
    <w:p w:rsidR="002B4A21" w:rsidRDefault="002B4A21" w:rsidP="00D4676D">
      <w:pPr>
        <w:numPr>
          <w:ilvl w:val="0"/>
          <w:numId w:val="43"/>
        </w:numPr>
      </w:pPr>
      <w:r>
        <w:rPr>
          <w:rStyle w:val="Strong"/>
        </w:rPr>
        <w:t>Milestone-based payment structures</w:t>
      </w:r>
      <w:r>
        <w:t xml:space="preserve"> for custom development</w:t>
      </w:r>
    </w:p>
    <w:p w:rsidR="002B4A21" w:rsidRDefault="002B4A21" w:rsidP="00D4676D">
      <w:pPr>
        <w:numPr>
          <w:ilvl w:val="0"/>
          <w:numId w:val="43"/>
        </w:numPr>
      </w:pPr>
      <w:r>
        <w:rPr>
          <w:rStyle w:val="Strong"/>
        </w:rPr>
        <w:lastRenderedPageBreak/>
        <w:t>Domain-specific warranties and documentation packages</w:t>
      </w:r>
    </w:p>
    <w:p w:rsidR="002B4A21" w:rsidRDefault="002B4A21" w:rsidP="00D4676D">
      <w:pPr>
        <w:numPr>
          <w:ilvl w:val="0"/>
          <w:numId w:val="43"/>
        </w:numPr>
      </w:pPr>
      <w:r>
        <w:rPr>
          <w:rStyle w:val="Strong"/>
        </w:rPr>
        <w:t>Post-deployment technical support</w:t>
      </w:r>
      <w:r>
        <w:t xml:space="preserve"> and upgrade roadmap</w:t>
      </w:r>
    </w:p>
    <w:p w:rsidR="002B4A21" w:rsidRDefault="00D40289" w:rsidP="002B4A21">
      <w:r>
        <w:pict>
          <v:rect id="_x0000_i1031" style="width:0;height:1.5pt" o:hralign="center" o:hrstd="t" o:hr="t" fillcolor="gray" stroked="f"/>
        </w:pict>
      </w:r>
    </w:p>
    <w:p w:rsidR="002B4A21" w:rsidRDefault="002B4A21" w:rsidP="002B4A21">
      <w:r>
        <w:t xml:space="preserve">This distinct blend of </w:t>
      </w:r>
      <w:r>
        <w:rPr>
          <w:rStyle w:val="Strong"/>
        </w:rPr>
        <w:t>certified technical leadership</w:t>
      </w:r>
      <w:r>
        <w:t xml:space="preserve">, </w:t>
      </w:r>
      <w:r>
        <w:rPr>
          <w:rStyle w:val="Strong"/>
        </w:rPr>
        <w:t>scalable R&amp;D execution</w:t>
      </w:r>
      <w:r>
        <w:t xml:space="preserve">, and </w:t>
      </w:r>
      <w:r>
        <w:rPr>
          <w:rStyle w:val="Strong"/>
        </w:rPr>
        <w:t>multi-domain readiness</w:t>
      </w:r>
      <w:r>
        <w:t xml:space="preserve"> gives Bhadale IT a durable and defensible edge in one of the most dynamic technology sectors globally.</w:t>
      </w:r>
    </w:p>
    <w:p w:rsidR="002B4A21" w:rsidRPr="00317A74" w:rsidRDefault="002B4A21" w:rsidP="002B4A21">
      <w:pPr>
        <w:pStyle w:val="BodyText"/>
      </w:pPr>
    </w:p>
    <w:p w:rsidR="002B4A21" w:rsidRPr="00317A74" w:rsidRDefault="002B4A21">
      <w:pPr>
        <w:rPr>
          <w:lang w:val="en-CA"/>
        </w:rPr>
      </w:pPr>
      <w:r w:rsidRPr="00317A74">
        <w:rPr>
          <w:lang w:val="en-CA"/>
        </w:rPr>
        <w:br w:type="page"/>
      </w:r>
    </w:p>
    <w:p w:rsidR="002B4A21" w:rsidRPr="00317A74" w:rsidRDefault="002B4A21" w:rsidP="002B4A21">
      <w:pPr>
        <w:spacing w:line="240" w:lineRule="auto"/>
      </w:pPr>
      <w:r w:rsidRPr="00317A74">
        <w:lastRenderedPageBreak/>
        <w:t>02.</w:t>
      </w:r>
    </w:p>
    <w:p w:rsidR="002B4A21" w:rsidRPr="00317A74" w:rsidRDefault="002B4A21" w:rsidP="002B4A21">
      <w:bookmarkStart w:id="29" w:name="_Toc155791441"/>
      <w:r w:rsidRPr="00317A74">
        <w:t>Sales and marketing</w:t>
      </w:r>
      <w:bookmarkEnd w:id="29"/>
    </w:p>
    <w:p w:rsidR="002B4A21" w:rsidRDefault="002B4A21" w:rsidP="002B4A21">
      <w:r w:rsidRPr="00317A74">
        <w:t xml:space="preserve">Identify your key customers and suppliers, how you communicate with them, (sales, web, promotions, ongoing support), how you price and distribute your product or service, and customer support. You use BDC’s </w:t>
      </w:r>
      <w:hyperlink w:history="1">
        <w:r w:rsidRPr="00317A74">
          <w:rPr>
            <w:rFonts w:ascii="Arial" w:hAnsi="Arial" w:cs="Arial"/>
          </w:rPr>
          <w:t>marketing plan</w:t>
        </w:r>
      </w:hyperlink>
      <w:r w:rsidRPr="00317A74">
        <w:rPr>
          <w:rFonts w:ascii="Arial" w:hAnsi="Arial" w:cs="Arial"/>
        </w:rPr>
        <w:t xml:space="preserve"> template</w:t>
      </w:r>
      <w:r w:rsidRPr="00317A74">
        <w:t>further detail your sales and marketing efforts. Include highlights of your marketing plan here.</w:t>
      </w:r>
    </w:p>
    <w:p w:rsidR="002B4A21" w:rsidRDefault="002B4A21" w:rsidP="002B4A21"/>
    <w:p w:rsidR="002B4A21" w:rsidRPr="00CF6C41" w:rsidRDefault="002B4A21" w:rsidP="002B4A21">
      <w:pPr>
        <w:spacing w:before="100" w:beforeAutospacing="1" w:after="100" w:afterAutospacing="1"/>
      </w:pPr>
      <w:r w:rsidRPr="00CF6C41">
        <w:rPr>
          <w:b/>
          <w:bCs/>
        </w:rPr>
        <w:t>Sales &amp; Distribution Model:</w:t>
      </w:r>
    </w:p>
    <w:p w:rsidR="002B4A21" w:rsidRPr="00CF6C41" w:rsidRDefault="002B4A21" w:rsidP="00D4676D">
      <w:pPr>
        <w:numPr>
          <w:ilvl w:val="0"/>
          <w:numId w:val="44"/>
        </w:numPr>
        <w:spacing w:before="100" w:beforeAutospacing="1" w:after="100" w:afterAutospacing="1"/>
      </w:pPr>
      <w:r w:rsidRPr="00CF6C41">
        <w:rPr>
          <w:b/>
          <w:bCs/>
        </w:rPr>
        <w:t>B2B and B2G contracts</w:t>
      </w:r>
      <w:r w:rsidRPr="00CF6C41">
        <w:t xml:space="preserve"> with milestone-based engagement</w:t>
      </w:r>
    </w:p>
    <w:p w:rsidR="002B4A21" w:rsidRPr="00CF6C41" w:rsidRDefault="002B4A21" w:rsidP="00D4676D">
      <w:pPr>
        <w:numPr>
          <w:ilvl w:val="0"/>
          <w:numId w:val="44"/>
        </w:numPr>
        <w:spacing w:before="100" w:beforeAutospacing="1" w:after="100" w:afterAutospacing="1"/>
      </w:pPr>
      <w:r w:rsidRPr="00CF6C41">
        <w:t xml:space="preserve">Future roadmap includes </w:t>
      </w:r>
      <w:r w:rsidRPr="00CF6C41">
        <w:rPr>
          <w:b/>
          <w:bCs/>
        </w:rPr>
        <w:t>RaaS (Robotics-as-a-Service)</w:t>
      </w:r>
      <w:r w:rsidRPr="00CF6C41">
        <w:t xml:space="preserve"> and </w:t>
      </w:r>
      <w:r w:rsidRPr="00CF6C41">
        <w:rPr>
          <w:b/>
          <w:bCs/>
        </w:rPr>
        <w:t>QAI simulation platform subscriptions</w:t>
      </w:r>
    </w:p>
    <w:p w:rsidR="002B4A21" w:rsidRPr="00CF6C41" w:rsidRDefault="002B4A21" w:rsidP="00D4676D">
      <w:pPr>
        <w:numPr>
          <w:ilvl w:val="0"/>
          <w:numId w:val="44"/>
        </w:numPr>
        <w:spacing w:before="100" w:beforeAutospacing="1" w:after="100" w:afterAutospacing="1"/>
      </w:pPr>
      <w:r w:rsidRPr="00CF6C41">
        <w:rPr>
          <w:b/>
          <w:bCs/>
        </w:rPr>
        <w:t>Modular licensing model</w:t>
      </w:r>
      <w:r w:rsidRPr="00CF6C41">
        <w:t xml:space="preserve"> to fit different industry needs</w:t>
      </w:r>
    </w:p>
    <w:p w:rsidR="002B4A21" w:rsidRDefault="002B4A21" w:rsidP="002B4A21">
      <w:pPr>
        <w:pStyle w:val="Heading2"/>
      </w:pPr>
      <w:bookmarkStart w:id="30" w:name="_Toc155791442"/>
      <w:r w:rsidRPr="00317A74">
        <w:t>Customers</w:t>
      </w:r>
      <w:bookmarkEnd w:id="30"/>
    </w:p>
    <w:p w:rsidR="002B4A21" w:rsidRPr="00CF6C41" w:rsidRDefault="002B4A21" w:rsidP="002B4A21">
      <w:pPr>
        <w:spacing w:before="100" w:beforeAutospacing="1" w:after="100" w:afterAutospacing="1"/>
      </w:pPr>
      <w:r w:rsidRPr="00CF6C41">
        <w:rPr>
          <w:b/>
          <w:bCs/>
        </w:rPr>
        <w:t>Key Customers:</w:t>
      </w:r>
      <w:r w:rsidRPr="00CF6C41">
        <w:br/>
        <w:t>Our primary customers include:</w:t>
      </w:r>
    </w:p>
    <w:p w:rsidR="002B4A21" w:rsidRPr="00CF6C41" w:rsidRDefault="002B4A21" w:rsidP="00D4676D">
      <w:pPr>
        <w:numPr>
          <w:ilvl w:val="0"/>
          <w:numId w:val="45"/>
        </w:numPr>
        <w:spacing w:before="100" w:beforeAutospacing="1" w:after="100" w:afterAutospacing="1"/>
      </w:pPr>
      <w:r w:rsidRPr="00CF6C41">
        <w:rPr>
          <w:b/>
          <w:bCs/>
        </w:rPr>
        <w:t>Public safety and disaster response agencies</w:t>
      </w:r>
    </w:p>
    <w:p w:rsidR="002B4A21" w:rsidRPr="00CF6C41" w:rsidRDefault="002B4A21" w:rsidP="00D4676D">
      <w:pPr>
        <w:numPr>
          <w:ilvl w:val="0"/>
          <w:numId w:val="45"/>
        </w:numPr>
        <w:spacing w:before="100" w:beforeAutospacing="1" w:after="100" w:afterAutospacing="1"/>
      </w:pPr>
      <w:r w:rsidRPr="00CF6C41">
        <w:rPr>
          <w:b/>
          <w:bCs/>
        </w:rPr>
        <w:t>Industrial automation and inspection firms</w:t>
      </w:r>
    </w:p>
    <w:p w:rsidR="002B4A21" w:rsidRPr="00CF6C41" w:rsidRDefault="002B4A21" w:rsidP="00D4676D">
      <w:pPr>
        <w:numPr>
          <w:ilvl w:val="0"/>
          <w:numId w:val="45"/>
        </w:numPr>
        <w:spacing w:before="100" w:beforeAutospacing="1" w:after="100" w:afterAutospacing="1"/>
      </w:pPr>
      <w:r w:rsidRPr="00CF6C41">
        <w:rPr>
          <w:b/>
          <w:bCs/>
        </w:rPr>
        <w:t>Smart home and elder-care solution providers</w:t>
      </w:r>
    </w:p>
    <w:p w:rsidR="002B4A21" w:rsidRPr="00CF6C41" w:rsidRDefault="002B4A21" w:rsidP="00D4676D">
      <w:pPr>
        <w:numPr>
          <w:ilvl w:val="0"/>
          <w:numId w:val="45"/>
        </w:numPr>
        <w:spacing w:before="100" w:beforeAutospacing="1" w:after="100" w:afterAutospacing="1"/>
      </w:pPr>
      <w:r w:rsidRPr="00CF6C41">
        <w:rPr>
          <w:b/>
          <w:bCs/>
        </w:rPr>
        <w:t>Academic and applied research labs</w:t>
      </w:r>
      <w:r w:rsidRPr="00CF6C41">
        <w:t xml:space="preserve"> needing quantum-AI robotic testbeds</w:t>
      </w:r>
    </w:p>
    <w:p w:rsidR="002B4A21" w:rsidRPr="00317A74" w:rsidRDefault="002B4A21" w:rsidP="002B4A21">
      <w:pPr>
        <w:pStyle w:val="Heading4"/>
      </w:pPr>
      <w:r w:rsidRPr="00317A74">
        <w:t>What to include here:</w:t>
      </w:r>
    </w:p>
    <w:p w:rsidR="002B4A21" w:rsidRPr="00317A74" w:rsidRDefault="002B4A21" w:rsidP="002B4A21">
      <w:r w:rsidRPr="00317A74">
        <w:t xml:space="preserve">List and describe your key customers. </w:t>
      </w:r>
    </w:p>
    <w:p w:rsidR="002B4A21" w:rsidRPr="00317A74" w:rsidRDefault="002B4A21" w:rsidP="002B4A21">
      <w:r w:rsidRPr="00317A74">
        <w:t xml:space="preserve">Is your business reliant on a few primary customers? </w:t>
      </w:r>
    </w:p>
    <w:p w:rsidR="002B4A21" w:rsidRPr="00317A74" w:rsidRDefault="002B4A21" w:rsidP="002B4A21">
      <w:r w:rsidRPr="00317A74">
        <w:t xml:space="preserve">How have you diversified your customer base? </w:t>
      </w:r>
    </w:p>
    <w:p w:rsidR="002B4A21" w:rsidRPr="00317A74" w:rsidRDefault="002B4A21" w:rsidP="002B4A21">
      <w:r w:rsidRPr="00317A74">
        <w:t>Tip: Include sales terms and the products or services you provide.</w:t>
      </w:r>
    </w:p>
    <w:tbl>
      <w:tblPr>
        <w:tblW w:w="0" w:type="auto"/>
        <w:tblLook w:val="04A0"/>
      </w:tblPr>
      <w:tblGrid>
        <w:gridCol w:w="421"/>
        <w:gridCol w:w="2551"/>
        <w:gridCol w:w="3544"/>
        <w:gridCol w:w="1276"/>
        <w:gridCol w:w="2998"/>
      </w:tblGrid>
      <w:tr w:rsidR="002B4A21" w:rsidRPr="00317A74" w:rsidTr="002B4A21">
        <w:tc>
          <w:tcPr>
            <w:tcW w:w="421" w:type="dxa"/>
          </w:tcPr>
          <w:p w:rsidR="002B4A21" w:rsidRPr="00317A74" w:rsidRDefault="002B4A21" w:rsidP="002B4A21">
            <w:pPr>
              <w:pStyle w:val="BodyText"/>
            </w:pPr>
          </w:p>
        </w:tc>
        <w:tc>
          <w:tcPr>
            <w:tcW w:w="2551" w:type="dxa"/>
          </w:tcPr>
          <w:p w:rsidR="002B4A21" w:rsidRPr="00317A74" w:rsidRDefault="002B4A21" w:rsidP="002B4A21">
            <w:pPr>
              <w:pStyle w:val="BodyText"/>
            </w:pPr>
            <w:r w:rsidRPr="00317A74">
              <w:t>Name</w:t>
            </w:r>
          </w:p>
        </w:tc>
        <w:tc>
          <w:tcPr>
            <w:tcW w:w="3544" w:type="dxa"/>
          </w:tcPr>
          <w:p w:rsidR="002B4A21" w:rsidRPr="00317A74" w:rsidRDefault="002B4A21" w:rsidP="002B4A21">
            <w:pPr>
              <w:pStyle w:val="BodyText"/>
            </w:pPr>
            <w:r w:rsidRPr="00317A74">
              <w:t>Address</w:t>
            </w:r>
          </w:p>
        </w:tc>
        <w:tc>
          <w:tcPr>
            <w:tcW w:w="1276" w:type="dxa"/>
          </w:tcPr>
          <w:p w:rsidR="002B4A21" w:rsidRPr="00317A74" w:rsidRDefault="002B4A21" w:rsidP="002B4A21">
            <w:pPr>
              <w:pStyle w:val="BodyText"/>
            </w:pPr>
            <w:r w:rsidRPr="00317A74">
              <w:t>Terms</w:t>
            </w:r>
          </w:p>
        </w:tc>
        <w:tc>
          <w:tcPr>
            <w:tcW w:w="2998" w:type="dxa"/>
          </w:tcPr>
          <w:p w:rsidR="002B4A21" w:rsidRPr="00317A74" w:rsidRDefault="002B4A21" w:rsidP="002B4A21">
            <w:pPr>
              <w:pStyle w:val="BodyText"/>
            </w:pPr>
            <w:r w:rsidRPr="00317A74">
              <w:t>Product/Service</w:t>
            </w:r>
          </w:p>
        </w:tc>
      </w:tr>
      <w:tr w:rsidR="002B4A21" w:rsidRPr="00317A74" w:rsidTr="002B4A21">
        <w:tc>
          <w:tcPr>
            <w:tcW w:w="421" w:type="dxa"/>
          </w:tcPr>
          <w:p w:rsidR="002B4A21" w:rsidRPr="00317A74" w:rsidRDefault="002B4A21" w:rsidP="002B4A21">
            <w:pPr>
              <w:pStyle w:val="BodyText"/>
            </w:pPr>
            <w:r w:rsidRPr="00317A74">
              <w:t>1</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2</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3</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4</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10790" w:type="dxa"/>
            <w:gridSpan w:val="5"/>
          </w:tcPr>
          <w:p w:rsidR="002B4A21" w:rsidRPr="00317A74" w:rsidRDefault="002B4A21" w:rsidP="002B4A21">
            <w:pPr>
              <w:pStyle w:val="BodyText"/>
            </w:pPr>
            <w:r w:rsidRPr="00317A74">
              <w:t>Additional information</w:t>
            </w:r>
          </w:p>
        </w:tc>
      </w:tr>
    </w:tbl>
    <w:p w:rsidR="002B4A21" w:rsidRDefault="002B4A21" w:rsidP="002B4A21">
      <w:bookmarkStart w:id="31" w:name="_Toc155791443"/>
      <w:r>
        <w:lastRenderedPageBreak/>
        <w:t xml:space="preserve">As a </w:t>
      </w:r>
      <w:r>
        <w:rPr>
          <w:rStyle w:val="Strong"/>
        </w:rPr>
        <w:t>pre-revenue deep-tech startup</w:t>
      </w:r>
      <w:r>
        <w:t xml:space="preserve">, </w:t>
      </w:r>
      <w:r>
        <w:rPr>
          <w:rStyle w:val="Strong"/>
        </w:rPr>
        <w:t>Bhadale IT Innovations Pvt. Ltd.</w:t>
      </w:r>
      <w:r>
        <w:t xml:space="preserve"> is currently in the </w:t>
      </w:r>
      <w:r>
        <w:rPr>
          <w:rStyle w:val="Strong"/>
        </w:rPr>
        <w:t>pilot development and early engagement phase</w:t>
      </w:r>
      <w:r>
        <w:t xml:space="preserve">. We are actively showcasing our </w:t>
      </w:r>
      <w:r>
        <w:rPr>
          <w:rStyle w:val="Strong"/>
        </w:rPr>
        <w:t>Quantum-AI robotic platform</w:t>
      </w:r>
      <w:r>
        <w:t xml:space="preserve"> to select organizations in both the </w:t>
      </w:r>
      <w:r>
        <w:rPr>
          <w:rStyle w:val="Strong"/>
        </w:rPr>
        <w:t>public and private sectors</w:t>
      </w:r>
      <w:r>
        <w:t xml:space="preserve">, with several parties expressing </w:t>
      </w:r>
      <w:r>
        <w:rPr>
          <w:rStyle w:val="Strong"/>
        </w:rPr>
        <w:t>passive or exploratory interest</w:t>
      </w:r>
      <w:r>
        <w:t>.</w:t>
      </w:r>
    </w:p>
    <w:p w:rsidR="002B4A21" w:rsidRDefault="002B4A21" w:rsidP="002B4A21">
      <w:pPr>
        <w:pStyle w:val="Heading4"/>
      </w:pPr>
      <w:r>
        <w:rPr>
          <w:rFonts w:ascii="Arial" w:hAnsi="Arial" w:cs="Arial"/>
        </w:rPr>
        <w:t>🔹</w:t>
      </w:r>
      <w:r>
        <w:t xml:space="preserve"> Early Engagements (Exploratory)</w:t>
      </w:r>
    </w:p>
    <w:p w:rsidR="002B4A21" w:rsidRDefault="002B4A21" w:rsidP="00D4676D">
      <w:pPr>
        <w:numPr>
          <w:ilvl w:val="0"/>
          <w:numId w:val="46"/>
        </w:numPr>
      </w:pPr>
      <w:r>
        <w:rPr>
          <w:rStyle w:val="Strong"/>
        </w:rPr>
        <w:t>Public safety departments</w:t>
      </w:r>
      <w:r>
        <w:t>: Interest in autonomous surveillance and disaster response solutions</w:t>
      </w:r>
    </w:p>
    <w:p w:rsidR="002B4A21" w:rsidRDefault="002B4A21" w:rsidP="00D4676D">
      <w:pPr>
        <w:numPr>
          <w:ilvl w:val="0"/>
          <w:numId w:val="46"/>
        </w:numPr>
      </w:pPr>
      <w:r>
        <w:rPr>
          <w:rStyle w:val="Strong"/>
        </w:rPr>
        <w:t>Industrial infrastructure firms</w:t>
      </w:r>
      <w:r>
        <w:t>: Initial conversations around intelligent inspection and predictive maintenance tools</w:t>
      </w:r>
    </w:p>
    <w:p w:rsidR="002B4A21" w:rsidRDefault="002B4A21" w:rsidP="00D4676D">
      <w:pPr>
        <w:numPr>
          <w:ilvl w:val="0"/>
          <w:numId w:val="46"/>
        </w:numPr>
      </w:pPr>
      <w:r>
        <w:rPr>
          <w:rStyle w:val="Strong"/>
        </w:rPr>
        <w:t>Academic &amp; R&amp;D institutions</w:t>
      </w:r>
      <w:r>
        <w:t>: Exploring co-development of quantum-AI simulations and robotics testbeds</w:t>
      </w:r>
    </w:p>
    <w:p w:rsidR="002B4A21" w:rsidRDefault="002B4A21" w:rsidP="002B4A21">
      <w:r>
        <w:t xml:space="preserve">While we are not yet reliant on specific paying customers, we are </w:t>
      </w:r>
      <w:r>
        <w:rPr>
          <w:rStyle w:val="Strong"/>
        </w:rPr>
        <w:t>building relationships with diverse partners</w:t>
      </w:r>
      <w:r>
        <w:t xml:space="preserve"> to ensure a </w:t>
      </w:r>
      <w:r>
        <w:rPr>
          <w:rStyle w:val="Strong"/>
        </w:rPr>
        <w:t>broad and resilient customer base</w:t>
      </w:r>
      <w:r>
        <w:t xml:space="preserve"> once commercialization begins.</w:t>
      </w:r>
    </w:p>
    <w:p w:rsidR="002B4A21" w:rsidRDefault="002B4A21" w:rsidP="002B4A21">
      <w:pPr>
        <w:pStyle w:val="Heading4"/>
      </w:pPr>
      <w:r>
        <w:rPr>
          <w:rFonts w:ascii="Arial" w:hAnsi="Arial" w:cs="Arial"/>
        </w:rPr>
        <w:t>🔹</w:t>
      </w:r>
      <w:r>
        <w:t xml:space="preserve"> Future Customer Diversification Strategy</w:t>
      </w:r>
    </w:p>
    <w:p w:rsidR="002B4A21" w:rsidRDefault="002B4A21" w:rsidP="00D4676D">
      <w:pPr>
        <w:numPr>
          <w:ilvl w:val="0"/>
          <w:numId w:val="47"/>
        </w:numPr>
      </w:pPr>
      <w:r>
        <w:t xml:space="preserve">Targeting B2B and B2G segments across </w:t>
      </w:r>
      <w:r>
        <w:rPr>
          <w:rStyle w:val="Strong"/>
        </w:rPr>
        <w:t>India and Canada</w:t>
      </w:r>
    </w:p>
    <w:p w:rsidR="002B4A21" w:rsidRDefault="002B4A21" w:rsidP="00D4676D">
      <w:pPr>
        <w:numPr>
          <w:ilvl w:val="0"/>
          <w:numId w:val="47"/>
        </w:numPr>
      </w:pPr>
      <w:r>
        <w:t xml:space="preserve">Offering </w:t>
      </w:r>
      <w:r>
        <w:rPr>
          <w:rStyle w:val="Strong"/>
        </w:rPr>
        <w:t>domain-specific use cases</w:t>
      </w:r>
      <w:r>
        <w:t xml:space="preserve"> in 50+ sectors to reduce dependency on any single vertical</w:t>
      </w:r>
    </w:p>
    <w:p w:rsidR="002B4A21" w:rsidRDefault="002B4A21" w:rsidP="00D4676D">
      <w:pPr>
        <w:numPr>
          <w:ilvl w:val="0"/>
          <w:numId w:val="47"/>
        </w:numPr>
      </w:pPr>
      <w:r>
        <w:t xml:space="preserve">Planning </w:t>
      </w:r>
      <w:r>
        <w:rPr>
          <w:rStyle w:val="Strong"/>
        </w:rPr>
        <w:t>pilot deployments</w:t>
      </w:r>
      <w:r>
        <w:t xml:space="preserve"> to convert early interest into contracted engagements</w:t>
      </w:r>
    </w:p>
    <w:p w:rsidR="002B4A21" w:rsidRDefault="002B4A21" w:rsidP="002B4A21">
      <w:pPr>
        <w:pStyle w:val="Heading4"/>
      </w:pPr>
      <w:r>
        <w:rPr>
          <w:rFonts w:ascii="Arial" w:hAnsi="Arial" w:cs="Arial"/>
        </w:rPr>
        <w:t>🔹</w:t>
      </w:r>
      <w:r>
        <w:t xml:space="preserve"> Sales Terms (Planned)</w:t>
      </w:r>
    </w:p>
    <w:p w:rsidR="002B4A21" w:rsidRDefault="002B4A21" w:rsidP="00D4676D">
      <w:pPr>
        <w:numPr>
          <w:ilvl w:val="0"/>
          <w:numId w:val="48"/>
        </w:numPr>
      </w:pPr>
      <w:r>
        <w:rPr>
          <w:rStyle w:val="Strong"/>
        </w:rPr>
        <w:t>Milestone-based contracts</w:t>
      </w:r>
      <w:r>
        <w:t xml:space="preserve"> for hardware-software integration</w:t>
      </w:r>
    </w:p>
    <w:p w:rsidR="002B4A21" w:rsidRDefault="002B4A21" w:rsidP="00D4676D">
      <w:pPr>
        <w:numPr>
          <w:ilvl w:val="0"/>
          <w:numId w:val="48"/>
        </w:numPr>
      </w:pPr>
      <w:r>
        <w:t xml:space="preserve">Optional </w:t>
      </w:r>
      <w:r>
        <w:rPr>
          <w:rStyle w:val="Strong"/>
        </w:rPr>
        <w:t>Robotics-as-a-Service (RaaS)</w:t>
      </w:r>
      <w:r>
        <w:t xml:space="preserve"> subscription models</w:t>
      </w:r>
    </w:p>
    <w:p w:rsidR="002B4A21" w:rsidRDefault="002B4A21" w:rsidP="00D4676D">
      <w:pPr>
        <w:numPr>
          <w:ilvl w:val="0"/>
          <w:numId w:val="48"/>
        </w:numPr>
      </w:pPr>
      <w:r>
        <w:t>Support agreements including onboarding, diagnostics, and periodic updates</w:t>
      </w:r>
    </w:p>
    <w:p w:rsidR="002B4A21" w:rsidRDefault="002B4A21" w:rsidP="002B4A21">
      <w:r>
        <w:t xml:space="preserve">This staged approach ensures that we enter the market with </w:t>
      </w:r>
      <w:r>
        <w:rPr>
          <w:rStyle w:val="Strong"/>
        </w:rPr>
        <w:t>validated use cases, scalable contracts</w:t>
      </w:r>
      <w:r>
        <w:t>, and the flexibility to adapt to customer feedback.</w:t>
      </w:r>
    </w:p>
    <w:p w:rsidR="002B4A21" w:rsidRPr="00317A74" w:rsidRDefault="002B4A21" w:rsidP="002B4A21">
      <w:pPr>
        <w:pStyle w:val="Heading2"/>
      </w:pPr>
      <w:r w:rsidRPr="00317A74">
        <w:t>Suppliers</w:t>
      </w:r>
      <w:bookmarkEnd w:id="31"/>
    </w:p>
    <w:p w:rsidR="002B4A21" w:rsidRPr="00CF6C41" w:rsidRDefault="002B4A21" w:rsidP="002B4A21">
      <w:pPr>
        <w:spacing w:before="100" w:beforeAutospacing="1" w:after="100" w:afterAutospacing="1"/>
      </w:pPr>
      <w:r w:rsidRPr="00CF6C41">
        <w:rPr>
          <w:b/>
          <w:bCs/>
        </w:rPr>
        <w:t>Key Suppliers:</w:t>
      </w:r>
      <w:r w:rsidRPr="00CF6C41">
        <w:br/>
        <w:t>We work with trusted vendors and research partners for:</w:t>
      </w:r>
    </w:p>
    <w:p w:rsidR="002B4A21" w:rsidRPr="00CF6C41" w:rsidRDefault="002B4A21" w:rsidP="00D4676D">
      <w:pPr>
        <w:numPr>
          <w:ilvl w:val="0"/>
          <w:numId w:val="49"/>
        </w:numPr>
        <w:spacing w:before="100" w:beforeAutospacing="1" w:after="100" w:afterAutospacing="1"/>
      </w:pPr>
      <w:r w:rsidRPr="00CF6C41">
        <w:rPr>
          <w:b/>
          <w:bCs/>
        </w:rPr>
        <w:t>Robotics components, sensors, and embedded systems</w:t>
      </w:r>
    </w:p>
    <w:p w:rsidR="002B4A21" w:rsidRPr="00CF6C41" w:rsidRDefault="002B4A21" w:rsidP="00D4676D">
      <w:pPr>
        <w:numPr>
          <w:ilvl w:val="0"/>
          <w:numId w:val="49"/>
        </w:numPr>
        <w:spacing w:before="100" w:beforeAutospacing="1" w:after="100" w:afterAutospacing="1"/>
      </w:pPr>
      <w:r w:rsidRPr="00CF6C41">
        <w:rPr>
          <w:b/>
          <w:bCs/>
        </w:rPr>
        <w:t>Quantum computing APIs and cloud services</w:t>
      </w:r>
    </w:p>
    <w:p w:rsidR="002B4A21" w:rsidRPr="00CF6C41" w:rsidRDefault="002B4A21" w:rsidP="00D4676D">
      <w:pPr>
        <w:numPr>
          <w:ilvl w:val="0"/>
          <w:numId w:val="49"/>
        </w:numPr>
        <w:spacing w:before="100" w:beforeAutospacing="1" w:after="100" w:afterAutospacing="1"/>
      </w:pPr>
      <w:r w:rsidRPr="00CF6C41">
        <w:rPr>
          <w:b/>
          <w:bCs/>
        </w:rPr>
        <w:t>AI/ML software libraries and simulation platforms</w:t>
      </w:r>
    </w:p>
    <w:p w:rsidR="002B4A21" w:rsidRPr="00317A74" w:rsidRDefault="002B4A21" w:rsidP="002B4A21">
      <w:pPr>
        <w:pStyle w:val="Heading4"/>
      </w:pPr>
      <w:r w:rsidRPr="00317A74">
        <w:t>What to include here:</w:t>
      </w:r>
    </w:p>
    <w:p w:rsidR="002B4A21" w:rsidRPr="00317A74" w:rsidRDefault="002B4A21" w:rsidP="002B4A21">
      <w:r w:rsidRPr="00317A74">
        <w:t xml:space="preserve">Do you rely on one or two primary suppliers? </w:t>
      </w:r>
    </w:p>
    <w:p w:rsidR="002B4A21" w:rsidRPr="00317A74" w:rsidRDefault="002B4A21" w:rsidP="002B4A21">
      <w:r w:rsidRPr="00317A74">
        <w:lastRenderedPageBreak/>
        <w:t xml:space="preserve">If you are dependent on a supplier to run your business successfully, identify it here. </w:t>
      </w:r>
    </w:p>
    <w:p w:rsidR="002B4A21" w:rsidRPr="00317A74" w:rsidRDefault="002B4A21" w:rsidP="002B4A21">
      <w:pPr>
        <w:rPr>
          <w:rFonts w:asciiTheme="majorHAnsi" w:hAnsiTheme="majorHAnsi"/>
        </w:rPr>
      </w:pPr>
      <w:r w:rsidRPr="00317A74">
        <w:rPr>
          <w:rFonts w:asciiTheme="majorHAnsi" w:hAnsiTheme="majorHAnsi"/>
        </w:rPr>
        <w:t>Tip: If operating a web-based or virtual consulting service, you may want to include internet service providers and third-party web security providers.</w:t>
      </w:r>
    </w:p>
    <w:tbl>
      <w:tblPr>
        <w:tblW w:w="0" w:type="auto"/>
        <w:tblLook w:val="04A0"/>
      </w:tblPr>
      <w:tblGrid>
        <w:gridCol w:w="421"/>
        <w:gridCol w:w="2551"/>
        <w:gridCol w:w="3544"/>
        <w:gridCol w:w="1276"/>
        <w:gridCol w:w="2998"/>
      </w:tblGrid>
      <w:tr w:rsidR="002B4A21" w:rsidRPr="00317A74" w:rsidTr="002B4A21">
        <w:tc>
          <w:tcPr>
            <w:tcW w:w="421" w:type="dxa"/>
          </w:tcPr>
          <w:p w:rsidR="002B4A21" w:rsidRPr="00317A74" w:rsidRDefault="002B4A21" w:rsidP="002B4A21">
            <w:pPr>
              <w:pStyle w:val="BodyText"/>
            </w:pPr>
          </w:p>
        </w:tc>
        <w:tc>
          <w:tcPr>
            <w:tcW w:w="2551" w:type="dxa"/>
          </w:tcPr>
          <w:p w:rsidR="002B4A21" w:rsidRPr="00317A74" w:rsidRDefault="002B4A21" w:rsidP="002B4A21">
            <w:pPr>
              <w:pStyle w:val="BodyText"/>
            </w:pPr>
            <w:r w:rsidRPr="00317A74">
              <w:t>Name</w:t>
            </w:r>
          </w:p>
        </w:tc>
        <w:tc>
          <w:tcPr>
            <w:tcW w:w="3544" w:type="dxa"/>
          </w:tcPr>
          <w:p w:rsidR="002B4A21" w:rsidRPr="00317A74" w:rsidRDefault="002B4A21" w:rsidP="002B4A21">
            <w:pPr>
              <w:pStyle w:val="BodyText"/>
            </w:pPr>
            <w:r w:rsidRPr="00317A74">
              <w:t>Address</w:t>
            </w:r>
          </w:p>
        </w:tc>
        <w:tc>
          <w:tcPr>
            <w:tcW w:w="1276" w:type="dxa"/>
          </w:tcPr>
          <w:p w:rsidR="002B4A21" w:rsidRPr="00317A74" w:rsidRDefault="002B4A21" w:rsidP="002B4A21">
            <w:pPr>
              <w:pStyle w:val="BodyText"/>
            </w:pPr>
            <w:r w:rsidRPr="00317A74">
              <w:t>Terms</w:t>
            </w:r>
          </w:p>
        </w:tc>
        <w:tc>
          <w:tcPr>
            <w:tcW w:w="2998" w:type="dxa"/>
          </w:tcPr>
          <w:p w:rsidR="002B4A21" w:rsidRPr="00317A74" w:rsidRDefault="002B4A21" w:rsidP="002B4A21">
            <w:pPr>
              <w:pStyle w:val="BodyText"/>
            </w:pPr>
            <w:r w:rsidRPr="00317A74">
              <w:t>Product/Service</w:t>
            </w:r>
          </w:p>
        </w:tc>
      </w:tr>
      <w:tr w:rsidR="002B4A21" w:rsidRPr="00317A74" w:rsidTr="002B4A21">
        <w:tc>
          <w:tcPr>
            <w:tcW w:w="421" w:type="dxa"/>
          </w:tcPr>
          <w:p w:rsidR="002B4A21" w:rsidRPr="00317A74" w:rsidRDefault="002B4A21" w:rsidP="002B4A21">
            <w:pPr>
              <w:pStyle w:val="BodyText"/>
            </w:pPr>
            <w:r w:rsidRPr="00317A74">
              <w:t>1</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2</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3</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421" w:type="dxa"/>
          </w:tcPr>
          <w:p w:rsidR="002B4A21" w:rsidRPr="00317A74" w:rsidRDefault="002B4A21" w:rsidP="002B4A21">
            <w:pPr>
              <w:pStyle w:val="BodyText"/>
            </w:pPr>
            <w:r w:rsidRPr="00317A74">
              <w:t>4</w:t>
            </w:r>
          </w:p>
        </w:tc>
        <w:tc>
          <w:tcPr>
            <w:tcW w:w="2551" w:type="dxa"/>
          </w:tcPr>
          <w:p w:rsidR="002B4A21" w:rsidRPr="00317A74" w:rsidRDefault="002B4A21" w:rsidP="002B4A21">
            <w:pPr>
              <w:pStyle w:val="BodyText"/>
            </w:pPr>
          </w:p>
        </w:tc>
        <w:tc>
          <w:tcPr>
            <w:tcW w:w="3544" w:type="dxa"/>
          </w:tcPr>
          <w:p w:rsidR="002B4A21" w:rsidRPr="00317A74" w:rsidRDefault="002B4A21" w:rsidP="002B4A21">
            <w:pPr>
              <w:pStyle w:val="BodyText"/>
            </w:pPr>
          </w:p>
        </w:tc>
        <w:tc>
          <w:tcPr>
            <w:tcW w:w="1276" w:type="dxa"/>
          </w:tcPr>
          <w:p w:rsidR="002B4A21" w:rsidRPr="00317A74" w:rsidRDefault="002B4A21" w:rsidP="002B4A21">
            <w:pPr>
              <w:pStyle w:val="BodyText"/>
            </w:pPr>
          </w:p>
        </w:tc>
        <w:tc>
          <w:tcPr>
            <w:tcW w:w="2998" w:type="dxa"/>
          </w:tcPr>
          <w:p w:rsidR="002B4A21" w:rsidRPr="00317A74" w:rsidRDefault="002B4A21" w:rsidP="002B4A21">
            <w:pPr>
              <w:pStyle w:val="BodyText"/>
            </w:pPr>
          </w:p>
        </w:tc>
      </w:tr>
      <w:tr w:rsidR="002B4A21" w:rsidRPr="00317A74" w:rsidTr="002B4A21">
        <w:tc>
          <w:tcPr>
            <w:tcW w:w="10790" w:type="dxa"/>
            <w:gridSpan w:val="5"/>
          </w:tcPr>
          <w:p w:rsidR="002B4A21" w:rsidRPr="00317A74" w:rsidRDefault="002B4A21" w:rsidP="002B4A21">
            <w:pPr>
              <w:pStyle w:val="BodyText"/>
            </w:pPr>
            <w:r w:rsidRPr="00317A74">
              <w:t>Additional information</w:t>
            </w:r>
          </w:p>
          <w:p w:rsidR="002B4A21" w:rsidRPr="00317A74" w:rsidRDefault="002B4A21" w:rsidP="002B4A21">
            <w:pPr>
              <w:pStyle w:val="BodyText"/>
            </w:pPr>
          </w:p>
        </w:tc>
      </w:tr>
    </w:tbl>
    <w:p w:rsidR="002B4A21" w:rsidRDefault="002B4A21" w:rsidP="002B4A21">
      <w:bookmarkStart w:id="32" w:name="_Toc155791444"/>
      <w:r>
        <w:t xml:space="preserve">As a deep-tech startup developing </w:t>
      </w:r>
      <w:r>
        <w:rPr>
          <w:rStyle w:val="Strong"/>
        </w:rPr>
        <w:t>Quantum-AI integrated robotics</w:t>
      </w:r>
      <w:r>
        <w:t xml:space="preserve">, </w:t>
      </w:r>
      <w:r>
        <w:rPr>
          <w:rStyle w:val="Strong"/>
        </w:rPr>
        <w:t>Bhadale IT Innovations Pvt. Ltd.</w:t>
      </w:r>
      <w:r>
        <w:t xml:space="preserve"> depends on a network of </w:t>
      </w:r>
      <w:r>
        <w:rPr>
          <w:rStyle w:val="Strong"/>
        </w:rPr>
        <w:t>hardware, software, and cloud service suppliers</w:t>
      </w:r>
      <w:r>
        <w:t xml:space="preserve"> to support research, prototyping, and pilot development.</w:t>
      </w:r>
    </w:p>
    <w:p w:rsidR="002B4A21" w:rsidRDefault="002B4A21" w:rsidP="002B4A21">
      <w:pPr>
        <w:pStyle w:val="Heading4"/>
      </w:pPr>
      <w:r>
        <w:rPr>
          <w:rFonts w:ascii="Arial" w:hAnsi="Arial" w:cs="Arial"/>
        </w:rPr>
        <w:t>🔹</w:t>
      </w:r>
      <w:r>
        <w:t xml:space="preserve"> Current Supplier Relationships</w:t>
      </w:r>
    </w:p>
    <w:p w:rsidR="002B4A21" w:rsidRDefault="002B4A21" w:rsidP="002B4A21">
      <w:r>
        <w:t xml:space="preserve">At this stage, we rely on </w:t>
      </w:r>
      <w:r>
        <w:rPr>
          <w:rStyle w:val="Strong"/>
        </w:rPr>
        <w:t>multiple suppliers across key categories</w:t>
      </w:r>
      <w:r>
        <w:t>, rather than a single source, to reduce risk and maintain flexibility:</w:t>
      </w:r>
    </w:p>
    <w:p w:rsidR="002B4A21" w:rsidRDefault="002B4A21" w:rsidP="00D4676D">
      <w:pPr>
        <w:numPr>
          <w:ilvl w:val="0"/>
          <w:numId w:val="50"/>
        </w:numPr>
      </w:pPr>
      <w:r>
        <w:rPr>
          <w:rStyle w:val="Strong"/>
        </w:rPr>
        <w:t>Embedded Systems &amp; Sensors</w:t>
      </w:r>
      <w:r>
        <w:t>: Global vendors supplying microcontrollers, LIDAR, cameras, IMUs, and low-power AI chips (e.g., Seeed Studio, SparkFun, NVIDIA Jetson)</w:t>
      </w:r>
    </w:p>
    <w:p w:rsidR="002B4A21" w:rsidRDefault="002B4A21" w:rsidP="00D4676D">
      <w:pPr>
        <w:numPr>
          <w:ilvl w:val="0"/>
          <w:numId w:val="50"/>
        </w:numPr>
      </w:pPr>
      <w:r>
        <w:rPr>
          <w:rStyle w:val="Strong"/>
        </w:rPr>
        <w:t>Quantum Cloud Access</w:t>
      </w:r>
      <w:r>
        <w:t xml:space="preserve">: Platforms like </w:t>
      </w:r>
      <w:r>
        <w:rPr>
          <w:rStyle w:val="Strong"/>
        </w:rPr>
        <w:t>IBM Q</w:t>
      </w:r>
      <w:r>
        <w:t xml:space="preserve">, </w:t>
      </w:r>
      <w:r>
        <w:rPr>
          <w:rStyle w:val="Strong"/>
        </w:rPr>
        <w:t>AWS Braket</w:t>
      </w:r>
      <w:r>
        <w:t xml:space="preserve">, and </w:t>
      </w:r>
      <w:r>
        <w:rPr>
          <w:rStyle w:val="Strong"/>
        </w:rPr>
        <w:t>Xanadu</w:t>
      </w:r>
      <w:r>
        <w:t xml:space="preserve"> for early-stage quantum algorithm testing and simulation</w:t>
      </w:r>
    </w:p>
    <w:p w:rsidR="002B4A21" w:rsidRDefault="002B4A21" w:rsidP="00D4676D">
      <w:pPr>
        <w:numPr>
          <w:ilvl w:val="0"/>
          <w:numId w:val="50"/>
        </w:numPr>
      </w:pPr>
      <w:r>
        <w:rPr>
          <w:rStyle w:val="Strong"/>
        </w:rPr>
        <w:t>AI/ML Infrastructure</w:t>
      </w:r>
      <w:r>
        <w:t>: Open-source frameworks (TensorFlow, PyTorch), simulation tools (Gazebo, ROS2), and version-controlled model pipelines</w:t>
      </w:r>
    </w:p>
    <w:p w:rsidR="002B4A21" w:rsidRDefault="002B4A21" w:rsidP="002B4A21">
      <w:pPr>
        <w:pStyle w:val="Heading4"/>
      </w:pPr>
      <w:r>
        <w:rPr>
          <w:rFonts w:ascii="Arial" w:hAnsi="Arial" w:cs="Arial"/>
        </w:rPr>
        <w:t>🔹</w:t>
      </w:r>
      <w:r>
        <w:t xml:space="preserve"> Digital Services &amp; Tools</w:t>
      </w:r>
    </w:p>
    <w:p w:rsidR="002B4A21" w:rsidRDefault="002B4A21" w:rsidP="00D4676D">
      <w:pPr>
        <w:numPr>
          <w:ilvl w:val="0"/>
          <w:numId w:val="51"/>
        </w:numPr>
      </w:pPr>
      <w:r>
        <w:rPr>
          <w:rStyle w:val="Strong"/>
        </w:rPr>
        <w:t>Internet Infrastructure</w:t>
      </w:r>
      <w:r>
        <w:t>: We use enterprise-grade internet and secure cloud storage providers for high-availability operations and real-time collaboration</w:t>
      </w:r>
    </w:p>
    <w:p w:rsidR="002B4A21" w:rsidRDefault="002B4A21" w:rsidP="00D4676D">
      <w:pPr>
        <w:numPr>
          <w:ilvl w:val="0"/>
          <w:numId w:val="51"/>
        </w:numPr>
      </w:pPr>
      <w:r>
        <w:rPr>
          <w:rStyle w:val="Strong"/>
        </w:rPr>
        <w:t>Cybersecurity &amp; Compliance Tools</w:t>
      </w:r>
      <w:r>
        <w:t>: In use or under consideration for securing robotic APIs, user data, and regulatory documentation (e.g., SSL certs, code audit tools)</w:t>
      </w:r>
    </w:p>
    <w:p w:rsidR="002B4A21" w:rsidRDefault="002B4A21" w:rsidP="002B4A21">
      <w:pPr>
        <w:pStyle w:val="Heading4"/>
      </w:pPr>
      <w:r>
        <w:rPr>
          <w:rFonts w:ascii="Arial" w:hAnsi="Arial" w:cs="Arial"/>
        </w:rPr>
        <w:t>🔹</w:t>
      </w:r>
      <w:r>
        <w:t xml:space="preserve"> Supply Chain Risk Management</w:t>
      </w:r>
    </w:p>
    <w:p w:rsidR="002B4A21" w:rsidRDefault="002B4A21" w:rsidP="002B4A21">
      <w:r>
        <w:t xml:space="preserve">While none of our current suppliers represent a </w:t>
      </w:r>
      <w:r>
        <w:rPr>
          <w:rStyle w:val="Strong"/>
        </w:rPr>
        <w:t>single point of failure</w:t>
      </w:r>
      <w:r>
        <w:t>, we recognize that:</w:t>
      </w:r>
    </w:p>
    <w:p w:rsidR="002B4A21" w:rsidRDefault="002B4A21" w:rsidP="00D4676D">
      <w:pPr>
        <w:numPr>
          <w:ilvl w:val="0"/>
          <w:numId w:val="52"/>
        </w:numPr>
      </w:pPr>
      <w:r>
        <w:rPr>
          <w:rStyle w:val="Strong"/>
        </w:rPr>
        <w:t>Quantum hardware is limited</w:t>
      </w:r>
      <w:r>
        <w:t xml:space="preserve"> and currently accessed via cloud (not locally sourced)</w:t>
      </w:r>
    </w:p>
    <w:p w:rsidR="002B4A21" w:rsidRDefault="002B4A21" w:rsidP="00D4676D">
      <w:pPr>
        <w:numPr>
          <w:ilvl w:val="0"/>
          <w:numId w:val="52"/>
        </w:numPr>
      </w:pPr>
      <w:r>
        <w:rPr>
          <w:rStyle w:val="Strong"/>
        </w:rPr>
        <w:t>Custom sensors or niche AI chips</w:t>
      </w:r>
      <w:r>
        <w:t xml:space="preserve"> may experience lead time issues</w:t>
      </w:r>
    </w:p>
    <w:p w:rsidR="002B4A21" w:rsidRDefault="002B4A21" w:rsidP="002B4A21">
      <w:r>
        <w:lastRenderedPageBreak/>
        <w:t>To mitigate this, we plan to:</w:t>
      </w:r>
    </w:p>
    <w:p w:rsidR="002B4A21" w:rsidRDefault="002B4A21" w:rsidP="00D4676D">
      <w:pPr>
        <w:numPr>
          <w:ilvl w:val="0"/>
          <w:numId w:val="53"/>
        </w:numPr>
      </w:pPr>
      <w:r>
        <w:rPr>
          <w:rStyle w:val="Strong"/>
        </w:rPr>
        <w:t>Build supplier redundancy</w:t>
      </w:r>
      <w:r>
        <w:t xml:space="preserve"> for critical components</w:t>
      </w:r>
    </w:p>
    <w:p w:rsidR="002B4A21" w:rsidRDefault="002B4A21" w:rsidP="00D4676D">
      <w:pPr>
        <w:numPr>
          <w:ilvl w:val="0"/>
          <w:numId w:val="53"/>
        </w:numPr>
      </w:pPr>
      <w:r>
        <w:rPr>
          <w:rStyle w:val="Strong"/>
        </w:rPr>
        <w:t>Engage with domestic and international partners</w:t>
      </w:r>
      <w:r>
        <w:t xml:space="preserve"> for hardware customization</w:t>
      </w:r>
    </w:p>
    <w:p w:rsidR="002B4A21" w:rsidRDefault="002B4A21" w:rsidP="00D4676D">
      <w:pPr>
        <w:numPr>
          <w:ilvl w:val="0"/>
          <w:numId w:val="53"/>
        </w:numPr>
      </w:pPr>
      <w:r>
        <w:t xml:space="preserve">Maintain </w:t>
      </w:r>
      <w:r>
        <w:rPr>
          <w:rStyle w:val="Strong"/>
        </w:rPr>
        <w:t>interoperability</w:t>
      </w:r>
      <w:r>
        <w:t xml:space="preserve"> within our platform to accommodate alternative components when needed</w:t>
      </w:r>
    </w:p>
    <w:p w:rsidR="002B4A21" w:rsidRPr="00317A74" w:rsidRDefault="002B4A21" w:rsidP="002B4A21">
      <w:pPr>
        <w:pStyle w:val="Heading2"/>
      </w:pPr>
      <w:r w:rsidRPr="00317A74">
        <w:t>Advertising and promotion</w:t>
      </w:r>
      <w:bookmarkEnd w:id="32"/>
    </w:p>
    <w:p w:rsidR="002B4A21" w:rsidRPr="00317A74" w:rsidRDefault="002B4A21" w:rsidP="002B4A21">
      <w:pPr>
        <w:pStyle w:val="Heading4"/>
      </w:pPr>
      <w:r w:rsidRPr="00317A74">
        <w:t>What to include here:</w:t>
      </w:r>
    </w:p>
    <w:p w:rsidR="002B4A21" w:rsidRPr="00317A74" w:rsidRDefault="002B4A21" w:rsidP="002B4A21">
      <w:r w:rsidRPr="00317A74">
        <w:t>How are you reaching and selling to customers?</w:t>
      </w:r>
    </w:p>
    <w:p w:rsidR="002B4A21" w:rsidRPr="00317A74" w:rsidRDefault="002B4A21" w:rsidP="002B4A21">
      <w:r w:rsidRPr="00317A74">
        <w:t>What technology and staff resources do you have in place to support your advertising?</w:t>
      </w:r>
    </w:p>
    <w:p w:rsidR="002B4A21" w:rsidRDefault="002B4A21" w:rsidP="002B4A21">
      <w:pPr>
        <w:pStyle w:val="BodyText"/>
      </w:pPr>
      <w:r w:rsidRPr="00317A74">
        <w:t>Your text here…</w:t>
      </w:r>
    </w:p>
    <w:p w:rsidR="002B4A21" w:rsidRPr="00CF6C41" w:rsidRDefault="002B4A21" w:rsidP="002B4A21">
      <w:pPr>
        <w:spacing w:before="100" w:beforeAutospacing="1" w:after="100" w:afterAutospacing="1"/>
      </w:pPr>
      <w:r w:rsidRPr="00CF6C41">
        <w:rPr>
          <w:b/>
          <w:bCs/>
        </w:rPr>
        <w:t>Communication &amp; Promotion:</w:t>
      </w:r>
      <w:r w:rsidRPr="00CF6C41">
        <w:br/>
        <w:t>We connect with customers through:</w:t>
      </w:r>
    </w:p>
    <w:p w:rsidR="002B4A21" w:rsidRPr="00CF6C41" w:rsidRDefault="002B4A21" w:rsidP="00D4676D">
      <w:pPr>
        <w:numPr>
          <w:ilvl w:val="0"/>
          <w:numId w:val="54"/>
        </w:numPr>
        <w:spacing w:before="100" w:beforeAutospacing="1" w:after="100" w:afterAutospacing="1"/>
      </w:pPr>
      <w:r w:rsidRPr="00CF6C41">
        <w:rPr>
          <w:b/>
          <w:bCs/>
        </w:rPr>
        <w:t>Direct outreach and solution demos</w:t>
      </w:r>
      <w:r w:rsidRPr="00CF6C41">
        <w:t xml:space="preserve"> with early adopters</w:t>
      </w:r>
    </w:p>
    <w:p w:rsidR="002B4A21" w:rsidRPr="00CF6C41" w:rsidRDefault="002B4A21" w:rsidP="00D4676D">
      <w:pPr>
        <w:numPr>
          <w:ilvl w:val="0"/>
          <w:numId w:val="54"/>
        </w:numPr>
        <w:spacing w:before="100" w:beforeAutospacing="1" w:after="100" w:afterAutospacing="1"/>
      </w:pPr>
      <w:r w:rsidRPr="00CF6C41">
        <w:rPr>
          <w:b/>
          <w:bCs/>
        </w:rPr>
        <w:t>Website, pitch decks, whitepapers, and domain-specific case studies</w:t>
      </w:r>
    </w:p>
    <w:p w:rsidR="002B4A21" w:rsidRPr="00CF6C41" w:rsidRDefault="002B4A21" w:rsidP="00D4676D">
      <w:pPr>
        <w:numPr>
          <w:ilvl w:val="0"/>
          <w:numId w:val="54"/>
        </w:numPr>
        <w:spacing w:before="100" w:beforeAutospacing="1" w:after="100" w:afterAutospacing="1"/>
      </w:pPr>
      <w:r w:rsidRPr="00CF6C41">
        <w:t xml:space="preserve">Participation in </w:t>
      </w:r>
      <w:r w:rsidRPr="00CF6C41">
        <w:rPr>
          <w:b/>
          <w:bCs/>
        </w:rPr>
        <w:t>industry expos, quantum-AI research forums</w:t>
      </w:r>
      <w:r w:rsidRPr="00CF6C41">
        <w:t>, and startup accelerator programs</w:t>
      </w:r>
    </w:p>
    <w:p w:rsidR="002B4A21" w:rsidRPr="00CF6C41" w:rsidRDefault="002B4A21" w:rsidP="00D4676D">
      <w:pPr>
        <w:numPr>
          <w:ilvl w:val="0"/>
          <w:numId w:val="54"/>
        </w:numPr>
        <w:spacing w:before="100" w:beforeAutospacing="1" w:after="100" w:afterAutospacing="1"/>
      </w:pPr>
      <w:r w:rsidRPr="00CF6C41">
        <w:rPr>
          <w:b/>
          <w:bCs/>
        </w:rPr>
        <w:t>Ongoing support</w:t>
      </w:r>
      <w:r w:rsidRPr="00CF6C41">
        <w:t xml:space="preserve"> through technical documentation, engineer-led onboarding, and remote diagnostics</w:t>
      </w:r>
    </w:p>
    <w:p w:rsidR="002B4A21" w:rsidRDefault="002B4A21" w:rsidP="002B4A21">
      <w:bookmarkStart w:id="33" w:name="_Toc155791445"/>
      <w:r>
        <w:t xml:space="preserve">As an early-stage deep-tech startup, </w:t>
      </w:r>
      <w:r>
        <w:rPr>
          <w:rStyle w:val="Strong"/>
        </w:rPr>
        <w:t>Bhadale IT Innovations Pvt. Ltd.</w:t>
      </w:r>
      <w:r>
        <w:t xml:space="preserve"> is focused on building credibility and visibility through </w:t>
      </w:r>
      <w:r>
        <w:rPr>
          <w:rStyle w:val="Strong"/>
        </w:rPr>
        <w:t>targeted outreach, strategic partnerships, and thought leadership</w:t>
      </w:r>
      <w:r>
        <w:t xml:space="preserve"> in the Quantum-AI and robotics space.</w:t>
      </w:r>
    </w:p>
    <w:p w:rsidR="002B4A21" w:rsidRDefault="002B4A21" w:rsidP="002B4A21">
      <w:pPr>
        <w:pStyle w:val="Heading4"/>
      </w:pPr>
      <w:r>
        <w:rPr>
          <w:rFonts w:ascii="Arial" w:hAnsi="Arial" w:cs="Arial"/>
        </w:rPr>
        <w:t>🔹</w:t>
      </w:r>
      <w:r>
        <w:t xml:space="preserve"> Current Promotional Channels</w:t>
      </w:r>
    </w:p>
    <w:p w:rsidR="002B4A21" w:rsidRDefault="002B4A21" w:rsidP="00D4676D">
      <w:pPr>
        <w:numPr>
          <w:ilvl w:val="0"/>
          <w:numId w:val="55"/>
        </w:numPr>
      </w:pPr>
      <w:r>
        <w:rPr>
          <w:rStyle w:val="Strong"/>
        </w:rPr>
        <w:t>Direct Outreach</w:t>
      </w:r>
      <w:r>
        <w:t xml:space="preserve"> to potential customers and partners through email, LinkedIn, and professional networks</w:t>
      </w:r>
    </w:p>
    <w:p w:rsidR="002B4A21" w:rsidRDefault="002B4A21" w:rsidP="00D4676D">
      <w:pPr>
        <w:numPr>
          <w:ilvl w:val="0"/>
          <w:numId w:val="55"/>
        </w:numPr>
      </w:pPr>
      <w:r>
        <w:rPr>
          <w:rStyle w:val="Strong"/>
        </w:rPr>
        <w:t>Website and Blog</w:t>
      </w:r>
      <w:r>
        <w:t xml:space="preserve"> (</w:t>
      </w:r>
      <w:hyperlink w:tgtFrame="_new" w:history="1">
        <w:r>
          <w:t>www.bhadaleit.com</w:t>
        </w:r>
      </w:hyperlink>
      <w:r>
        <w:t>) showcasing our core technologies, use cases, and research-based innovation</w:t>
      </w:r>
    </w:p>
    <w:p w:rsidR="002B4A21" w:rsidRDefault="002B4A21" w:rsidP="00D4676D">
      <w:pPr>
        <w:numPr>
          <w:ilvl w:val="0"/>
          <w:numId w:val="55"/>
        </w:numPr>
      </w:pPr>
      <w:r>
        <w:rPr>
          <w:rStyle w:val="Strong"/>
        </w:rPr>
        <w:t>Pitch Decks and Proposal Documents</w:t>
      </w:r>
      <w:r>
        <w:t xml:space="preserve"> tailored for investors, public agencies, and industry stakeholders</w:t>
      </w:r>
    </w:p>
    <w:p w:rsidR="002B4A21" w:rsidRDefault="002B4A21" w:rsidP="00D4676D">
      <w:pPr>
        <w:numPr>
          <w:ilvl w:val="0"/>
          <w:numId w:val="55"/>
        </w:numPr>
      </w:pPr>
      <w:r>
        <w:rPr>
          <w:rStyle w:val="Strong"/>
        </w:rPr>
        <w:t>Participation in Research, Innovation &amp; Startup Forums</w:t>
      </w:r>
      <w:r>
        <w:t>, including hackathons, expos, and quantum/AI-focused summits</w:t>
      </w:r>
    </w:p>
    <w:p w:rsidR="002B4A21" w:rsidRDefault="002B4A21" w:rsidP="002B4A21">
      <w:pPr>
        <w:pStyle w:val="Heading4"/>
      </w:pPr>
      <w:r>
        <w:rPr>
          <w:rFonts w:ascii="Arial" w:hAnsi="Arial" w:cs="Arial"/>
        </w:rPr>
        <w:t>🔹</w:t>
      </w:r>
      <w:r>
        <w:t xml:space="preserve"> Technology &amp; Staff Resources</w:t>
      </w:r>
    </w:p>
    <w:p w:rsidR="002B4A21" w:rsidRDefault="002B4A21" w:rsidP="00D4676D">
      <w:pPr>
        <w:numPr>
          <w:ilvl w:val="0"/>
          <w:numId w:val="56"/>
        </w:numPr>
      </w:pPr>
      <w:r>
        <w:rPr>
          <w:rStyle w:val="Strong"/>
        </w:rPr>
        <w:t>In-house content development and engineering staff</w:t>
      </w:r>
      <w:r>
        <w:t xml:space="preserve"> capable of creating whitepapers, solution briefs, and domain-specific demos</w:t>
      </w:r>
    </w:p>
    <w:p w:rsidR="002B4A21" w:rsidRDefault="002B4A21" w:rsidP="00D4676D">
      <w:pPr>
        <w:numPr>
          <w:ilvl w:val="0"/>
          <w:numId w:val="56"/>
        </w:numPr>
      </w:pPr>
      <w:r>
        <w:lastRenderedPageBreak/>
        <w:t xml:space="preserve">Use of </w:t>
      </w:r>
      <w:r>
        <w:rPr>
          <w:rStyle w:val="Strong"/>
        </w:rPr>
        <w:t>digital marketing tools</w:t>
      </w:r>
      <w:r>
        <w:t xml:space="preserve"> (e.g., Canva, Mailchimp, Google Analytics, LinkedIn Campaign Manager) to optimize reach and engagement</w:t>
      </w:r>
    </w:p>
    <w:p w:rsidR="002B4A21" w:rsidRDefault="002B4A21" w:rsidP="00D4676D">
      <w:pPr>
        <w:numPr>
          <w:ilvl w:val="0"/>
          <w:numId w:val="56"/>
        </w:numPr>
      </w:pPr>
      <w:r>
        <w:t xml:space="preserve">Planned use of </w:t>
      </w:r>
      <w:r>
        <w:rPr>
          <w:rStyle w:val="Strong"/>
        </w:rPr>
        <w:t>cloud CRM tools</w:t>
      </w:r>
      <w:r>
        <w:t xml:space="preserve"> (e.g., HubSpot, Zoho) to track leads and manage partner communication as we scale</w:t>
      </w:r>
    </w:p>
    <w:p w:rsidR="002B4A21" w:rsidRDefault="002B4A21" w:rsidP="002B4A21">
      <w:pPr>
        <w:pStyle w:val="Heading4"/>
      </w:pPr>
      <w:r>
        <w:rPr>
          <w:rFonts w:ascii="Arial" w:hAnsi="Arial" w:cs="Arial"/>
        </w:rPr>
        <w:t>🔹</w:t>
      </w:r>
      <w:r>
        <w:t xml:space="preserve"> Future Plans</w:t>
      </w:r>
    </w:p>
    <w:p w:rsidR="002B4A21" w:rsidRDefault="002B4A21" w:rsidP="00D4676D">
      <w:pPr>
        <w:numPr>
          <w:ilvl w:val="0"/>
          <w:numId w:val="57"/>
        </w:numPr>
      </w:pPr>
      <w:r>
        <w:t xml:space="preserve">Launching </w:t>
      </w:r>
      <w:r>
        <w:rPr>
          <w:rStyle w:val="Strong"/>
        </w:rPr>
        <w:t>educational content</w:t>
      </w:r>
      <w:r>
        <w:t xml:space="preserve"> and use case-driven videos to build community trust</w:t>
      </w:r>
    </w:p>
    <w:p w:rsidR="002B4A21" w:rsidRDefault="002B4A21" w:rsidP="00D4676D">
      <w:pPr>
        <w:numPr>
          <w:ilvl w:val="0"/>
          <w:numId w:val="57"/>
        </w:numPr>
      </w:pPr>
      <w:r>
        <w:t xml:space="preserve">Partnering with </w:t>
      </w:r>
      <w:r>
        <w:rPr>
          <w:rStyle w:val="Strong"/>
        </w:rPr>
        <w:t>domain-specific influencers and technical collaborators</w:t>
      </w:r>
    </w:p>
    <w:p w:rsidR="002B4A21" w:rsidRDefault="002B4A21" w:rsidP="00D4676D">
      <w:pPr>
        <w:numPr>
          <w:ilvl w:val="0"/>
          <w:numId w:val="57"/>
        </w:numPr>
      </w:pPr>
      <w:r>
        <w:t xml:space="preserve">Establishing a </w:t>
      </w:r>
      <w:r>
        <w:rPr>
          <w:rStyle w:val="Strong"/>
        </w:rPr>
        <w:t>knowledge-sharing portal</w:t>
      </w:r>
      <w:r>
        <w:t xml:space="preserve"> or newsletter for updates, especially in regulated sectors</w:t>
      </w:r>
    </w:p>
    <w:p w:rsidR="002B4A21" w:rsidRPr="00317A74" w:rsidRDefault="002B4A21" w:rsidP="002B4A21">
      <w:pPr>
        <w:pStyle w:val="Heading2"/>
      </w:pPr>
      <w:r w:rsidRPr="00317A74">
        <w:t>Pricing and distribution</w:t>
      </w:r>
      <w:bookmarkEnd w:id="33"/>
    </w:p>
    <w:p w:rsidR="002B4A21" w:rsidRPr="00317A74" w:rsidRDefault="002B4A21" w:rsidP="002B4A21">
      <w:pPr>
        <w:pStyle w:val="Heading4"/>
      </w:pPr>
      <w:r w:rsidRPr="00317A74">
        <w:t>What to include here:</w:t>
      </w:r>
    </w:p>
    <w:p w:rsidR="002B4A21" w:rsidRPr="00317A74" w:rsidRDefault="002B4A21" w:rsidP="002B4A21">
      <w:r w:rsidRPr="00317A74">
        <w:t>How do you price services or products?</w:t>
      </w:r>
    </w:p>
    <w:p w:rsidR="002B4A21" w:rsidRPr="00317A74" w:rsidRDefault="002B4A21" w:rsidP="002B4A21">
      <w:r w:rsidRPr="00317A74">
        <w:t>How do you deliver your product or service?</w:t>
      </w:r>
    </w:p>
    <w:p w:rsidR="002B4A21" w:rsidRPr="00317A74" w:rsidRDefault="002B4A21" w:rsidP="002B4A21">
      <w:r w:rsidRPr="00317A74">
        <w:t>Is there anything external that could affect or alter your pricing or delivery?</w:t>
      </w:r>
    </w:p>
    <w:p w:rsidR="002B4A21" w:rsidRDefault="002B4A21" w:rsidP="002B4A21">
      <w:pPr>
        <w:pStyle w:val="BodyText"/>
      </w:pPr>
      <w:r w:rsidRPr="00317A74">
        <w:t>Your text here…</w:t>
      </w:r>
    </w:p>
    <w:p w:rsidR="002B4A21" w:rsidRPr="00CF6C41" w:rsidRDefault="002B4A21" w:rsidP="002B4A21">
      <w:pPr>
        <w:spacing w:before="100" w:beforeAutospacing="1" w:after="100" w:afterAutospacing="1"/>
      </w:pPr>
      <w:r w:rsidRPr="00CF6C41">
        <w:rPr>
          <w:b/>
          <w:bCs/>
        </w:rPr>
        <w:t>Pricing Strategy:</w:t>
      </w:r>
    </w:p>
    <w:p w:rsidR="002B4A21" w:rsidRPr="00CF6C41" w:rsidRDefault="002B4A21" w:rsidP="00D4676D">
      <w:pPr>
        <w:numPr>
          <w:ilvl w:val="0"/>
          <w:numId w:val="58"/>
        </w:numPr>
        <w:spacing w:before="100" w:beforeAutospacing="1" w:after="100" w:afterAutospacing="1"/>
      </w:pPr>
      <w:r w:rsidRPr="00CF6C41">
        <w:rPr>
          <w:b/>
          <w:bCs/>
        </w:rPr>
        <w:t>Value-based pricing</w:t>
      </w:r>
      <w:r w:rsidRPr="00CF6C41">
        <w:t xml:space="preserve"> for high-impact, niche deployments</w:t>
      </w:r>
    </w:p>
    <w:p w:rsidR="002B4A21" w:rsidRPr="00CF6C41" w:rsidRDefault="002B4A21" w:rsidP="00D4676D">
      <w:pPr>
        <w:numPr>
          <w:ilvl w:val="0"/>
          <w:numId w:val="58"/>
        </w:numPr>
        <w:spacing w:before="100" w:beforeAutospacing="1" w:after="100" w:afterAutospacing="1"/>
      </w:pPr>
      <w:r w:rsidRPr="00CF6C41">
        <w:t xml:space="preserve">Custom quotes for </w:t>
      </w:r>
      <w:r w:rsidRPr="00CF6C41">
        <w:rPr>
          <w:b/>
          <w:bCs/>
        </w:rPr>
        <w:t>integration and development</w:t>
      </w:r>
    </w:p>
    <w:p w:rsidR="002B4A21" w:rsidRPr="00CF6C41" w:rsidRDefault="002B4A21" w:rsidP="00D4676D">
      <w:pPr>
        <w:numPr>
          <w:ilvl w:val="0"/>
          <w:numId w:val="58"/>
        </w:numPr>
        <w:spacing w:before="100" w:beforeAutospacing="1" w:after="100" w:afterAutospacing="1"/>
      </w:pPr>
      <w:r w:rsidRPr="00CF6C41">
        <w:t xml:space="preserve">Early-stage customers may receive </w:t>
      </w:r>
      <w:r w:rsidRPr="00CF6C41">
        <w:rPr>
          <w:b/>
          <w:bCs/>
        </w:rPr>
        <w:t>pilot pricing</w:t>
      </w:r>
      <w:r w:rsidRPr="00CF6C41">
        <w:t xml:space="preserve"> to foster co-innovation and feedback</w:t>
      </w:r>
    </w:p>
    <w:p w:rsidR="002B4A21" w:rsidRDefault="002B4A21" w:rsidP="002B4A21">
      <w:pPr>
        <w:pStyle w:val="Heading4"/>
      </w:pPr>
      <w:bookmarkStart w:id="34" w:name="_Toc155791446"/>
      <w:r>
        <w:rPr>
          <w:rFonts w:ascii="Arial" w:hAnsi="Arial" w:cs="Arial"/>
        </w:rPr>
        <w:t>🔹</w:t>
      </w:r>
      <w:r>
        <w:t xml:space="preserve"> Pricing Strategy</w:t>
      </w:r>
    </w:p>
    <w:p w:rsidR="002B4A21" w:rsidRDefault="002B4A21" w:rsidP="002B4A21">
      <w:r>
        <w:rPr>
          <w:rStyle w:val="Strong"/>
        </w:rPr>
        <w:t>Bhadale IT Innovations Pvt. Ltd.</w:t>
      </w:r>
      <w:r>
        <w:t xml:space="preserve"> adopts a </w:t>
      </w:r>
      <w:r>
        <w:rPr>
          <w:rStyle w:val="Strong"/>
        </w:rPr>
        <w:t>value-based pricing</w:t>
      </w:r>
      <w:r>
        <w:t xml:space="preserve"> model aligned with the impact and customization level of its Quantum-AI robotic platforms. As we move toward commercialization, pricing will follow these general tiers:</w:t>
      </w:r>
    </w:p>
    <w:p w:rsidR="002B4A21" w:rsidRDefault="002B4A21" w:rsidP="00D4676D">
      <w:pPr>
        <w:numPr>
          <w:ilvl w:val="0"/>
          <w:numId w:val="59"/>
        </w:numPr>
      </w:pPr>
      <w:r>
        <w:rPr>
          <w:rStyle w:val="Strong"/>
        </w:rPr>
        <w:t>Pilot Deployments</w:t>
      </w:r>
      <w:r>
        <w:t>: Custom quotes for early adopters, including discounts or co-development arrangements</w:t>
      </w:r>
    </w:p>
    <w:p w:rsidR="002B4A21" w:rsidRDefault="002B4A21" w:rsidP="00D4676D">
      <w:pPr>
        <w:numPr>
          <w:ilvl w:val="0"/>
          <w:numId w:val="59"/>
        </w:numPr>
      </w:pPr>
      <w:r>
        <w:rPr>
          <w:rStyle w:val="Strong"/>
        </w:rPr>
        <w:t>Core Product Sales</w:t>
      </w:r>
      <w:r>
        <w:t>: Modular pricing based on hardware configuration and AI/quantum features (e.g., standard, advanced, industrial-grade)</w:t>
      </w:r>
    </w:p>
    <w:p w:rsidR="002B4A21" w:rsidRDefault="002B4A21" w:rsidP="00D4676D">
      <w:pPr>
        <w:numPr>
          <w:ilvl w:val="0"/>
          <w:numId w:val="59"/>
        </w:numPr>
      </w:pPr>
      <w:r>
        <w:rPr>
          <w:rStyle w:val="Strong"/>
        </w:rPr>
        <w:t>Service Models</w:t>
      </w:r>
      <w:r>
        <w:t>:</w:t>
      </w:r>
    </w:p>
    <w:p w:rsidR="002B4A21" w:rsidRDefault="002B4A21" w:rsidP="00D4676D">
      <w:pPr>
        <w:numPr>
          <w:ilvl w:val="1"/>
          <w:numId w:val="59"/>
        </w:numPr>
      </w:pPr>
      <w:r>
        <w:rPr>
          <w:rStyle w:val="Strong"/>
        </w:rPr>
        <w:t>Robotics-as-a-Service (RaaS)</w:t>
      </w:r>
      <w:r>
        <w:t>: Monthly or annual subscription for deployments with remote updates and diagnostics</w:t>
      </w:r>
    </w:p>
    <w:p w:rsidR="002B4A21" w:rsidRDefault="002B4A21" w:rsidP="00D4676D">
      <w:pPr>
        <w:numPr>
          <w:ilvl w:val="1"/>
          <w:numId w:val="59"/>
        </w:numPr>
      </w:pPr>
      <w:r>
        <w:rPr>
          <w:rStyle w:val="Strong"/>
        </w:rPr>
        <w:lastRenderedPageBreak/>
        <w:t>Simulation-as-a-Service</w:t>
      </w:r>
      <w:r>
        <w:t>: Subscription pricing for QAI simulation platforms used by researchers or OEMs</w:t>
      </w:r>
    </w:p>
    <w:p w:rsidR="002B4A21" w:rsidRDefault="002B4A21" w:rsidP="00D4676D">
      <w:pPr>
        <w:numPr>
          <w:ilvl w:val="1"/>
          <w:numId w:val="59"/>
        </w:numPr>
      </w:pPr>
      <w:r>
        <w:rPr>
          <w:rStyle w:val="Strong"/>
        </w:rPr>
        <w:t>Integration &amp; Support Packages</w:t>
      </w:r>
      <w:r>
        <w:t>: Optional add-ons for onboarding, compliance documentation, and extended warranties</w:t>
      </w:r>
    </w:p>
    <w:p w:rsidR="002B4A21" w:rsidRDefault="002B4A21" w:rsidP="002B4A21">
      <w:pPr>
        <w:pStyle w:val="Heading4"/>
      </w:pPr>
      <w:r>
        <w:rPr>
          <w:rFonts w:ascii="Arial" w:hAnsi="Arial" w:cs="Arial"/>
        </w:rPr>
        <w:t>🔹</w:t>
      </w:r>
      <w:r>
        <w:t xml:space="preserve"> Distribution Strategy</w:t>
      </w:r>
    </w:p>
    <w:p w:rsidR="002B4A21" w:rsidRDefault="002B4A21" w:rsidP="00D4676D">
      <w:pPr>
        <w:numPr>
          <w:ilvl w:val="0"/>
          <w:numId w:val="60"/>
        </w:numPr>
      </w:pPr>
      <w:r>
        <w:rPr>
          <w:rStyle w:val="Strong"/>
        </w:rPr>
        <w:t>Direct Sales and Licensing</w:t>
      </w:r>
      <w:r>
        <w:t xml:space="preserve"> to institutional clients, government bodies, and industry partners</w:t>
      </w:r>
    </w:p>
    <w:p w:rsidR="002B4A21" w:rsidRDefault="002B4A21" w:rsidP="00D4676D">
      <w:pPr>
        <w:numPr>
          <w:ilvl w:val="0"/>
          <w:numId w:val="60"/>
        </w:numPr>
      </w:pPr>
      <w:r>
        <w:rPr>
          <w:rStyle w:val="Strong"/>
        </w:rPr>
        <w:t>Remote Installation Support</w:t>
      </w:r>
      <w:r>
        <w:t xml:space="preserve"> for software components and calibration, supported via secure cloud deployment</w:t>
      </w:r>
    </w:p>
    <w:p w:rsidR="002B4A21" w:rsidRDefault="002B4A21" w:rsidP="00D4676D">
      <w:pPr>
        <w:numPr>
          <w:ilvl w:val="0"/>
          <w:numId w:val="60"/>
        </w:numPr>
      </w:pPr>
      <w:r>
        <w:rPr>
          <w:rStyle w:val="Strong"/>
        </w:rPr>
        <w:t>Custom Hardware Shipping</w:t>
      </w:r>
      <w:r>
        <w:t xml:space="preserve"> through certified logistics partners with safety and handling protocols</w:t>
      </w:r>
    </w:p>
    <w:p w:rsidR="002B4A21" w:rsidRDefault="002B4A21" w:rsidP="00D4676D">
      <w:pPr>
        <w:numPr>
          <w:ilvl w:val="0"/>
          <w:numId w:val="60"/>
        </w:numPr>
      </w:pPr>
      <w:r>
        <w:t xml:space="preserve">Plans for </w:t>
      </w:r>
      <w:r>
        <w:rPr>
          <w:rStyle w:val="Strong"/>
        </w:rPr>
        <w:t>authorized solution partners and integrators</w:t>
      </w:r>
      <w:r>
        <w:t xml:space="preserve"> in each domain/country to ensure localized deployment and support</w:t>
      </w:r>
    </w:p>
    <w:p w:rsidR="002B4A21" w:rsidRDefault="002B4A21" w:rsidP="002B4A21">
      <w:pPr>
        <w:pStyle w:val="Heading4"/>
      </w:pPr>
      <w:r>
        <w:rPr>
          <w:rFonts w:ascii="Arial" w:hAnsi="Arial" w:cs="Arial"/>
        </w:rPr>
        <w:t>🔹</w:t>
      </w:r>
      <w:r>
        <w:t xml:space="preserve"> External Factors Affecting Pricing or Delivery</w:t>
      </w:r>
    </w:p>
    <w:p w:rsidR="002B4A21" w:rsidRDefault="002B4A21" w:rsidP="00D4676D">
      <w:pPr>
        <w:numPr>
          <w:ilvl w:val="0"/>
          <w:numId w:val="61"/>
        </w:numPr>
      </w:pPr>
      <w:r>
        <w:rPr>
          <w:rStyle w:val="Strong"/>
        </w:rPr>
        <w:t>Quantum chip availability and access</w:t>
      </w:r>
      <w:r>
        <w:t xml:space="preserve"> to QPU providers may influence simulation and algorithm costs</w:t>
      </w:r>
    </w:p>
    <w:p w:rsidR="002B4A21" w:rsidRDefault="002B4A21" w:rsidP="00D4676D">
      <w:pPr>
        <w:numPr>
          <w:ilvl w:val="0"/>
          <w:numId w:val="61"/>
        </w:numPr>
      </w:pPr>
      <w:r>
        <w:rPr>
          <w:rStyle w:val="Strong"/>
        </w:rPr>
        <w:t>Import duties, cross-border compliance</w:t>
      </w:r>
      <w:r>
        <w:t>, or robotics safety certifications may affect pricing in specific regions (especially for hardware exports)</w:t>
      </w:r>
    </w:p>
    <w:p w:rsidR="002B4A21" w:rsidRDefault="002B4A21" w:rsidP="00D4676D">
      <w:pPr>
        <w:numPr>
          <w:ilvl w:val="0"/>
          <w:numId w:val="61"/>
        </w:numPr>
      </w:pPr>
      <w:r>
        <w:rPr>
          <w:rStyle w:val="Strong"/>
        </w:rPr>
        <w:t>Raw material shortages</w:t>
      </w:r>
      <w:r>
        <w:t xml:space="preserve"> or electronics supply chain fluctuations could temporarily impact component pricing</w:t>
      </w:r>
    </w:p>
    <w:p w:rsidR="002B4A21" w:rsidRDefault="002B4A21" w:rsidP="002B4A21">
      <w:r>
        <w:t xml:space="preserve">We are designing our platforms to be </w:t>
      </w:r>
      <w:r>
        <w:rPr>
          <w:rStyle w:val="Strong"/>
        </w:rPr>
        <w:t>hardware-agnostic and interoperable</w:t>
      </w:r>
      <w:r>
        <w:t>, allowing us to maintain flexibility in sourcing and control pricing pressures.</w:t>
      </w:r>
    </w:p>
    <w:p w:rsidR="002B4A21" w:rsidRPr="00317A74" w:rsidRDefault="002B4A21" w:rsidP="002B4A21">
      <w:pPr>
        <w:pStyle w:val="Heading2"/>
      </w:pPr>
      <w:r w:rsidRPr="00317A74">
        <w:t>Customer service policy and warranties</w:t>
      </w:r>
      <w:bookmarkEnd w:id="34"/>
    </w:p>
    <w:p w:rsidR="002B4A21" w:rsidRPr="00317A74" w:rsidRDefault="002B4A21" w:rsidP="002B4A21">
      <w:pPr>
        <w:pStyle w:val="Heading4"/>
      </w:pPr>
      <w:r w:rsidRPr="00317A74">
        <w:t>What to include here:</w:t>
      </w:r>
    </w:p>
    <w:p w:rsidR="002B4A21" w:rsidRPr="00317A74" w:rsidRDefault="002B4A21" w:rsidP="002B4A21">
      <w:r w:rsidRPr="00317A74">
        <w:t>What kind of service or product guarantee does your company offer?</w:t>
      </w:r>
    </w:p>
    <w:p w:rsidR="002B4A21" w:rsidRPr="00317A74" w:rsidRDefault="002B4A21" w:rsidP="002B4A21">
      <w:r w:rsidRPr="00317A74">
        <w:t>Do you have a warranty?</w:t>
      </w:r>
    </w:p>
    <w:p w:rsidR="002B4A21" w:rsidRPr="00317A74" w:rsidRDefault="002B4A21" w:rsidP="002B4A21">
      <w:r w:rsidRPr="00317A74">
        <w:t>What happens if your services or goods aren’t available when the client needs them?</w:t>
      </w:r>
    </w:p>
    <w:p w:rsidR="002B4A21" w:rsidRDefault="002B4A21" w:rsidP="002B4A21">
      <w:pPr>
        <w:pStyle w:val="BodyText"/>
      </w:pPr>
      <w:r w:rsidRPr="00317A74">
        <w:t>Your text here…</w:t>
      </w:r>
    </w:p>
    <w:p w:rsidR="002B4A21" w:rsidRDefault="002B4A21" w:rsidP="002B4A21">
      <w:pPr>
        <w:pStyle w:val="BodyText"/>
      </w:pPr>
    </w:p>
    <w:p w:rsidR="002B4A21" w:rsidRPr="00CF6C41" w:rsidRDefault="002B4A21" w:rsidP="002B4A21">
      <w:pPr>
        <w:spacing w:before="100" w:beforeAutospacing="1" w:after="100" w:afterAutospacing="1"/>
      </w:pPr>
      <w:r w:rsidRPr="00CF6C41">
        <w:rPr>
          <w:b/>
          <w:bCs/>
        </w:rPr>
        <w:t>Customer Support:</w:t>
      </w:r>
    </w:p>
    <w:p w:rsidR="002B4A21" w:rsidRPr="00CF6C41" w:rsidRDefault="002B4A21" w:rsidP="00D4676D">
      <w:pPr>
        <w:numPr>
          <w:ilvl w:val="0"/>
          <w:numId w:val="62"/>
        </w:numPr>
        <w:spacing w:before="100" w:beforeAutospacing="1" w:after="100" w:afterAutospacing="1"/>
      </w:pPr>
      <w:r w:rsidRPr="00CF6C41">
        <w:rPr>
          <w:b/>
          <w:bCs/>
        </w:rPr>
        <w:t>Onboarding assistance, troubleshooting</w:t>
      </w:r>
      <w:r w:rsidRPr="00CF6C41">
        <w:t>, and regular update cycles</w:t>
      </w:r>
    </w:p>
    <w:p w:rsidR="002B4A21" w:rsidRPr="00CF6C41" w:rsidRDefault="002B4A21" w:rsidP="00D4676D">
      <w:pPr>
        <w:numPr>
          <w:ilvl w:val="0"/>
          <w:numId w:val="62"/>
        </w:numPr>
        <w:spacing w:before="100" w:beforeAutospacing="1" w:after="100" w:afterAutospacing="1"/>
      </w:pPr>
      <w:r w:rsidRPr="00CF6C41">
        <w:t xml:space="preserve">Long-term support plans with </w:t>
      </w:r>
      <w:r w:rsidRPr="00CF6C41">
        <w:rPr>
          <w:b/>
          <w:bCs/>
        </w:rPr>
        <w:t>versioned releases</w:t>
      </w:r>
      <w:r w:rsidRPr="00CF6C41">
        <w:t>, compliance documentation, and performance audits</w:t>
      </w:r>
    </w:p>
    <w:p w:rsidR="002B4A21" w:rsidRPr="00CF6C41" w:rsidRDefault="002B4A21" w:rsidP="00D4676D">
      <w:pPr>
        <w:numPr>
          <w:ilvl w:val="0"/>
          <w:numId w:val="62"/>
        </w:numPr>
        <w:spacing w:before="100" w:beforeAutospacing="1" w:after="100" w:afterAutospacing="1"/>
      </w:pPr>
      <w:r w:rsidRPr="00CF6C41">
        <w:lastRenderedPageBreak/>
        <w:t xml:space="preserve">Access to a </w:t>
      </w:r>
      <w:r w:rsidRPr="00CF6C41">
        <w:rPr>
          <w:b/>
          <w:bCs/>
        </w:rPr>
        <w:t>dedicated technical team</w:t>
      </w:r>
      <w:r w:rsidRPr="00CF6C41">
        <w:t xml:space="preserve"> of licensed engineers and domain experts</w:t>
      </w:r>
    </w:p>
    <w:p w:rsidR="002B4A21" w:rsidRDefault="002B4A21" w:rsidP="002B4A21">
      <w:r>
        <w:rPr>
          <w:rStyle w:val="Strong"/>
        </w:rPr>
        <w:t>Bhadale IT Innovations Pvt. Ltd.</w:t>
      </w:r>
      <w:r>
        <w:t xml:space="preserve"> is committed to delivering high-quality, dependable Quantum-AI robotic solutions, backed by </w:t>
      </w:r>
      <w:r>
        <w:rPr>
          <w:rStyle w:val="Strong"/>
        </w:rPr>
        <w:t>professional engineering standards</w:t>
      </w:r>
      <w:r>
        <w:t xml:space="preserve"> and strong customer support practices.</w:t>
      </w:r>
    </w:p>
    <w:p w:rsidR="002B4A21" w:rsidRDefault="002B4A21" w:rsidP="002B4A21">
      <w:pPr>
        <w:pStyle w:val="Heading4"/>
      </w:pPr>
      <w:r>
        <w:rPr>
          <w:rFonts w:ascii="Arial" w:hAnsi="Arial" w:cs="Arial"/>
        </w:rPr>
        <w:t>🔹</w:t>
      </w:r>
      <w:r>
        <w:t xml:space="preserve"> Service Guarantees</w:t>
      </w:r>
    </w:p>
    <w:p w:rsidR="002B4A21" w:rsidRDefault="002B4A21" w:rsidP="00D4676D">
      <w:pPr>
        <w:numPr>
          <w:ilvl w:val="0"/>
          <w:numId w:val="63"/>
        </w:numPr>
      </w:pPr>
      <w:r>
        <w:t xml:space="preserve">All deployed systems and software modules include a </w:t>
      </w:r>
      <w:r>
        <w:rPr>
          <w:rStyle w:val="Strong"/>
        </w:rPr>
        <w:t>performance assurance agreement</w:t>
      </w:r>
      <w:r>
        <w:t>, outlining expected uptime, reliability, and response protocols.</w:t>
      </w:r>
    </w:p>
    <w:p w:rsidR="002B4A21" w:rsidRDefault="002B4A21" w:rsidP="00D4676D">
      <w:pPr>
        <w:numPr>
          <w:ilvl w:val="0"/>
          <w:numId w:val="63"/>
        </w:numPr>
      </w:pPr>
      <w:r>
        <w:t xml:space="preserve">We offer </w:t>
      </w:r>
      <w:r>
        <w:rPr>
          <w:rStyle w:val="Strong"/>
        </w:rPr>
        <w:t>remote diagnostics and update services</w:t>
      </w:r>
      <w:r>
        <w:t xml:space="preserve"> to quickly troubleshoot and resolve any operational issues.</w:t>
      </w:r>
    </w:p>
    <w:p w:rsidR="002B4A21" w:rsidRDefault="002B4A21" w:rsidP="00D4676D">
      <w:pPr>
        <w:numPr>
          <w:ilvl w:val="0"/>
          <w:numId w:val="63"/>
        </w:numPr>
      </w:pPr>
      <w:r>
        <w:t xml:space="preserve">Customer onboarding includes </w:t>
      </w:r>
      <w:r>
        <w:rPr>
          <w:rStyle w:val="Strong"/>
        </w:rPr>
        <w:t>detailed documentation, training sessions</w:t>
      </w:r>
      <w:r>
        <w:t>, and live virtual support during setup and pilot phases.</w:t>
      </w:r>
    </w:p>
    <w:p w:rsidR="002B4A21" w:rsidRDefault="002B4A21" w:rsidP="002B4A21">
      <w:pPr>
        <w:pStyle w:val="Heading4"/>
      </w:pPr>
      <w:r>
        <w:rPr>
          <w:rFonts w:ascii="Arial" w:hAnsi="Arial" w:cs="Arial"/>
        </w:rPr>
        <w:t>🔹</w:t>
      </w:r>
      <w:r>
        <w:t xml:space="preserve"> Warranty Policy</w:t>
      </w:r>
    </w:p>
    <w:p w:rsidR="002B4A21" w:rsidRDefault="002B4A21" w:rsidP="00D4676D">
      <w:pPr>
        <w:numPr>
          <w:ilvl w:val="0"/>
          <w:numId w:val="64"/>
        </w:numPr>
      </w:pPr>
      <w:r>
        <w:rPr>
          <w:rStyle w:val="Strong"/>
        </w:rPr>
        <w:t>Hardware Warranty</w:t>
      </w:r>
      <w:r>
        <w:t>: Standard 12-month warranty covering manufacturing defects, with options to extend under support contracts</w:t>
      </w:r>
    </w:p>
    <w:p w:rsidR="002B4A21" w:rsidRDefault="002B4A21" w:rsidP="00D4676D">
      <w:pPr>
        <w:numPr>
          <w:ilvl w:val="0"/>
          <w:numId w:val="64"/>
        </w:numPr>
      </w:pPr>
      <w:r>
        <w:rPr>
          <w:rStyle w:val="Strong"/>
        </w:rPr>
        <w:t>Software Support</w:t>
      </w:r>
      <w:r>
        <w:t>: Includes versioned updates, security patches, and AI model retraining recommendations for up to 18 months post-deployment</w:t>
      </w:r>
    </w:p>
    <w:p w:rsidR="002B4A21" w:rsidRDefault="002B4A21" w:rsidP="00D4676D">
      <w:pPr>
        <w:numPr>
          <w:ilvl w:val="0"/>
          <w:numId w:val="64"/>
        </w:numPr>
      </w:pPr>
      <w:r>
        <w:t xml:space="preserve">Optional </w:t>
      </w:r>
      <w:r>
        <w:rPr>
          <w:rStyle w:val="Strong"/>
        </w:rPr>
        <w:t>annual support agreements</w:t>
      </w:r>
      <w:r>
        <w:t xml:space="preserve"> include 24/7 response for critical issues and periodic compliance checks</w:t>
      </w:r>
    </w:p>
    <w:p w:rsidR="002B4A21" w:rsidRDefault="002B4A21" w:rsidP="002B4A21">
      <w:pPr>
        <w:pStyle w:val="Heading4"/>
      </w:pPr>
      <w:r>
        <w:rPr>
          <w:rFonts w:ascii="Arial" w:hAnsi="Arial" w:cs="Arial"/>
        </w:rPr>
        <w:t>🔹</w:t>
      </w:r>
      <w:r>
        <w:t xml:space="preserve"> Service Disruption and Contingency</w:t>
      </w:r>
    </w:p>
    <w:p w:rsidR="002B4A21" w:rsidRDefault="002B4A21" w:rsidP="002B4A21">
      <w:r>
        <w:t>In the rare event that services or systems are unavailable:</w:t>
      </w:r>
    </w:p>
    <w:p w:rsidR="002B4A21" w:rsidRDefault="002B4A21" w:rsidP="00D4676D">
      <w:pPr>
        <w:numPr>
          <w:ilvl w:val="0"/>
          <w:numId w:val="65"/>
        </w:numPr>
      </w:pPr>
      <w:r>
        <w:t xml:space="preserve">Clients will be notified through our </w:t>
      </w:r>
      <w:r>
        <w:rPr>
          <w:rStyle w:val="Strong"/>
        </w:rPr>
        <w:t>support portal and email alerts</w:t>
      </w:r>
      <w:r>
        <w:t xml:space="preserve"> with estimated resolution timelines</w:t>
      </w:r>
    </w:p>
    <w:p w:rsidR="002B4A21" w:rsidRDefault="002B4A21" w:rsidP="00D4676D">
      <w:pPr>
        <w:numPr>
          <w:ilvl w:val="0"/>
          <w:numId w:val="65"/>
        </w:numPr>
      </w:pPr>
      <w:r>
        <w:t xml:space="preserve">Where feasible, </w:t>
      </w:r>
      <w:r>
        <w:rPr>
          <w:rStyle w:val="Strong"/>
        </w:rPr>
        <w:t>fallback control options</w:t>
      </w:r>
      <w:r>
        <w:t xml:space="preserve"> or </w:t>
      </w:r>
      <w:r>
        <w:rPr>
          <w:rStyle w:val="Strong"/>
        </w:rPr>
        <w:t>offline modes</w:t>
      </w:r>
      <w:r>
        <w:t xml:space="preserve"> are built into robotic deployments for limited functionality during disruptions</w:t>
      </w:r>
    </w:p>
    <w:p w:rsidR="002B4A21" w:rsidRDefault="002B4A21" w:rsidP="00D4676D">
      <w:pPr>
        <w:numPr>
          <w:ilvl w:val="0"/>
          <w:numId w:val="65"/>
        </w:numPr>
      </w:pPr>
      <w:r>
        <w:t xml:space="preserve">SLA-backed clients will receive </w:t>
      </w:r>
      <w:r>
        <w:rPr>
          <w:rStyle w:val="Strong"/>
        </w:rPr>
        <w:t>compensation options</w:t>
      </w:r>
      <w:r>
        <w:t xml:space="preserve"> such as service extensions or accelerated bug fixes</w:t>
      </w:r>
    </w:p>
    <w:p w:rsidR="002B4A21" w:rsidRDefault="002B4A21" w:rsidP="002B4A21">
      <w:r>
        <w:t>By embedding engineering reliability and transparent support protocols, we aim to foster long-term client trust and system continuity.</w:t>
      </w:r>
    </w:p>
    <w:p w:rsidR="002B4A21" w:rsidRDefault="002B4A21" w:rsidP="002B4A21">
      <w:pPr>
        <w:pStyle w:val="BodyText"/>
      </w:pPr>
    </w:p>
    <w:p w:rsidR="002B4A21" w:rsidRPr="00317A74" w:rsidRDefault="002B4A21" w:rsidP="002B4A21">
      <w:pPr>
        <w:pStyle w:val="BodyText"/>
      </w:pPr>
    </w:p>
    <w:p w:rsidR="002B4A21" w:rsidRPr="00317A74" w:rsidRDefault="002B4A21">
      <w:pPr>
        <w:rPr>
          <w:lang w:val="en-CA"/>
        </w:rPr>
      </w:pPr>
      <w:r w:rsidRPr="00317A74">
        <w:rPr>
          <w:lang w:val="en-CA"/>
        </w:rPr>
        <w:br w:type="page"/>
      </w:r>
    </w:p>
    <w:p w:rsidR="002B4A21" w:rsidRPr="00317A74" w:rsidRDefault="002B4A21" w:rsidP="002B4A21">
      <w:pPr>
        <w:spacing w:line="240" w:lineRule="auto"/>
      </w:pPr>
      <w:r w:rsidRPr="00317A74">
        <w:lastRenderedPageBreak/>
        <w:t>03.</w:t>
      </w:r>
    </w:p>
    <w:p w:rsidR="002B4A21" w:rsidRPr="00317A74" w:rsidRDefault="002B4A21" w:rsidP="002B4A21">
      <w:bookmarkStart w:id="35" w:name="_Toc155791447"/>
      <w:r w:rsidRPr="00317A74">
        <w:t>Operating plan</w:t>
      </w:r>
      <w:bookmarkEnd w:id="35"/>
    </w:p>
    <w:p w:rsidR="002B4A21" w:rsidRPr="00317A74" w:rsidRDefault="002B4A21" w:rsidP="002B4A21">
      <w:r w:rsidRPr="00317A74">
        <w:t>Detail how and where you get your work done. Include equipment and technology required to serve your customers, anticipated financial requirements to maintain and operate your business, and external environmental regulations or laws that govern your business or industry.</w:t>
      </w:r>
    </w:p>
    <w:p w:rsidR="002B4A21" w:rsidRPr="00317A74" w:rsidRDefault="002B4A21" w:rsidP="002B4A21">
      <w:pPr>
        <w:pStyle w:val="Heading2"/>
      </w:pPr>
      <w:bookmarkStart w:id="36" w:name="_Toc155791448"/>
      <w:r w:rsidRPr="00317A74">
        <w:t>Business location</w:t>
      </w:r>
      <w:bookmarkEnd w:id="36"/>
    </w:p>
    <w:p w:rsidR="002B4A21" w:rsidRPr="00317A74" w:rsidRDefault="002B4A21" w:rsidP="002B4A21">
      <w:pPr>
        <w:pStyle w:val="Heading4"/>
      </w:pPr>
      <w:r w:rsidRPr="00317A74">
        <w:t>What to include here:</w:t>
      </w:r>
    </w:p>
    <w:p w:rsidR="002B4A21" w:rsidRPr="00317A74" w:rsidRDefault="002B4A21" w:rsidP="002B4A21">
      <w:r w:rsidRPr="00317A74">
        <w:t>List your business’s locations (stores, offices, production facilities)</w:t>
      </w:r>
    </w:p>
    <w:p w:rsidR="002B4A21" w:rsidRPr="00317A74" w:rsidRDefault="002B4A21" w:rsidP="002B4A21">
      <w:r w:rsidRPr="00317A74">
        <w:t>Include a short description of every location</w:t>
      </w:r>
    </w:p>
    <w:p w:rsidR="002B4A21" w:rsidRPr="00317A74" w:rsidRDefault="002B4A21" w:rsidP="002B4A21">
      <w:r w:rsidRPr="00317A74">
        <w:t>Hours of operations</w:t>
      </w:r>
    </w:p>
    <w:p w:rsidR="002B4A21" w:rsidRPr="00317A74" w:rsidRDefault="002B4A21" w:rsidP="002B4A21">
      <w:r w:rsidRPr="00317A74">
        <w:t xml:space="preserve">Does the location affect your operations and sales? </w:t>
      </w:r>
    </w:p>
    <w:p w:rsidR="002B4A21" w:rsidRPr="00317A74" w:rsidRDefault="002B4A21" w:rsidP="002B4A21">
      <w:r w:rsidRPr="00317A74">
        <w:t>Do you own your property? Do you have a mortgage?</w:t>
      </w:r>
    </w:p>
    <w:p w:rsidR="002B4A21" w:rsidRPr="00317A74" w:rsidRDefault="002B4A21" w:rsidP="002B4A21">
      <w:r w:rsidRPr="00317A74">
        <w:t>Do you lease or rent? What are the terms?</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rPr>
          <w:rStyle w:val="Strong"/>
        </w:rPr>
        <w:t>Bhadale IT Innovations Pvt. Ltd.</w:t>
      </w:r>
      <w:r>
        <w:t xml:space="preserve"> operates as a </w:t>
      </w:r>
      <w:r>
        <w:rPr>
          <w:rStyle w:val="Strong"/>
        </w:rPr>
        <w:t>cross-border, innovation-driven startup</w:t>
      </w:r>
      <w:r>
        <w:t xml:space="preserve"> with a presence in both </w:t>
      </w:r>
      <w:r>
        <w:rPr>
          <w:rStyle w:val="Strong"/>
        </w:rPr>
        <w:t>India and Canada</w:t>
      </w:r>
      <w:r>
        <w:t>, leveraging global collaboration for R&amp;D, prototyping, and commercialization.</w:t>
      </w:r>
    </w:p>
    <w:p w:rsidR="002B4A21" w:rsidRDefault="002B4A21" w:rsidP="002B4A21">
      <w:pPr>
        <w:pStyle w:val="Heading4"/>
      </w:pPr>
      <w:r>
        <w:rPr>
          <w:rFonts w:ascii="Arial" w:hAnsi="Arial" w:cs="Arial"/>
        </w:rPr>
        <w:t>🔹</w:t>
      </w:r>
      <w:r>
        <w:t xml:space="preserve"> Current Locations</w:t>
      </w:r>
    </w:p>
    <w:p w:rsidR="002B4A21" w:rsidRDefault="002B4A21" w:rsidP="00D4676D">
      <w:pPr>
        <w:numPr>
          <w:ilvl w:val="0"/>
          <w:numId w:val="66"/>
        </w:numPr>
      </w:pPr>
      <w:r>
        <w:rPr>
          <w:rStyle w:val="Strong"/>
        </w:rPr>
        <w:t>India (Primary R&amp;D Hub)</w:t>
      </w:r>
    </w:p>
    <w:p w:rsidR="002B4A21" w:rsidRDefault="002B4A21" w:rsidP="00D4676D">
      <w:pPr>
        <w:numPr>
          <w:ilvl w:val="1"/>
          <w:numId w:val="66"/>
        </w:numPr>
      </w:pPr>
      <w:r>
        <w:t>Location: Belagavi, Karnataka, India</w:t>
      </w:r>
    </w:p>
    <w:p w:rsidR="002B4A21" w:rsidRDefault="002B4A21" w:rsidP="00D4676D">
      <w:pPr>
        <w:numPr>
          <w:ilvl w:val="1"/>
          <w:numId w:val="66"/>
        </w:numPr>
      </w:pPr>
      <w:r>
        <w:t>Role: Core applied research, software development, system architecture, simulation testing</w:t>
      </w:r>
    </w:p>
    <w:p w:rsidR="002B4A21" w:rsidRDefault="002B4A21" w:rsidP="00D4676D">
      <w:pPr>
        <w:numPr>
          <w:ilvl w:val="1"/>
          <w:numId w:val="66"/>
        </w:numPr>
      </w:pPr>
      <w:r>
        <w:t>Facility: Family-owned office space; currently under self-use with no rental obligations</w:t>
      </w:r>
    </w:p>
    <w:p w:rsidR="002B4A21" w:rsidRDefault="002B4A21" w:rsidP="00D4676D">
      <w:pPr>
        <w:numPr>
          <w:ilvl w:val="1"/>
          <w:numId w:val="66"/>
        </w:numPr>
      </w:pPr>
      <w:r>
        <w:t>Hours of Operation: Monday to Saturday, 10:00 AM – 6:00 PM IST</w:t>
      </w:r>
    </w:p>
    <w:p w:rsidR="002B4A21" w:rsidRDefault="002B4A21" w:rsidP="00D4676D">
      <w:pPr>
        <w:numPr>
          <w:ilvl w:val="0"/>
          <w:numId w:val="66"/>
        </w:numPr>
      </w:pPr>
      <w:r>
        <w:rPr>
          <w:rStyle w:val="Strong"/>
        </w:rPr>
        <w:t>Canada (Strategic Business &amp; Expansion Node)</w:t>
      </w:r>
    </w:p>
    <w:p w:rsidR="002B4A21" w:rsidRDefault="002B4A21" w:rsidP="00D4676D">
      <w:pPr>
        <w:numPr>
          <w:ilvl w:val="1"/>
          <w:numId w:val="66"/>
        </w:numPr>
      </w:pPr>
      <w:r>
        <w:t>Location: Ontario (Virtual + Shared workspaces under planning)</w:t>
      </w:r>
    </w:p>
    <w:p w:rsidR="002B4A21" w:rsidRDefault="002B4A21" w:rsidP="00D4676D">
      <w:pPr>
        <w:numPr>
          <w:ilvl w:val="1"/>
          <w:numId w:val="66"/>
        </w:numPr>
      </w:pPr>
      <w:r>
        <w:t>Role: Market engagement, grant applications, regulatory alignment, and IP partnerships</w:t>
      </w:r>
    </w:p>
    <w:p w:rsidR="002B4A21" w:rsidRDefault="002B4A21" w:rsidP="00D4676D">
      <w:pPr>
        <w:numPr>
          <w:ilvl w:val="1"/>
          <w:numId w:val="66"/>
        </w:numPr>
      </w:pPr>
      <w:r>
        <w:lastRenderedPageBreak/>
        <w:t>Facility: Remote/Hybrid operations via shared incubation resources; leasing options under evaluation</w:t>
      </w:r>
    </w:p>
    <w:p w:rsidR="002B4A21" w:rsidRDefault="002B4A21" w:rsidP="00D4676D">
      <w:pPr>
        <w:numPr>
          <w:ilvl w:val="1"/>
          <w:numId w:val="66"/>
        </w:numPr>
      </w:pPr>
      <w:r>
        <w:t>Hours of Operation: Flexible remote team hours across time zones</w:t>
      </w:r>
    </w:p>
    <w:p w:rsidR="002B4A21" w:rsidRDefault="002B4A21" w:rsidP="002B4A21">
      <w:pPr>
        <w:pStyle w:val="Heading4"/>
      </w:pPr>
      <w:r>
        <w:rPr>
          <w:rFonts w:ascii="Arial" w:hAnsi="Arial" w:cs="Arial"/>
        </w:rPr>
        <w:t>🔹</w:t>
      </w:r>
      <w:r>
        <w:t xml:space="preserve"> Operational Considerations</w:t>
      </w:r>
    </w:p>
    <w:p w:rsidR="002B4A21" w:rsidRDefault="002B4A21" w:rsidP="00D4676D">
      <w:pPr>
        <w:numPr>
          <w:ilvl w:val="0"/>
          <w:numId w:val="67"/>
        </w:numPr>
      </w:pPr>
      <w:r>
        <w:rPr>
          <w:rStyle w:val="Strong"/>
        </w:rPr>
        <w:t>Location Advantages</w:t>
      </w:r>
      <w:r>
        <w:t xml:space="preserve">: Our dual presence allows us to tap into </w:t>
      </w:r>
      <w:r>
        <w:rPr>
          <w:rStyle w:val="Strong"/>
        </w:rPr>
        <w:t>India’s deep engineering talent pool</w:t>
      </w:r>
      <w:r>
        <w:t xml:space="preserve"> and </w:t>
      </w:r>
      <w:r>
        <w:rPr>
          <w:rStyle w:val="Strong"/>
        </w:rPr>
        <w:t>Canada’s advanced research ecosystem</w:t>
      </w:r>
      <w:r>
        <w:t xml:space="preserve"> in quantum technologies and AI.</w:t>
      </w:r>
    </w:p>
    <w:p w:rsidR="002B4A21" w:rsidRDefault="002B4A21" w:rsidP="00D4676D">
      <w:pPr>
        <w:numPr>
          <w:ilvl w:val="0"/>
          <w:numId w:val="67"/>
        </w:numPr>
      </w:pPr>
      <w:r>
        <w:rPr>
          <w:rStyle w:val="Strong"/>
        </w:rPr>
        <w:t>Regulatory Reach</w:t>
      </w:r>
      <w:r>
        <w:t xml:space="preserve">: Being present in both </w:t>
      </w:r>
      <w:r>
        <w:rPr>
          <w:rStyle w:val="Strong"/>
        </w:rPr>
        <w:t>Commonwealth-aligned and North American markets</w:t>
      </w:r>
      <w:r>
        <w:t xml:space="preserve"> aids in certifying and localizing our QAI systems more efficiently.</w:t>
      </w:r>
    </w:p>
    <w:p w:rsidR="002B4A21" w:rsidRDefault="002B4A21" w:rsidP="00D4676D">
      <w:pPr>
        <w:numPr>
          <w:ilvl w:val="0"/>
          <w:numId w:val="67"/>
        </w:numPr>
      </w:pPr>
      <w:r>
        <w:rPr>
          <w:rStyle w:val="Strong"/>
        </w:rPr>
        <w:t>Cost Management</w:t>
      </w:r>
      <w:r>
        <w:t>: Owning the Indian property minimizes fixed overhead, while our Canadian expansion remains asset-light through virtual infrastructure and incubator support.</w:t>
      </w:r>
    </w:p>
    <w:p w:rsidR="002B4A21" w:rsidRDefault="002B4A21" w:rsidP="002B4A21">
      <w:r>
        <w:t xml:space="preserve">We plan to scale operations by expanding into </w:t>
      </w:r>
      <w:r>
        <w:rPr>
          <w:rStyle w:val="Strong"/>
        </w:rPr>
        <w:t>maker labs, shared prototyping spaces</w:t>
      </w:r>
      <w:r>
        <w:t xml:space="preserve">, or </w:t>
      </w:r>
      <w:r>
        <w:rPr>
          <w:rStyle w:val="Strong"/>
        </w:rPr>
        <w:t>government-supported tech hubs</w:t>
      </w:r>
      <w:r>
        <w:t xml:space="preserve"> in both geographies as demand grows.</w:t>
      </w:r>
    </w:p>
    <w:p w:rsidR="002B4A21" w:rsidRPr="00317A74" w:rsidRDefault="002B4A21" w:rsidP="002B4A21">
      <w:pPr>
        <w:pStyle w:val="BodyText"/>
      </w:pPr>
    </w:p>
    <w:p w:rsidR="002B4A21" w:rsidRPr="00317A74" w:rsidRDefault="002B4A21" w:rsidP="002B4A21">
      <w:pPr>
        <w:pStyle w:val="Heading2"/>
      </w:pPr>
      <w:bookmarkStart w:id="37" w:name="_Toc155791449"/>
      <w:r w:rsidRPr="00317A74">
        <w:t>Equipment</w:t>
      </w:r>
      <w:bookmarkEnd w:id="37"/>
    </w:p>
    <w:p w:rsidR="002B4A21" w:rsidRPr="00317A74" w:rsidRDefault="002B4A21" w:rsidP="002B4A21">
      <w:pPr>
        <w:pStyle w:val="Heading4"/>
      </w:pPr>
      <w:r w:rsidRPr="00317A74">
        <w:t>What to include here:</w:t>
      </w:r>
    </w:p>
    <w:p w:rsidR="002B4A21" w:rsidRPr="00317A74" w:rsidRDefault="002B4A21" w:rsidP="002B4A21">
      <w:r w:rsidRPr="00317A74">
        <w:t>What kind of equipment do you rely on to conduct business?</w:t>
      </w:r>
    </w:p>
    <w:p w:rsidR="002B4A21" w:rsidRPr="00317A74" w:rsidRDefault="002B4A21" w:rsidP="002B4A21">
      <w:r w:rsidRPr="00317A74">
        <w:t>Will you have to purchase new equipment or replace/upgrade existing equipment soon?</w:t>
      </w:r>
    </w:p>
    <w:p w:rsidR="002B4A21" w:rsidRPr="00317A74" w:rsidRDefault="002B4A21" w:rsidP="002B4A21">
      <w:r w:rsidRPr="00317A74">
        <w:t>Do you have the right equipment to respond to changes in the market?</w:t>
      </w:r>
    </w:p>
    <w:p w:rsidR="002B4A21" w:rsidRDefault="002B4A21" w:rsidP="002B4A21">
      <w:pPr>
        <w:pStyle w:val="BodyText"/>
      </w:pPr>
      <w:r w:rsidRPr="00317A74">
        <w:t>Your text here…</w:t>
      </w:r>
    </w:p>
    <w:p w:rsidR="002B4A21" w:rsidRDefault="002B4A21" w:rsidP="002B4A21">
      <w:r>
        <w:rPr>
          <w:rStyle w:val="Strong"/>
        </w:rPr>
        <w:t>Bhadale IT Innovations Pvt. Ltd.</w:t>
      </w:r>
      <w:r>
        <w:t xml:space="preserve"> relies on a combination of </w:t>
      </w:r>
      <w:r>
        <w:rPr>
          <w:rStyle w:val="Strong"/>
        </w:rPr>
        <w:t>research-grade electronics</w:t>
      </w:r>
      <w:r>
        <w:t xml:space="preserve">, </w:t>
      </w:r>
      <w:r>
        <w:rPr>
          <w:rStyle w:val="Strong"/>
        </w:rPr>
        <w:t>robotic prototyping tools</w:t>
      </w:r>
      <w:r>
        <w:t xml:space="preserve">, and </w:t>
      </w:r>
      <w:r>
        <w:rPr>
          <w:rStyle w:val="Strong"/>
        </w:rPr>
        <w:t>computational infrastructure</w:t>
      </w:r>
      <w:r>
        <w:t xml:space="preserve"> to develop, simulate, and test our Quantum-AI robotic systems.</w:t>
      </w:r>
    </w:p>
    <w:p w:rsidR="002B4A21" w:rsidRDefault="002B4A21" w:rsidP="002B4A21">
      <w:pPr>
        <w:pStyle w:val="Heading4"/>
      </w:pPr>
      <w:r>
        <w:rPr>
          <w:rFonts w:ascii="Arial" w:hAnsi="Arial" w:cs="Arial"/>
        </w:rPr>
        <w:t>🔹</w:t>
      </w:r>
      <w:r>
        <w:t xml:space="preserve"> Current Equipment Assets</w:t>
      </w:r>
    </w:p>
    <w:p w:rsidR="002B4A21" w:rsidRDefault="002B4A21" w:rsidP="00D4676D">
      <w:pPr>
        <w:numPr>
          <w:ilvl w:val="0"/>
          <w:numId w:val="68"/>
        </w:numPr>
      </w:pPr>
      <w:r>
        <w:rPr>
          <w:rStyle w:val="Strong"/>
        </w:rPr>
        <w:t>Prototyping &amp; Robotics Kits</w:t>
      </w:r>
      <w:r>
        <w:t>: Modular robotics platforms (e.g., TurtleBot, Jetson-based robots, LiDARs, servo motor kits)</w:t>
      </w:r>
    </w:p>
    <w:p w:rsidR="002B4A21" w:rsidRDefault="002B4A21" w:rsidP="00D4676D">
      <w:pPr>
        <w:numPr>
          <w:ilvl w:val="0"/>
          <w:numId w:val="68"/>
        </w:numPr>
      </w:pPr>
      <w:r>
        <w:rPr>
          <w:rStyle w:val="Strong"/>
        </w:rPr>
        <w:t>Embedded System Boards</w:t>
      </w:r>
      <w:r>
        <w:t>: NVIDIA Jetson Nano, Raspberry Pi, Arduino, and microcontrollers for system integration and testing</w:t>
      </w:r>
    </w:p>
    <w:p w:rsidR="002B4A21" w:rsidRDefault="002B4A21" w:rsidP="00D4676D">
      <w:pPr>
        <w:numPr>
          <w:ilvl w:val="0"/>
          <w:numId w:val="68"/>
        </w:numPr>
      </w:pPr>
      <w:r>
        <w:rPr>
          <w:rStyle w:val="Strong"/>
        </w:rPr>
        <w:t>Sensors &amp; Interfaces</w:t>
      </w:r>
      <w:r>
        <w:t>: IMUs, vision sensors, ultrasonic/LiDAR distance sensors, audio input modules</w:t>
      </w:r>
    </w:p>
    <w:p w:rsidR="002B4A21" w:rsidRDefault="002B4A21" w:rsidP="00D4676D">
      <w:pPr>
        <w:numPr>
          <w:ilvl w:val="0"/>
          <w:numId w:val="68"/>
        </w:numPr>
      </w:pPr>
      <w:r>
        <w:rPr>
          <w:rStyle w:val="Strong"/>
        </w:rPr>
        <w:t>Computing Infrastructure</w:t>
      </w:r>
      <w:r>
        <w:t>:</w:t>
      </w:r>
    </w:p>
    <w:p w:rsidR="002B4A21" w:rsidRDefault="002B4A21" w:rsidP="00D4676D">
      <w:pPr>
        <w:numPr>
          <w:ilvl w:val="1"/>
          <w:numId w:val="68"/>
        </w:numPr>
      </w:pPr>
      <w:r>
        <w:t>High-performance desktops and laptops for AI model training and simulation</w:t>
      </w:r>
    </w:p>
    <w:p w:rsidR="002B4A21" w:rsidRDefault="002B4A21" w:rsidP="00D4676D">
      <w:pPr>
        <w:numPr>
          <w:ilvl w:val="1"/>
          <w:numId w:val="68"/>
        </w:numPr>
      </w:pPr>
      <w:r>
        <w:lastRenderedPageBreak/>
        <w:t xml:space="preserve">Access to </w:t>
      </w:r>
      <w:r>
        <w:rPr>
          <w:rStyle w:val="Strong"/>
        </w:rPr>
        <w:t>quantum cloud platforms</w:t>
      </w:r>
      <w:r>
        <w:t xml:space="preserve"> (IBM Q, Xanadu, AWS Braket)</w:t>
      </w:r>
    </w:p>
    <w:p w:rsidR="002B4A21" w:rsidRDefault="002B4A21" w:rsidP="00D4676D">
      <w:pPr>
        <w:numPr>
          <w:ilvl w:val="1"/>
          <w:numId w:val="68"/>
        </w:numPr>
      </w:pPr>
      <w:r>
        <w:t>On-premise and cloud-based storage for version control and model tracking</w:t>
      </w:r>
    </w:p>
    <w:p w:rsidR="002B4A21" w:rsidRDefault="002B4A21" w:rsidP="002B4A21">
      <w:pPr>
        <w:pStyle w:val="Heading4"/>
      </w:pPr>
      <w:r>
        <w:rPr>
          <w:rFonts w:ascii="Arial" w:hAnsi="Arial" w:cs="Arial"/>
        </w:rPr>
        <w:t>🔹</w:t>
      </w:r>
      <w:r>
        <w:t xml:space="preserve"> Planned Upgrades</w:t>
      </w:r>
    </w:p>
    <w:p w:rsidR="002B4A21" w:rsidRDefault="002B4A21" w:rsidP="00D4676D">
      <w:pPr>
        <w:numPr>
          <w:ilvl w:val="0"/>
          <w:numId w:val="69"/>
        </w:numPr>
      </w:pPr>
      <w:r>
        <w:t xml:space="preserve">Acquisition of </w:t>
      </w:r>
      <w:r>
        <w:rPr>
          <w:rStyle w:val="Strong"/>
        </w:rPr>
        <w:t>industrial-grade robotics components</w:t>
      </w:r>
      <w:r>
        <w:t xml:space="preserve"> for pilot deployments</w:t>
      </w:r>
    </w:p>
    <w:p w:rsidR="002B4A21" w:rsidRDefault="002B4A21" w:rsidP="00D4676D">
      <w:pPr>
        <w:numPr>
          <w:ilvl w:val="0"/>
          <w:numId w:val="69"/>
        </w:numPr>
      </w:pPr>
      <w:r>
        <w:t xml:space="preserve">Investment in </w:t>
      </w:r>
      <w:r>
        <w:rPr>
          <w:rStyle w:val="Strong"/>
        </w:rPr>
        <w:t>real-time robotic testing infrastructure</w:t>
      </w:r>
      <w:r>
        <w:t xml:space="preserve"> (e.g., ROS2-compliant test benches, navigation arenas)</w:t>
      </w:r>
    </w:p>
    <w:p w:rsidR="002B4A21" w:rsidRDefault="002B4A21" w:rsidP="00D4676D">
      <w:pPr>
        <w:numPr>
          <w:ilvl w:val="0"/>
          <w:numId w:val="69"/>
        </w:numPr>
      </w:pPr>
      <w:r>
        <w:t xml:space="preserve">Subscription or licensing for advanced </w:t>
      </w:r>
      <w:r>
        <w:rPr>
          <w:rStyle w:val="Strong"/>
        </w:rPr>
        <w:t>QPU simulators and AI DevOps tools</w:t>
      </w:r>
    </w:p>
    <w:p w:rsidR="002B4A21" w:rsidRDefault="002B4A21" w:rsidP="00D4676D">
      <w:pPr>
        <w:numPr>
          <w:ilvl w:val="0"/>
          <w:numId w:val="69"/>
        </w:numPr>
      </w:pPr>
      <w:r>
        <w:t xml:space="preserve">Optional use of </w:t>
      </w:r>
      <w:r>
        <w:rPr>
          <w:rStyle w:val="Strong"/>
        </w:rPr>
        <w:t>fabrication labs or university maker spaces</w:t>
      </w:r>
      <w:r>
        <w:t xml:space="preserve"> for hardware prototyping</w:t>
      </w:r>
    </w:p>
    <w:p w:rsidR="002B4A21" w:rsidRDefault="002B4A21" w:rsidP="002B4A21">
      <w:pPr>
        <w:pStyle w:val="Heading4"/>
      </w:pPr>
      <w:r>
        <w:rPr>
          <w:rFonts w:ascii="Arial" w:hAnsi="Arial" w:cs="Arial"/>
        </w:rPr>
        <w:t>🔹</w:t>
      </w:r>
      <w:r>
        <w:t xml:space="preserve"> Readiness for Market Change</w:t>
      </w:r>
    </w:p>
    <w:p w:rsidR="002B4A21" w:rsidRDefault="002B4A21" w:rsidP="002B4A21">
      <w:r>
        <w:t>Our equipment setup is intentionally modular and adaptable to respond to:</w:t>
      </w:r>
    </w:p>
    <w:p w:rsidR="002B4A21" w:rsidRDefault="002B4A21" w:rsidP="00D4676D">
      <w:pPr>
        <w:numPr>
          <w:ilvl w:val="0"/>
          <w:numId w:val="70"/>
        </w:numPr>
      </w:pPr>
      <w:r>
        <w:t>Changes in robotic sensing or actuator standards</w:t>
      </w:r>
    </w:p>
    <w:p w:rsidR="002B4A21" w:rsidRDefault="002B4A21" w:rsidP="00D4676D">
      <w:pPr>
        <w:numPr>
          <w:ilvl w:val="0"/>
          <w:numId w:val="70"/>
        </w:numPr>
      </w:pPr>
      <w:r>
        <w:t>Integration with new quantum platforms or AI foundation models</w:t>
      </w:r>
    </w:p>
    <w:p w:rsidR="002B4A21" w:rsidRDefault="002B4A21" w:rsidP="00D4676D">
      <w:pPr>
        <w:numPr>
          <w:ilvl w:val="0"/>
          <w:numId w:val="70"/>
        </w:numPr>
      </w:pPr>
      <w:r>
        <w:t>Domain-specific requirements (e.g., waterproofing, terrain adaptability, industrial certifications)</w:t>
      </w:r>
    </w:p>
    <w:p w:rsidR="002B4A21" w:rsidRDefault="002B4A21" w:rsidP="002B4A21">
      <w:r>
        <w:t xml:space="preserve">We maintain a balance between </w:t>
      </w:r>
      <w:r>
        <w:rPr>
          <w:rStyle w:val="Strong"/>
        </w:rPr>
        <w:t>internal tools</w:t>
      </w:r>
      <w:r>
        <w:t xml:space="preserve"> and </w:t>
      </w:r>
      <w:r>
        <w:rPr>
          <w:rStyle w:val="Strong"/>
        </w:rPr>
        <w:t>external infrastructure access</w:t>
      </w:r>
      <w:r>
        <w:t xml:space="preserve"> (e.g., shared labs, cloud credits, partner institutions) to stay agile, cost-efficient, and tech-forward.</w:t>
      </w:r>
    </w:p>
    <w:p w:rsidR="002B4A21" w:rsidRPr="00317A74" w:rsidRDefault="002B4A21" w:rsidP="002B4A21">
      <w:pPr>
        <w:pStyle w:val="BodyText"/>
      </w:pPr>
    </w:p>
    <w:p w:rsidR="002B4A21" w:rsidRPr="00317A74" w:rsidRDefault="002B4A21" w:rsidP="002B4A21">
      <w:pPr>
        <w:pStyle w:val="Heading2"/>
      </w:pPr>
      <w:bookmarkStart w:id="38" w:name="_Toc155791450"/>
      <w:r w:rsidRPr="00317A74">
        <w:t>Technology requirements and investment needs</w:t>
      </w:r>
      <w:bookmarkEnd w:id="38"/>
    </w:p>
    <w:p w:rsidR="002B4A21" w:rsidRPr="00317A74" w:rsidRDefault="002B4A21" w:rsidP="002B4A21">
      <w:pPr>
        <w:pStyle w:val="Heading4"/>
      </w:pPr>
      <w:r w:rsidRPr="00317A74">
        <w:t>What to include here:</w:t>
      </w:r>
    </w:p>
    <w:p w:rsidR="002B4A21" w:rsidRPr="00317A74" w:rsidRDefault="002B4A21" w:rsidP="002B4A21">
      <w:r w:rsidRPr="00317A74">
        <w:t>Do you need to purchase new technology to remain competitive and serve your customers?</w:t>
      </w:r>
    </w:p>
    <w:p w:rsidR="002B4A21" w:rsidRPr="00317A74" w:rsidRDefault="002B4A21" w:rsidP="002B4A21">
      <w:r w:rsidRPr="00317A74">
        <w:t>What is the anticipated cost of this new technology, including purchase, monitoring and maintenance?</w:t>
      </w:r>
    </w:p>
    <w:p w:rsidR="002B4A21" w:rsidRPr="00317A74" w:rsidRDefault="002B4A21" w:rsidP="002B4A21">
      <w:r w:rsidRPr="00317A74">
        <w:t>Tip: Part of maintenance costs may include data storage and security.</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t xml:space="preserve">To remain competitive in the emerging </w:t>
      </w:r>
      <w:r>
        <w:rPr>
          <w:rStyle w:val="Strong"/>
        </w:rPr>
        <w:t>Quantum-AI robotics</w:t>
      </w:r>
      <w:r>
        <w:t xml:space="preserve"> industry and meet evolving customer expectations, </w:t>
      </w:r>
      <w:r>
        <w:rPr>
          <w:rStyle w:val="Strong"/>
        </w:rPr>
        <w:t>Bhadale IT Innovations Pvt. Ltd.</w:t>
      </w:r>
      <w:r>
        <w:t xml:space="preserve"> plans strategic investments in advanced technologies that support </w:t>
      </w:r>
      <w:r>
        <w:rPr>
          <w:rStyle w:val="Strong"/>
        </w:rPr>
        <w:t>scalability, real-time performance, security, and simulation</w:t>
      </w:r>
      <w:r>
        <w:t>.</w:t>
      </w:r>
    </w:p>
    <w:p w:rsidR="002B4A21" w:rsidRDefault="002B4A21" w:rsidP="002B4A21">
      <w:pPr>
        <w:pStyle w:val="Heading4"/>
      </w:pPr>
      <w:r>
        <w:rPr>
          <w:rFonts w:ascii="Arial" w:hAnsi="Arial" w:cs="Arial"/>
        </w:rPr>
        <w:t>🔹</w:t>
      </w:r>
      <w:r>
        <w:t xml:space="preserve"> Planned Technology Investments</w:t>
      </w:r>
    </w:p>
    <w:p w:rsidR="002B4A21" w:rsidRDefault="002B4A21" w:rsidP="00D4676D">
      <w:pPr>
        <w:numPr>
          <w:ilvl w:val="0"/>
          <w:numId w:val="71"/>
        </w:numPr>
      </w:pPr>
      <w:r>
        <w:rPr>
          <w:rStyle w:val="Strong"/>
        </w:rPr>
        <w:t>Advanced Robotics Hardware</w:t>
      </w:r>
    </w:p>
    <w:p w:rsidR="002B4A21" w:rsidRDefault="002B4A21" w:rsidP="00D4676D">
      <w:pPr>
        <w:numPr>
          <w:ilvl w:val="1"/>
          <w:numId w:val="71"/>
        </w:numPr>
      </w:pPr>
      <w:r>
        <w:lastRenderedPageBreak/>
        <w:t>Upgraded motors, actuators, sensors (e.g., industrial-grade LiDAR, HD stereo cameras)</w:t>
      </w:r>
    </w:p>
    <w:p w:rsidR="002B4A21" w:rsidRDefault="002B4A21" w:rsidP="00D4676D">
      <w:pPr>
        <w:numPr>
          <w:ilvl w:val="1"/>
          <w:numId w:val="71"/>
        </w:numPr>
      </w:pPr>
      <w:r>
        <w:t>Custom PCBs for onboard processing and energy optimization</w:t>
      </w:r>
    </w:p>
    <w:p w:rsidR="002B4A21" w:rsidRDefault="002B4A21" w:rsidP="00D4676D">
      <w:pPr>
        <w:numPr>
          <w:ilvl w:val="1"/>
          <w:numId w:val="71"/>
        </w:numPr>
      </w:pPr>
      <w:r>
        <w:rPr>
          <w:rStyle w:val="Strong"/>
        </w:rPr>
        <w:t>Estimated Cost</w:t>
      </w:r>
      <w:r>
        <w:t xml:space="preserve">: </w:t>
      </w:r>
      <w:r>
        <w:rPr>
          <w:rFonts w:ascii="Tahoma" w:hAnsi="Tahoma" w:cs="Tahoma"/>
        </w:rPr>
        <w:t>₹</w:t>
      </w:r>
      <w:r>
        <w:t>10–15 lakhs (~€12,000–€18,000)</w:t>
      </w:r>
    </w:p>
    <w:p w:rsidR="002B4A21" w:rsidRDefault="002B4A21" w:rsidP="00D4676D">
      <w:pPr>
        <w:numPr>
          <w:ilvl w:val="0"/>
          <w:numId w:val="71"/>
        </w:numPr>
      </w:pPr>
      <w:r>
        <w:rPr>
          <w:rStyle w:val="Strong"/>
        </w:rPr>
        <w:t>Quantum Computing Access and APIs</w:t>
      </w:r>
    </w:p>
    <w:p w:rsidR="002B4A21" w:rsidRDefault="002B4A21" w:rsidP="00D4676D">
      <w:pPr>
        <w:numPr>
          <w:ilvl w:val="1"/>
          <w:numId w:val="71"/>
        </w:numPr>
      </w:pPr>
      <w:r>
        <w:t>Licenses or subscriptions for QPU simulators and hybrid classical-quantum environments (IBM Q, Xanadu, AWS Braket)</w:t>
      </w:r>
    </w:p>
    <w:p w:rsidR="002B4A21" w:rsidRDefault="002B4A21" w:rsidP="00D4676D">
      <w:pPr>
        <w:numPr>
          <w:ilvl w:val="1"/>
          <w:numId w:val="71"/>
        </w:numPr>
      </w:pPr>
      <w:r>
        <w:t>Development of proprietary quantum control routines</w:t>
      </w:r>
    </w:p>
    <w:p w:rsidR="002B4A21" w:rsidRDefault="002B4A21" w:rsidP="00D4676D">
      <w:pPr>
        <w:numPr>
          <w:ilvl w:val="1"/>
          <w:numId w:val="71"/>
        </w:numPr>
      </w:pPr>
      <w:r>
        <w:rPr>
          <w:rStyle w:val="Strong"/>
        </w:rPr>
        <w:t>Estimated Cost</w:t>
      </w:r>
      <w:r>
        <w:t xml:space="preserve">: </w:t>
      </w:r>
      <w:r>
        <w:rPr>
          <w:rFonts w:ascii="Tahoma" w:hAnsi="Tahoma" w:cs="Tahoma"/>
        </w:rPr>
        <w:t>₹</w:t>
      </w:r>
      <w:r>
        <w:t>5–7 lakhs/year (~€6,000–€8,000)</w:t>
      </w:r>
    </w:p>
    <w:p w:rsidR="002B4A21" w:rsidRDefault="002B4A21" w:rsidP="00D4676D">
      <w:pPr>
        <w:numPr>
          <w:ilvl w:val="0"/>
          <w:numId w:val="71"/>
        </w:numPr>
      </w:pPr>
      <w:r>
        <w:rPr>
          <w:rStyle w:val="Strong"/>
        </w:rPr>
        <w:t>AI/ML Infrastructure</w:t>
      </w:r>
    </w:p>
    <w:p w:rsidR="002B4A21" w:rsidRDefault="002B4A21" w:rsidP="00D4676D">
      <w:pPr>
        <w:numPr>
          <w:ilvl w:val="1"/>
          <w:numId w:val="71"/>
        </w:numPr>
      </w:pPr>
      <w:r>
        <w:t>GPU-powered cloud servers for model training and inference (AWS, GCP, or local hosting)</w:t>
      </w:r>
    </w:p>
    <w:p w:rsidR="002B4A21" w:rsidRDefault="002B4A21" w:rsidP="00D4676D">
      <w:pPr>
        <w:numPr>
          <w:ilvl w:val="1"/>
          <w:numId w:val="71"/>
        </w:numPr>
      </w:pPr>
      <w:r>
        <w:t>Development toolchains, versioned model tracking, and CI/CD for AI releases</w:t>
      </w:r>
    </w:p>
    <w:p w:rsidR="002B4A21" w:rsidRDefault="002B4A21" w:rsidP="00D4676D">
      <w:pPr>
        <w:numPr>
          <w:ilvl w:val="1"/>
          <w:numId w:val="71"/>
        </w:numPr>
      </w:pPr>
      <w:r>
        <w:rPr>
          <w:rStyle w:val="Strong"/>
        </w:rPr>
        <w:t>Estimated Cost</w:t>
      </w:r>
      <w:r>
        <w:t xml:space="preserve">: </w:t>
      </w:r>
      <w:r>
        <w:rPr>
          <w:rFonts w:ascii="Tahoma" w:hAnsi="Tahoma" w:cs="Tahoma"/>
        </w:rPr>
        <w:t>₹</w:t>
      </w:r>
      <w:r>
        <w:t>8–10 lakhs/year (~€9,500–€12,000)</w:t>
      </w:r>
    </w:p>
    <w:p w:rsidR="002B4A21" w:rsidRDefault="002B4A21" w:rsidP="00D4676D">
      <w:pPr>
        <w:numPr>
          <w:ilvl w:val="0"/>
          <w:numId w:val="71"/>
        </w:numPr>
      </w:pPr>
      <w:r>
        <w:rPr>
          <w:rStyle w:val="Strong"/>
        </w:rPr>
        <w:t>Data Storage, Cybersecurity, and Compliance</w:t>
      </w:r>
    </w:p>
    <w:p w:rsidR="002B4A21" w:rsidRDefault="002B4A21" w:rsidP="00D4676D">
      <w:pPr>
        <w:numPr>
          <w:ilvl w:val="1"/>
          <w:numId w:val="71"/>
        </w:numPr>
      </w:pPr>
      <w:r>
        <w:t>Secure data storage (encrypted, geo-redundant)</w:t>
      </w:r>
    </w:p>
    <w:p w:rsidR="002B4A21" w:rsidRDefault="002B4A21" w:rsidP="00D4676D">
      <w:pPr>
        <w:numPr>
          <w:ilvl w:val="1"/>
          <w:numId w:val="71"/>
        </w:numPr>
      </w:pPr>
      <w:r>
        <w:t>Penetration testing, vulnerability scanning, and SSL certificates</w:t>
      </w:r>
    </w:p>
    <w:p w:rsidR="002B4A21" w:rsidRDefault="002B4A21" w:rsidP="00D4676D">
      <w:pPr>
        <w:numPr>
          <w:ilvl w:val="1"/>
          <w:numId w:val="71"/>
        </w:numPr>
      </w:pPr>
      <w:r>
        <w:t>Compliance logging for AI/robotics safety and autonomy standards</w:t>
      </w:r>
    </w:p>
    <w:p w:rsidR="002B4A21" w:rsidRDefault="002B4A21" w:rsidP="00D4676D">
      <w:pPr>
        <w:numPr>
          <w:ilvl w:val="1"/>
          <w:numId w:val="71"/>
        </w:numPr>
      </w:pPr>
      <w:r>
        <w:rPr>
          <w:rStyle w:val="Strong"/>
        </w:rPr>
        <w:t>Estimated Cost</w:t>
      </w:r>
      <w:r>
        <w:t xml:space="preserve">: </w:t>
      </w:r>
      <w:r>
        <w:rPr>
          <w:rFonts w:ascii="Tahoma" w:hAnsi="Tahoma" w:cs="Tahoma"/>
        </w:rPr>
        <w:t>₹</w:t>
      </w:r>
      <w:r>
        <w:t>3–4 lakhs/year (~€3,500–€5,000)</w:t>
      </w:r>
    </w:p>
    <w:p w:rsidR="002B4A21" w:rsidRDefault="002B4A21" w:rsidP="00D4676D">
      <w:pPr>
        <w:numPr>
          <w:ilvl w:val="0"/>
          <w:numId w:val="71"/>
        </w:numPr>
      </w:pPr>
      <w:r>
        <w:rPr>
          <w:rStyle w:val="Strong"/>
        </w:rPr>
        <w:t>Simulation and Testing Tools</w:t>
      </w:r>
    </w:p>
    <w:p w:rsidR="002B4A21" w:rsidRDefault="002B4A21" w:rsidP="00D4676D">
      <w:pPr>
        <w:numPr>
          <w:ilvl w:val="1"/>
          <w:numId w:val="71"/>
        </w:numPr>
      </w:pPr>
      <w:r>
        <w:t>Access to professional-grade simulators (Gazebo, Isaac Sim, MATLAB Robotics Toolbox)</w:t>
      </w:r>
    </w:p>
    <w:p w:rsidR="002B4A21" w:rsidRDefault="002B4A21" w:rsidP="00D4676D">
      <w:pPr>
        <w:numPr>
          <w:ilvl w:val="1"/>
          <w:numId w:val="71"/>
        </w:numPr>
      </w:pPr>
      <w:r>
        <w:t>Environmental modeling and domain-specific physics plugins</w:t>
      </w:r>
    </w:p>
    <w:p w:rsidR="002B4A21" w:rsidRDefault="002B4A21" w:rsidP="00D4676D">
      <w:pPr>
        <w:numPr>
          <w:ilvl w:val="1"/>
          <w:numId w:val="71"/>
        </w:numPr>
      </w:pPr>
      <w:r>
        <w:rPr>
          <w:rStyle w:val="Strong"/>
        </w:rPr>
        <w:t>Estimated Cost</w:t>
      </w:r>
      <w:r>
        <w:t xml:space="preserve">: </w:t>
      </w:r>
      <w:r>
        <w:rPr>
          <w:rFonts w:ascii="Tahoma" w:hAnsi="Tahoma" w:cs="Tahoma"/>
        </w:rPr>
        <w:t>₹</w:t>
      </w:r>
      <w:r>
        <w:t>4–6 lakhs (~€4,500–€7,000)</w:t>
      </w:r>
    </w:p>
    <w:p w:rsidR="002B4A21" w:rsidRDefault="002B4A21" w:rsidP="002B4A21">
      <w:pPr>
        <w:pStyle w:val="Heading4"/>
      </w:pPr>
      <w:r>
        <w:rPr>
          <w:rFonts w:ascii="Arial" w:hAnsi="Arial" w:cs="Arial"/>
        </w:rPr>
        <w:t>🔹</w:t>
      </w:r>
      <w:r>
        <w:t xml:space="preserve"> Total Estimated Investment:</w:t>
      </w:r>
    </w:p>
    <w:p w:rsidR="002B4A21" w:rsidRDefault="002B4A21" w:rsidP="002B4A21">
      <w:r>
        <w:rPr>
          <w:rStyle w:val="Strong"/>
          <w:rFonts w:ascii="Tahoma" w:hAnsi="Tahoma" w:cs="Tahoma"/>
        </w:rPr>
        <w:t>₹</w:t>
      </w:r>
      <w:r>
        <w:rPr>
          <w:rStyle w:val="Strong"/>
        </w:rPr>
        <w:t>30–42 lakhs (~€34,000–€48,000)</w:t>
      </w:r>
      <w:r>
        <w:t xml:space="preserve"> over 18–24 months (including development, upgrades, and maintenance)</w:t>
      </w:r>
    </w:p>
    <w:p w:rsidR="002B4A21" w:rsidRDefault="002B4A21" w:rsidP="002B4A21">
      <w:r>
        <w:t xml:space="preserve">These investments will ensure that we remain </w:t>
      </w:r>
      <w:r>
        <w:rPr>
          <w:rStyle w:val="Strong"/>
        </w:rPr>
        <w:t>technologically agile</w:t>
      </w:r>
      <w:r>
        <w:t xml:space="preserve">, </w:t>
      </w:r>
      <w:r>
        <w:rPr>
          <w:rStyle w:val="Strong"/>
        </w:rPr>
        <w:t>compliance-ready</w:t>
      </w:r>
      <w:r>
        <w:t xml:space="preserve">, and </w:t>
      </w:r>
      <w:r>
        <w:rPr>
          <w:rStyle w:val="Strong"/>
        </w:rPr>
        <w:t>capable of delivering reliable, high-performance robotics solutions</w:t>
      </w:r>
      <w:r>
        <w:t xml:space="preserve"> across diverse industries.</w:t>
      </w:r>
    </w:p>
    <w:p w:rsidR="002B4A21" w:rsidRPr="00317A74" w:rsidRDefault="002B4A21" w:rsidP="002B4A21">
      <w:pPr>
        <w:pStyle w:val="BodyText"/>
      </w:pPr>
    </w:p>
    <w:p w:rsidR="002B4A21" w:rsidRPr="00317A74" w:rsidRDefault="002B4A21" w:rsidP="002B4A21">
      <w:pPr>
        <w:pStyle w:val="Heading2"/>
      </w:pPr>
      <w:bookmarkStart w:id="39" w:name="_Toc155791451"/>
      <w:r w:rsidRPr="00317A74">
        <w:lastRenderedPageBreak/>
        <w:t>Environmental compliance</w:t>
      </w:r>
      <w:bookmarkEnd w:id="39"/>
    </w:p>
    <w:p w:rsidR="002B4A21" w:rsidRPr="00317A74" w:rsidRDefault="002B4A21" w:rsidP="002B4A21">
      <w:pPr>
        <w:pStyle w:val="Heading4"/>
      </w:pPr>
      <w:r w:rsidRPr="00317A74">
        <w:t>What to include here:</w:t>
      </w:r>
    </w:p>
    <w:p w:rsidR="002B4A21" w:rsidRPr="00317A74" w:rsidRDefault="002B4A21" w:rsidP="002B4A21">
      <w:r w:rsidRPr="00317A74">
        <w:t>What type of permits, monitoring and inspections do you require to ensure your business complies with environmental regulations?</w:t>
      </w:r>
    </w:p>
    <w:p w:rsidR="002B4A21" w:rsidRPr="00317A74" w:rsidRDefault="002B4A21" w:rsidP="002B4A21">
      <w:r w:rsidRPr="00317A74">
        <w:t>Are you subject to hazardous waste compliance, pollution monitoring or packaging regulations?</w:t>
      </w:r>
    </w:p>
    <w:p w:rsidR="002B4A21" w:rsidRPr="00317A74" w:rsidRDefault="002B4A21" w:rsidP="002B4A21">
      <w:r w:rsidRPr="00317A74">
        <w:t>Identify regional, national and international regulations or laws that affect your operations.</w:t>
      </w:r>
    </w:p>
    <w:p w:rsidR="002B4A21" w:rsidRPr="00317A74" w:rsidRDefault="002B4A21" w:rsidP="002B4A21">
      <w:r w:rsidRPr="00317A74">
        <w:t xml:space="preserve">Are there any new regulations or laws in place or impending that could impact your business? </w:t>
      </w:r>
    </w:p>
    <w:p w:rsidR="002B4A21" w:rsidRPr="00317A74" w:rsidRDefault="002B4A21" w:rsidP="002B4A21">
      <w:pPr>
        <w:pStyle w:val="BodyText"/>
      </w:pPr>
      <w:r w:rsidRPr="00317A74">
        <w:t>Your text here…</w:t>
      </w:r>
    </w:p>
    <w:p w:rsidR="002B4A21" w:rsidRDefault="002B4A21" w:rsidP="002B4A21">
      <w:r>
        <w:rPr>
          <w:rStyle w:val="Strong"/>
        </w:rPr>
        <w:t>Bhadale IT Innovations Pvt. Ltd.</w:t>
      </w:r>
      <w:r>
        <w:t xml:space="preserve"> is committed to operating in an environmentally responsible manner and aligning with applicable </w:t>
      </w:r>
      <w:r>
        <w:rPr>
          <w:rStyle w:val="Strong"/>
        </w:rPr>
        <w:t>regional, national, and international environmental regulations</w:t>
      </w:r>
      <w:r>
        <w:t xml:space="preserve"> as we scale our production and deployment of Quantum-AI robotic systems.</w:t>
      </w:r>
    </w:p>
    <w:p w:rsidR="002B4A21" w:rsidRDefault="002B4A21" w:rsidP="002B4A21">
      <w:pPr>
        <w:pStyle w:val="Heading4"/>
      </w:pPr>
      <w:r>
        <w:rPr>
          <w:rFonts w:ascii="Arial" w:hAnsi="Arial" w:cs="Arial"/>
        </w:rPr>
        <w:t>🔹</w:t>
      </w:r>
      <w:r>
        <w:t xml:space="preserve"> Current Compliance Requirements</w:t>
      </w:r>
    </w:p>
    <w:p w:rsidR="002B4A21" w:rsidRDefault="002B4A21" w:rsidP="002B4A21">
      <w:r>
        <w:t xml:space="preserve">As an early-stage, low-volume technology startup, our current operations are </w:t>
      </w:r>
      <w:r>
        <w:rPr>
          <w:rStyle w:val="Strong"/>
        </w:rPr>
        <w:t>non-industrial</w:t>
      </w:r>
      <w:r>
        <w:t xml:space="preserve"> and do not generate significant physical waste or emissions. However, we take proactive steps to ensure:</w:t>
      </w:r>
    </w:p>
    <w:p w:rsidR="002B4A21" w:rsidRDefault="002B4A21" w:rsidP="00D4676D">
      <w:pPr>
        <w:numPr>
          <w:ilvl w:val="0"/>
          <w:numId w:val="72"/>
        </w:numPr>
      </w:pPr>
      <w:r>
        <w:t xml:space="preserve">Safe handling of </w:t>
      </w:r>
      <w:r>
        <w:rPr>
          <w:rStyle w:val="Strong"/>
        </w:rPr>
        <w:t>electronic components and batteries</w:t>
      </w:r>
    </w:p>
    <w:p w:rsidR="002B4A21" w:rsidRDefault="002B4A21" w:rsidP="00D4676D">
      <w:pPr>
        <w:numPr>
          <w:ilvl w:val="0"/>
          <w:numId w:val="72"/>
        </w:numPr>
      </w:pPr>
      <w:r>
        <w:t xml:space="preserve">Responsible </w:t>
      </w:r>
      <w:r>
        <w:rPr>
          <w:rStyle w:val="Strong"/>
        </w:rPr>
        <w:t>e-waste disposal</w:t>
      </w:r>
      <w:r>
        <w:t xml:space="preserve"> via authorized recyclers (as per India’s </w:t>
      </w:r>
      <w:r>
        <w:rPr>
          <w:rStyle w:val="Emphasis"/>
        </w:rPr>
        <w:t>E-Waste Management Rules</w:t>
      </w:r>
      <w:r>
        <w:t xml:space="preserve"> and Canadian provincial regulations)</w:t>
      </w:r>
    </w:p>
    <w:p w:rsidR="002B4A21" w:rsidRDefault="002B4A21" w:rsidP="00D4676D">
      <w:pPr>
        <w:numPr>
          <w:ilvl w:val="0"/>
          <w:numId w:val="72"/>
        </w:numPr>
      </w:pPr>
      <w:r>
        <w:t>Minimal use of non-recyclable materials in packaging for prototypes</w:t>
      </w:r>
    </w:p>
    <w:p w:rsidR="002B4A21" w:rsidRDefault="002B4A21" w:rsidP="002B4A21">
      <w:pPr>
        <w:pStyle w:val="Heading4"/>
      </w:pPr>
      <w:r>
        <w:rPr>
          <w:rFonts w:ascii="Arial" w:hAnsi="Arial" w:cs="Arial"/>
        </w:rPr>
        <w:t>🔹</w:t>
      </w:r>
      <w:r>
        <w:t xml:space="preserve"> Permits and Monitoring</w:t>
      </w:r>
    </w:p>
    <w:p w:rsidR="002B4A21" w:rsidRDefault="002B4A21" w:rsidP="00D4676D">
      <w:pPr>
        <w:numPr>
          <w:ilvl w:val="0"/>
          <w:numId w:val="73"/>
        </w:numPr>
      </w:pPr>
      <w:r>
        <w:t xml:space="preserve">At present, </w:t>
      </w:r>
      <w:r>
        <w:rPr>
          <w:rStyle w:val="Strong"/>
        </w:rPr>
        <w:t>no special environmental permits</w:t>
      </w:r>
      <w:r>
        <w:t xml:space="preserve"> are required for our R&amp;D and virtual operations</w:t>
      </w:r>
    </w:p>
    <w:p w:rsidR="002B4A21" w:rsidRDefault="002B4A21" w:rsidP="00D4676D">
      <w:pPr>
        <w:numPr>
          <w:ilvl w:val="0"/>
          <w:numId w:val="73"/>
        </w:numPr>
      </w:pPr>
      <w:r>
        <w:t xml:space="preserve">Future manufacturing or lab-based activities will adhere to local </w:t>
      </w:r>
      <w:r>
        <w:rPr>
          <w:rStyle w:val="Strong"/>
        </w:rPr>
        <w:t>pollution control board norms</w:t>
      </w:r>
      <w:r>
        <w:t xml:space="preserve"> and require:</w:t>
      </w:r>
    </w:p>
    <w:p w:rsidR="002B4A21" w:rsidRDefault="002B4A21" w:rsidP="00D4676D">
      <w:pPr>
        <w:numPr>
          <w:ilvl w:val="1"/>
          <w:numId w:val="73"/>
        </w:numPr>
      </w:pPr>
      <w:r>
        <w:rPr>
          <w:rStyle w:val="Strong"/>
        </w:rPr>
        <w:t>E-Waste documentation and tracking</w:t>
      </w:r>
    </w:p>
    <w:p w:rsidR="002B4A21" w:rsidRDefault="002B4A21" w:rsidP="00D4676D">
      <w:pPr>
        <w:numPr>
          <w:ilvl w:val="1"/>
          <w:numId w:val="73"/>
        </w:numPr>
      </w:pPr>
      <w:r>
        <w:rPr>
          <w:rStyle w:val="Strong"/>
        </w:rPr>
        <w:t>Noise and energy efficiency compliance</w:t>
      </w:r>
    </w:p>
    <w:p w:rsidR="002B4A21" w:rsidRDefault="002B4A21" w:rsidP="00D4676D">
      <w:pPr>
        <w:numPr>
          <w:ilvl w:val="1"/>
          <w:numId w:val="73"/>
        </w:numPr>
      </w:pPr>
      <w:r>
        <w:t xml:space="preserve">Registration under </w:t>
      </w:r>
      <w:r>
        <w:rPr>
          <w:rStyle w:val="Strong"/>
        </w:rPr>
        <w:t>MSME green compliance initiatives</w:t>
      </w:r>
      <w:r>
        <w:t xml:space="preserve"> if eligible</w:t>
      </w:r>
    </w:p>
    <w:p w:rsidR="002B4A21" w:rsidRDefault="002B4A21" w:rsidP="002B4A21">
      <w:pPr>
        <w:pStyle w:val="Heading4"/>
      </w:pPr>
      <w:r>
        <w:rPr>
          <w:rFonts w:ascii="Arial" w:hAnsi="Arial" w:cs="Arial"/>
        </w:rPr>
        <w:t>🔹</w:t>
      </w:r>
      <w:r>
        <w:t xml:space="preserve"> International and National Regulations to Monitor</w:t>
      </w:r>
    </w:p>
    <w:p w:rsidR="002B4A21" w:rsidRDefault="002B4A21" w:rsidP="00D4676D">
      <w:pPr>
        <w:numPr>
          <w:ilvl w:val="0"/>
          <w:numId w:val="74"/>
        </w:numPr>
      </w:pPr>
      <w:r>
        <w:rPr>
          <w:rStyle w:val="Strong"/>
        </w:rPr>
        <w:t>India</w:t>
      </w:r>
      <w:r>
        <w:t>: CPCB and MoEFCC guidelines on electronics and robotics hardware</w:t>
      </w:r>
    </w:p>
    <w:p w:rsidR="002B4A21" w:rsidRDefault="002B4A21" w:rsidP="00D4676D">
      <w:pPr>
        <w:numPr>
          <w:ilvl w:val="0"/>
          <w:numId w:val="74"/>
        </w:numPr>
      </w:pPr>
      <w:r>
        <w:rPr>
          <w:rStyle w:val="Strong"/>
        </w:rPr>
        <w:t>Canada</w:t>
      </w:r>
      <w:r>
        <w:t>: CEPA (Canadian Environmental Protection Act), especially for electronics imports or R&amp;D hardware</w:t>
      </w:r>
    </w:p>
    <w:p w:rsidR="002B4A21" w:rsidRDefault="002B4A21" w:rsidP="00D4676D">
      <w:pPr>
        <w:numPr>
          <w:ilvl w:val="0"/>
          <w:numId w:val="74"/>
        </w:numPr>
      </w:pPr>
      <w:r>
        <w:rPr>
          <w:rStyle w:val="Strong"/>
        </w:rPr>
        <w:lastRenderedPageBreak/>
        <w:t>EU/Export Markets</w:t>
      </w:r>
      <w:r>
        <w:t>: RoHS and WEEE compliance for hardware sales and integration abroad</w:t>
      </w:r>
    </w:p>
    <w:p w:rsidR="002B4A21" w:rsidRDefault="002B4A21" w:rsidP="00D4676D">
      <w:pPr>
        <w:numPr>
          <w:ilvl w:val="0"/>
          <w:numId w:val="74"/>
        </w:numPr>
      </w:pPr>
      <w:r>
        <w:t xml:space="preserve">Future AI regulations (like </w:t>
      </w:r>
      <w:r>
        <w:rPr>
          <w:rStyle w:val="Strong"/>
        </w:rPr>
        <w:t>EU AI Act</w:t>
      </w:r>
      <w:r>
        <w:t>) may introduce energy usage disclosures and traceability obligations</w:t>
      </w:r>
    </w:p>
    <w:p w:rsidR="002B4A21" w:rsidRDefault="002B4A21" w:rsidP="002B4A21">
      <w:pPr>
        <w:pStyle w:val="Heading4"/>
      </w:pPr>
      <w:r>
        <w:rPr>
          <w:rFonts w:ascii="Arial" w:hAnsi="Arial" w:cs="Arial"/>
        </w:rPr>
        <w:t>🔹</w:t>
      </w:r>
      <w:r>
        <w:t xml:space="preserve"> Future Considerations</w:t>
      </w:r>
    </w:p>
    <w:p w:rsidR="002B4A21" w:rsidRDefault="002B4A21" w:rsidP="00D4676D">
      <w:pPr>
        <w:numPr>
          <w:ilvl w:val="0"/>
          <w:numId w:val="75"/>
        </w:numPr>
      </w:pPr>
      <w:r>
        <w:t xml:space="preserve">As production scales, we anticipate needing </w:t>
      </w:r>
      <w:r>
        <w:rPr>
          <w:rStyle w:val="Strong"/>
        </w:rPr>
        <w:t>environmental impact assessments (EIA)</w:t>
      </w:r>
      <w:r>
        <w:t xml:space="preserve"> for manufacturing units</w:t>
      </w:r>
    </w:p>
    <w:p w:rsidR="002B4A21" w:rsidRDefault="002B4A21" w:rsidP="00D4676D">
      <w:pPr>
        <w:numPr>
          <w:ilvl w:val="0"/>
          <w:numId w:val="75"/>
        </w:numPr>
      </w:pPr>
      <w:r>
        <w:t xml:space="preserve">Packaging materials and logistics will be aligned with </w:t>
      </w:r>
      <w:r>
        <w:rPr>
          <w:rStyle w:val="Strong"/>
        </w:rPr>
        <w:t>sustainable practices</w:t>
      </w:r>
      <w:r>
        <w:t xml:space="preserve"> and </w:t>
      </w:r>
      <w:r>
        <w:rPr>
          <w:rStyle w:val="Strong"/>
        </w:rPr>
        <w:t>green certification programs</w:t>
      </w:r>
    </w:p>
    <w:p w:rsidR="002B4A21" w:rsidRDefault="002B4A21" w:rsidP="00D4676D">
      <w:pPr>
        <w:numPr>
          <w:ilvl w:val="0"/>
          <w:numId w:val="75"/>
        </w:numPr>
      </w:pPr>
      <w:r>
        <w:t xml:space="preserve">Plans to explore </w:t>
      </w:r>
      <w:r>
        <w:rPr>
          <w:rStyle w:val="Strong"/>
        </w:rPr>
        <w:t>carbon-neutral operations</w:t>
      </w:r>
      <w:r>
        <w:t xml:space="preserve"> for cloud services and supply chains</w:t>
      </w:r>
    </w:p>
    <w:p w:rsidR="002B4A21" w:rsidRPr="00317A74" w:rsidRDefault="002B4A21">
      <w:pPr>
        <w:rPr>
          <w:lang w:val="en-CA"/>
        </w:rPr>
      </w:pPr>
      <w:r w:rsidRPr="00317A74">
        <w:rPr>
          <w:lang w:val="en-CA"/>
        </w:rPr>
        <w:br w:type="page"/>
      </w:r>
    </w:p>
    <w:p w:rsidR="002B4A21" w:rsidRPr="00317A74" w:rsidRDefault="002B4A21" w:rsidP="002B4A21">
      <w:pPr>
        <w:spacing w:line="240" w:lineRule="auto"/>
      </w:pPr>
      <w:r w:rsidRPr="00317A74">
        <w:lastRenderedPageBreak/>
        <w:t>04.</w:t>
      </w:r>
    </w:p>
    <w:p w:rsidR="002B4A21" w:rsidRPr="00317A74" w:rsidRDefault="002B4A21" w:rsidP="002B4A21">
      <w:bookmarkStart w:id="40" w:name="_Toc155791452"/>
      <w:r w:rsidRPr="00317A74">
        <w:t>People</w:t>
      </w:r>
      <w:bookmarkEnd w:id="40"/>
    </w:p>
    <w:p w:rsidR="002B4A21" w:rsidRPr="00317A74" w:rsidRDefault="002B4A21" w:rsidP="002B4A21">
      <w:r w:rsidRPr="00317A74">
        <w:t>Identify key people within your organization, along with external advisors that you rely upon to conduct your business successfully.</w:t>
      </w:r>
    </w:p>
    <w:p w:rsidR="002B4A21" w:rsidRPr="00317A74" w:rsidRDefault="002B4A21" w:rsidP="002B4A21">
      <w:pPr>
        <w:pStyle w:val="Heading2"/>
      </w:pPr>
      <w:bookmarkStart w:id="41" w:name="_Toc155791453"/>
      <w:r w:rsidRPr="00317A74">
        <w:t>Description of the management team</w:t>
      </w:r>
      <w:bookmarkEnd w:id="41"/>
    </w:p>
    <w:p w:rsidR="002B4A21" w:rsidRPr="00317A74" w:rsidRDefault="002B4A21" w:rsidP="002B4A21">
      <w:pPr>
        <w:pStyle w:val="Heading4"/>
      </w:pPr>
      <w:r w:rsidRPr="00317A74">
        <w:t>What to include here:</w:t>
      </w:r>
    </w:p>
    <w:p w:rsidR="002B4A21" w:rsidRPr="00317A74" w:rsidRDefault="002B4A21" w:rsidP="002B4A21">
      <w:r w:rsidRPr="00317A74">
        <w:t>Include name, title, short bio and itemized responsibilities of the management team.</w:t>
      </w:r>
    </w:p>
    <w:p w:rsidR="002B4A21" w:rsidRDefault="002B4A21" w:rsidP="002B4A21">
      <w:pPr>
        <w:pStyle w:val="BodyText"/>
      </w:pPr>
      <w:r w:rsidRPr="00317A74">
        <w:t>Your text here…</w:t>
      </w:r>
    </w:p>
    <w:p w:rsidR="002B4A21" w:rsidRPr="00401A6E" w:rsidRDefault="002B4A21" w:rsidP="002B4A21">
      <w:pPr>
        <w:spacing w:before="100" w:beforeAutospacing="1" w:after="100" w:afterAutospacing="1"/>
      </w:pPr>
      <w:r w:rsidRPr="00401A6E">
        <w:rPr>
          <w:b/>
          <w:bCs/>
        </w:rPr>
        <w:t>Vijay Mohire</w:t>
      </w:r>
      <w:r w:rsidRPr="00401A6E">
        <w:br/>
      </w:r>
      <w:r w:rsidRPr="00401A6E">
        <w:rPr>
          <w:b/>
          <w:bCs/>
        </w:rPr>
        <w:t>Founder &amp; Principal Technologist</w:t>
      </w:r>
      <w:r w:rsidRPr="00401A6E">
        <w:br/>
        <w:t xml:space="preserve">🔹 </w:t>
      </w:r>
      <w:r w:rsidRPr="00401A6E">
        <w:rPr>
          <w:i/>
          <w:iCs/>
        </w:rPr>
        <w:t xml:space="preserve">Location: </w:t>
      </w:r>
      <w:r>
        <w:rPr>
          <w:i/>
          <w:iCs/>
        </w:rPr>
        <w:t>Belagavi</w:t>
      </w:r>
      <w:r w:rsidRPr="00401A6E">
        <w:rPr>
          <w:i/>
          <w:iCs/>
        </w:rPr>
        <w:t>, India &amp; Ontario, Canada</w:t>
      </w:r>
    </w:p>
    <w:p w:rsidR="002B4A21" w:rsidRPr="00401A6E" w:rsidRDefault="002B4A21" w:rsidP="002B4A21">
      <w:pPr>
        <w:spacing w:before="100" w:beforeAutospacing="1" w:after="100" w:afterAutospacing="1"/>
      </w:pPr>
      <w:r w:rsidRPr="00401A6E">
        <w:rPr>
          <w:b/>
          <w:bCs/>
        </w:rPr>
        <w:t>Short Bio:</w:t>
      </w:r>
      <w:r w:rsidRPr="00401A6E">
        <w:br/>
        <w:t xml:space="preserve">Vijay Mohire is a licensed professional engineer and technologist with over a decade of experience in </w:t>
      </w:r>
      <w:r w:rsidRPr="00401A6E">
        <w:rPr>
          <w:b/>
          <w:bCs/>
        </w:rPr>
        <w:t>quantum computing, AI systems, robotics</w:t>
      </w:r>
      <w:r w:rsidRPr="00401A6E">
        <w:t xml:space="preserve">, and applied R&amp;D. He is the founder of </w:t>
      </w:r>
      <w:r w:rsidRPr="00401A6E">
        <w:rPr>
          <w:b/>
          <w:bCs/>
        </w:rPr>
        <w:t>Bhadale IT Innovations Pvt. Ltd.</w:t>
      </w:r>
      <w:r w:rsidRPr="00401A6E">
        <w:t xml:space="preserve">, where he leads the design and development of cutting-edge </w:t>
      </w:r>
      <w:r w:rsidRPr="00401A6E">
        <w:rPr>
          <w:b/>
          <w:bCs/>
        </w:rPr>
        <w:t>Quantum-AI integrated robotic platforms</w:t>
      </w:r>
      <w:r w:rsidRPr="00401A6E">
        <w:t xml:space="preserve"> across utility domains such as public safety, industrial inspection, and smart home automation. Vijay has successfully transitioned the company from a family-run business into a cross-border innovation-driven startup, with footprints in both </w:t>
      </w:r>
      <w:r w:rsidRPr="00401A6E">
        <w:rPr>
          <w:b/>
          <w:bCs/>
        </w:rPr>
        <w:t>India and Canada</w:t>
      </w:r>
      <w:r w:rsidRPr="00401A6E">
        <w:t>.</w:t>
      </w:r>
    </w:p>
    <w:p w:rsidR="002B4A21" w:rsidRPr="00401A6E" w:rsidRDefault="002B4A21" w:rsidP="002B4A21">
      <w:pPr>
        <w:spacing w:before="100" w:beforeAutospacing="1" w:after="100" w:afterAutospacing="1"/>
      </w:pPr>
      <w:r w:rsidRPr="00401A6E">
        <w:rPr>
          <w:b/>
          <w:bCs/>
        </w:rPr>
        <w:t>Key Responsibilities:</w:t>
      </w:r>
    </w:p>
    <w:p w:rsidR="002B4A21" w:rsidRPr="00401A6E" w:rsidRDefault="002B4A21" w:rsidP="00D4676D">
      <w:pPr>
        <w:numPr>
          <w:ilvl w:val="0"/>
          <w:numId w:val="76"/>
        </w:numPr>
        <w:spacing w:before="100" w:beforeAutospacing="1" w:after="100" w:afterAutospacing="1"/>
      </w:pPr>
      <w:r w:rsidRPr="00401A6E">
        <w:t>Strategic planning and global business development</w:t>
      </w:r>
    </w:p>
    <w:p w:rsidR="002B4A21" w:rsidRPr="00401A6E" w:rsidRDefault="002B4A21" w:rsidP="00D4676D">
      <w:pPr>
        <w:numPr>
          <w:ilvl w:val="0"/>
          <w:numId w:val="76"/>
        </w:numPr>
        <w:spacing w:before="100" w:beforeAutospacing="1" w:after="100" w:afterAutospacing="1"/>
      </w:pPr>
      <w:r w:rsidRPr="00401A6E">
        <w:t>Technology R&amp;D and architecture design (QAI stack, hardware-software co-design)</w:t>
      </w:r>
    </w:p>
    <w:p w:rsidR="002B4A21" w:rsidRPr="00401A6E" w:rsidRDefault="002B4A21" w:rsidP="00D4676D">
      <w:pPr>
        <w:numPr>
          <w:ilvl w:val="0"/>
          <w:numId w:val="76"/>
        </w:numPr>
        <w:spacing w:before="100" w:beforeAutospacing="1" w:after="100" w:afterAutospacing="1"/>
      </w:pPr>
      <w:r w:rsidRPr="00401A6E">
        <w:t>Investor relations, pitch development, and proposal authoring</w:t>
      </w:r>
    </w:p>
    <w:p w:rsidR="002B4A21" w:rsidRPr="00401A6E" w:rsidRDefault="002B4A21" w:rsidP="00D4676D">
      <w:pPr>
        <w:numPr>
          <w:ilvl w:val="0"/>
          <w:numId w:val="76"/>
        </w:numPr>
        <w:spacing w:before="100" w:beforeAutospacing="1" w:after="100" w:afterAutospacing="1"/>
      </w:pPr>
      <w:r w:rsidRPr="00401A6E">
        <w:t>Partner collaboration with universities, industry, and regulatory bodies</w:t>
      </w:r>
    </w:p>
    <w:p w:rsidR="002B4A21" w:rsidRPr="00401A6E" w:rsidRDefault="002B4A21" w:rsidP="00D4676D">
      <w:pPr>
        <w:numPr>
          <w:ilvl w:val="0"/>
          <w:numId w:val="76"/>
        </w:numPr>
        <w:spacing w:before="100" w:beforeAutospacing="1" w:after="100" w:afterAutospacing="1"/>
      </w:pPr>
      <w:r w:rsidRPr="00401A6E">
        <w:t>IP creation and compliance alignment across markets</w:t>
      </w:r>
    </w:p>
    <w:p w:rsidR="002B4A21" w:rsidRPr="00401A6E" w:rsidRDefault="002B4A21" w:rsidP="00D4676D">
      <w:pPr>
        <w:numPr>
          <w:ilvl w:val="0"/>
          <w:numId w:val="76"/>
        </w:numPr>
        <w:spacing w:before="100" w:beforeAutospacing="1" w:after="100" w:afterAutospacing="1"/>
      </w:pPr>
      <w:r w:rsidRPr="00401A6E">
        <w:t>Oversight of future hiring, mentoring, and operational scaling</w:t>
      </w:r>
    </w:p>
    <w:p w:rsidR="002B4A21" w:rsidRPr="00401A6E" w:rsidRDefault="002B4A21" w:rsidP="002B4A21">
      <w:pPr>
        <w:spacing w:before="100" w:beforeAutospacing="1" w:after="100" w:afterAutospacing="1"/>
      </w:pPr>
      <w:r w:rsidRPr="00401A6E">
        <w:rPr>
          <w:b/>
          <w:bCs/>
        </w:rPr>
        <w:t>Planned Expansion:</w:t>
      </w:r>
      <w:r w:rsidRPr="00401A6E">
        <w:br/>
        <w:t>Upon receiving funding, the management team will be expanded to include:</w:t>
      </w:r>
    </w:p>
    <w:p w:rsidR="002B4A21" w:rsidRPr="00401A6E" w:rsidRDefault="002B4A21" w:rsidP="00D4676D">
      <w:pPr>
        <w:numPr>
          <w:ilvl w:val="0"/>
          <w:numId w:val="77"/>
        </w:numPr>
        <w:spacing w:before="100" w:beforeAutospacing="1" w:after="100" w:afterAutospacing="1"/>
      </w:pPr>
      <w:r w:rsidRPr="00401A6E">
        <w:rPr>
          <w:b/>
          <w:bCs/>
        </w:rPr>
        <w:t>CTO or Lead Robotics Engineer</w:t>
      </w:r>
      <w:r w:rsidRPr="00401A6E">
        <w:t xml:space="preserve"> (Hardware/Systems integration)</w:t>
      </w:r>
    </w:p>
    <w:p w:rsidR="002B4A21" w:rsidRPr="00401A6E" w:rsidRDefault="002B4A21" w:rsidP="00D4676D">
      <w:pPr>
        <w:numPr>
          <w:ilvl w:val="0"/>
          <w:numId w:val="77"/>
        </w:numPr>
        <w:spacing w:before="100" w:beforeAutospacing="1" w:after="100" w:afterAutospacing="1"/>
      </w:pPr>
      <w:r w:rsidRPr="00401A6E">
        <w:rPr>
          <w:b/>
          <w:bCs/>
        </w:rPr>
        <w:t>AI/Quantum Algorithm Developer</w:t>
      </w:r>
    </w:p>
    <w:p w:rsidR="002B4A21" w:rsidRPr="00401A6E" w:rsidRDefault="002B4A21" w:rsidP="00D4676D">
      <w:pPr>
        <w:numPr>
          <w:ilvl w:val="0"/>
          <w:numId w:val="77"/>
        </w:numPr>
        <w:spacing w:before="100" w:beforeAutospacing="1" w:after="100" w:afterAutospacing="1"/>
      </w:pPr>
      <w:r w:rsidRPr="00401A6E">
        <w:rPr>
          <w:b/>
          <w:bCs/>
        </w:rPr>
        <w:t>Business Development Manager</w:t>
      </w:r>
      <w:r w:rsidRPr="00401A6E">
        <w:t xml:space="preserve"> (Canada-focused)</w:t>
      </w:r>
    </w:p>
    <w:p w:rsidR="002B4A21" w:rsidRPr="00401A6E" w:rsidRDefault="002B4A21" w:rsidP="00D4676D">
      <w:pPr>
        <w:numPr>
          <w:ilvl w:val="0"/>
          <w:numId w:val="77"/>
        </w:numPr>
        <w:spacing w:before="100" w:beforeAutospacing="1" w:after="100" w:afterAutospacing="1"/>
      </w:pPr>
      <w:r w:rsidRPr="00401A6E">
        <w:rPr>
          <w:b/>
          <w:bCs/>
        </w:rPr>
        <w:t>Compliance and IP Advisor</w:t>
      </w:r>
    </w:p>
    <w:p w:rsidR="002B4A21" w:rsidRPr="00401A6E" w:rsidRDefault="002B4A21" w:rsidP="002B4A21">
      <w:pPr>
        <w:spacing w:before="100" w:beforeAutospacing="1" w:after="100" w:afterAutospacing="1"/>
      </w:pPr>
      <w:r w:rsidRPr="00401A6E">
        <w:lastRenderedPageBreak/>
        <w:t xml:space="preserve">The current lean structure allows for </w:t>
      </w:r>
      <w:r w:rsidRPr="00401A6E">
        <w:rPr>
          <w:b/>
          <w:bCs/>
        </w:rPr>
        <w:t>agile decision-making</w:t>
      </w:r>
      <w:r w:rsidRPr="00401A6E">
        <w:t>, while planned additions ensure the company is prepared to execute at scale with domain-aligned talent.</w:t>
      </w:r>
    </w:p>
    <w:p w:rsidR="002B4A21" w:rsidRPr="00317A74" w:rsidRDefault="002B4A21" w:rsidP="002B4A21">
      <w:pPr>
        <w:pStyle w:val="BodyText"/>
      </w:pPr>
    </w:p>
    <w:p w:rsidR="002B4A21" w:rsidRPr="00317A74" w:rsidRDefault="002B4A21" w:rsidP="002B4A21">
      <w:pPr>
        <w:pStyle w:val="Heading2"/>
      </w:pPr>
      <w:bookmarkStart w:id="42" w:name="_Toc155791454"/>
      <w:r w:rsidRPr="00317A74">
        <w:t>Description of advisory team</w:t>
      </w:r>
      <w:bookmarkEnd w:id="42"/>
    </w:p>
    <w:p w:rsidR="002B4A21" w:rsidRPr="00317A74" w:rsidRDefault="002B4A21" w:rsidP="002B4A21">
      <w:pPr>
        <w:pStyle w:val="Heading4"/>
      </w:pPr>
      <w:r w:rsidRPr="00317A74">
        <w:t>What to include here:</w:t>
      </w:r>
    </w:p>
    <w:p w:rsidR="002B4A21" w:rsidRPr="00317A74" w:rsidRDefault="002B4A21" w:rsidP="002B4A21">
      <w:r w:rsidRPr="00317A74">
        <w:t>Do you have lawyers, accountants, financial advisors, trade /distribution consultants, or external sales representatives that you engage regularly to offer advice and support your business?</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t xml:space="preserve">At this stage, </w:t>
      </w:r>
      <w:r>
        <w:rPr>
          <w:rStyle w:val="Strong"/>
        </w:rPr>
        <w:t>Bhadale IT Innovations Pvt. Ltd.</w:t>
      </w:r>
      <w:r>
        <w:t xml:space="preserve"> engages with a small but essential set of </w:t>
      </w:r>
      <w:r>
        <w:rPr>
          <w:rStyle w:val="Strong"/>
        </w:rPr>
        <w:t>informal and professional advisors</w:t>
      </w:r>
      <w:r>
        <w:t xml:space="preserve"> who assist with legal, financial, and operational matters.</w:t>
      </w:r>
    </w:p>
    <w:p w:rsidR="002B4A21" w:rsidRDefault="002B4A21" w:rsidP="002B4A21">
      <w:pPr>
        <w:pStyle w:val="Heading4"/>
      </w:pPr>
      <w:r>
        <w:rPr>
          <w:rFonts w:ascii="Arial" w:hAnsi="Arial" w:cs="Arial"/>
        </w:rPr>
        <w:t>🔹</w:t>
      </w:r>
      <w:r>
        <w:t xml:space="preserve"> Current Advisory Support (Informal/Professional)</w:t>
      </w:r>
    </w:p>
    <w:p w:rsidR="002B4A21" w:rsidRDefault="002B4A21" w:rsidP="00D4676D">
      <w:pPr>
        <w:numPr>
          <w:ilvl w:val="0"/>
          <w:numId w:val="78"/>
        </w:numPr>
      </w:pPr>
      <w:r>
        <w:rPr>
          <w:rStyle w:val="Strong"/>
        </w:rPr>
        <w:t>Legal Advisors</w:t>
      </w:r>
      <w:r>
        <w:t>: Family-affiliated legal professionals help with startup documentation, IP consultations, and compliance filings in India and Canada</w:t>
      </w:r>
    </w:p>
    <w:p w:rsidR="002B4A21" w:rsidRDefault="002B4A21" w:rsidP="00D4676D">
      <w:pPr>
        <w:numPr>
          <w:ilvl w:val="0"/>
          <w:numId w:val="78"/>
        </w:numPr>
      </w:pPr>
      <w:r>
        <w:rPr>
          <w:rStyle w:val="Strong"/>
        </w:rPr>
        <w:t>Accountants</w:t>
      </w:r>
      <w:r>
        <w:t>: Local accounting support ensures tax compliance, financial record-keeping, and early-stage projections</w:t>
      </w:r>
    </w:p>
    <w:p w:rsidR="002B4A21" w:rsidRDefault="002B4A21" w:rsidP="00D4676D">
      <w:pPr>
        <w:numPr>
          <w:ilvl w:val="0"/>
          <w:numId w:val="78"/>
        </w:numPr>
      </w:pPr>
      <w:r>
        <w:rPr>
          <w:rStyle w:val="Strong"/>
        </w:rPr>
        <w:t>Business Mentorship</w:t>
      </w:r>
      <w:r>
        <w:t>: Ongoing informal input from experienced family members with backgrounds in engineering, education, and small business operations</w:t>
      </w:r>
    </w:p>
    <w:p w:rsidR="002B4A21" w:rsidRDefault="002B4A21" w:rsidP="002B4A21">
      <w:r>
        <w:t>While the company does not currently maintain a formal advisory board, we plan to establish one post-funding or during strategic pilot rollout phases.</w:t>
      </w:r>
    </w:p>
    <w:p w:rsidR="002B4A21" w:rsidRDefault="002B4A21" w:rsidP="002B4A21">
      <w:pPr>
        <w:pStyle w:val="Heading4"/>
      </w:pPr>
      <w:r>
        <w:rPr>
          <w:rFonts w:ascii="Arial" w:hAnsi="Arial" w:cs="Arial"/>
        </w:rPr>
        <w:t>🔹</w:t>
      </w:r>
      <w:r>
        <w:t xml:space="preserve"> Future Advisory Plans</w:t>
      </w:r>
    </w:p>
    <w:p w:rsidR="002B4A21" w:rsidRDefault="002B4A21" w:rsidP="00D4676D">
      <w:pPr>
        <w:numPr>
          <w:ilvl w:val="0"/>
          <w:numId w:val="79"/>
        </w:numPr>
      </w:pPr>
      <w:r>
        <w:rPr>
          <w:rStyle w:val="Strong"/>
        </w:rPr>
        <w:t>IP &amp; Patent Advisor</w:t>
      </w:r>
      <w:r>
        <w:t>: To support cross-border IP filings and licensing</w:t>
      </w:r>
    </w:p>
    <w:p w:rsidR="002B4A21" w:rsidRDefault="002B4A21" w:rsidP="00D4676D">
      <w:pPr>
        <w:numPr>
          <w:ilvl w:val="0"/>
          <w:numId w:val="79"/>
        </w:numPr>
      </w:pPr>
      <w:r>
        <w:rPr>
          <w:rStyle w:val="Strong"/>
        </w:rPr>
        <w:t>AI &amp; Robotics Domain Expert</w:t>
      </w:r>
      <w:r>
        <w:t>: To validate solution alignment and provide deep tech guidance</w:t>
      </w:r>
    </w:p>
    <w:p w:rsidR="002B4A21" w:rsidRDefault="002B4A21" w:rsidP="00D4676D">
      <w:pPr>
        <w:numPr>
          <w:ilvl w:val="0"/>
          <w:numId w:val="79"/>
        </w:numPr>
      </w:pPr>
      <w:r>
        <w:rPr>
          <w:rStyle w:val="Strong"/>
        </w:rPr>
        <w:t>Business Strategy &amp; Grants Consultant</w:t>
      </w:r>
      <w:r>
        <w:t>: Especially to support Canadian expansion and global scaling</w:t>
      </w:r>
    </w:p>
    <w:p w:rsidR="002B4A21" w:rsidRDefault="002B4A21" w:rsidP="00D4676D">
      <w:pPr>
        <w:numPr>
          <w:ilvl w:val="0"/>
          <w:numId w:val="79"/>
        </w:numPr>
      </w:pPr>
      <w:r>
        <w:rPr>
          <w:rStyle w:val="Strong"/>
        </w:rPr>
        <w:t>Trade/Export Consultant</w:t>
      </w:r>
      <w:r>
        <w:t>: To assist with regulatory frameworks and certifications for international deployments</w:t>
      </w:r>
    </w:p>
    <w:p w:rsidR="002B4A21" w:rsidRDefault="002B4A21" w:rsidP="002B4A21">
      <w:r>
        <w:t>This lean advisory setup provides necessary support at the current growth stage while remaining flexible for structured scaling.</w:t>
      </w:r>
    </w:p>
    <w:p w:rsidR="002B4A21" w:rsidRPr="00317A74" w:rsidRDefault="002B4A21" w:rsidP="002B4A21">
      <w:pPr>
        <w:pStyle w:val="BodyText"/>
      </w:pPr>
    </w:p>
    <w:p w:rsidR="002B4A21" w:rsidRPr="00317A74" w:rsidRDefault="002B4A21" w:rsidP="002B4A21">
      <w:pPr>
        <w:pStyle w:val="Heading2"/>
      </w:pPr>
      <w:bookmarkStart w:id="43" w:name="_Toc155791455"/>
      <w:r w:rsidRPr="00317A74">
        <w:lastRenderedPageBreak/>
        <w:t>Key employees</w:t>
      </w:r>
      <w:bookmarkEnd w:id="43"/>
    </w:p>
    <w:p w:rsidR="002B4A21" w:rsidRPr="00317A74" w:rsidRDefault="002B4A21" w:rsidP="002B4A21">
      <w:pPr>
        <w:pStyle w:val="Heading4"/>
      </w:pPr>
      <w:r w:rsidRPr="00317A74">
        <w:t>What to include here:</w:t>
      </w:r>
    </w:p>
    <w:p w:rsidR="002B4A21" w:rsidRPr="00317A74" w:rsidRDefault="002B4A21" w:rsidP="002B4A21">
      <w:r w:rsidRPr="00317A74">
        <w:t>Are there non-managerial employees who are integral to the business?</w:t>
      </w:r>
    </w:p>
    <w:p w:rsidR="002B4A21" w:rsidRPr="00317A74" w:rsidRDefault="002B4A21" w:rsidP="002B4A21">
      <w:r w:rsidRPr="00317A74">
        <w:t>Can you think of an employee whose absence is greatly noticed?</w:t>
      </w:r>
    </w:p>
    <w:p w:rsidR="002B4A21" w:rsidRPr="00317A74" w:rsidRDefault="002B4A21" w:rsidP="002B4A21">
      <w:r w:rsidRPr="00317A74">
        <w:t>Is there an individual or team of people who must be consistently present in order to ensure smooth running of the business?</w:t>
      </w:r>
    </w:p>
    <w:tbl>
      <w:tblPr>
        <w:tblW w:w="10830" w:type="dxa"/>
        <w:tblLook w:val="04A0"/>
      </w:tblPr>
      <w:tblGrid>
        <w:gridCol w:w="423"/>
        <w:gridCol w:w="3116"/>
        <w:gridCol w:w="3260"/>
        <w:gridCol w:w="4031"/>
      </w:tblGrid>
      <w:tr w:rsidR="002B4A21" w:rsidRPr="00317A74" w:rsidTr="002B4A21">
        <w:trPr>
          <w:trHeight w:val="251"/>
        </w:trPr>
        <w:tc>
          <w:tcPr>
            <w:tcW w:w="423" w:type="dxa"/>
          </w:tcPr>
          <w:p w:rsidR="002B4A21" w:rsidRPr="00317A74" w:rsidRDefault="002B4A21" w:rsidP="002B4A21">
            <w:pPr>
              <w:pStyle w:val="BodyText"/>
            </w:pPr>
          </w:p>
        </w:tc>
        <w:tc>
          <w:tcPr>
            <w:tcW w:w="3116" w:type="dxa"/>
          </w:tcPr>
          <w:p w:rsidR="002B4A21" w:rsidRPr="00317A74" w:rsidRDefault="002B4A21" w:rsidP="002B4A21">
            <w:pPr>
              <w:pStyle w:val="BodyText"/>
            </w:pPr>
            <w:r w:rsidRPr="00317A74">
              <w:t>Name or title</w:t>
            </w:r>
          </w:p>
        </w:tc>
        <w:tc>
          <w:tcPr>
            <w:tcW w:w="3260" w:type="dxa"/>
          </w:tcPr>
          <w:p w:rsidR="002B4A21" w:rsidRPr="00317A74" w:rsidRDefault="002B4A21" w:rsidP="002B4A21">
            <w:pPr>
              <w:pStyle w:val="BodyText"/>
            </w:pPr>
            <w:r w:rsidRPr="00317A74">
              <w:t>Key responsibilities</w:t>
            </w:r>
          </w:p>
        </w:tc>
        <w:tc>
          <w:tcPr>
            <w:tcW w:w="4031" w:type="dxa"/>
          </w:tcPr>
          <w:p w:rsidR="002B4A21" w:rsidRPr="00317A74" w:rsidRDefault="002B4A21" w:rsidP="002B4A21">
            <w:pPr>
              <w:pStyle w:val="BodyText"/>
            </w:pPr>
            <w:r w:rsidRPr="00317A74">
              <w:t>Qualifications</w:t>
            </w:r>
          </w:p>
        </w:tc>
      </w:tr>
      <w:tr w:rsidR="002B4A21" w:rsidRPr="00317A74" w:rsidTr="002B4A21">
        <w:trPr>
          <w:trHeight w:val="236"/>
        </w:trPr>
        <w:tc>
          <w:tcPr>
            <w:tcW w:w="423" w:type="dxa"/>
          </w:tcPr>
          <w:p w:rsidR="002B4A21" w:rsidRPr="00317A74" w:rsidRDefault="002B4A21" w:rsidP="002B4A21">
            <w:pPr>
              <w:pStyle w:val="BodyText"/>
            </w:pPr>
            <w:r w:rsidRPr="00317A74">
              <w:t>1</w:t>
            </w:r>
          </w:p>
        </w:tc>
        <w:tc>
          <w:tcPr>
            <w:tcW w:w="3116" w:type="dxa"/>
          </w:tcPr>
          <w:p w:rsidR="002B4A21" w:rsidRPr="00317A74" w:rsidRDefault="002B4A21" w:rsidP="002B4A21">
            <w:pPr>
              <w:pStyle w:val="BodyText"/>
            </w:pPr>
          </w:p>
        </w:tc>
        <w:tc>
          <w:tcPr>
            <w:tcW w:w="3260" w:type="dxa"/>
          </w:tcPr>
          <w:p w:rsidR="002B4A21" w:rsidRPr="00317A74" w:rsidRDefault="002B4A21" w:rsidP="002B4A21">
            <w:pPr>
              <w:pStyle w:val="BodyText"/>
            </w:pPr>
          </w:p>
        </w:tc>
        <w:tc>
          <w:tcPr>
            <w:tcW w:w="4031" w:type="dxa"/>
          </w:tcPr>
          <w:p w:rsidR="002B4A21" w:rsidRPr="00317A74" w:rsidRDefault="002B4A21" w:rsidP="002B4A21">
            <w:pPr>
              <w:pStyle w:val="BodyText"/>
            </w:pPr>
          </w:p>
        </w:tc>
      </w:tr>
      <w:tr w:rsidR="002B4A21" w:rsidRPr="00317A74" w:rsidTr="002B4A21">
        <w:trPr>
          <w:trHeight w:val="251"/>
        </w:trPr>
        <w:tc>
          <w:tcPr>
            <w:tcW w:w="423" w:type="dxa"/>
          </w:tcPr>
          <w:p w:rsidR="002B4A21" w:rsidRPr="00317A74" w:rsidRDefault="002B4A21" w:rsidP="002B4A21">
            <w:pPr>
              <w:pStyle w:val="BodyText"/>
            </w:pPr>
            <w:r w:rsidRPr="00317A74">
              <w:t>2</w:t>
            </w:r>
          </w:p>
        </w:tc>
        <w:tc>
          <w:tcPr>
            <w:tcW w:w="3116" w:type="dxa"/>
          </w:tcPr>
          <w:p w:rsidR="002B4A21" w:rsidRPr="00317A74" w:rsidRDefault="002B4A21" w:rsidP="002B4A21">
            <w:pPr>
              <w:pStyle w:val="BodyText"/>
            </w:pPr>
          </w:p>
        </w:tc>
        <w:tc>
          <w:tcPr>
            <w:tcW w:w="3260" w:type="dxa"/>
          </w:tcPr>
          <w:p w:rsidR="002B4A21" w:rsidRPr="00317A74" w:rsidRDefault="002B4A21" w:rsidP="002B4A21">
            <w:pPr>
              <w:pStyle w:val="BodyText"/>
            </w:pPr>
          </w:p>
        </w:tc>
        <w:tc>
          <w:tcPr>
            <w:tcW w:w="4031" w:type="dxa"/>
          </w:tcPr>
          <w:p w:rsidR="002B4A21" w:rsidRPr="00317A74" w:rsidRDefault="002B4A21" w:rsidP="002B4A21">
            <w:pPr>
              <w:pStyle w:val="BodyText"/>
            </w:pPr>
          </w:p>
        </w:tc>
      </w:tr>
      <w:tr w:rsidR="002B4A21" w:rsidRPr="00317A74" w:rsidTr="002B4A21">
        <w:trPr>
          <w:trHeight w:val="236"/>
        </w:trPr>
        <w:tc>
          <w:tcPr>
            <w:tcW w:w="423" w:type="dxa"/>
          </w:tcPr>
          <w:p w:rsidR="002B4A21" w:rsidRPr="00317A74" w:rsidRDefault="002B4A21" w:rsidP="002B4A21">
            <w:pPr>
              <w:pStyle w:val="BodyText"/>
            </w:pPr>
            <w:r w:rsidRPr="00317A74">
              <w:t>3</w:t>
            </w:r>
          </w:p>
        </w:tc>
        <w:tc>
          <w:tcPr>
            <w:tcW w:w="3116" w:type="dxa"/>
          </w:tcPr>
          <w:p w:rsidR="002B4A21" w:rsidRPr="00317A74" w:rsidRDefault="002B4A21" w:rsidP="002B4A21">
            <w:pPr>
              <w:pStyle w:val="BodyText"/>
            </w:pPr>
          </w:p>
        </w:tc>
        <w:tc>
          <w:tcPr>
            <w:tcW w:w="3260" w:type="dxa"/>
          </w:tcPr>
          <w:p w:rsidR="002B4A21" w:rsidRPr="00317A74" w:rsidRDefault="002B4A21" w:rsidP="002B4A21">
            <w:pPr>
              <w:pStyle w:val="BodyText"/>
            </w:pPr>
          </w:p>
        </w:tc>
        <w:tc>
          <w:tcPr>
            <w:tcW w:w="4031" w:type="dxa"/>
          </w:tcPr>
          <w:p w:rsidR="002B4A21" w:rsidRPr="00317A74" w:rsidRDefault="002B4A21" w:rsidP="002B4A21">
            <w:pPr>
              <w:pStyle w:val="BodyText"/>
            </w:pPr>
          </w:p>
        </w:tc>
      </w:tr>
      <w:tr w:rsidR="002B4A21" w:rsidRPr="00317A74" w:rsidTr="002B4A21">
        <w:trPr>
          <w:trHeight w:val="236"/>
        </w:trPr>
        <w:tc>
          <w:tcPr>
            <w:tcW w:w="423" w:type="dxa"/>
          </w:tcPr>
          <w:p w:rsidR="002B4A21" w:rsidRPr="00317A74" w:rsidRDefault="002B4A21" w:rsidP="002B4A21">
            <w:pPr>
              <w:pStyle w:val="BodyText"/>
            </w:pPr>
            <w:r w:rsidRPr="00317A74">
              <w:t>4</w:t>
            </w:r>
          </w:p>
        </w:tc>
        <w:tc>
          <w:tcPr>
            <w:tcW w:w="3116" w:type="dxa"/>
          </w:tcPr>
          <w:p w:rsidR="002B4A21" w:rsidRPr="00317A74" w:rsidRDefault="002B4A21" w:rsidP="002B4A21">
            <w:pPr>
              <w:pStyle w:val="BodyText"/>
            </w:pPr>
          </w:p>
        </w:tc>
        <w:tc>
          <w:tcPr>
            <w:tcW w:w="3260" w:type="dxa"/>
          </w:tcPr>
          <w:p w:rsidR="002B4A21" w:rsidRPr="00317A74" w:rsidRDefault="002B4A21" w:rsidP="002B4A21">
            <w:pPr>
              <w:pStyle w:val="BodyText"/>
            </w:pPr>
          </w:p>
        </w:tc>
        <w:tc>
          <w:tcPr>
            <w:tcW w:w="4031" w:type="dxa"/>
          </w:tcPr>
          <w:p w:rsidR="002B4A21" w:rsidRPr="00317A74" w:rsidRDefault="002B4A21" w:rsidP="002B4A21">
            <w:pPr>
              <w:pStyle w:val="BodyText"/>
            </w:pPr>
          </w:p>
        </w:tc>
      </w:tr>
      <w:tr w:rsidR="002B4A21" w:rsidRPr="00317A74" w:rsidTr="002B4A21">
        <w:trPr>
          <w:trHeight w:val="236"/>
        </w:trPr>
        <w:tc>
          <w:tcPr>
            <w:tcW w:w="10830" w:type="dxa"/>
            <w:gridSpan w:val="4"/>
          </w:tcPr>
          <w:p w:rsidR="002B4A21" w:rsidRPr="00317A74" w:rsidRDefault="002B4A21" w:rsidP="002B4A21">
            <w:pPr>
              <w:pStyle w:val="BodyText"/>
            </w:pPr>
            <w:r w:rsidRPr="00317A74">
              <w:t>Additional information</w:t>
            </w:r>
          </w:p>
          <w:p w:rsidR="002B4A21" w:rsidRPr="00317A74" w:rsidRDefault="002B4A21" w:rsidP="002B4A21">
            <w:pPr>
              <w:pStyle w:val="BodyText"/>
            </w:pPr>
          </w:p>
        </w:tc>
      </w:tr>
    </w:tbl>
    <w:p w:rsidR="002B4A21" w:rsidRDefault="002B4A21" w:rsidP="002B4A21">
      <w:pPr>
        <w:spacing w:line="240" w:lineRule="auto"/>
      </w:pPr>
    </w:p>
    <w:p w:rsidR="002B4A21" w:rsidRDefault="002B4A21" w:rsidP="002B4A21">
      <w:r>
        <w:t xml:space="preserve">At present, </w:t>
      </w:r>
      <w:r>
        <w:rPr>
          <w:rStyle w:val="Strong"/>
        </w:rPr>
        <w:t>Bhadale IT Innovations Pvt. Ltd.</w:t>
      </w:r>
      <w:r>
        <w:t xml:space="preserve"> operates under a </w:t>
      </w:r>
      <w:r>
        <w:rPr>
          <w:rStyle w:val="Strong"/>
        </w:rPr>
        <w:t>founder-led model</w:t>
      </w:r>
      <w:r>
        <w:t xml:space="preserve"> with no additional full-time employees. However, we have clearly identified </w:t>
      </w:r>
      <w:r>
        <w:rPr>
          <w:rStyle w:val="Strong"/>
        </w:rPr>
        <w:t>critical future roles</w:t>
      </w:r>
      <w:r>
        <w:t xml:space="preserve"> necessary to execute on our roadmap and scale operations effectively.</w:t>
      </w:r>
    </w:p>
    <w:p w:rsidR="002B4A21" w:rsidRDefault="002B4A21" w:rsidP="002B4A21">
      <w:pPr>
        <w:pStyle w:val="Heading4"/>
      </w:pPr>
      <w:r>
        <w:rPr>
          <w:rFonts w:ascii="Arial" w:hAnsi="Arial" w:cs="Arial"/>
        </w:rPr>
        <w:t>🔹</w:t>
      </w:r>
      <w:r>
        <w:t xml:space="preserve"> Planned Key Roles (Post-Funding or Contracted Phase)</w:t>
      </w:r>
    </w:p>
    <w:p w:rsidR="002B4A21" w:rsidRDefault="002B4A21" w:rsidP="00D4676D">
      <w:pPr>
        <w:numPr>
          <w:ilvl w:val="0"/>
          <w:numId w:val="80"/>
        </w:numPr>
      </w:pPr>
      <w:r>
        <w:rPr>
          <w:rStyle w:val="Strong"/>
        </w:rPr>
        <w:t>Robotics Integration Engineer</w:t>
      </w:r>
      <w:r>
        <w:br/>
        <w:t>Responsible for sensor calibration, actuator integration, and real-world testing of robotic prototypes</w:t>
      </w:r>
    </w:p>
    <w:p w:rsidR="002B4A21" w:rsidRDefault="002B4A21" w:rsidP="00D4676D">
      <w:pPr>
        <w:numPr>
          <w:ilvl w:val="0"/>
          <w:numId w:val="80"/>
        </w:numPr>
      </w:pPr>
      <w:r>
        <w:rPr>
          <w:rStyle w:val="Strong"/>
        </w:rPr>
        <w:t>AI/ML Developer</w:t>
      </w:r>
      <w:r>
        <w:br/>
        <w:t>Designs and trains domain-specific AI models for control, vision, and contextual understanding</w:t>
      </w:r>
    </w:p>
    <w:p w:rsidR="002B4A21" w:rsidRDefault="002B4A21" w:rsidP="00D4676D">
      <w:pPr>
        <w:numPr>
          <w:ilvl w:val="0"/>
          <w:numId w:val="80"/>
        </w:numPr>
      </w:pPr>
      <w:r>
        <w:rPr>
          <w:rStyle w:val="Strong"/>
        </w:rPr>
        <w:t>Quantum Computing Researcher</w:t>
      </w:r>
      <w:r>
        <w:br/>
        <w:t>Develops and optimizes quantum algorithms for simulation, control logic, and system adaptation</w:t>
      </w:r>
    </w:p>
    <w:p w:rsidR="002B4A21" w:rsidRDefault="002B4A21" w:rsidP="00D4676D">
      <w:pPr>
        <w:numPr>
          <w:ilvl w:val="0"/>
          <w:numId w:val="80"/>
        </w:numPr>
      </w:pPr>
      <w:r>
        <w:rPr>
          <w:rStyle w:val="Strong"/>
        </w:rPr>
        <w:t>UI/UX Designer</w:t>
      </w:r>
      <w:r>
        <w:br/>
        <w:t>Ensures smooth human-robot interaction across mobile/web interfaces and AR-based diagnostics</w:t>
      </w:r>
    </w:p>
    <w:p w:rsidR="002B4A21" w:rsidRDefault="002B4A21" w:rsidP="00D4676D">
      <w:pPr>
        <w:numPr>
          <w:ilvl w:val="0"/>
          <w:numId w:val="80"/>
        </w:numPr>
      </w:pPr>
      <w:r>
        <w:rPr>
          <w:rStyle w:val="Strong"/>
        </w:rPr>
        <w:t>Field Deployment Technician</w:t>
      </w:r>
      <w:r>
        <w:br/>
        <w:t>Supports hardware installation, troubleshooting, and maintenance at customer sites</w:t>
      </w:r>
    </w:p>
    <w:p w:rsidR="002B4A21" w:rsidRDefault="002B4A21" w:rsidP="00D4676D">
      <w:pPr>
        <w:numPr>
          <w:ilvl w:val="0"/>
          <w:numId w:val="80"/>
        </w:numPr>
      </w:pPr>
      <w:r>
        <w:rPr>
          <w:rStyle w:val="Strong"/>
        </w:rPr>
        <w:t>Technical Writer/Documentation Specialist</w:t>
      </w:r>
      <w:r>
        <w:br/>
        <w:t>Prepares compliance manuals, investor decks, SOPs, and user guides</w:t>
      </w:r>
    </w:p>
    <w:p w:rsidR="002B4A21" w:rsidRDefault="002B4A21" w:rsidP="002B4A21">
      <w:r>
        <w:lastRenderedPageBreak/>
        <w:t xml:space="preserve">These roles will be phased in as projects mature and funding allows. In the interim, </w:t>
      </w:r>
      <w:r>
        <w:rPr>
          <w:rStyle w:val="Strong"/>
        </w:rPr>
        <w:t>freelancers, consultants, or partnerships with academic institutions</w:t>
      </w:r>
      <w:r>
        <w:t xml:space="preserve"> may be used to meet short-term or pilot needs.</w:t>
      </w:r>
    </w:p>
    <w:p w:rsidR="002B4A21" w:rsidRPr="00317A74" w:rsidRDefault="002B4A21" w:rsidP="002B4A21">
      <w:pPr>
        <w:spacing w:line="240" w:lineRule="auto"/>
      </w:pPr>
      <w:r w:rsidRPr="00317A74">
        <w:t>05.</w:t>
      </w:r>
    </w:p>
    <w:p w:rsidR="002B4A21" w:rsidRPr="00317A74" w:rsidRDefault="002B4A21" w:rsidP="002B4A21">
      <w:bookmarkStart w:id="44" w:name="_Toc155791456"/>
      <w:r w:rsidRPr="00317A74">
        <w:t>Action plan</w:t>
      </w:r>
      <w:bookmarkEnd w:id="44"/>
    </w:p>
    <w:p w:rsidR="002B4A21" w:rsidRPr="00317A74" w:rsidRDefault="002B4A21" w:rsidP="002B4A21">
      <w:r w:rsidRPr="00317A74">
        <w:t xml:space="preserve">Outline the goal of the project, resources required, (people and money), key milestones (including dates and </w:t>
      </w:r>
      <w:r w:rsidRPr="00317A74">
        <w:rPr>
          <w:b/>
        </w:rPr>
        <w:t>measurable</w:t>
      </w:r>
      <w:r w:rsidRPr="00317A74">
        <w:t xml:space="preserve"> outcomes), and an end-date. Identify key individuals or teams responsible, external dependencies and risk management and contingencies (Plan B).</w:t>
      </w:r>
    </w:p>
    <w:p w:rsidR="002B4A21" w:rsidRPr="00317A74" w:rsidRDefault="002B4A21" w:rsidP="002B4A21">
      <w:pPr>
        <w:pStyle w:val="Heading2"/>
      </w:pPr>
      <w:bookmarkStart w:id="45" w:name="_Toc155791457"/>
      <w:r w:rsidRPr="00317A74">
        <w:t>Project objectives</w:t>
      </w:r>
      <w:bookmarkEnd w:id="45"/>
    </w:p>
    <w:p w:rsidR="002B4A21" w:rsidRPr="00317A74" w:rsidRDefault="002B4A21" w:rsidP="002B4A21">
      <w:pPr>
        <w:pStyle w:val="Heading4"/>
      </w:pPr>
      <w:r w:rsidRPr="00317A74">
        <w:t>What to include here:</w:t>
      </w:r>
    </w:p>
    <w:p w:rsidR="002B4A21" w:rsidRPr="00317A74" w:rsidRDefault="002B4A21" w:rsidP="002B4A21">
      <w:r w:rsidRPr="00317A74">
        <w:t>What is your goal and your target completion date?</w:t>
      </w:r>
    </w:p>
    <w:p w:rsidR="002B4A21" w:rsidRDefault="002B4A21" w:rsidP="002B4A21">
      <w:pPr>
        <w:pStyle w:val="BodyText"/>
      </w:pPr>
      <w:r w:rsidRPr="00317A74">
        <w:t>Your text here…</w:t>
      </w:r>
    </w:p>
    <w:p w:rsidR="002B4A21" w:rsidRDefault="002B4A21" w:rsidP="002B4A21">
      <w:r>
        <w:t xml:space="preserve">The primary goal of </w:t>
      </w:r>
      <w:r>
        <w:rPr>
          <w:rStyle w:val="Strong"/>
        </w:rPr>
        <w:t>Bhadale IT Innovations Pvt. Ltd.</w:t>
      </w:r>
      <w:r>
        <w:t xml:space="preserve"> is to </w:t>
      </w:r>
      <w:r>
        <w:rPr>
          <w:rStyle w:val="Strong"/>
        </w:rPr>
        <w:t>develop and commercialize a modular Quantum-AI (QAI) integrated robotics platform</w:t>
      </w:r>
      <w:r>
        <w:t xml:space="preserve"> capable of serving diverse use cases in </w:t>
      </w:r>
      <w:r>
        <w:rPr>
          <w:rStyle w:val="Strong"/>
        </w:rPr>
        <w:t>domestic, industrial, and public safety domains</w:t>
      </w:r>
      <w:r>
        <w:t>.</w:t>
      </w:r>
    </w:p>
    <w:p w:rsidR="002B4A21" w:rsidRDefault="002B4A21" w:rsidP="002B4A21">
      <w:pPr>
        <w:pStyle w:val="Heading4"/>
      </w:pPr>
      <w:r>
        <w:rPr>
          <w:rFonts w:ascii="Arial" w:hAnsi="Arial" w:cs="Arial"/>
        </w:rPr>
        <w:t>🎯</w:t>
      </w:r>
      <w:r>
        <w:t xml:space="preserve"> Objective</w:t>
      </w:r>
    </w:p>
    <w:p w:rsidR="002B4A21" w:rsidRDefault="002B4A21" w:rsidP="002B4A21">
      <w:r>
        <w:t xml:space="preserve">To </w:t>
      </w:r>
      <w:r>
        <w:rPr>
          <w:rStyle w:val="Strong"/>
        </w:rPr>
        <w:t>launch a functional QAI-enabled robotic prototype</w:t>
      </w:r>
      <w:r>
        <w:t xml:space="preserve">, supported by simulation environments and AI/quantum software modules, and validate its performance across </w:t>
      </w:r>
      <w:r>
        <w:rPr>
          <w:rStyle w:val="Strong"/>
        </w:rPr>
        <w:t>three utility scenarios</w:t>
      </w:r>
      <w:r>
        <w:t xml:space="preserve"> (e.g., smart home assistant, industrial inspection, safety response bot).</w:t>
      </w:r>
    </w:p>
    <w:p w:rsidR="002B4A21" w:rsidRDefault="002B4A21" w:rsidP="002B4A21">
      <w:pPr>
        <w:pStyle w:val="Heading4"/>
      </w:pPr>
      <w:r>
        <w:rPr>
          <w:rFonts w:ascii="Arial" w:hAnsi="Arial" w:cs="Arial"/>
        </w:rPr>
        <w:t>📅</w:t>
      </w:r>
      <w:r>
        <w:t xml:space="preserve"> Target Completion Date</w:t>
      </w:r>
    </w:p>
    <w:p w:rsidR="002B4A21" w:rsidRDefault="002B4A21" w:rsidP="00D4676D">
      <w:pPr>
        <w:numPr>
          <w:ilvl w:val="0"/>
          <w:numId w:val="81"/>
        </w:numPr>
      </w:pPr>
      <w:r>
        <w:rPr>
          <w:rStyle w:val="Strong"/>
        </w:rPr>
        <w:t>Prototype Launch</w:t>
      </w:r>
      <w:r>
        <w:t xml:space="preserve">: Within </w:t>
      </w:r>
      <w:r>
        <w:rPr>
          <w:rStyle w:val="Strong"/>
        </w:rPr>
        <w:t>18–24 months</w:t>
      </w:r>
      <w:r>
        <w:t xml:space="preserve"> of initial seed funding</w:t>
      </w:r>
    </w:p>
    <w:p w:rsidR="002B4A21" w:rsidRDefault="002B4A21" w:rsidP="00D4676D">
      <w:pPr>
        <w:numPr>
          <w:ilvl w:val="0"/>
          <w:numId w:val="81"/>
        </w:numPr>
      </w:pPr>
      <w:r>
        <w:rPr>
          <w:rStyle w:val="Strong"/>
        </w:rPr>
        <w:t>Pilot Deployment with Strategic Partners</w:t>
      </w:r>
      <w:r>
        <w:t xml:space="preserve">: Within </w:t>
      </w:r>
      <w:r>
        <w:rPr>
          <w:rStyle w:val="Strong"/>
        </w:rPr>
        <w:t>30 months</w:t>
      </w:r>
    </w:p>
    <w:p w:rsidR="002B4A21" w:rsidRDefault="002B4A21" w:rsidP="00D4676D">
      <w:pPr>
        <w:numPr>
          <w:ilvl w:val="0"/>
          <w:numId w:val="81"/>
        </w:numPr>
      </w:pPr>
      <w:r>
        <w:rPr>
          <w:rStyle w:val="Strong"/>
        </w:rPr>
        <w:t>Commercial Offering</w:t>
      </w:r>
      <w:r>
        <w:t xml:space="preserve">: Ready for pre-orders or institutional licensing within </w:t>
      </w:r>
      <w:r>
        <w:rPr>
          <w:rStyle w:val="Strong"/>
        </w:rPr>
        <w:t>36 months</w:t>
      </w:r>
    </w:p>
    <w:p w:rsidR="002B4A21" w:rsidRDefault="002B4A21" w:rsidP="002B4A21">
      <w:r>
        <w:t>This timeline includes hardware design, algorithm refinement, market testing, and compliance preparation. Our objective is supported by an applied research foundation and cross-border development capabilities.</w:t>
      </w:r>
    </w:p>
    <w:p w:rsidR="002B4A21" w:rsidRPr="00317A74" w:rsidRDefault="002B4A21" w:rsidP="002B4A21">
      <w:pPr>
        <w:pStyle w:val="BodyText"/>
      </w:pPr>
    </w:p>
    <w:p w:rsidR="002B4A21" w:rsidRPr="00317A74" w:rsidRDefault="002B4A21" w:rsidP="002B4A21">
      <w:pPr>
        <w:pStyle w:val="Heading2"/>
      </w:pPr>
      <w:bookmarkStart w:id="46" w:name="_Toc155791458"/>
      <w:r w:rsidRPr="00317A74">
        <w:t>Resources required</w:t>
      </w:r>
      <w:bookmarkEnd w:id="46"/>
    </w:p>
    <w:p w:rsidR="002B4A21" w:rsidRPr="00317A74" w:rsidRDefault="002B4A21" w:rsidP="002B4A21">
      <w:pPr>
        <w:pStyle w:val="Heading4"/>
      </w:pPr>
      <w:r w:rsidRPr="00317A74">
        <w:t>What to include here:</w:t>
      </w:r>
    </w:p>
    <w:p w:rsidR="002B4A21" w:rsidRPr="00317A74" w:rsidRDefault="002B4A21" w:rsidP="002B4A21">
      <w:r w:rsidRPr="00317A74">
        <w:t xml:space="preserve">How much money will you require to complete the project? </w:t>
      </w:r>
    </w:p>
    <w:p w:rsidR="002B4A21" w:rsidRPr="00317A74" w:rsidRDefault="002B4A21" w:rsidP="002B4A21">
      <w:r w:rsidRPr="00317A74">
        <w:t xml:space="preserve">How much will you finance yourself? </w:t>
      </w:r>
    </w:p>
    <w:p w:rsidR="002B4A21" w:rsidRPr="00317A74" w:rsidRDefault="002B4A21" w:rsidP="002B4A21">
      <w:r w:rsidRPr="00317A74">
        <w:t>Will you require new equipment or real estate?</w:t>
      </w:r>
    </w:p>
    <w:p w:rsidR="002B4A21" w:rsidRPr="00317A74" w:rsidRDefault="002B4A21" w:rsidP="002B4A21">
      <w:r w:rsidRPr="00317A74">
        <w:lastRenderedPageBreak/>
        <w:t>Do you need to hire new people?</w:t>
      </w:r>
    </w:p>
    <w:p w:rsidR="002B4A21" w:rsidRDefault="002B4A21" w:rsidP="002B4A21">
      <w:pPr>
        <w:pStyle w:val="BodyText"/>
      </w:pPr>
      <w:r w:rsidRPr="00317A74">
        <w:t>Your text here…</w:t>
      </w:r>
    </w:p>
    <w:p w:rsidR="002B4A21" w:rsidRDefault="002B4A21" w:rsidP="002B4A21">
      <w:pPr>
        <w:pStyle w:val="BodyText"/>
      </w:pPr>
    </w:p>
    <w:p w:rsidR="002B4A21" w:rsidRDefault="002B4A21" w:rsidP="002B4A21">
      <w:r>
        <w:t xml:space="preserve">To successfully execute the Quantum-AI robotics platform project, </w:t>
      </w:r>
      <w:r>
        <w:rPr>
          <w:rStyle w:val="Strong"/>
        </w:rPr>
        <w:t>Bhadale IT Innovations Pvt. Ltd.</w:t>
      </w:r>
      <w:r>
        <w:t xml:space="preserve"> requires a mix of </w:t>
      </w:r>
      <w:r>
        <w:rPr>
          <w:rStyle w:val="Strong"/>
        </w:rPr>
        <w:t>capital investment, specialized talent, and technical infrastructure</w:t>
      </w:r>
      <w:r>
        <w:t xml:space="preserve"> over the next 24–36 months.</w:t>
      </w:r>
    </w:p>
    <w:p w:rsidR="002B4A21" w:rsidRDefault="002B4A21" w:rsidP="002B4A21">
      <w:pPr>
        <w:pStyle w:val="Heading4"/>
      </w:pPr>
      <w:r>
        <w:rPr>
          <w:rFonts w:ascii="Arial" w:hAnsi="Arial" w:cs="Arial"/>
        </w:rPr>
        <w:t>💰</w:t>
      </w:r>
      <w:r>
        <w:t xml:space="preserve"> Financial Resources</w:t>
      </w:r>
    </w:p>
    <w:p w:rsidR="002B4A21" w:rsidRDefault="002B4A21" w:rsidP="00D4676D">
      <w:pPr>
        <w:numPr>
          <w:ilvl w:val="0"/>
          <w:numId w:val="82"/>
        </w:numPr>
      </w:pPr>
      <w:r>
        <w:rPr>
          <w:rStyle w:val="Strong"/>
        </w:rPr>
        <w:t>Total Project Funding Requirement</w:t>
      </w:r>
      <w:r>
        <w:t xml:space="preserve">: </w:t>
      </w:r>
      <w:r>
        <w:rPr>
          <w:rStyle w:val="Strong"/>
        </w:rPr>
        <w:t>€250,000 (~</w:t>
      </w:r>
      <w:r>
        <w:rPr>
          <w:rStyle w:val="Strong"/>
          <w:rFonts w:ascii="Tahoma" w:hAnsi="Tahoma" w:cs="Tahoma"/>
        </w:rPr>
        <w:t>₹</w:t>
      </w:r>
      <w:r>
        <w:rPr>
          <w:rStyle w:val="Strong"/>
        </w:rPr>
        <w:t>2.25 crore)</w:t>
      </w:r>
    </w:p>
    <w:p w:rsidR="002B4A21" w:rsidRDefault="002B4A21" w:rsidP="00D4676D">
      <w:pPr>
        <w:numPr>
          <w:ilvl w:val="1"/>
          <w:numId w:val="82"/>
        </w:numPr>
      </w:pPr>
      <w:r>
        <w:t>This funding will support R&amp;D, prototyping, pilot deployments, and early commercialization efforts.</w:t>
      </w:r>
    </w:p>
    <w:p w:rsidR="002B4A21" w:rsidRDefault="002B4A21" w:rsidP="00D4676D">
      <w:pPr>
        <w:numPr>
          <w:ilvl w:val="0"/>
          <w:numId w:val="82"/>
        </w:numPr>
      </w:pPr>
      <w:r>
        <w:rPr>
          <w:rStyle w:val="Strong"/>
        </w:rPr>
        <w:t>Founder Contribution</w:t>
      </w:r>
      <w:r>
        <w:t>: ~</w:t>
      </w:r>
      <w:r>
        <w:rPr>
          <w:rStyle w:val="Strong"/>
        </w:rPr>
        <w:t>€15,000 (~</w:t>
      </w:r>
      <w:r>
        <w:rPr>
          <w:rStyle w:val="Strong"/>
          <w:rFonts w:ascii="Tahoma" w:hAnsi="Tahoma" w:cs="Tahoma"/>
        </w:rPr>
        <w:t>₹</w:t>
      </w:r>
      <w:r>
        <w:rPr>
          <w:rStyle w:val="Strong"/>
        </w:rPr>
        <w:t>13 lakh)</w:t>
      </w:r>
      <w:r>
        <w:t xml:space="preserve"> in self-financed assets, consulting, and in-kind resources already committed to early development.</w:t>
      </w:r>
    </w:p>
    <w:p w:rsidR="002B4A21" w:rsidRDefault="002B4A21" w:rsidP="00D4676D">
      <w:pPr>
        <w:numPr>
          <w:ilvl w:val="0"/>
          <w:numId w:val="82"/>
        </w:numPr>
      </w:pPr>
      <w:r>
        <w:rPr>
          <w:rStyle w:val="Strong"/>
        </w:rPr>
        <w:t>External Funding Sought</w:t>
      </w:r>
      <w:r>
        <w:t xml:space="preserve">: </w:t>
      </w:r>
      <w:r>
        <w:rPr>
          <w:rStyle w:val="Strong"/>
        </w:rPr>
        <w:t>€235,000</w:t>
      </w:r>
      <w:r>
        <w:t xml:space="preserve"> via seed investment, innovation grants, or angel/VC capital</w:t>
      </w:r>
    </w:p>
    <w:p w:rsidR="002B4A21" w:rsidRDefault="002B4A21" w:rsidP="002B4A21">
      <w:pPr>
        <w:pStyle w:val="Heading4"/>
      </w:pPr>
      <w:r>
        <w:rPr>
          <w:rFonts w:ascii="Arial" w:hAnsi="Arial" w:cs="Arial"/>
        </w:rPr>
        <w:t>🛠️</w:t>
      </w:r>
      <w:r>
        <w:t xml:space="preserve"> Equipment &amp; Infrastructure Needs</w:t>
      </w:r>
    </w:p>
    <w:p w:rsidR="002B4A21" w:rsidRDefault="002B4A21" w:rsidP="00D4676D">
      <w:pPr>
        <w:numPr>
          <w:ilvl w:val="0"/>
          <w:numId w:val="83"/>
        </w:numPr>
      </w:pPr>
      <w:r>
        <w:t>Purchase of industrial-grade robotic components (sensors, actuators, custom PCB boards)</w:t>
      </w:r>
    </w:p>
    <w:p w:rsidR="002B4A21" w:rsidRDefault="002B4A21" w:rsidP="00D4676D">
      <w:pPr>
        <w:numPr>
          <w:ilvl w:val="0"/>
          <w:numId w:val="83"/>
        </w:numPr>
      </w:pPr>
      <w:r>
        <w:t>Access to high-performance AI/quantum computing environments</w:t>
      </w:r>
    </w:p>
    <w:p w:rsidR="002B4A21" w:rsidRDefault="002B4A21" w:rsidP="00D4676D">
      <w:pPr>
        <w:numPr>
          <w:ilvl w:val="0"/>
          <w:numId w:val="83"/>
        </w:numPr>
      </w:pPr>
      <w:r>
        <w:t>Simulation and testing setups (virtual and physical)</w:t>
      </w:r>
    </w:p>
    <w:p w:rsidR="002B4A21" w:rsidRDefault="002B4A21" w:rsidP="00D4676D">
      <w:pPr>
        <w:numPr>
          <w:ilvl w:val="0"/>
          <w:numId w:val="83"/>
        </w:numPr>
      </w:pPr>
      <w:r>
        <w:t>Optional leasing of prototyping or co-working lab space (India and Canada)</w:t>
      </w:r>
    </w:p>
    <w:p w:rsidR="002B4A21" w:rsidRDefault="002B4A21" w:rsidP="002B4A21">
      <w:pPr>
        <w:pStyle w:val="Heading4"/>
      </w:pPr>
      <w:r>
        <w:rPr>
          <w:rFonts w:ascii="Arial" w:hAnsi="Arial" w:cs="Arial"/>
        </w:rPr>
        <w:t>👥</w:t>
      </w:r>
      <w:r>
        <w:t xml:space="preserve"> Human Resource Requirements</w:t>
      </w:r>
    </w:p>
    <w:p w:rsidR="002B4A21" w:rsidRDefault="002B4A21" w:rsidP="00D4676D">
      <w:pPr>
        <w:numPr>
          <w:ilvl w:val="0"/>
          <w:numId w:val="84"/>
        </w:numPr>
      </w:pPr>
      <w:r>
        <w:t xml:space="preserve">Hiring of </w:t>
      </w:r>
      <w:r>
        <w:rPr>
          <w:rStyle w:val="Strong"/>
        </w:rPr>
        <w:t>3–5 core team members</w:t>
      </w:r>
      <w:r>
        <w:t>, including:</w:t>
      </w:r>
    </w:p>
    <w:p w:rsidR="002B4A21" w:rsidRDefault="002B4A21" w:rsidP="00D4676D">
      <w:pPr>
        <w:numPr>
          <w:ilvl w:val="1"/>
          <w:numId w:val="84"/>
        </w:numPr>
      </w:pPr>
      <w:r>
        <w:t>AI/ML Developer</w:t>
      </w:r>
    </w:p>
    <w:p w:rsidR="002B4A21" w:rsidRDefault="002B4A21" w:rsidP="00D4676D">
      <w:pPr>
        <w:numPr>
          <w:ilvl w:val="1"/>
          <w:numId w:val="84"/>
        </w:numPr>
      </w:pPr>
      <w:r>
        <w:t>Quantum Computing Researcher</w:t>
      </w:r>
    </w:p>
    <w:p w:rsidR="002B4A21" w:rsidRDefault="002B4A21" w:rsidP="00D4676D">
      <w:pPr>
        <w:numPr>
          <w:ilvl w:val="1"/>
          <w:numId w:val="84"/>
        </w:numPr>
      </w:pPr>
      <w:r>
        <w:t>Robotics Engineer</w:t>
      </w:r>
    </w:p>
    <w:p w:rsidR="002B4A21" w:rsidRDefault="002B4A21" w:rsidP="00D4676D">
      <w:pPr>
        <w:numPr>
          <w:ilvl w:val="1"/>
          <w:numId w:val="84"/>
        </w:numPr>
      </w:pPr>
      <w:r>
        <w:t>Business Development or Operations Lead</w:t>
      </w:r>
    </w:p>
    <w:p w:rsidR="002B4A21" w:rsidRDefault="002B4A21" w:rsidP="00D4676D">
      <w:pPr>
        <w:numPr>
          <w:ilvl w:val="0"/>
          <w:numId w:val="84"/>
        </w:numPr>
      </w:pPr>
      <w:r>
        <w:t>Contractual support for documentation, UI design, and compliance management</w:t>
      </w:r>
    </w:p>
    <w:p w:rsidR="002B4A21" w:rsidRDefault="002B4A21" w:rsidP="002B4A21">
      <w:r>
        <w:t>This resource plan enables agile development, partner engagement, and prepares the company for scaling operations and attracting commercial customers.</w:t>
      </w:r>
    </w:p>
    <w:p w:rsidR="002B4A21" w:rsidRDefault="002B4A21" w:rsidP="002B4A21">
      <w:pPr>
        <w:pStyle w:val="BodyText"/>
      </w:pPr>
    </w:p>
    <w:p w:rsidR="002B4A21" w:rsidRDefault="002B4A21" w:rsidP="002B4A21">
      <w:pPr>
        <w:pStyle w:val="BodyText"/>
      </w:pPr>
    </w:p>
    <w:p w:rsidR="002B4A21" w:rsidRPr="00317A74" w:rsidRDefault="002B4A21" w:rsidP="002B4A21">
      <w:pPr>
        <w:pStyle w:val="BodyText"/>
      </w:pPr>
    </w:p>
    <w:p w:rsidR="002B4A21" w:rsidRPr="00317A74" w:rsidRDefault="002B4A21" w:rsidP="002B4A21">
      <w:pPr>
        <w:pStyle w:val="Heading2"/>
      </w:pPr>
      <w:bookmarkStart w:id="47" w:name="_Toc155791459"/>
      <w:r w:rsidRPr="00317A74">
        <w:lastRenderedPageBreak/>
        <w:t>Action plan</w:t>
      </w:r>
      <w:bookmarkEnd w:id="47"/>
    </w:p>
    <w:tbl>
      <w:tblPr>
        <w:tblW w:w="10830" w:type="dxa"/>
        <w:tblLook w:val="04A0"/>
      </w:tblPr>
      <w:tblGrid>
        <w:gridCol w:w="423"/>
        <w:gridCol w:w="5668"/>
        <w:gridCol w:w="2409"/>
        <w:gridCol w:w="2330"/>
      </w:tblGrid>
      <w:tr w:rsidR="002B4A21" w:rsidRPr="00317A74" w:rsidTr="002B4A21">
        <w:trPr>
          <w:trHeight w:val="251"/>
        </w:trPr>
        <w:tc>
          <w:tcPr>
            <w:tcW w:w="423" w:type="dxa"/>
          </w:tcPr>
          <w:p w:rsidR="002B4A21" w:rsidRPr="00317A74" w:rsidRDefault="002B4A21" w:rsidP="002B4A21">
            <w:pPr>
              <w:pStyle w:val="BodyText"/>
            </w:pPr>
          </w:p>
        </w:tc>
        <w:tc>
          <w:tcPr>
            <w:tcW w:w="5668" w:type="dxa"/>
          </w:tcPr>
          <w:p w:rsidR="002B4A21" w:rsidRPr="00317A74" w:rsidRDefault="002B4A21" w:rsidP="002B4A21">
            <w:pPr>
              <w:pStyle w:val="BodyText"/>
            </w:pPr>
            <w:r w:rsidRPr="00317A74">
              <w:t>Action</w:t>
            </w:r>
          </w:p>
        </w:tc>
        <w:tc>
          <w:tcPr>
            <w:tcW w:w="2409" w:type="dxa"/>
          </w:tcPr>
          <w:p w:rsidR="002B4A21" w:rsidRPr="00317A74" w:rsidRDefault="002B4A21" w:rsidP="002B4A21">
            <w:pPr>
              <w:pStyle w:val="BodyText"/>
            </w:pPr>
            <w:r w:rsidRPr="00317A74">
              <w:t>Key milestone/metrics</w:t>
            </w:r>
          </w:p>
        </w:tc>
        <w:tc>
          <w:tcPr>
            <w:tcW w:w="2330" w:type="dxa"/>
          </w:tcPr>
          <w:p w:rsidR="002B4A21" w:rsidRPr="00317A74" w:rsidRDefault="002B4A21" w:rsidP="002B4A21">
            <w:pPr>
              <w:pStyle w:val="BodyText"/>
            </w:pPr>
            <w:r w:rsidRPr="00317A74">
              <w:t>Person responsible</w:t>
            </w:r>
          </w:p>
        </w:tc>
      </w:tr>
      <w:tr w:rsidR="002B4A21" w:rsidRPr="00317A74" w:rsidTr="002B4A21">
        <w:trPr>
          <w:trHeight w:val="236"/>
        </w:trPr>
        <w:tc>
          <w:tcPr>
            <w:tcW w:w="423" w:type="dxa"/>
          </w:tcPr>
          <w:p w:rsidR="002B4A21" w:rsidRPr="00317A74" w:rsidRDefault="002B4A21" w:rsidP="002B4A21">
            <w:pPr>
              <w:pStyle w:val="BodyText"/>
            </w:pPr>
            <w:r w:rsidRPr="00317A74">
              <w:t>1</w:t>
            </w:r>
          </w:p>
        </w:tc>
        <w:tc>
          <w:tcPr>
            <w:tcW w:w="5668" w:type="dxa"/>
          </w:tcPr>
          <w:p w:rsidR="002B4A21" w:rsidRPr="00317A74" w:rsidRDefault="002B4A21" w:rsidP="002B4A21">
            <w:pPr>
              <w:pStyle w:val="BodyText"/>
            </w:pPr>
          </w:p>
        </w:tc>
        <w:tc>
          <w:tcPr>
            <w:tcW w:w="2409" w:type="dxa"/>
          </w:tcPr>
          <w:p w:rsidR="002B4A21" w:rsidRPr="00317A74" w:rsidRDefault="002B4A21" w:rsidP="002B4A21">
            <w:pPr>
              <w:pStyle w:val="BodyText"/>
            </w:pPr>
          </w:p>
        </w:tc>
        <w:tc>
          <w:tcPr>
            <w:tcW w:w="2330" w:type="dxa"/>
          </w:tcPr>
          <w:p w:rsidR="002B4A21" w:rsidRPr="00317A74" w:rsidRDefault="002B4A21" w:rsidP="002B4A21">
            <w:pPr>
              <w:pStyle w:val="BodyText"/>
            </w:pPr>
          </w:p>
        </w:tc>
      </w:tr>
      <w:tr w:rsidR="002B4A21" w:rsidRPr="00317A74" w:rsidTr="002B4A21">
        <w:trPr>
          <w:trHeight w:val="251"/>
        </w:trPr>
        <w:tc>
          <w:tcPr>
            <w:tcW w:w="423" w:type="dxa"/>
          </w:tcPr>
          <w:p w:rsidR="002B4A21" w:rsidRPr="00317A74" w:rsidRDefault="002B4A21" w:rsidP="002B4A21">
            <w:pPr>
              <w:pStyle w:val="BodyText"/>
            </w:pPr>
            <w:r w:rsidRPr="00317A74">
              <w:t>2</w:t>
            </w:r>
          </w:p>
        </w:tc>
        <w:tc>
          <w:tcPr>
            <w:tcW w:w="5668" w:type="dxa"/>
          </w:tcPr>
          <w:p w:rsidR="002B4A21" w:rsidRPr="00317A74" w:rsidRDefault="002B4A21" w:rsidP="002B4A21">
            <w:pPr>
              <w:pStyle w:val="BodyText"/>
            </w:pPr>
          </w:p>
        </w:tc>
        <w:tc>
          <w:tcPr>
            <w:tcW w:w="2409" w:type="dxa"/>
          </w:tcPr>
          <w:p w:rsidR="002B4A21" w:rsidRPr="00317A74" w:rsidRDefault="002B4A21" w:rsidP="002B4A21">
            <w:pPr>
              <w:pStyle w:val="BodyText"/>
            </w:pPr>
          </w:p>
        </w:tc>
        <w:tc>
          <w:tcPr>
            <w:tcW w:w="2330" w:type="dxa"/>
          </w:tcPr>
          <w:p w:rsidR="002B4A21" w:rsidRPr="00317A74" w:rsidRDefault="002B4A21" w:rsidP="002B4A21">
            <w:pPr>
              <w:pStyle w:val="BodyText"/>
            </w:pPr>
          </w:p>
        </w:tc>
      </w:tr>
      <w:tr w:rsidR="002B4A21" w:rsidRPr="00317A74" w:rsidTr="002B4A21">
        <w:trPr>
          <w:trHeight w:val="236"/>
        </w:trPr>
        <w:tc>
          <w:tcPr>
            <w:tcW w:w="423" w:type="dxa"/>
          </w:tcPr>
          <w:p w:rsidR="002B4A21" w:rsidRPr="00317A74" w:rsidRDefault="002B4A21" w:rsidP="002B4A21">
            <w:pPr>
              <w:pStyle w:val="BodyText"/>
            </w:pPr>
            <w:r w:rsidRPr="00317A74">
              <w:t>3</w:t>
            </w:r>
          </w:p>
        </w:tc>
        <w:tc>
          <w:tcPr>
            <w:tcW w:w="5668" w:type="dxa"/>
          </w:tcPr>
          <w:p w:rsidR="002B4A21" w:rsidRPr="00317A74" w:rsidRDefault="002B4A21" w:rsidP="002B4A21">
            <w:pPr>
              <w:pStyle w:val="BodyText"/>
            </w:pPr>
          </w:p>
        </w:tc>
        <w:tc>
          <w:tcPr>
            <w:tcW w:w="2409" w:type="dxa"/>
          </w:tcPr>
          <w:p w:rsidR="002B4A21" w:rsidRPr="00317A74" w:rsidRDefault="002B4A21" w:rsidP="002B4A21">
            <w:pPr>
              <w:pStyle w:val="BodyText"/>
            </w:pPr>
          </w:p>
        </w:tc>
        <w:tc>
          <w:tcPr>
            <w:tcW w:w="2330" w:type="dxa"/>
          </w:tcPr>
          <w:p w:rsidR="002B4A21" w:rsidRPr="00317A74" w:rsidRDefault="002B4A21" w:rsidP="002B4A21">
            <w:pPr>
              <w:pStyle w:val="BodyText"/>
            </w:pPr>
          </w:p>
        </w:tc>
      </w:tr>
      <w:tr w:rsidR="002B4A21" w:rsidRPr="00317A74" w:rsidTr="002B4A21">
        <w:trPr>
          <w:trHeight w:val="236"/>
        </w:trPr>
        <w:tc>
          <w:tcPr>
            <w:tcW w:w="423" w:type="dxa"/>
          </w:tcPr>
          <w:p w:rsidR="002B4A21" w:rsidRPr="00317A74" w:rsidRDefault="002B4A21" w:rsidP="002B4A21">
            <w:pPr>
              <w:pStyle w:val="BodyText"/>
            </w:pPr>
            <w:r w:rsidRPr="00317A74">
              <w:t>4</w:t>
            </w:r>
          </w:p>
        </w:tc>
        <w:tc>
          <w:tcPr>
            <w:tcW w:w="5668" w:type="dxa"/>
          </w:tcPr>
          <w:p w:rsidR="002B4A21" w:rsidRPr="00317A74" w:rsidRDefault="002B4A21" w:rsidP="002B4A21">
            <w:pPr>
              <w:pStyle w:val="BodyText"/>
            </w:pPr>
          </w:p>
        </w:tc>
        <w:tc>
          <w:tcPr>
            <w:tcW w:w="2409" w:type="dxa"/>
          </w:tcPr>
          <w:p w:rsidR="002B4A21" w:rsidRPr="00317A74" w:rsidRDefault="002B4A21" w:rsidP="002B4A21">
            <w:pPr>
              <w:pStyle w:val="BodyText"/>
            </w:pPr>
          </w:p>
        </w:tc>
        <w:tc>
          <w:tcPr>
            <w:tcW w:w="2330" w:type="dxa"/>
          </w:tcPr>
          <w:p w:rsidR="002B4A21" w:rsidRPr="00317A74" w:rsidRDefault="002B4A21" w:rsidP="002B4A21">
            <w:pPr>
              <w:pStyle w:val="BodyText"/>
            </w:pPr>
          </w:p>
        </w:tc>
      </w:tr>
      <w:tr w:rsidR="002B4A21" w:rsidRPr="00317A74" w:rsidTr="002B4A21">
        <w:trPr>
          <w:trHeight w:val="236"/>
        </w:trPr>
        <w:tc>
          <w:tcPr>
            <w:tcW w:w="10830" w:type="dxa"/>
            <w:gridSpan w:val="4"/>
          </w:tcPr>
          <w:p w:rsidR="002B4A21" w:rsidRPr="00317A74" w:rsidRDefault="002B4A21" w:rsidP="002B4A21">
            <w:pPr>
              <w:pStyle w:val="BodyText"/>
            </w:pPr>
            <w:r w:rsidRPr="00317A74">
              <w:t>Additional information</w:t>
            </w:r>
          </w:p>
          <w:p w:rsidR="002B4A21" w:rsidRPr="00317A74" w:rsidRDefault="002B4A21" w:rsidP="002B4A21">
            <w:pPr>
              <w:pStyle w:val="BodyText"/>
            </w:pPr>
          </w:p>
        </w:tc>
      </w:tr>
    </w:tbl>
    <w:p w:rsidR="002B4A21" w:rsidRPr="00317A74" w:rsidRDefault="002B4A21" w:rsidP="002B4A21">
      <w:pPr>
        <w:pStyle w:val="Heading2"/>
      </w:pPr>
      <w:bookmarkStart w:id="48" w:name="_Toc155791460"/>
      <w:r w:rsidRPr="00317A74">
        <w:t>Risk assessment and contingencies</w:t>
      </w:r>
      <w:bookmarkEnd w:id="48"/>
    </w:p>
    <w:p w:rsidR="002B4A21" w:rsidRPr="00317A74" w:rsidRDefault="002B4A21" w:rsidP="002B4A21">
      <w:pPr>
        <w:pStyle w:val="Heading4"/>
      </w:pPr>
      <w:r w:rsidRPr="00317A74">
        <w:t>What to include here:</w:t>
      </w:r>
    </w:p>
    <w:p w:rsidR="002B4A21" w:rsidRPr="00317A74" w:rsidRDefault="002B4A21" w:rsidP="002B4A21">
      <w:r w:rsidRPr="00317A74">
        <w:t>Identify any internal or external events that could trigger an adjustment in your timetable.</w:t>
      </w:r>
    </w:p>
    <w:p w:rsidR="002B4A21" w:rsidRPr="00317A74" w:rsidRDefault="002B4A21" w:rsidP="002B4A21">
      <w:r w:rsidRPr="00317A74">
        <w:t>Do you have the right employees and leaders in place?</w:t>
      </w:r>
    </w:p>
    <w:p w:rsidR="002B4A21" w:rsidRPr="00317A74" w:rsidRDefault="002B4A21" w:rsidP="002B4A21">
      <w:r w:rsidRPr="00317A74">
        <w:t>Could there be delays in product development or delivery?</w:t>
      </w:r>
    </w:p>
    <w:p w:rsidR="002B4A21" w:rsidRPr="00317A74" w:rsidRDefault="002B4A21" w:rsidP="002B4A21">
      <w:r w:rsidRPr="00317A74">
        <w:t>Is there anything that could affect your cash flow?</w:t>
      </w:r>
    </w:p>
    <w:p w:rsidR="002B4A21" w:rsidRPr="00317A74" w:rsidRDefault="002B4A21" w:rsidP="002B4A21">
      <w:r w:rsidRPr="00317A74">
        <w:t>How will you monitor and mitigate these risks?</w:t>
      </w:r>
    </w:p>
    <w:p w:rsidR="002B4A21" w:rsidRPr="00317A74" w:rsidRDefault="002B4A21" w:rsidP="002B4A21">
      <w:r w:rsidRPr="00317A74">
        <w:t>What is your Plan B?</w:t>
      </w:r>
    </w:p>
    <w:p w:rsidR="002B4A21" w:rsidRPr="00317A74" w:rsidRDefault="002B4A21" w:rsidP="002B4A21">
      <w:pPr>
        <w:pStyle w:val="BodyText"/>
      </w:pPr>
      <w:r w:rsidRPr="00317A74">
        <w:t>Your text here…</w:t>
      </w:r>
    </w:p>
    <w:p w:rsidR="002B4A21" w:rsidRDefault="002B4A21">
      <w:pPr>
        <w:rPr>
          <w:lang w:val="en-CA"/>
        </w:rPr>
      </w:pPr>
    </w:p>
    <w:p w:rsidR="002B4A21" w:rsidRDefault="002B4A21" w:rsidP="002B4A21">
      <w:r>
        <w:rPr>
          <w:rStyle w:val="Strong"/>
        </w:rPr>
        <w:t>Bhadale IT Innovations Pvt. Ltd.</w:t>
      </w:r>
      <w:r>
        <w:t xml:space="preserve"> proactively identifies and prepares for risks that may impact the development, commercialization, or scaling of its Quantum-AI robotics platform. We combine lean management, applied research, and cross-border flexibility to respond to both internal and external uncertainties.</w:t>
      </w:r>
    </w:p>
    <w:p w:rsidR="002B4A21" w:rsidRDefault="002B4A21" w:rsidP="002B4A21">
      <w:pPr>
        <w:pStyle w:val="Heading4"/>
      </w:pPr>
      <w:r>
        <w:rPr>
          <w:rFonts w:ascii="Arial" w:hAnsi="Arial" w:cs="Arial"/>
        </w:rPr>
        <w:t>⚠️</w:t>
      </w:r>
      <w:r>
        <w:t xml:space="preserve"> Key Risks and Mitigation Strategies</w:t>
      </w:r>
    </w:p>
    <w:tbl>
      <w:tblPr>
        <w:tblW w:w="0" w:type="auto"/>
        <w:tblCellSpacing w:w="15" w:type="dxa"/>
        <w:tblCellMar>
          <w:top w:w="15" w:type="dxa"/>
          <w:left w:w="15" w:type="dxa"/>
          <w:bottom w:w="15" w:type="dxa"/>
          <w:right w:w="15" w:type="dxa"/>
        </w:tblCellMar>
        <w:tblLook w:val="04A0"/>
      </w:tblPr>
      <w:tblGrid>
        <w:gridCol w:w="2539"/>
        <w:gridCol w:w="3197"/>
        <w:gridCol w:w="5154"/>
      </w:tblGrid>
      <w:tr w:rsidR="002B4A21" w:rsidTr="002B4A21">
        <w:trPr>
          <w:tblHeader/>
          <w:tblCellSpacing w:w="15" w:type="dxa"/>
        </w:trPr>
        <w:tc>
          <w:tcPr>
            <w:tcW w:w="0" w:type="auto"/>
            <w:vAlign w:val="center"/>
            <w:hideMark/>
          </w:tcPr>
          <w:p w:rsidR="002B4A21" w:rsidRDefault="002B4A21">
            <w:pPr>
              <w:jc w:val="center"/>
              <w:rPr>
                <w:b/>
                <w:bCs/>
              </w:rPr>
            </w:pPr>
            <w:r>
              <w:rPr>
                <w:rStyle w:val="Strong"/>
              </w:rPr>
              <w:t>Risk Type</w:t>
            </w:r>
          </w:p>
        </w:tc>
        <w:tc>
          <w:tcPr>
            <w:tcW w:w="0" w:type="auto"/>
            <w:vAlign w:val="center"/>
            <w:hideMark/>
          </w:tcPr>
          <w:p w:rsidR="002B4A21" w:rsidRDefault="002B4A21">
            <w:pPr>
              <w:jc w:val="center"/>
              <w:rPr>
                <w:b/>
                <w:bCs/>
              </w:rPr>
            </w:pPr>
            <w:r>
              <w:rPr>
                <w:rStyle w:val="Strong"/>
              </w:rPr>
              <w:t>Potential Impact</w:t>
            </w:r>
          </w:p>
        </w:tc>
        <w:tc>
          <w:tcPr>
            <w:tcW w:w="0" w:type="auto"/>
            <w:vAlign w:val="center"/>
            <w:hideMark/>
          </w:tcPr>
          <w:p w:rsidR="002B4A21" w:rsidRDefault="002B4A21">
            <w:pPr>
              <w:jc w:val="center"/>
              <w:rPr>
                <w:b/>
                <w:bCs/>
              </w:rPr>
            </w:pPr>
            <w:r>
              <w:rPr>
                <w:rStyle w:val="Strong"/>
              </w:rPr>
              <w:t>Mitigation / Contingency Plan</w:t>
            </w:r>
          </w:p>
        </w:tc>
      </w:tr>
      <w:tr w:rsidR="002B4A21" w:rsidTr="002B4A21">
        <w:trPr>
          <w:tblCellSpacing w:w="15" w:type="dxa"/>
        </w:trPr>
        <w:tc>
          <w:tcPr>
            <w:tcW w:w="0" w:type="auto"/>
            <w:vAlign w:val="center"/>
            <w:hideMark/>
          </w:tcPr>
          <w:p w:rsidR="002B4A21" w:rsidRDefault="002B4A21">
            <w:r>
              <w:rPr>
                <w:rStyle w:val="Strong"/>
              </w:rPr>
              <w:t>Internal – Resource Gaps</w:t>
            </w:r>
          </w:p>
        </w:tc>
        <w:tc>
          <w:tcPr>
            <w:tcW w:w="0" w:type="auto"/>
            <w:vAlign w:val="center"/>
            <w:hideMark/>
          </w:tcPr>
          <w:p w:rsidR="002B4A21" w:rsidRDefault="002B4A21">
            <w:r>
              <w:t>Delay in development due to limited team size</w:t>
            </w:r>
          </w:p>
        </w:tc>
        <w:tc>
          <w:tcPr>
            <w:tcW w:w="0" w:type="auto"/>
            <w:vAlign w:val="center"/>
            <w:hideMark/>
          </w:tcPr>
          <w:p w:rsidR="002B4A21" w:rsidRDefault="002B4A21">
            <w:r>
              <w:t>Engage contractors/consultants; prioritize key modules first</w:t>
            </w:r>
          </w:p>
        </w:tc>
      </w:tr>
      <w:tr w:rsidR="002B4A21" w:rsidTr="002B4A21">
        <w:trPr>
          <w:tblCellSpacing w:w="15" w:type="dxa"/>
        </w:trPr>
        <w:tc>
          <w:tcPr>
            <w:tcW w:w="0" w:type="auto"/>
            <w:vAlign w:val="center"/>
            <w:hideMark/>
          </w:tcPr>
          <w:p w:rsidR="002B4A21" w:rsidRDefault="002B4A21">
            <w:r>
              <w:rPr>
                <w:rStyle w:val="Strong"/>
              </w:rPr>
              <w:t>Internal – Cash Flow</w:t>
            </w:r>
          </w:p>
        </w:tc>
        <w:tc>
          <w:tcPr>
            <w:tcW w:w="0" w:type="auto"/>
            <w:vAlign w:val="center"/>
            <w:hideMark/>
          </w:tcPr>
          <w:p w:rsidR="002B4A21" w:rsidRDefault="002B4A21">
            <w:r>
              <w:t>Inconsistent funding could slow progress</w:t>
            </w:r>
          </w:p>
        </w:tc>
        <w:tc>
          <w:tcPr>
            <w:tcW w:w="0" w:type="auto"/>
            <w:vAlign w:val="center"/>
            <w:hideMark/>
          </w:tcPr>
          <w:p w:rsidR="002B4A21" w:rsidRDefault="002B4A21">
            <w:r>
              <w:t>Stage-wise fundraising; build MVP first; explore grants/subsidies</w:t>
            </w:r>
          </w:p>
        </w:tc>
      </w:tr>
      <w:tr w:rsidR="002B4A21" w:rsidTr="002B4A21">
        <w:trPr>
          <w:tblCellSpacing w:w="15" w:type="dxa"/>
        </w:trPr>
        <w:tc>
          <w:tcPr>
            <w:tcW w:w="0" w:type="auto"/>
            <w:vAlign w:val="center"/>
            <w:hideMark/>
          </w:tcPr>
          <w:p w:rsidR="002B4A21" w:rsidRDefault="002B4A21">
            <w:r>
              <w:rPr>
                <w:rStyle w:val="Strong"/>
              </w:rPr>
              <w:t xml:space="preserve">External – Tech </w:t>
            </w:r>
            <w:r>
              <w:rPr>
                <w:rStyle w:val="Strong"/>
              </w:rPr>
              <w:lastRenderedPageBreak/>
              <w:t>Maturity</w:t>
            </w:r>
          </w:p>
        </w:tc>
        <w:tc>
          <w:tcPr>
            <w:tcW w:w="0" w:type="auto"/>
            <w:vAlign w:val="center"/>
            <w:hideMark/>
          </w:tcPr>
          <w:p w:rsidR="002B4A21" w:rsidRDefault="002B4A21">
            <w:r>
              <w:lastRenderedPageBreak/>
              <w:t xml:space="preserve">Dependency on emerging </w:t>
            </w:r>
            <w:r>
              <w:lastRenderedPageBreak/>
              <w:t>quantum infrastructure</w:t>
            </w:r>
          </w:p>
        </w:tc>
        <w:tc>
          <w:tcPr>
            <w:tcW w:w="0" w:type="auto"/>
            <w:vAlign w:val="center"/>
            <w:hideMark/>
          </w:tcPr>
          <w:p w:rsidR="002B4A21" w:rsidRDefault="002B4A21">
            <w:r>
              <w:lastRenderedPageBreak/>
              <w:t xml:space="preserve">Use hybrid fallback (classical-quantum); partner with </w:t>
            </w:r>
            <w:r>
              <w:lastRenderedPageBreak/>
              <w:t>multiple QPU vendors</w:t>
            </w:r>
          </w:p>
        </w:tc>
      </w:tr>
      <w:tr w:rsidR="002B4A21" w:rsidTr="002B4A21">
        <w:trPr>
          <w:tblCellSpacing w:w="15" w:type="dxa"/>
        </w:trPr>
        <w:tc>
          <w:tcPr>
            <w:tcW w:w="0" w:type="auto"/>
            <w:vAlign w:val="center"/>
            <w:hideMark/>
          </w:tcPr>
          <w:p w:rsidR="002B4A21" w:rsidRDefault="002B4A21">
            <w:r>
              <w:rPr>
                <w:rStyle w:val="Strong"/>
              </w:rPr>
              <w:lastRenderedPageBreak/>
              <w:t>External – Regulatory Change</w:t>
            </w:r>
          </w:p>
        </w:tc>
        <w:tc>
          <w:tcPr>
            <w:tcW w:w="0" w:type="auto"/>
            <w:vAlign w:val="center"/>
            <w:hideMark/>
          </w:tcPr>
          <w:p w:rsidR="002B4A21" w:rsidRDefault="002B4A21">
            <w:r>
              <w:t>Compliance or AI ethics laws may evolve</w:t>
            </w:r>
          </w:p>
        </w:tc>
        <w:tc>
          <w:tcPr>
            <w:tcW w:w="0" w:type="auto"/>
            <w:vAlign w:val="center"/>
            <w:hideMark/>
          </w:tcPr>
          <w:p w:rsidR="002B4A21" w:rsidRDefault="002B4A21">
            <w:r>
              <w:t>Stay engaged with industry bodies (e.g., IEEE, NIST); design for traceability</w:t>
            </w:r>
          </w:p>
        </w:tc>
      </w:tr>
      <w:tr w:rsidR="002B4A21" w:rsidTr="002B4A21">
        <w:trPr>
          <w:tblCellSpacing w:w="15" w:type="dxa"/>
        </w:trPr>
        <w:tc>
          <w:tcPr>
            <w:tcW w:w="0" w:type="auto"/>
            <w:vAlign w:val="center"/>
            <w:hideMark/>
          </w:tcPr>
          <w:p w:rsidR="002B4A21" w:rsidRDefault="002B4A21">
            <w:r>
              <w:rPr>
                <w:rStyle w:val="Strong"/>
              </w:rPr>
              <w:t>External – Market Delay</w:t>
            </w:r>
          </w:p>
        </w:tc>
        <w:tc>
          <w:tcPr>
            <w:tcW w:w="0" w:type="auto"/>
            <w:vAlign w:val="center"/>
            <w:hideMark/>
          </w:tcPr>
          <w:p w:rsidR="002B4A21" w:rsidRDefault="002B4A21">
            <w:r>
              <w:t>Customers may take time to adopt new tech</w:t>
            </w:r>
          </w:p>
        </w:tc>
        <w:tc>
          <w:tcPr>
            <w:tcW w:w="0" w:type="auto"/>
            <w:vAlign w:val="center"/>
            <w:hideMark/>
          </w:tcPr>
          <w:p w:rsidR="002B4A21" w:rsidRDefault="002B4A21">
            <w:r>
              <w:t>Focus on pilot programs with early adopters; include simulation-only offerings</w:t>
            </w:r>
          </w:p>
        </w:tc>
      </w:tr>
      <w:tr w:rsidR="002B4A21" w:rsidTr="002B4A21">
        <w:trPr>
          <w:tblCellSpacing w:w="15" w:type="dxa"/>
        </w:trPr>
        <w:tc>
          <w:tcPr>
            <w:tcW w:w="0" w:type="auto"/>
            <w:vAlign w:val="center"/>
            <w:hideMark/>
          </w:tcPr>
          <w:p w:rsidR="002B4A21" w:rsidRDefault="002B4A21">
            <w:r>
              <w:rPr>
                <w:rStyle w:val="Strong"/>
              </w:rPr>
              <w:t>Logistics or Hardware Supply Chain</w:t>
            </w:r>
          </w:p>
        </w:tc>
        <w:tc>
          <w:tcPr>
            <w:tcW w:w="0" w:type="auto"/>
            <w:vAlign w:val="center"/>
            <w:hideMark/>
          </w:tcPr>
          <w:p w:rsidR="002B4A21" w:rsidRDefault="002B4A21">
            <w:r>
              <w:t>Delay in sourcing robotics parts</w:t>
            </w:r>
          </w:p>
        </w:tc>
        <w:tc>
          <w:tcPr>
            <w:tcW w:w="0" w:type="auto"/>
            <w:vAlign w:val="center"/>
            <w:hideMark/>
          </w:tcPr>
          <w:p w:rsidR="002B4A21" w:rsidRDefault="002B4A21">
            <w:r>
              <w:t>Use modular, supplier-agnostic design; stock essential components early</w:t>
            </w:r>
          </w:p>
        </w:tc>
      </w:tr>
    </w:tbl>
    <w:p w:rsidR="002B4A21" w:rsidRDefault="002B4A21">
      <w:pPr>
        <w:rPr>
          <w:lang w:val="en-CA"/>
        </w:rPr>
      </w:pPr>
    </w:p>
    <w:p w:rsidR="002B4A21" w:rsidRDefault="002B4A21">
      <w:pPr>
        <w:rPr>
          <w:lang w:val="en-CA"/>
        </w:rPr>
      </w:pPr>
    </w:p>
    <w:p w:rsidR="002B4A21" w:rsidRPr="00317A74" w:rsidRDefault="002B4A21" w:rsidP="002B4A21">
      <w:pPr>
        <w:pStyle w:val="Heading2"/>
      </w:pPr>
      <w:r>
        <w:t>Finalsummary</w:t>
      </w:r>
    </w:p>
    <w:p w:rsidR="002B4A21" w:rsidRPr="00317A74" w:rsidRDefault="002B4A21" w:rsidP="002B4A21">
      <w:pPr>
        <w:pStyle w:val="Heading4"/>
      </w:pPr>
      <w:r w:rsidRPr="00317A74">
        <w:t>What to include here:</w:t>
      </w:r>
    </w:p>
    <w:p w:rsidR="002B4A21" w:rsidRPr="005404FC" w:rsidRDefault="002B4A21" w:rsidP="002B4A21">
      <w:pPr>
        <w:ind w:left="240" w:hanging="240"/>
      </w:pPr>
      <w:r w:rsidRPr="005404FC">
        <w:t>Reaffirm your vision and unique value</w:t>
      </w:r>
    </w:p>
    <w:p w:rsidR="002B4A21" w:rsidRPr="005404FC" w:rsidRDefault="002B4A21" w:rsidP="002B4A21">
      <w:pPr>
        <w:ind w:left="240" w:hanging="240"/>
      </w:pPr>
      <w:r w:rsidRPr="005404FC">
        <w:t>Recap key goals and funding needs</w:t>
      </w:r>
    </w:p>
    <w:p w:rsidR="002B4A21" w:rsidRPr="005404FC" w:rsidRDefault="002B4A21" w:rsidP="002B4A21">
      <w:pPr>
        <w:ind w:left="240" w:hanging="240"/>
      </w:pPr>
      <w:r w:rsidRPr="005404FC">
        <w:t xml:space="preserve"> Leave a strong closing impression</w:t>
      </w:r>
    </w:p>
    <w:p w:rsidR="002B4A21" w:rsidRPr="005404FC" w:rsidRDefault="002B4A21" w:rsidP="002B4A21">
      <w:pPr>
        <w:pStyle w:val="BodyText"/>
      </w:pPr>
    </w:p>
    <w:p w:rsidR="002B4A21" w:rsidRDefault="002B4A21">
      <w:pPr>
        <w:rPr>
          <w:lang w:val="en-CA"/>
        </w:rPr>
      </w:pPr>
    </w:p>
    <w:p w:rsidR="002B4A21" w:rsidRPr="005404FC" w:rsidRDefault="002B4A21" w:rsidP="002B4A21">
      <w:pPr>
        <w:spacing w:before="100" w:beforeAutospacing="1" w:after="100" w:afterAutospacing="1"/>
      </w:pPr>
      <w:r w:rsidRPr="005404FC">
        <w:rPr>
          <w:b/>
          <w:bCs/>
        </w:rPr>
        <w:t>Bhadale IT Innovations Pvt. Ltd.</w:t>
      </w:r>
      <w:r w:rsidRPr="005404FC">
        <w:t xml:space="preserve"> stands at the forefront of next-generation utility robotics, uniquely positioned at the intersection of </w:t>
      </w:r>
      <w:r w:rsidRPr="005404FC">
        <w:rPr>
          <w:b/>
          <w:bCs/>
        </w:rPr>
        <w:t>Quantum Computing</w:t>
      </w:r>
      <w:r w:rsidRPr="005404FC">
        <w:t xml:space="preserve">, </w:t>
      </w:r>
      <w:r w:rsidRPr="005404FC">
        <w:rPr>
          <w:b/>
          <w:bCs/>
        </w:rPr>
        <w:t>Artificial Intelligence</w:t>
      </w:r>
      <w:r w:rsidRPr="005404FC">
        <w:t xml:space="preserve">, and </w:t>
      </w:r>
      <w:r w:rsidRPr="005404FC">
        <w:rPr>
          <w:b/>
          <w:bCs/>
        </w:rPr>
        <w:t>applied engineering research</w:t>
      </w:r>
      <w:r w:rsidRPr="005404FC">
        <w:t>. With a clear roadmap, global reach, and a deep commitment to responsible innovation, we are building intelligent robotic systems designed to serve domestic, industrial, and public safety domains.</w:t>
      </w:r>
    </w:p>
    <w:p w:rsidR="002B4A21" w:rsidRPr="005404FC" w:rsidRDefault="002B4A21" w:rsidP="002B4A21">
      <w:pPr>
        <w:spacing w:before="100" w:beforeAutospacing="1" w:after="100" w:afterAutospacing="1"/>
      </w:pPr>
      <w:r w:rsidRPr="005404FC">
        <w:t xml:space="preserve">We are seeking </w:t>
      </w:r>
      <w:r w:rsidRPr="005404FC">
        <w:rPr>
          <w:b/>
          <w:bCs/>
        </w:rPr>
        <w:t>€250,000 in early-stage funding</w:t>
      </w:r>
      <w:r w:rsidRPr="005404FC">
        <w:t xml:space="preserve"> to develop our QAI platform, launch pilot programs, and build a foundational team. Our lean structure, cross-disciplinary expertise, and modular technology stack enable us to remain agile and scale intelligently.</w:t>
      </w:r>
    </w:p>
    <w:p w:rsidR="002B4A21" w:rsidRPr="005404FC" w:rsidRDefault="002B4A21" w:rsidP="002B4A21">
      <w:pPr>
        <w:spacing w:before="100" w:beforeAutospacing="1" w:after="100" w:afterAutospacing="1"/>
      </w:pPr>
      <w:r w:rsidRPr="005404FC">
        <w:t>We invite partners, investors, and collaborators to join us on this transformative journey — toward building a smarter, safer, and more responsive future powered by Quantum-AI robotics.</w:t>
      </w:r>
    </w:p>
    <w:p w:rsidR="002B4A21" w:rsidRPr="00317A74" w:rsidRDefault="002B4A21">
      <w:pPr>
        <w:rPr>
          <w:lang w:val="en-CA"/>
        </w:rPr>
      </w:pPr>
      <w:r w:rsidRPr="00317A74">
        <w:rPr>
          <w:lang w:val="en-CA"/>
        </w:rPr>
        <w:br w:type="page"/>
      </w:r>
    </w:p>
    <w:p w:rsidR="002B4A21" w:rsidRPr="00317A74" w:rsidRDefault="002B4A21" w:rsidP="002B4A21">
      <w:pPr>
        <w:rPr>
          <w:lang w:val="en-CA"/>
        </w:rPr>
        <w:sectPr w:rsidR="002B4A21" w:rsidRPr="00317A74" w:rsidSect="002B4A21">
          <w:pgSz w:w="12240" w:h="15840" w:code="119"/>
          <w:pgMar w:top="2040" w:right="720" w:bottom="1440" w:left="720" w:header="850" w:footer="567" w:gutter="0"/>
          <w:cols w:space="708"/>
          <w:titlePg/>
          <w:docGrid w:linePitch="360"/>
        </w:sectPr>
      </w:pPr>
    </w:p>
    <w:p w:rsidR="002B4A21" w:rsidRPr="00317A74" w:rsidRDefault="00D40289">
      <w:pPr>
        <w:rPr>
          <w:lang w:val="en-CA"/>
        </w:rPr>
      </w:pPr>
      <w:r w:rsidRPr="00D40289">
        <w:rPr>
          <w:noProof/>
          <w:lang w:val="en-CA"/>
        </w:rPr>
        <w:lastRenderedPageBreak/>
        <w:pict>
          <v:rect id="Rectangle 36" o:spid="_x0000_s1034" style="position:absolute;margin-left:-61.2pt;margin-top:-112.8pt;width:652.8pt;height:810pt;z-index:25164902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" fillcolor="#f2f2f2 [3052]" stroked="f" strokeweight="2pt"/>
        </w:pict>
      </w: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p>
    <w:p w:rsidR="002B4A21" w:rsidRPr="00317A74" w:rsidRDefault="002B4A21" w:rsidP="002B4A21">
      <w:pPr>
        <w:pStyle w:val="BodyText"/>
      </w:pPr>
      <w:r>
        <w:rPr>
          <w:noProof/>
        </w:rPr>
        <w:lastRenderedPageBreak/>
        <w:drawing>
          <wp:inline distT="0" distB="0" distL="0" distR="0">
            <wp:extent cx="6858000" cy="6858000"/>
            <wp:effectExtent l="19050" t="0" r="0" b="0"/>
            <wp:docPr id="3" name="Picture 2" descr="Intelligent QAI Robot -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t QAI Robot -Resized.jpg"/>
                    <pic:cNvPicPr/>
                  </pic:nvPicPr>
                  <pic:blipFill>
                    <a:blip r:embed="rId6"/>
                    <a:stretch>
                      <a:fillRect/>
                    </a:stretch>
                  </pic:blipFill>
                  <pic:spPr>
                    <a:xfrm>
                      <a:off x="0" y="0"/>
                      <a:ext cx="6858000" cy="6858000"/>
                    </a:xfrm>
                    <a:prstGeom prst="rect">
                      <a:avLst/>
                    </a:prstGeom>
                  </pic:spPr>
                </pic:pic>
              </a:graphicData>
            </a:graphic>
          </wp:inline>
        </w:drawing>
      </w:r>
      <w:r w:rsidR="00D40289">
        <w:rPr>
          <w:noProof/>
        </w:rPr>
        <w:pict>
          <v:shape id="Zone de texte 20" o:spid="_x0000_s1033" type="#_x0000_t202" style="position:absolute;margin-left:136.5pt;margin-top:650.25pt;width:217pt;height:37.2pt;z-index:251658242;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" filled="f" stroked="f">
            <v:textbox inset="0,0,0,0">
              <w:txbxContent>
                <w:p w:rsidR="002B4A21" w:rsidRPr="00097CA1" w:rsidRDefault="00D4676D" w:rsidP="002B4A21">
                  <w:pPr>
                    <w:pStyle w:val="Heading3"/>
                    <w:rPr>
                      <w:color w:val="9BBB59" w:themeColor="accent3"/>
                    </w:rPr>
                  </w:pPr>
                  <w:bookmarkStart w:id="49" w:name="_Toc33176603"/>
                  <w:bookmarkStart w:id="50" w:name="_Toc155791461"/>
                  <w:r>
                    <w:t>https://www.bhadaleit</w:t>
                  </w:r>
                  <w:r w:rsidR="002B4A21">
                    <w:t>.c</w:t>
                  </w:r>
                  <w:bookmarkEnd w:id="49"/>
                  <w:bookmarkEnd w:id="50"/>
                  <w:r>
                    <w:t>om</w:t>
                  </w:r>
                </w:p>
              </w:txbxContent>
            </v:textbox>
            <w10:wrap anchorx="margin" anchory="page"/>
            <w10:anchorlock/>
          </v:shape>
        </w:pict>
      </w:r>
    </w:p>
    <w:p w:rsidR="002B4A21" w:rsidRPr="00317A74" w:rsidRDefault="002B4A21" w:rsidP="00D4676D">
      <w:r>
        <w:rPr>
          <w:noProof/>
        </w:rPr>
        <w:pict>
          <v:shape id="Zone de texte 12" o:spid="_x0000_s1032" type="#_x0000_t202" style="position:absolute;margin-left:6pt;margin-top:658.5pt;width:481.65pt;height:43.2pt;z-index:251658241;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" filled="f" stroked="f">
            <v:textbox inset="0,0,0,0">
              <w:txbxContent>
                <w:p w:rsidR="002B4A21" w:rsidRPr="00B74DBA" w:rsidRDefault="002B4A21" w:rsidP="002B4A21">
                  <w:r w:rsidRPr="00B74DBA">
                    <w:t>Business Plan</w:t>
                  </w:r>
                </w:p>
              </w:txbxContent>
            </v:textbox>
            <w10:wrap anchorx="margin" anchory="page"/>
          </v:shape>
        </w:pict>
      </w:r>
    </w:p>
    <w:sectPr w:rsidR="002B4A21" w:rsidRPr="00317A74" w:rsidSect="002B4A21">
      <w:pgSz w:w="12240" w:h="15840" w:code="119"/>
      <w:pgMar w:top="2040" w:right="720" w:bottom="1440" w:left="720" w:header="720" w:footer="60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7">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7EBC57B6"/>
    <w:multiLevelType w:val="multilevel"/>
    <w:tmpl w:val="6C7ADF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2B4A21"/>
    <w:rsid w:val="00326F90"/>
    <w:rsid w:val="00AA1D8D"/>
    <w:rsid w:val="00B47730"/>
    <w:rsid w:val="00CB0664"/>
    <w:rsid w:val="00D40289"/>
    <w:rsid w:val="00D4676D"/>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2B4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2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49</Pages>
  <Words>11135</Words>
  <Characters>63472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74459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1</cp:revision>
  <dcterms:created xsi:type="dcterms:W3CDTF">2013-12-23T23:15:00Z</dcterms:created>
  <dcterms:modified xsi:type="dcterms:W3CDTF">2025-07-19T14:08:00Z</dcterms:modified>
</cp:coreProperties>
</file>