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Noise-Resilient Quantum Circuit Design and Development Lifecycle</w:t>
      </w:r>
    </w:p>
    <w:p>
      <w:pPr>
        <w:pStyle w:val="Heading1"/>
      </w:pPr>
      <w:r>
        <w:t>Using ML and Machine Consciousness in Quantum Circuit + Communication Systems</w:t>
      </w:r>
    </w:p>
    <w:p>
      <w:r>
        <w:t>Objective:</w:t>
      </w:r>
    </w:p>
    <w:p>
      <w:r>
        <w:t>To create a self-improving, context-aware, and noise-resilient quantum circuit and communication system using ML and Machine Consciousness (MC) for:</w:t>
        <w:br/>
        <w:t>- Better circuit placement, layout, and routing</w:t>
        <w:br/>
        <w:t>- Intelligent noise mitigation</w:t>
        <w:br/>
        <w:t>- Adaptive protocol switching and self-diagnostics</w:t>
        <w:br/>
        <w:t>- Conscious feedback for goal alignment and design traceability</w:t>
      </w:r>
    </w:p>
    <w:p>
      <w:pPr>
        <w:pStyle w:val="Heading2"/>
      </w:pPr>
      <w:r>
        <w:t>Phase 1: Theory-Aware Circuit Synthesis</w:t>
      </w:r>
    </w:p>
    <w:p>
      <w:pPr>
        <w:pStyle w:val="ListBullet"/>
      </w:pPr>
      <w:r>
        <w:t>ML (Symbolic + Neural): Learns from known algorithms and generalizes circuit structure for new problems</w:t>
      </w:r>
    </w:p>
    <w:p>
      <w:pPr>
        <w:pStyle w:val="ListBullet"/>
      </w:pPr>
      <w:r>
        <w:t>MC Agent: Understands problem intent and constraints; preserves purpose through synthesis stages</w:t>
      </w:r>
    </w:p>
    <w:p>
      <w:pPr>
        <w:pStyle w:val="ListBullet"/>
      </w:pPr>
      <w:r>
        <w:t>Benefit: Faster, optimal and reusable logic building blocks tailored to noise and hardware constraints</w:t>
      </w:r>
    </w:p>
    <w:p>
      <w:pPr>
        <w:pStyle w:val="Heading2"/>
      </w:pPr>
      <w:r>
        <w:t>Phase 2: Layout Mapping &amp; Resource Allocation</w:t>
      </w:r>
    </w:p>
    <w:p>
      <w:pPr>
        <w:pStyle w:val="ListBullet"/>
      </w:pPr>
      <w:r>
        <w:t>GNN: Learn optimal layout for gates and qubit placement on noisy topologies</w:t>
      </w:r>
    </w:p>
    <w:p>
      <w:pPr>
        <w:pStyle w:val="ListBullet"/>
      </w:pPr>
      <w:r>
        <w:t>RL Agent: Minimizes swap count and gate error using reward-driven optimization</w:t>
      </w:r>
    </w:p>
    <w:p>
      <w:pPr>
        <w:pStyle w:val="ListBullet"/>
      </w:pPr>
      <w:r>
        <w:t>MC Feedback: Aware of qubit health, cross-talks, and logical function of subcircuits</w:t>
      </w:r>
    </w:p>
    <w:p>
      <w:pPr>
        <w:pStyle w:val="ListBullet"/>
      </w:pPr>
      <w:r>
        <w:t>Benefit: Reduces circuit depth, gate overhead, latency, and improves fidelity</w:t>
      </w:r>
    </w:p>
    <w:p>
      <w:pPr>
        <w:pStyle w:val="Heading2"/>
      </w:pPr>
      <w:r>
        <w:t>Phase 3: Noise Prediction &amp; Error Correction</w:t>
      </w:r>
    </w:p>
    <w:p>
      <w:pPr>
        <w:pStyle w:val="ListBullet"/>
      </w:pPr>
      <w:r>
        <w:t>Supervised ML: Predicts likely decoherence, gate failure zones based on historical runs</w:t>
      </w:r>
    </w:p>
    <w:p>
      <w:pPr>
        <w:pStyle w:val="ListBullet"/>
      </w:pPr>
      <w:r>
        <w:t>Unsupervised ML: Clusters error types to suggest matching QEC schemes</w:t>
      </w:r>
    </w:p>
    <w:p>
      <w:pPr>
        <w:pStyle w:val="ListBullet"/>
      </w:pPr>
      <w:r>
        <w:t>MC Feedback: Tracks entropy and error rates over time; adjusts goals dynamically</w:t>
      </w:r>
    </w:p>
    <w:p>
      <w:pPr>
        <w:pStyle w:val="ListBullet"/>
      </w:pPr>
      <w:r>
        <w:t>Benefit: Early noise mitigation, dynamic error correction tailoring</w:t>
      </w:r>
    </w:p>
    <w:p>
      <w:pPr>
        <w:pStyle w:val="Heading2"/>
      </w:pPr>
      <w:r>
        <w:t>Phase 4: Communication Protocol Adaptation</w:t>
      </w:r>
    </w:p>
    <w:p>
      <w:pPr>
        <w:pStyle w:val="ListBullet"/>
      </w:pPr>
      <w:r>
        <w:t>RL/Q-Learning: Optimizes BB84/B92 routing, repeater use, basis selection dynamically</w:t>
      </w:r>
    </w:p>
    <w:p>
      <w:pPr>
        <w:pStyle w:val="ListBullet"/>
      </w:pPr>
      <w:r>
        <w:t>ML Classifier: Selects protocol based on environment</w:t>
      </w:r>
    </w:p>
    <w:p>
      <w:pPr>
        <w:pStyle w:val="ListBullet"/>
      </w:pPr>
      <w:r>
        <w:t>MC Goal-awareness: Maintains QKD integrity while balancing throughput and deadlines</w:t>
      </w:r>
    </w:p>
    <w:p>
      <w:pPr>
        <w:pStyle w:val="ListBullet"/>
      </w:pPr>
      <w:r>
        <w:t>Benefit: Reliable quantum link setup with minimal human intervention</w:t>
      </w:r>
    </w:p>
    <w:p>
      <w:pPr>
        <w:pStyle w:val="Heading2"/>
      </w:pPr>
      <w:r>
        <w:t>Phase 5: Real-Time Monitoring and Telemetry</w:t>
      </w:r>
    </w:p>
    <w:p>
      <w:pPr>
        <w:pStyle w:val="ListBullet"/>
      </w:pPr>
      <w:r>
        <w:t>Anomaly Detection: Detects drift, noise spikes, faulty elements in real-time</w:t>
      </w:r>
    </w:p>
    <w:p>
      <w:pPr>
        <w:pStyle w:val="ListBullet"/>
      </w:pPr>
      <w:r>
        <w:t>MC Agent: Prioritizes warnings and maps them to circuit-level goals</w:t>
      </w:r>
    </w:p>
    <w:p>
      <w:pPr>
        <w:pStyle w:val="ListBullet"/>
      </w:pPr>
      <w:r>
        <w:t>Benefit: Prevents silent faults, alerts design layer to recompile</w:t>
      </w:r>
    </w:p>
    <w:p>
      <w:pPr>
        <w:pStyle w:val="Heading2"/>
      </w:pPr>
      <w:r>
        <w:t>Phase 6: Post-Execution Reflection &amp; Self-Improvement</w:t>
      </w:r>
    </w:p>
    <w:p>
      <w:pPr>
        <w:pStyle w:val="ListBullet"/>
      </w:pPr>
      <w:r>
        <w:t>Meta-Learning: Learns from past executions and updates future designs</w:t>
      </w:r>
    </w:p>
    <w:p>
      <w:pPr>
        <w:pStyle w:val="ListBullet"/>
      </w:pPr>
      <w:r>
        <w:t>MC Memory: Remembers goals, tradeoffs, and decision logs</w:t>
      </w:r>
    </w:p>
    <w:p>
      <w:pPr>
        <w:pStyle w:val="ListBullet"/>
      </w:pPr>
      <w:r>
        <w:t>Benefit: Closed-loop learning, better future resilience and speed</w:t>
      </w:r>
    </w:p>
    <w:p>
      <w:pPr>
        <w:pStyle w:val="Heading1"/>
      </w:pPr>
      <w:r>
        <w:t>Summary of Benefits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ML/MC Contribution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</w:tr>
      <w:tr>
        <w:tc>
          <w:tcPr>
            <w:tcW w:type="dxa" w:w="2880"/>
          </w:tcPr>
          <w:p>
            <w:r>
              <w:t>Design</w:t>
            </w:r>
          </w:p>
        </w:tc>
        <w:tc>
          <w:tcPr>
            <w:tcW w:type="dxa" w:w="2880"/>
          </w:tcPr>
          <w:p>
            <w:r>
              <w:t>Smart circuit logic</w:t>
            </w:r>
          </w:p>
        </w:tc>
        <w:tc>
          <w:tcPr>
            <w:tcW w:type="dxa" w:w="2880"/>
          </w:tcPr>
          <w:p>
            <w:r>
              <w:t>Optimal gate set, depth, layout</w:t>
            </w:r>
          </w:p>
        </w:tc>
      </w:tr>
      <w:tr>
        <w:tc>
          <w:tcPr>
            <w:tcW w:type="dxa" w:w="2880"/>
          </w:tcPr>
          <w:p>
            <w:r>
              <w:t>Mapping</w:t>
            </w:r>
          </w:p>
        </w:tc>
        <w:tc>
          <w:tcPr>
            <w:tcW w:type="dxa" w:w="2880"/>
          </w:tcPr>
          <w:p>
            <w:r>
              <w:t>Adaptive placement</w:t>
            </w:r>
          </w:p>
        </w:tc>
        <w:tc>
          <w:tcPr>
            <w:tcW w:type="dxa" w:w="2880"/>
          </w:tcPr>
          <w:p>
            <w:r>
              <w:t>Hardware-aware layout, low error</w:t>
            </w:r>
          </w:p>
        </w:tc>
      </w:tr>
      <w:tr>
        <w:tc>
          <w:tcPr>
            <w:tcW w:type="dxa" w:w="2880"/>
          </w:tcPr>
          <w:p>
            <w:r>
              <w:t>Execution</w:t>
            </w:r>
          </w:p>
        </w:tc>
        <w:tc>
          <w:tcPr>
            <w:tcW w:type="dxa" w:w="2880"/>
          </w:tcPr>
          <w:p>
            <w:r>
              <w:t>Noise prediction</w:t>
            </w:r>
          </w:p>
        </w:tc>
        <w:tc>
          <w:tcPr>
            <w:tcW w:type="dxa" w:w="2880"/>
          </w:tcPr>
          <w:p>
            <w:r>
              <w:t>Lower decoherence &amp; QBER</w:t>
            </w:r>
          </w:p>
        </w:tc>
      </w:tr>
      <w:tr>
        <w:tc>
          <w:tcPr>
            <w:tcW w:type="dxa" w:w="2880"/>
          </w:tcPr>
          <w:p>
            <w:r>
              <w:t>Comm</w:t>
            </w:r>
          </w:p>
        </w:tc>
        <w:tc>
          <w:tcPr>
            <w:tcW w:type="dxa" w:w="2880"/>
          </w:tcPr>
          <w:p>
            <w:r>
              <w:t>Protocol selection</w:t>
            </w:r>
          </w:p>
        </w:tc>
        <w:tc>
          <w:tcPr>
            <w:tcW w:type="dxa" w:w="2880"/>
          </w:tcPr>
          <w:p>
            <w:r>
              <w:t>Faster, secure communication</w:t>
            </w:r>
          </w:p>
        </w:tc>
      </w:tr>
      <w:tr>
        <w:tc>
          <w:tcPr>
            <w:tcW w:type="dxa" w:w="2880"/>
          </w:tcPr>
          <w:p>
            <w:r>
              <w:t>Monitoring</w:t>
            </w:r>
          </w:p>
        </w:tc>
        <w:tc>
          <w:tcPr>
            <w:tcW w:type="dxa" w:w="2880"/>
          </w:tcPr>
          <w:p>
            <w:r>
              <w:t>Alerting system</w:t>
            </w:r>
          </w:p>
        </w:tc>
        <w:tc>
          <w:tcPr>
            <w:tcW w:type="dxa" w:w="2880"/>
          </w:tcPr>
          <w:p>
            <w:r>
              <w:t>Anomaly detection + recovery</w:t>
            </w:r>
          </w:p>
        </w:tc>
      </w:tr>
      <w:tr>
        <w:tc>
          <w:tcPr>
            <w:tcW w:type="dxa" w:w="2880"/>
          </w:tcPr>
          <w:p>
            <w:r>
              <w:t>Feedback</w:t>
            </w:r>
          </w:p>
        </w:tc>
        <w:tc>
          <w:tcPr>
            <w:tcW w:type="dxa" w:w="2880"/>
          </w:tcPr>
          <w:p>
            <w:r>
              <w:t>Self-improvement</w:t>
            </w:r>
          </w:p>
        </w:tc>
        <w:tc>
          <w:tcPr>
            <w:tcW w:type="dxa" w:w="2880"/>
          </w:tcPr>
          <w:p>
            <w:r>
              <w:t>Learning from every deployment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