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sz w:val="28"/>
        </w:rPr>
        <w:t>DRAFT – Bhadale IT Capability Statement</w:t>
      </w:r>
    </w:p>
    <w:p>
      <w:pPr>
        <w:jc w:val="center"/>
      </w:pPr>
      <w:r>
        <w:rPr>
          <w:i/>
          <w:sz w:val="18"/>
        </w:rPr>
        <w:t>Working draft for supplier readiness and future tender tailoring</w:t>
      </w:r>
    </w:p>
    <w:p w14:paraId="7DAD3DBB" w14:textId="77777777" w:rsidR="0019750E" w:rsidRDefault="0029269B" w:rsidP="000126B4">
      <w:pPr>
        <w:pStyle w:val="Header"/>
        <w:jc w:val="center"/>
        <w:rPr>
          <w:sz w:val="40"/>
          <w:szCs w:val="40"/>
        </w:rPr>
      </w:pPr>
      <w:r>
        <w:t>Bhadale IT</w:t>
      </w:r>
    </w:p>
    <w:p w14:paraId="7A262AA3" w14:textId="77777777" w:rsidR="0019750E" w:rsidRDefault="0019750E" w:rsidP="000126B4">
      <w:pPr>
        <w:pStyle w:val="Header"/>
        <w:jc w:val="center"/>
        <w:rPr>
          <w:sz w:val="40"/>
          <w:szCs w:val="40"/>
        </w:rPr>
      </w:pPr>
    </w:p>
    <w:p w14:paraId="253EAB39" w14:textId="77777777" w:rsidR="0019750E" w:rsidRDefault="0019750E" w:rsidP="0019750E">
      <w:pPr>
        <w:pStyle w:val="Header"/>
        <w:tabs>
          <w:tab w:val="center" w:pos="4513"/>
          <w:tab w:val="left" w:pos="8307"/>
        </w:tabs>
        <w:rPr>
          <w:sz w:val="40"/>
          <w:szCs w:val="40"/>
        </w:rPr>
      </w:pPr>
      <w:r>
        <w:tab/>
        <w:t>[Bhadale IT Logo – to be inserted]</w:t>
        <w:tab/>
      </w:r>
    </w:p>
    <w:p w14:paraId="703B74DC" w14:textId="77777777" w:rsidR="0019750E" w:rsidRPr="0019750E" w:rsidRDefault="0019750E" w:rsidP="0019750E">
      <w:pPr>
        <w:pStyle w:val="Header"/>
        <w:tabs>
          <w:tab w:val="center" w:pos="4513"/>
          <w:tab w:val="left" w:pos="8307"/>
        </w:tabs>
        <w:rPr>
          <w:sz w:val="40"/>
          <w:szCs w:val="40"/>
        </w:rPr>
      </w:pPr>
    </w:p>
    <w:p w14:paraId="33FEFCE1" w14:textId="77777777" w:rsidR="000126B4" w:rsidRPr="0019747D" w:rsidRDefault="00FB6422" w:rsidP="000126B4">
      <w:pPr>
        <w:pStyle w:val="Header"/>
        <w:jc w:val="center"/>
        <w:rPr>
          <w:b/>
          <w:sz w:val="40"/>
          <w:szCs w:val="40"/>
        </w:rPr>
      </w:pPr>
      <w:r w:rsidRPr="0019747D">
        <w:rPr>
          <w:b/>
          <w:sz w:val="40"/>
          <w:szCs w:val="40"/>
        </w:rPr>
        <w:t>CAPABILITY STATEMENT</w:t>
      </w:r>
    </w:p>
    <w:p w14:paraId="58381F60" w14:textId="77777777" w:rsidR="000126B4" w:rsidRPr="0019747D" w:rsidRDefault="000126B4">
      <w:pPr>
        <w:rPr>
          <w:rFonts w:asciiTheme="minorHAnsi" w:hAnsiTheme="minorHAnsi"/>
        </w:rPr>
      </w:pPr>
    </w:p>
    <w:p w14:paraId="7C188555" w14:textId="77777777" w:rsidR="000126B4" w:rsidRPr="0019747D" w:rsidRDefault="000126B4">
      <w:pPr>
        <w:rPr>
          <w:rFonts w:asciiTheme="minorHAnsi" w:hAnsiTheme="minorHAnsi"/>
          <w:b/>
        </w:rPr>
      </w:pPr>
    </w:p>
    <w:p w14:paraId="53BFF774" w14:textId="77777777" w:rsidR="006C34BF" w:rsidRPr="0019747D" w:rsidRDefault="006C34BF" w:rsidP="00DB56BB">
      <w:pPr>
        <w:pBdr>
          <w:bottom w:val="single" w:sz="4" w:space="1" w:color="auto"/>
        </w:pBdr>
        <w:rPr>
          <w:rFonts w:asciiTheme="minorHAnsi" w:hAnsiTheme="minorHAnsi"/>
          <w:b/>
          <w:sz w:val="28"/>
          <w:szCs w:val="28"/>
        </w:rPr>
      </w:pPr>
      <w:r w:rsidRPr="0019747D">
        <w:rPr>
          <w:rFonts w:asciiTheme="minorHAnsi" w:hAnsiTheme="minorHAnsi"/>
          <w:b/>
          <w:sz w:val="28"/>
          <w:szCs w:val="28"/>
        </w:rPr>
        <w:t>Intent</w:t>
      </w:r>
    </w:p>
    <w:p w14:paraId="0684F470" w14:textId="77777777" w:rsidR="00C9012D" w:rsidRDefault="00DB56BB" w:rsidP="00DB56BB">
      <w:pPr>
        <w:rPr>
          <w:rFonts w:asciiTheme="minorHAnsi" w:hAnsiTheme="minorHAnsi"/>
        </w:rPr>
      </w:pPr>
      <w:r w:rsidRPr="0019747D">
        <w:rPr>
          <w:rFonts w:asciiTheme="minorHAnsi" w:hAnsiTheme="minorHAnsi"/>
        </w:rPr>
        <w:t xml:space="preserve">This </w:t>
      </w:r>
      <w:r w:rsidR="00763447" w:rsidRPr="0019747D">
        <w:rPr>
          <w:rFonts w:asciiTheme="minorHAnsi" w:hAnsiTheme="minorHAnsi"/>
        </w:rPr>
        <w:t xml:space="preserve">Business Capability Statement highlights </w:t>
      </w:r>
      <w:r w:rsidRPr="0019747D">
        <w:rPr>
          <w:rFonts w:asciiTheme="minorHAnsi" w:hAnsiTheme="minorHAnsi"/>
        </w:rPr>
        <w:t>our</w:t>
      </w:r>
      <w:r w:rsidR="00763447" w:rsidRPr="0019747D">
        <w:rPr>
          <w:rFonts w:asciiTheme="minorHAnsi" w:hAnsiTheme="minorHAnsi"/>
        </w:rPr>
        <w:t xml:space="preserve"> organisation’s experience</w:t>
      </w:r>
      <w:r w:rsidR="00C9012D" w:rsidRPr="0019747D">
        <w:rPr>
          <w:rFonts w:asciiTheme="minorHAnsi" w:hAnsiTheme="minorHAnsi"/>
        </w:rPr>
        <w:t xml:space="preserve"> and </w:t>
      </w:r>
      <w:r w:rsidR="00763447" w:rsidRPr="0019747D">
        <w:rPr>
          <w:rFonts w:asciiTheme="minorHAnsi" w:hAnsiTheme="minorHAnsi"/>
        </w:rPr>
        <w:t>capacity</w:t>
      </w:r>
      <w:r w:rsidR="00C9012D" w:rsidRPr="0019747D">
        <w:rPr>
          <w:rFonts w:asciiTheme="minorHAnsi" w:hAnsiTheme="minorHAnsi"/>
        </w:rPr>
        <w:t xml:space="preserve"> to service our customers.</w:t>
      </w:r>
    </w:p>
    <w:p w14:paraId="35A21141" w14:textId="77777777" w:rsidR="0019747D" w:rsidRPr="0019747D" w:rsidRDefault="0019747D" w:rsidP="00DB56BB">
      <w:pPr>
        <w:rPr>
          <w:rFonts w:asciiTheme="minorHAnsi" w:hAnsiTheme="minorHAnsi"/>
        </w:rPr>
      </w:pPr>
    </w:p>
    <w:p w14:paraId="257CB6AB" w14:textId="77777777" w:rsidR="006C34BF" w:rsidRPr="0019747D" w:rsidRDefault="00763447" w:rsidP="00FB6422">
      <w:pPr>
        <w:pBdr>
          <w:bottom w:val="single" w:sz="4" w:space="1" w:color="auto"/>
        </w:pBdr>
        <w:jc w:val="both"/>
        <w:rPr>
          <w:rFonts w:asciiTheme="minorHAnsi" w:hAnsiTheme="minorHAnsi"/>
          <w:b/>
          <w:sz w:val="28"/>
          <w:szCs w:val="28"/>
        </w:rPr>
      </w:pPr>
      <w:r w:rsidRPr="0019747D">
        <w:rPr>
          <w:rFonts w:asciiTheme="minorHAnsi" w:hAnsiTheme="minorHAnsi"/>
          <w:b/>
          <w:sz w:val="28"/>
          <w:szCs w:val="28"/>
        </w:rPr>
        <w:t>Introductory statement</w:t>
      </w:r>
    </w:p>
    <w:p w14:paraId="3C787F9C" w14:textId="77777777" w:rsidR="0019747D" w:rsidRDefault="0019747D" w:rsidP="00FB6422">
      <w:pPr>
        <w:jc w:val="both"/>
        <w:rPr>
          <w:rFonts w:asciiTheme="minorHAnsi" w:hAnsiTheme="minorHAnsi"/>
        </w:rPr>
      </w:pPr>
    </w:p>
    <w:p w14:paraId="75C45411" w14:textId="77777777" w:rsidR="00FB6422" w:rsidRPr="0019747D" w:rsidRDefault="0029269B" w:rsidP="00FB6422">
      <w:pPr>
        <w:jc w:val="both"/>
        <w:rPr>
          <w:rFonts w:asciiTheme="minorHAnsi" w:hAnsiTheme="minorHAnsi"/>
        </w:rPr>
      </w:pPr>
      <w:r>
        <w:t>Bhadale IT is a technology-focused family business based in Belagavi, Karnataka, India. We work across AI, quantum AI, cloud computing, data and analytics, cybersecurity, software engineering and systems engineering. Our capabilities include research and development, proof-of-concepts, solution architecture, software development, modernization and technical consulting.</w:t>
      </w:r>
    </w:p>
    <w:p w14:paraId="07DA0C8F" w14:textId="77777777" w:rsidR="00B61356" w:rsidRDefault="00B61356" w:rsidP="00FB6422">
      <w:pPr>
        <w:jc w:val="both"/>
        <w:rPr>
          <w:rFonts w:asciiTheme="minorHAnsi" w:hAnsiTheme="minorHAnsi"/>
        </w:rPr>
      </w:pPr>
    </w:p>
    <w:p w14:paraId="53209181" w14:textId="77777777" w:rsidR="00FB6422" w:rsidRPr="0019747D" w:rsidRDefault="002F12DA" w:rsidP="00FB6422">
      <w:pPr>
        <w:jc w:val="both"/>
        <w:rPr>
          <w:rFonts w:asciiTheme="minorHAnsi" w:hAnsiTheme="minorHAnsi"/>
          <w:color w:val="1F497D" w:themeColor="text2"/>
        </w:rPr>
      </w:pPr>
      <w:r>
        <w:t>Our verified customer and project examples will be added as the capability statement is refined. Where relevant, we will distinguish completed work, internal R&amp;D and proposed/future offerings.</w:t>
      </w:r>
    </w:p>
    <w:p w14:paraId="237AED9D" w14:textId="77777777" w:rsidR="002D6C0A" w:rsidRDefault="002D6C0A" w:rsidP="00FB6422">
      <w:pPr>
        <w:jc w:val="both"/>
        <w:rPr>
          <w:rFonts w:asciiTheme="minorHAnsi" w:hAnsiTheme="minorHAnsi"/>
          <w:color w:val="000000" w:themeColor="text1"/>
        </w:rPr>
      </w:pPr>
    </w:p>
    <w:p w14:paraId="3DFA5B27" w14:textId="77777777" w:rsidR="00C9012D" w:rsidRPr="0019747D" w:rsidRDefault="00FB6422" w:rsidP="00FB6422">
      <w:pPr>
        <w:jc w:val="both"/>
        <w:rPr>
          <w:rFonts w:asciiTheme="minorHAnsi" w:hAnsiTheme="minorHAnsi"/>
          <w:color w:val="000000" w:themeColor="text1"/>
        </w:rPr>
      </w:pPr>
      <w:r>
        <w:t>We apply a structured, evidence-based approach to technology development and delivery, with emphasis on security, governance, interoperability, scalability and responsible technology adoption.</w:t>
      </w:r>
    </w:p>
    <w:p w14:paraId="4887CD12" w14:textId="77777777" w:rsidR="0019747D" w:rsidRDefault="0019747D" w:rsidP="00FB6422">
      <w:pPr>
        <w:pBdr>
          <w:bottom w:val="single" w:sz="4" w:space="1" w:color="auto"/>
        </w:pBdr>
        <w:rPr>
          <w:rFonts w:asciiTheme="minorHAnsi" w:hAnsiTheme="minorHAnsi"/>
          <w:b/>
          <w:color w:val="000000" w:themeColor="text1"/>
          <w:sz w:val="28"/>
          <w:szCs w:val="28"/>
        </w:rPr>
      </w:pPr>
    </w:p>
    <w:p w14:paraId="1CD30694" w14:textId="77777777" w:rsidR="00C9012D" w:rsidRPr="0019747D" w:rsidRDefault="00FB6422" w:rsidP="00FB6422">
      <w:pPr>
        <w:pBdr>
          <w:bottom w:val="single" w:sz="4" w:space="1" w:color="auto"/>
        </w:pBdr>
        <w:rPr>
          <w:rFonts w:asciiTheme="minorHAnsi" w:hAnsiTheme="minorHAnsi"/>
          <w:b/>
          <w:color w:val="000000" w:themeColor="text1"/>
          <w:sz w:val="28"/>
          <w:szCs w:val="28"/>
        </w:rPr>
      </w:pPr>
      <w:r w:rsidRPr="0019747D">
        <w:rPr>
          <w:rFonts w:asciiTheme="minorHAnsi" w:hAnsiTheme="minorHAnsi"/>
          <w:b/>
          <w:color w:val="000000" w:themeColor="text1"/>
          <w:sz w:val="28"/>
          <w:szCs w:val="28"/>
        </w:rPr>
        <w:t xml:space="preserve">Mission </w:t>
      </w:r>
      <w:r w:rsidR="003033B5" w:rsidRPr="0019747D">
        <w:rPr>
          <w:rFonts w:asciiTheme="minorHAnsi" w:hAnsiTheme="minorHAnsi"/>
          <w:b/>
          <w:color w:val="000000" w:themeColor="text1"/>
          <w:sz w:val="28"/>
          <w:szCs w:val="28"/>
        </w:rPr>
        <w:t>statement</w:t>
      </w:r>
    </w:p>
    <w:p w14:paraId="66B029D7" w14:textId="77777777" w:rsidR="0019747D" w:rsidRDefault="0019747D" w:rsidP="00CC7305">
      <w:pPr>
        <w:rPr>
          <w:rFonts w:asciiTheme="minorHAnsi" w:hAnsiTheme="minorHAnsi"/>
        </w:rPr>
      </w:pPr>
    </w:p>
    <w:p w14:paraId="0F42014A" w14:textId="77777777" w:rsidR="00007DDB" w:rsidRDefault="0029269B" w:rsidP="00CC7305">
      <w:pPr>
        <w:rPr>
          <w:rFonts w:asciiTheme="minorHAnsi" w:hAnsiTheme="minorHAnsi"/>
        </w:rPr>
      </w:pPr>
      <w:r>
        <w:t>Bhadale IT has developed the following mission statement that guides our organisation and the way we work.</w:t>
      </w:r>
    </w:p>
    <w:p w14:paraId="723821BC" w14:textId="77777777" w:rsidR="002D6C0A" w:rsidRPr="0019747D" w:rsidRDefault="002D6C0A" w:rsidP="00CC7305">
      <w:pPr>
        <w:rPr>
          <w:rFonts w:asciiTheme="minorHAnsi" w:hAnsiTheme="minorHAnsi"/>
        </w:rPr>
      </w:pPr>
    </w:p>
    <w:p w14:paraId="6E732FCA" w14:textId="77777777" w:rsidR="00007DDB" w:rsidRDefault="007B7D01" w:rsidP="00CC7305">
      <w:pPr>
        <w:rPr>
          <w:rFonts w:asciiTheme="minorHAnsi" w:hAnsiTheme="minorHAnsi"/>
        </w:rPr>
      </w:pPr>
      <w:r>
        <w:t xml:space="preserve">It is the mission of Bhadale IT to provide [Enter details about your products or services]to our customers, supporting them to succeed and achieve their individual goals and objectives.  </w:t>
      </w:r>
    </w:p>
    <w:p w14:paraId="53FD5A62" w14:textId="77777777" w:rsidR="00B61356" w:rsidRDefault="00B61356" w:rsidP="00CC7305">
      <w:pPr>
        <w:rPr>
          <w:rFonts w:asciiTheme="minorHAnsi" w:hAnsiTheme="minorHAnsi"/>
        </w:rPr>
      </w:pPr>
    </w:p>
    <w:p w14:paraId="39814123" w14:textId="77777777" w:rsidR="00B61356" w:rsidRDefault="00B61356" w:rsidP="00CC7305">
      <w:pPr>
        <w:rPr>
          <w:rFonts w:asciiTheme="minorHAnsi" w:hAnsiTheme="minorHAnsi"/>
        </w:rPr>
      </w:pPr>
    </w:p>
    <w:p w14:paraId="2EACA5E5" w14:textId="77777777" w:rsidR="00B61356" w:rsidRDefault="00B61356" w:rsidP="00CC7305">
      <w:pPr>
        <w:rPr>
          <w:rFonts w:asciiTheme="minorHAnsi" w:hAnsiTheme="minorHAnsi"/>
        </w:rPr>
      </w:pPr>
    </w:p>
    <w:p w14:paraId="3065154A" w14:textId="77777777" w:rsidR="00B61356" w:rsidRDefault="00B61356" w:rsidP="00CC7305">
      <w:pPr>
        <w:rPr>
          <w:rFonts w:asciiTheme="minorHAnsi" w:hAnsiTheme="minorHAnsi"/>
        </w:rPr>
      </w:pPr>
    </w:p>
    <w:p w14:paraId="30EE7C38" w14:textId="77777777" w:rsidR="00B61356" w:rsidRDefault="00B61356" w:rsidP="00CC7305">
      <w:pPr>
        <w:rPr>
          <w:rFonts w:asciiTheme="minorHAnsi" w:hAnsiTheme="minorHAnsi"/>
        </w:rPr>
      </w:pPr>
    </w:p>
    <w:p w14:paraId="48203CFF" w14:textId="77777777" w:rsidR="00B61356" w:rsidRDefault="00B61356" w:rsidP="00CC7305">
      <w:pPr>
        <w:rPr>
          <w:rFonts w:asciiTheme="minorHAnsi" w:hAnsiTheme="minorHAnsi"/>
        </w:rPr>
      </w:pPr>
    </w:p>
    <w:p w14:paraId="17D0D583" w14:textId="77777777" w:rsidR="00B61356" w:rsidRDefault="00B61356" w:rsidP="00CC7305">
      <w:pPr>
        <w:rPr>
          <w:rFonts w:asciiTheme="minorHAnsi" w:hAnsiTheme="minorHAnsi"/>
        </w:rPr>
      </w:pPr>
    </w:p>
    <w:p w14:paraId="419BB205" w14:textId="77777777" w:rsidR="00B61356" w:rsidRDefault="00B61356" w:rsidP="00CC7305">
      <w:pPr>
        <w:rPr>
          <w:rFonts w:asciiTheme="minorHAnsi" w:hAnsiTheme="minorHAnsi"/>
        </w:rPr>
      </w:pPr>
    </w:p>
    <w:p w14:paraId="0D0942D6" w14:textId="77777777" w:rsidR="00B61356" w:rsidRDefault="00B61356" w:rsidP="00CC7305">
      <w:pPr>
        <w:rPr>
          <w:rFonts w:asciiTheme="minorHAnsi" w:hAnsiTheme="minorHAnsi"/>
        </w:rPr>
      </w:pPr>
    </w:p>
    <w:p w14:paraId="3755B720" w14:textId="77777777" w:rsidR="00B61356" w:rsidRDefault="00B61356" w:rsidP="00CC7305">
      <w:pPr>
        <w:rPr>
          <w:rFonts w:asciiTheme="minorHAnsi" w:hAnsiTheme="minorHAnsi"/>
        </w:rPr>
      </w:pPr>
    </w:p>
    <w:p w14:paraId="6E5F26FB" w14:textId="77777777" w:rsidR="00B61356" w:rsidRPr="0019747D" w:rsidRDefault="00B61356" w:rsidP="00CC7305">
      <w:pPr>
        <w:rPr>
          <w:rFonts w:asciiTheme="minorHAnsi" w:hAnsiTheme="minorHAnsi"/>
        </w:rPr>
      </w:pPr>
    </w:p>
    <w:p w14:paraId="53675BA6" w14:textId="77777777" w:rsidR="0019747D" w:rsidRDefault="0019747D" w:rsidP="000A6DA7">
      <w:pPr>
        <w:pBdr>
          <w:bottom w:val="single" w:sz="4" w:space="1" w:color="auto"/>
        </w:pBdr>
        <w:rPr>
          <w:rFonts w:asciiTheme="minorHAnsi" w:hAnsiTheme="minorHAnsi"/>
          <w:b/>
          <w:sz w:val="28"/>
          <w:szCs w:val="28"/>
        </w:rPr>
      </w:pPr>
    </w:p>
    <w:p w14:paraId="3F33E1DF" w14:textId="77777777" w:rsidR="007B7D01" w:rsidRPr="0019747D" w:rsidRDefault="000A6DA7" w:rsidP="000A6DA7">
      <w:pPr>
        <w:pBdr>
          <w:bottom w:val="single" w:sz="4" w:space="1" w:color="auto"/>
        </w:pBdr>
        <w:rPr>
          <w:rFonts w:asciiTheme="minorHAnsi" w:hAnsiTheme="minorHAnsi"/>
          <w:b/>
          <w:sz w:val="28"/>
          <w:szCs w:val="28"/>
        </w:rPr>
      </w:pPr>
      <w:r w:rsidRPr="0019747D">
        <w:rPr>
          <w:rFonts w:asciiTheme="minorHAnsi" w:hAnsiTheme="minorHAnsi"/>
          <w:b/>
          <w:sz w:val="28"/>
          <w:szCs w:val="28"/>
        </w:rPr>
        <w:lastRenderedPageBreak/>
        <w:t>Products and services</w:t>
      </w:r>
    </w:p>
    <w:p w14:paraId="446CF770" w14:textId="77777777" w:rsidR="000A6DA7" w:rsidRPr="0019747D" w:rsidRDefault="000A6DA7" w:rsidP="007B7D01">
      <w:pPr>
        <w:rPr>
          <w:rFonts w:asciiTheme="minorHAnsi" w:hAnsiTheme="minorHAnsi"/>
        </w:rPr>
      </w:pPr>
    </w:p>
    <w:p w14:paraId="235D4BD8" w14:textId="77777777" w:rsidR="00B61356" w:rsidRPr="0019747D" w:rsidRDefault="0029269B" w:rsidP="007B7D01">
      <w:pPr>
        <w:rPr>
          <w:rFonts w:asciiTheme="minorHAnsi" w:hAnsiTheme="minorHAnsi"/>
        </w:rPr>
      </w:pPr>
      <w:r>
        <w:t>Bhadale IT is very focused on product/service development, producing a variety of products/services to meet the needs of our customers. Our products/services include:</w:t>
      </w:r>
    </w:p>
    <w:p w14:paraId="4D33743C" w14:textId="77777777" w:rsidR="00F26A00" w:rsidRPr="0019747D" w:rsidRDefault="00F26A00" w:rsidP="007B7D01">
      <w:pPr>
        <w:rPr>
          <w:rFonts w:asciiTheme="minorHAnsi" w:hAnsiTheme="minorHAnsi"/>
        </w:rPr>
      </w:pPr>
    </w:p>
    <w:p w14:paraId="49FF08AC" w14:textId="77777777" w:rsidR="00F26A00" w:rsidRDefault="0029269B" w:rsidP="00A42F62">
      <w:pPr>
        <w:pBdr>
          <w:bottom w:val="single" w:sz="4" w:space="1" w:color="auto"/>
        </w:pBdr>
        <w:rPr>
          <w:rFonts w:asciiTheme="minorHAnsi" w:hAnsiTheme="minorHAnsi"/>
          <w:color w:val="1F497D" w:themeColor="text2"/>
        </w:rPr>
      </w:pPr>
      <w:r>
        <w:t>Cybersecurity, PQC &amp; Systems Engineering</w:t>
      </w:r>
    </w:p>
    <w:p w14:paraId="57FC9762" w14:textId="77777777" w:rsidR="00A42F62" w:rsidRDefault="00A42F62" w:rsidP="007B7D01">
      <w:pPr>
        <w:rPr>
          <w:rFonts w:asciiTheme="minorHAnsi" w:hAnsiTheme="minorHAnsi"/>
          <w:color w:val="1F497D" w:themeColor="text2"/>
        </w:rPr>
      </w:pPr>
    </w:p>
    <w:p w14:paraId="10486FD5" w14:textId="77777777" w:rsidR="00A42F62" w:rsidRPr="0019747D" w:rsidRDefault="00B1282C" w:rsidP="007B7D01">
      <w:pPr>
        <w:rPr>
          <w:rFonts w:asciiTheme="minorHAnsi" w:hAnsiTheme="minorHAnsi"/>
          <w:color w:val="1F497D" w:themeColor="text2"/>
        </w:rPr>
      </w:pPr>
      <w:r>
        <w:t>Cybersecurity, post-quantum cryptography assessment concepts, systems engineering, assurance, lifecycle decision support and technical consulting.</w:t>
      </w:r>
    </w:p>
    <w:p w14:paraId="45F70111" w14:textId="77777777" w:rsidR="00F26A00" w:rsidRPr="0019747D" w:rsidRDefault="00F26A00" w:rsidP="007B7D01">
      <w:pPr>
        <w:rPr>
          <w:rFonts w:asciiTheme="minorHAnsi" w:hAnsiTheme="minorHAnsi"/>
          <w:color w:val="1F497D" w:themeColor="text2"/>
        </w:rPr>
      </w:pPr>
    </w:p>
    <w:p w14:paraId="2FF0B5FB" w14:textId="77777777" w:rsidR="00F26A00" w:rsidRPr="007B7D01" w:rsidRDefault="00F26A00" w:rsidP="007B7D01">
      <w:pPr>
        <w:rPr>
          <w:rFonts w:asciiTheme="minorHAnsi" w:hAnsiTheme="minorHAnsi"/>
        </w:rPr>
      </w:pPr>
    </w:p>
    <w:p w14:paraId="408218A1" w14:textId="77777777" w:rsidR="00A42F62" w:rsidRDefault="00B1282C" w:rsidP="00A42F62">
      <w:pPr>
        <w:pBdr>
          <w:bottom w:val="single" w:sz="4" w:space="1" w:color="auto"/>
        </w:pBdr>
        <w:rPr>
          <w:rFonts w:asciiTheme="minorHAnsi" w:hAnsiTheme="minorHAnsi"/>
          <w:color w:val="1F497D" w:themeColor="text2"/>
        </w:rPr>
      </w:pPr>
      <w:r>
        <w:t>Cybersecurity, PQC &amp; Systems Engineering</w:t>
      </w:r>
    </w:p>
    <w:p w14:paraId="59F7A60A" w14:textId="77777777" w:rsidR="00A42F62" w:rsidRDefault="00A42F62" w:rsidP="00A42F62">
      <w:pPr>
        <w:rPr>
          <w:rFonts w:asciiTheme="minorHAnsi" w:hAnsiTheme="minorHAnsi"/>
          <w:color w:val="1F497D" w:themeColor="text2"/>
        </w:rPr>
      </w:pPr>
    </w:p>
    <w:p w14:paraId="0CA9A766" w14:textId="77777777" w:rsidR="00A42F62" w:rsidRPr="0019747D" w:rsidRDefault="00B1282C" w:rsidP="00A42F62">
      <w:pPr>
        <w:rPr>
          <w:rFonts w:asciiTheme="minorHAnsi" w:hAnsiTheme="minorHAnsi"/>
          <w:color w:val="1F497D" w:themeColor="text2"/>
        </w:rPr>
      </w:pPr>
      <w:r>
        <w:t>Cybersecurity, post-quantum cryptography assessment concepts, systems engineering, assurance, lifecycle decision support and technical consulting.</w:t>
      </w:r>
    </w:p>
    <w:p w14:paraId="6387BEC2" w14:textId="77777777" w:rsidR="00F26A00" w:rsidRDefault="00F26A00" w:rsidP="00F26A00">
      <w:pPr>
        <w:rPr>
          <w:rFonts w:asciiTheme="minorHAnsi" w:hAnsiTheme="minorHAnsi"/>
          <w:color w:val="1F497D" w:themeColor="text2"/>
        </w:rPr>
      </w:pPr>
    </w:p>
    <w:p w14:paraId="69ADF5FC" w14:textId="77777777" w:rsidR="00A42F62" w:rsidRDefault="00B1282C" w:rsidP="00A42F62">
      <w:pPr>
        <w:pBdr>
          <w:bottom w:val="single" w:sz="4" w:space="1" w:color="auto"/>
        </w:pBdr>
        <w:rPr>
          <w:rFonts w:asciiTheme="minorHAnsi" w:hAnsiTheme="minorHAnsi"/>
          <w:color w:val="1F497D" w:themeColor="text2"/>
        </w:rPr>
      </w:pPr>
      <w:r>
        <w:t xml:space="preserve">Cybersecurity, PQC &amp; Systems Engineering </w:t>
      </w:r>
    </w:p>
    <w:p w14:paraId="51C2B8C3" w14:textId="77777777" w:rsidR="00A42F62" w:rsidRDefault="00A42F62" w:rsidP="00A42F62">
      <w:pPr>
        <w:rPr>
          <w:rFonts w:asciiTheme="minorHAnsi" w:hAnsiTheme="minorHAnsi"/>
          <w:color w:val="1F497D" w:themeColor="text2"/>
        </w:rPr>
      </w:pPr>
    </w:p>
    <w:p w14:paraId="3636E01D" w14:textId="77777777" w:rsidR="00A42F62" w:rsidRPr="00B1282C" w:rsidRDefault="00B1282C" w:rsidP="00A42F62">
      <w:pPr>
        <w:rPr>
          <w:rFonts w:asciiTheme="minorHAnsi" w:hAnsiTheme="minorHAnsi"/>
          <w:color w:val="FF0000"/>
        </w:rPr>
      </w:pPr>
      <w:r>
        <w:t>Cybersecurity, post-quantum cryptography assessment concepts, systems engineering, assurance, lifecycle decision support and technical consulting.</w:t>
      </w:r>
    </w:p>
    <w:p w14:paraId="7240991D" w14:textId="77777777" w:rsidR="00A42F62" w:rsidRPr="0019747D" w:rsidRDefault="00A42F62" w:rsidP="00F26A00">
      <w:pPr>
        <w:rPr>
          <w:rFonts w:asciiTheme="minorHAnsi" w:hAnsiTheme="minorHAnsi"/>
          <w:color w:val="1F497D" w:themeColor="text2"/>
        </w:rPr>
      </w:pPr>
    </w:p>
    <w:p w14:paraId="333EF2E9" w14:textId="77777777" w:rsidR="00F26A00" w:rsidRPr="0019747D" w:rsidRDefault="00F26A00" w:rsidP="00F26A00">
      <w:pPr>
        <w:pBdr>
          <w:bottom w:val="single" w:sz="4" w:space="1" w:color="auto"/>
        </w:pBdr>
        <w:rPr>
          <w:rFonts w:asciiTheme="minorHAnsi" w:hAnsiTheme="minorHAnsi"/>
          <w:b/>
          <w:sz w:val="28"/>
          <w:szCs w:val="28"/>
        </w:rPr>
      </w:pPr>
      <w:r w:rsidRPr="0019747D">
        <w:rPr>
          <w:rFonts w:asciiTheme="minorHAnsi" w:hAnsiTheme="minorHAnsi"/>
          <w:b/>
          <w:sz w:val="28"/>
          <w:szCs w:val="28"/>
        </w:rPr>
        <w:t>Clients</w:t>
      </w:r>
    </w:p>
    <w:p w14:paraId="10F99469" w14:textId="77777777" w:rsidR="00F26A00" w:rsidRPr="0019747D" w:rsidRDefault="00F26A00" w:rsidP="00CC7305">
      <w:pPr>
        <w:rPr>
          <w:rFonts w:asciiTheme="minorHAnsi" w:hAnsiTheme="minorHAnsi"/>
        </w:rPr>
      </w:pPr>
    </w:p>
    <w:p w14:paraId="51BF49B9" w14:textId="77777777" w:rsidR="00F26A00" w:rsidRDefault="00B1282C" w:rsidP="00CC7305">
      <w:pPr>
        <w:rPr>
          <w:rFonts w:asciiTheme="minorHAnsi" w:hAnsiTheme="minorHAnsi"/>
          <w:color w:val="000000" w:themeColor="text1"/>
        </w:rPr>
      </w:pPr>
      <w:r>
        <w:t xml:space="preserve">Bhadale IT is an experienced organisation that has worked with a variety of businesses in the[  ].  Examples of our clients include: </w:t>
      </w:r>
    </w:p>
    <w:p w14:paraId="327C2649" w14:textId="77777777" w:rsidR="00294474" w:rsidRPr="0019747D" w:rsidRDefault="00294474" w:rsidP="00CC7305">
      <w:pPr>
        <w:rPr>
          <w:rFonts w:asciiTheme="minorHAnsi" w:hAnsiTheme="minorHAnsi"/>
          <w:color w:val="1F497D" w:themeColor="text2"/>
        </w:rPr>
      </w:pPr>
    </w:p>
    <w:p w14:paraId="5FD57D75" w14:textId="77777777" w:rsidR="00F26A00" w:rsidRPr="0019747D" w:rsidRDefault="00B1282C" w:rsidP="0072212A">
      <w:pPr>
        <w:pBdr>
          <w:bottom w:val="single" w:sz="4" w:space="1" w:color="auto"/>
        </w:pBdr>
        <w:rPr>
          <w:rFonts w:asciiTheme="minorHAnsi" w:hAnsiTheme="minorHAnsi"/>
          <w:color w:val="1F497D" w:themeColor="text2"/>
        </w:rPr>
      </w:pPr>
      <w:r>
        <w:t>[Verified client/project examples to be added]</w:t>
      </w:r>
    </w:p>
    <w:p w14:paraId="1C3AE186" w14:textId="77777777" w:rsidR="00F26A00" w:rsidRPr="007B7D01" w:rsidRDefault="00F26A00" w:rsidP="00F26A00">
      <w:pPr>
        <w:rPr>
          <w:rFonts w:asciiTheme="minorHAnsi" w:hAnsiTheme="minorHAnsi"/>
        </w:rPr>
      </w:pPr>
    </w:p>
    <w:p w14:paraId="19EA9A5D" w14:textId="77777777" w:rsidR="00F26A00" w:rsidRPr="0019747D" w:rsidRDefault="00B1282C" w:rsidP="00F26A00">
      <w:pPr>
        <w:rPr>
          <w:rFonts w:asciiTheme="minorHAnsi" w:hAnsiTheme="minorHAnsi"/>
          <w:color w:val="1F497D" w:themeColor="text2"/>
        </w:rPr>
      </w:pPr>
      <w:r>
        <w:t xml:space="preserve">Add a concise description of the verified work, engagement or project. </w:t>
      </w:r>
    </w:p>
    <w:p w14:paraId="58309C9A" w14:textId="77777777" w:rsidR="00F26A00" w:rsidRPr="0019747D" w:rsidRDefault="00F26A00" w:rsidP="00F26A00">
      <w:pPr>
        <w:rPr>
          <w:rFonts w:asciiTheme="minorHAnsi" w:hAnsiTheme="minorHAnsi"/>
          <w:color w:val="1F497D" w:themeColor="text2"/>
        </w:rPr>
      </w:pPr>
    </w:p>
    <w:p w14:paraId="5BF4B056" w14:textId="77777777" w:rsidR="0072212A" w:rsidRPr="0019747D" w:rsidRDefault="00B1282C" w:rsidP="0072212A">
      <w:pPr>
        <w:pBdr>
          <w:bottom w:val="single" w:sz="4" w:space="1" w:color="auto"/>
        </w:pBdr>
        <w:rPr>
          <w:rFonts w:asciiTheme="minorHAnsi" w:hAnsiTheme="minorHAnsi"/>
          <w:color w:val="1F497D" w:themeColor="text2"/>
        </w:rPr>
      </w:pPr>
      <w:r>
        <w:t xml:space="preserve">[Verified client/project examples to be added] </w:t>
      </w:r>
    </w:p>
    <w:p w14:paraId="551DBEC3" w14:textId="77777777" w:rsidR="0072212A" w:rsidRPr="007B7D01" w:rsidRDefault="0072212A" w:rsidP="0072212A">
      <w:pPr>
        <w:rPr>
          <w:rFonts w:asciiTheme="minorHAnsi" w:hAnsiTheme="minorHAnsi"/>
        </w:rPr>
      </w:pPr>
    </w:p>
    <w:p w14:paraId="712C31C7" w14:textId="77777777" w:rsidR="0072212A" w:rsidRPr="0019747D" w:rsidRDefault="00B1282C" w:rsidP="0072212A">
      <w:pPr>
        <w:rPr>
          <w:rFonts w:asciiTheme="minorHAnsi" w:hAnsiTheme="minorHAnsi"/>
          <w:color w:val="1F497D" w:themeColor="text2"/>
        </w:rPr>
      </w:pPr>
      <w:r>
        <w:t>Add a concise description of the verified work, engagement or project.</w:t>
      </w:r>
    </w:p>
    <w:p w14:paraId="477E918F" w14:textId="77777777" w:rsidR="00F26A00" w:rsidRPr="0019747D" w:rsidRDefault="00F26A00" w:rsidP="00F26A00">
      <w:pPr>
        <w:rPr>
          <w:rFonts w:asciiTheme="minorHAnsi" w:hAnsiTheme="minorHAnsi"/>
          <w:color w:val="1F497D" w:themeColor="text2"/>
        </w:rPr>
      </w:pPr>
    </w:p>
    <w:p w14:paraId="5DA2F4F0" w14:textId="77777777" w:rsidR="0072212A" w:rsidRPr="0019747D" w:rsidRDefault="00B1282C" w:rsidP="0072212A">
      <w:pPr>
        <w:pBdr>
          <w:bottom w:val="single" w:sz="4" w:space="1" w:color="auto"/>
        </w:pBdr>
        <w:rPr>
          <w:rFonts w:asciiTheme="minorHAnsi" w:hAnsiTheme="minorHAnsi"/>
          <w:color w:val="1F497D" w:themeColor="text2"/>
        </w:rPr>
      </w:pPr>
      <w:r>
        <w:t>[Verified client/project examples to be added]</w:t>
      </w:r>
    </w:p>
    <w:p w14:paraId="4F9B7ACC" w14:textId="77777777" w:rsidR="0072212A" w:rsidRPr="007B7D01" w:rsidRDefault="0072212A" w:rsidP="0072212A">
      <w:pPr>
        <w:rPr>
          <w:rFonts w:asciiTheme="minorHAnsi" w:hAnsiTheme="minorHAnsi"/>
        </w:rPr>
      </w:pPr>
    </w:p>
    <w:p w14:paraId="1AC2B542" w14:textId="77777777" w:rsidR="00F26A00" w:rsidRPr="0019747D" w:rsidRDefault="00B1282C" w:rsidP="00F26A00">
      <w:pPr>
        <w:rPr>
          <w:rFonts w:asciiTheme="minorHAnsi" w:hAnsiTheme="minorHAnsi"/>
          <w:color w:val="1F497D" w:themeColor="text2"/>
        </w:rPr>
      </w:pPr>
      <w:r>
        <w:t>Add a concise description of the verified work, engagement or project.</w:t>
      </w:r>
    </w:p>
    <w:p w14:paraId="3AB073F4" w14:textId="77777777" w:rsidR="00F26A00" w:rsidRPr="0019747D" w:rsidRDefault="00F26A00" w:rsidP="00CC7305">
      <w:pPr>
        <w:rPr>
          <w:rFonts w:asciiTheme="minorHAnsi" w:hAnsiTheme="minorHAnsi"/>
        </w:rPr>
      </w:pPr>
    </w:p>
    <w:p w14:paraId="1E5D1C5A" w14:textId="77777777" w:rsidR="0072212A" w:rsidRDefault="00FF653A" w:rsidP="00CC7305">
      <w:pPr>
        <w:rPr>
          <w:rFonts w:asciiTheme="minorHAnsi" w:hAnsiTheme="minorHAnsi"/>
        </w:rPr>
      </w:pPr>
      <w:r>
        <w:rPr>
          <w:rFonts w:asciiTheme="minorHAnsi" w:hAnsiTheme="minorHAnsi"/>
        </w:rPr>
        <w:t>Some</w:t>
      </w:r>
      <w:r w:rsidR="00F26A00" w:rsidRPr="0019747D">
        <w:rPr>
          <w:rFonts w:asciiTheme="minorHAnsi" w:hAnsiTheme="minorHAnsi"/>
        </w:rPr>
        <w:t xml:space="preserve"> of our clients have provided testimonials about our products/services:</w:t>
      </w:r>
    </w:p>
    <w:p w14:paraId="751571D3" w14:textId="77777777" w:rsidR="0072212A" w:rsidRPr="0019747D" w:rsidRDefault="0072212A" w:rsidP="00CC7305">
      <w:pPr>
        <w:rPr>
          <w:rFonts w:asciiTheme="minorHAnsi" w:hAnsiTheme="minorHAnsi"/>
        </w:rPr>
      </w:pPr>
    </w:p>
    <w:p w14:paraId="52BC9048" w14:textId="77777777" w:rsidR="00F26A00" w:rsidRDefault="00B1282C" w:rsidP="00CC7305">
      <w:pPr>
        <w:rPr>
          <w:rFonts w:asciiTheme="minorHAnsi" w:hAnsiTheme="minorHAnsi"/>
        </w:rPr>
      </w:pPr>
      <w:r>
        <w:t>[Client testimonials to be added only where permission and source are verified]</w:t>
      </w:r>
    </w:p>
    <w:p w14:paraId="26F7F1E6" w14:textId="77777777" w:rsidR="0072212A" w:rsidRDefault="0072212A" w:rsidP="00CC7305">
      <w:pPr>
        <w:rPr>
          <w:rFonts w:asciiTheme="minorHAnsi" w:hAnsiTheme="minorHAnsi"/>
        </w:rPr>
      </w:pPr>
    </w:p>
    <w:p w14:paraId="1107D2EF" w14:textId="77777777" w:rsidR="0072212A" w:rsidRDefault="00B1282C" w:rsidP="0072212A">
      <w:pPr>
        <w:rPr>
          <w:rFonts w:asciiTheme="minorHAnsi" w:hAnsiTheme="minorHAnsi"/>
        </w:rPr>
      </w:pPr>
      <w:r>
        <w:t>[Client testimonials to be added only where permission and source are verified]</w:t>
      </w:r>
    </w:p>
    <w:p w14:paraId="7433CE26" w14:textId="77777777" w:rsidR="00F26A00" w:rsidRPr="0019747D" w:rsidRDefault="00F26A00" w:rsidP="00CC7305">
      <w:pPr>
        <w:rPr>
          <w:rFonts w:asciiTheme="minorHAnsi" w:hAnsiTheme="minorHAnsi"/>
        </w:rPr>
      </w:pPr>
    </w:p>
    <w:p w14:paraId="027871E8" w14:textId="77777777" w:rsidR="00F26A00" w:rsidRPr="0019747D" w:rsidRDefault="00F26A00" w:rsidP="00F26A00">
      <w:pPr>
        <w:pBdr>
          <w:bottom w:val="single" w:sz="4" w:space="1" w:color="auto"/>
        </w:pBdr>
        <w:rPr>
          <w:rFonts w:asciiTheme="minorHAnsi" w:hAnsiTheme="minorHAnsi"/>
          <w:b/>
          <w:sz w:val="28"/>
          <w:szCs w:val="28"/>
        </w:rPr>
      </w:pPr>
      <w:r w:rsidRPr="0019747D">
        <w:rPr>
          <w:rFonts w:asciiTheme="minorHAnsi" w:hAnsiTheme="minorHAnsi"/>
          <w:b/>
          <w:sz w:val="28"/>
          <w:szCs w:val="28"/>
        </w:rPr>
        <w:t xml:space="preserve">Management </w:t>
      </w:r>
    </w:p>
    <w:p w14:paraId="61B68C8C" w14:textId="77777777" w:rsidR="00F26A00" w:rsidRPr="0019747D" w:rsidRDefault="00F26A00" w:rsidP="00CC7305">
      <w:pPr>
        <w:rPr>
          <w:rFonts w:asciiTheme="minorHAnsi" w:hAnsiTheme="minorHAnsi"/>
          <w:b/>
        </w:rPr>
      </w:pPr>
    </w:p>
    <w:p w14:paraId="333ACAB4" w14:textId="77777777" w:rsidR="0019747D" w:rsidRDefault="0019747D" w:rsidP="00CC7305">
      <w:pPr>
        <w:rPr>
          <w:rFonts w:asciiTheme="minorHAnsi" w:hAnsiTheme="minorHAnsi"/>
          <w:color w:val="1F497D" w:themeColor="text2"/>
        </w:rPr>
      </w:pPr>
      <w:r>
        <w:t>Our experienced and qualified management team have extensive experience and expertise in the AI, emerging technology, cloud, cybersecurity and systems engineering.</w:t>
      </w:r>
    </w:p>
    <w:p w14:paraId="717F1ED3" w14:textId="77777777" w:rsidR="0019747D" w:rsidRDefault="0019747D" w:rsidP="00CC7305">
      <w:pPr>
        <w:rPr>
          <w:rFonts w:asciiTheme="minorHAnsi" w:hAnsiTheme="minorHAnsi"/>
          <w:color w:val="1F497D" w:themeColor="text2"/>
        </w:rPr>
      </w:pPr>
    </w:p>
    <w:p w14:paraId="34CE70C6" w14:textId="77777777" w:rsidR="0072212A" w:rsidRPr="00B1282C" w:rsidRDefault="0019747D" w:rsidP="00CC7305">
      <w:pPr>
        <w:rPr>
          <w:rFonts w:asciiTheme="minorHAnsi" w:hAnsiTheme="minorHAnsi"/>
          <w:color w:val="FF0000"/>
        </w:rPr>
      </w:pPr>
      <w:r>
        <w:t>[Photo – Vijayananda Mohire to be inserted]</w:t>
      </w:r>
    </w:p>
    <w:p w14:paraId="6EC939F6" w14:textId="77777777" w:rsidR="0072212A" w:rsidRDefault="0072212A" w:rsidP="00CC7305">
      <w:pPr>
        <w:rPr>
          <w:rFonts w:asciiTheme="minorHAnsi" w:hAnsiTheme="minorHAnsi"/>
          <w:color w:val="1F497D" w:themeColor="text2"/>
        </w:rPr>
      </w:pPr>
    </w:p>
    <w:p w14:paraId="38C190FF" w14:textId="77777777" w:rsidR="0019747D" w:rsidRDefault="00011587" w:rsidP="00CC7305">
      <w:pPr>
        <w:rPr>
          <w:rFonts w:asciiTheme="minorHAnsi" w:hAnsiTheme="minorHAnsi"/>
          <w:color w:val="1F497D" w:themeColor="text2"/>
        </w:rPr>
      </w:pPr>
      <w:r>
        <w:t>Vijayananda Mohire</w:t>
        <w:br/>
      </w:r>
    </w:p>
    <w:p w14:paraId="74E45F93" w14:textId="77777777" w:rsidR="0019747D" w:rsidRDefault="00011587" w:rsidP="00CC7305">
      <w:pPr>
        <w:rPr>
          <w:rFonts w:asciiTheme="minorHAnsi" w:hAnsiTheme="minorHAnsi"/>
          <w:color w:val="1F497D" w:themeColor="text2"/>
        </w:rPr>
      </w:pPr>
      <w:r>
        <w:t xml:space="preserve">Founder &amp; Director / Owner </w:t>
      </w:r>
    </w:p>
    <w:p w14:paraId="78337B8A" w14:textId="77777777" w:rsidR="0072212A" w:rsidRDefault="0072212A" w:rsidP="00CC7305">
      <w:pPr>
        <w:rPr>
          <w:rFonts w:asciiTheme="minorHAnsi" w:hAnsiTheme="minorHAnsi"/>
          <w:color w:val="1F497D" w:themeColor="text2"/>
        </w:rPr>
      </w:pPr>
    </w:p>
    <w:p w14:paraId="6A17681F" w14:textId="77777777" w:rsidR="0072212A" w:rsidRDefault="00011587" w:rsidP="0072212A">
      <w:pPr>
        <w:rPr>
          <w:rFonts w:asciiTheme="minorHAnsi" w:hAnsiTheme="minorHAnsi"/>
          <w:color w:val="1F497D" w:themeColor="text2"/>
        </w:rPr>
      </w:pPr>
      <w:r>
        <w:t xml:space="preserve">Professional memberships include IEEE Senior Member, IEEE Computer Society, IEEE Communications Society, ACM, INCOSE, AAAI and Australian Cost Engineering Society (ACES). </w:t>
      </w:r>
    </w:p>
    <w:p w14:paraId="1F026B5E" w14:textId="77777777" w:rsidR="0072212A" w:rsidRDefault="0072212A" w:rsidP="00CC7305">
      <w:pPr>
        <w:rPr>
          <w:rFonts w:asciiTheme="minorHAnsi" w:hAnsiTheme="minorHAnsi"/>
          <w:color w:val="1F497D" w:themeColor="text2"/>
        </w:rPr>
      </w:pPr>
    </w:p>
    <w:p w14:paraId="3ADDC386" w14:textId="77777777" w:rsidR="0019747D" w:rsidRDefault="0019747D" w:rsidP="00CC7305">
      <w:pPr>
        <w:rPr>
          <w:rFonts w:asciiTheme="minorHAnsi" w:hAnsiTheme="minorHAnsi"/>
          <w:color w:val="1F497D" w:themeColor="text2"/>
        </w:rPr>
      </w:pPr>
    </w:p>
    <w:p w14:paraId="68A2C55E" w14:textId="77777777" w:rsidR="0019747D" w:rsidRDefault="00011587" w:rsidP="0019747D">
      <w:pPr>
        <w:rPr>
          <w:rFonts w:asciiTheme="minorHAnsi" w:hAnsiTheme="minorHAnsi"/>
          <w:color w:val="000000" w:themeColor="text1"/>
        </w:rPr>
      </w:pPr>
      <w:r>
        <w:t>Vijayananda Mohire has extensive experience working in the [Name the sector] industry. Vijayananda Mohirefocuses on Business leadership, technology strategy, AI/QAI research and development, systems engineering, solution architecture, product development and technical consulting.within the business.</w:t>
      </w:r>
    </w:p>
    <w:p w14:paraId="477A913F" w14:textId="77777777" w:rsidR="00E53172" w:rsidRDefault="00E53172" w:rsidP="0019747D">
      <w:pPr>
        <w:rPr>
          <w:rFonts w:asciiTheme="minorHAnsi" w:hAnsiTheme="minorHAnsi"/>
          <w:color w:val="000000" w:themeColor="text1"/>
        </w:rPr>
      </w:pPr>
    </w:p>
    <w:p w14:paraId="4422FF85" w14:textId="77777777" w:rsidR="0019747D" w:rsidRPr="0019747D" w:rsidRDefault="0019747D" w:rsidP="00CC7305">
      <w:pPr>
        <w:rPr>
          <w:rFonts w:asciiTheme="minorHAnsi" w:hAnsiTheme="minorHAnsi"/>
        </w:rPr>
      </w:pPr>
    </w:p>
    <w:p w14:paraId="0DB15ECC" w14:textId="77777777" w:rsidR="0072212A" w:rsidRDefault="0072212A" w:rsidP="0072212A">
      <w:pPr>
        <w:rPr>
          <w:rFonts w:asciiTheme="minorHAnsi" w:hAnsiTheme="minorHAnsi"/>
          <w:color w:val="1F497D" w:themeColor="text2"/>
        </w:rPr>
      </w:pPr>
      <w:r>
        <w:t>[Additional personnel – to be added if applicable]</w:t>
      </w:r>
    </w:p>
    <w:p w14:paraId="688E648A" w14:textId="77777777" w:rsidR="0072212A" w:rsidRDefault="0072212A" w:rsidP="0072212A">
      <w:pPr>
        <w:rPr>
          <w:rFonts w:asciiTheme="minorHAnsi" w:hAnsiTheme="minorHAnsi"/>
          <w:color w:val="1F497D" w:themeColor="text2"/>
        </w:rPr>
      </w:pPr>
    </w:p>
    <w:p w14:paraId="39B3F752" w14:textId="77777777" w:rsidR="0072212A" w:rsidRDefault="00011587" w:rsidP="0072212A">
      <w:pPr>
        <w:rPr>
          <w:rFonts w:asciiTheme="minorHAnsi" w:hAnsiTheme="minorHAnsi"/>
          <w:color w:val="1F497D" w:themeColor="text2"/>
        </w:rPr>
      </w:pPr>
      <w:r>
        <w:t>[Additional personnel – to be added]</w:t>
        <w:br/>
      </w:r>
    </w:p>
    <w:p w14:paraId="4823E1ED" w14:textId="77777777" w:rsidR="0072212A" w:rsidRDefault="00011587" w:rsidP="0072212A">
      <w:pPr>
        <w:rPr>
          <w:rFonts w:asciiTheme="minorHAnsi" w:hAnsiTheme="minorHAnsi"/>
          <w:color w:val="1F497D" w:themeColor="text2"/>
        </w:rPr>
      </w:pPr>
      <w:r>
        <w:t>[Role – to be added]</w:t>
      </w:r>
    </w:p>
    <w:p w14:paraId="239F1279" w14:textId="77777777" w:rsidR="0072212A" w:rsidRDefault="0072212A" w:rsidP="0072212A">
      <w:pPr>
        <w:rPr>
          <w:rFonts w:asciiTheme="minorHAnsi" w:hAnsiTheme="minorHAnsi"/>
          <w:color w:val="1F497D" w:themeColor="text2"/>
        </w:rPr>
      </w:pPr>
    </w:p>
    <w:p w14:paraId="2894697A" w14:textId="77777777" w:rsidR="0072212A" w:rsidRDefault="00011587" w:rsidP="0072212A">
      <w:pPr>
        <w:rPr>
          <w:rFonts w:asciiTheme="minorHAnsi" w:hAnsiTheme="minorHAnsi"/>
          <w:color w:val="1F497D" w:themeColor="text2"/>
        </w:rPr>
      </w:pPr>
      <w:r>
        <w:t>[Qualifications – to be added]</w:t>
      </w:r>
    </w:p>
    <w:p w14:paraId="609F25AA" w14:textId="77777777" w:rsidR="0019747D" w:rsidRDefault="0019747D" w:rsidP="0019747D">
      <w:pPr>
        <w:rPr>
          <w:rFonts w:asciiTheme="minorHAnsi" w:hAnsiTheme="minorHAnsi"/>
          <w:color w:val="1F497D" w:themeColor="text2"/>
        </w:rPr>
      </w:pPr>
    </w:p>
    <w:p w14:paraId="5474DB60" w14:textId="77777777" w:rsidR="0019747D" w:rsidRDefault="00011587" w:rsidP="0019747D">
      <w:pPr>
        <w:rPr>
          <w:rFonts w:asciiTheme="minorHAnsi" w:hAnsiTheme="minorHAnsi"/>
          <w:color w:val="1F497D" w:themeColor="text2"/>
        </w:rPr>
      </w:pPr>
      <w:r>
        <w:t>Vijayananda Mohire is responsible for [Responsibilities – to be added].</w:t>
      </w:r>
    </w:p>
    <w:p w14:paraId="2210CBF1" w14:textId="77777777" w:rsidR="00CA4EA3" w:rsidRDefault="00CA4EA3" w:rsidP="0019747D">
      <w:pPr>
        <w:rPr>
          <w:rFonts w:asciiTheme="minorHAnsi" w:hAnsiTheme="minorHAnsi"/>
          <w:color w:val="1F497D" w:themeColor="text2"/>
        </w:rPr>
      </w:pPr>
    </w:p>
    <w:p w14:paraId="796C9CC3" w14:textId="77777777" w:rsidR="00CA4EA3" w:rsidRDefault="00CA4EA3" w:rsidP="0019747D">
      <w:pPr>
        <w:rPr>
          <w:rFonts w:asciiTheme="minorHAnsi" w:hAnsiTheme="minorHAnsi"/>
          <w:color w:val="1F497D" w:themeColor="text2"/>
        </w:rPr>
      </w:pPr>
    </w:p>
    <w:p w14:paraId="56C6D83A" w14:textId="77777777" w:rsidR="00CA4EA3" w:rsidRDefault="00CA4EA3" w:rsidP="00CA4EA3">
      <w:pPr>
        <w:rPr>
          <w:rFonts w:asciiTheme="minorHAnsi" w:hAnsiTheme="minorHAnsi"/>
          <w:color w:val="1F497D" w:themeColor="text2"/>
        </w:rPr>
      </w:pPr>
      <w:r>
        <w:t>[Additional personnel – to be added if applicable]</w:t>
      </w:r>
    </w:p>
    <w:p w14:paraId="25621EC9" w14:textId="77777777" w:rsidR="00CA4EA3" w:rsidRDefault="00CA4EA3" w:rsidP="0019747D">
      <w:pPr>
        <w:rPr>
          <w:rFonts w:asciiTheme="minorHAnsi" w:hAnsiTheme="minorHAnsi"/>
          <w:color w:val="1F497D" w:themeColor="text2"/>
        </w:rPr>
      </w:pPr>
    </w:p>
    <w:p w14:paraId="4043C635" w14:textId="77777777" w:rsidR="00CA4EA3" w:rsidRDefault="00011587" w:rsidP="00CA4EA3">
      <w:pPr>
        <w:rPr>
          <w:rFonts w:asciiTheme="minorHAnsi" w:hAnsiTheme="minorHAnsi"/>
          <w:color w:val="1F497D" w:themeColor="text2"/>
        </w:rPr>
      </w:pPr>
      <w:r>
        <w:t xml:space="preserve">Vijayananda Mohire </w:t>
        <w:br/>
      </w:r>
    </w:p>
    <w:p w14:paraId="0317BA25" w14:textId="77777777" w:rsidR="00CA4EA3" w:rsidRDefault="00011587" w:rsidP="00CA4EA3">
      <w:pPr>
        <w:rPr>
          <w:rFonts w:asciiTheme="minorHAnsi" w:hAnsiTheme="minorHAnsi"/>
          <w:color w:val="1F497D" w:themeColor="text2"/>
        </w:rPr>
      </w:pPr>
      <w:r>
        <w:t>[Role – to be added]</w:t>
      </w:r>
    </w:p>
    <w:p w14:paraId="404CDD95" w14:textId="77777777" w:rsidR="00CA4EA3" w:rsidRDefault="00CA4EA3" w:rsidP="00CA4EA3">
      <w:pPr>
        <w:rPr>
          <w:rFonts w:asciiTheme="minorHAnsi" w:hAnsiTheme="minorHAnsi"/>
          <w:color w:val="1F497D" w:themeColor="text2"/>
        </w:rPr>
      </w:pPr>
    </w:p>
    <w:p w14:paraId="5FDD6330" w14:textId="77777777" w:rsidR="00CA4EA3" w:rsidRDefault="00011587" w:rsidP="00CA4EA3">
      <w:pPr>
        <w:rPr>
          <w:rFonts w:asciiTheme="minorHAnsi" w:hAnsiTheme="minorHAnsi"/>
          <w:color w:val="1F497D" w:themeColor="text2"/>
        </w:rPr>
      </w:pPr>
      <w:r>
        <w:t>Professional memberships include IEEE Senior Member, IEEE Computer Society, IEEE Communications Society, ACM, INCOSE, AAAI and Australian Cost Engineering Society (ACES).</w:t>
      </w:r>
    </w:p>
    <w:p w14:paraId="4B3312E9" w14:textId="77777777" w:rsidR="00CA4EA3" w:rsidRDefault="00CA4EA3" w:rsidP="00CA4EA3">
      <w:pPr>
        <w:rPr>
          <w:rFonts w:asciiTheme="minorHAnsi" w:hAnsiTheme="minorHAnsi"/>
          <w:color w:val="1F497D" w:themeColor="text2"/>
        </w:rPr>
      </w:pPr>
    </w:p>
    <w:p w14:paraId="016952C2" w14:textId="77777777" w:rsidR="00CA4EA3" w:rsidRDefault="00011587" w:rsidP="00CA4EA3">
      <w:pPr>
        <w:rPr>
          <w:rFonts w:asciiTheme="minorHAnsi" w:hAnsiTheme="minorHAnsi"/>
          <w:color w:val="000000" w:themeColor="text1"/>
        </w:rPr>
      </w:pPr>
      <w:r>
        <w:t>Vijayananda Mohire is responsible for [Responsibilities – to be added].</w:t>
      </w:r>
    </w:p>
    <w:p w14:paraId="40989559" w14:textId="77777777" w:rsidR="00CA4EA3" w:rsidRDefault="00CA4EA3" w:rsidP="0019747D">
      <w:pPr>
        <w:rPr>
          <w:rFonts w:asciiTheme="minorHAnsi" w:hAnsiTheme="minorHAnsi"/>
          <w:color w:val="000000" w:themeColor="text1"/>
        </w:rPr>
      </w:pPr>
    </w:p>
    <w:p w14:paraId="38A64C01" w14:textId="77777777" w:rsidR="00CA4EA3" w:rsidRDefault="00CA4EA3">
      <w:pPr>
        <w:spacing w:after="200" w:line="276" w:lineRule="auto"/>
        <w:rPr>
          <w:rFonts w:asciiTheme="minorHAnsi" w:hAnsiTheme="minorHAnsi"/>
          <w:color w:val="000000" w:themeColor="text1"/>
        </w:rPr>
      </w:pPr>
      <w:r>
        <w:rPr>
          <w:rFonts w:asciiTheme="minorHAnsi" w:hAnsiTheme="minorHAnsi"/>
          <w:color w:val="000000" w:themeColor="text1"/>
        </w:rPr>
        <w:br w:type="page"/>
      </w:r>
    </w:p>
    <w:p w14:paraId="5EBE8B0B" w14:textId="77777777" w:rsidR="0072212A" w:rsidRDefault="0072212A" w:rsidP="0019747D">
      <w:pPr>
        <w:rPr>
          <w:rFonts w:asciiTheme="minorHAnsi" w:hAnsiTheme="minorHAnsi"/>
          <w:color w:val="000000" w:themeColor="text1"/>
        </w:rPr>
      </w:pPr>
    </w:p>
    <w:p w14:paraId="4EE9062D" w14:textId="77777777" w:rsidR="0072212A" w:rsidRDefault="0072212A" w:rsidP="0019747D">
      <w:pPr>
        <w:rPr>
          <w:rFonts w:asciiTheme="minorHAnsi" w:hAnsiTheme="minorHAnsi"/>
          <w:color w:val="000000" w:themeColor="text1"/>
        </w:rPr>
      </w:pPr>
    </w:p>
    <w:p w14:paraId="5C9EDCBD" w14:textId="77777777" w:rsidR="0019747D" w:rsidRPr="0019747D" w:rsidRDefault="0019747D" w:rsidP="0019747D">
      <w:pPr>
        <w:pBdr>
          <w:bottom w:val="single" w:sz="4" w:space="1" w:color="auto"/>
        </w:pBdr>
        <w:rPr>
          <w:rFonts w:asciiTheme="minorHAnsi" w:hAnsiTheme="minorHAnsi"/>
          <w:b/>
          <w:sz w:val="28"/>
          <w:szCs w:val="28"/>
        </w:rPr>
      </w:pPr>
      <w:r w:rsidRPr="0019747D">
        <w:rPr>
          <w:rFonts w:asciiTheme="minorHAnsi" w:hAnsiTheme="minorHAnsi"/>
          <w:b/>
          <w:sz w:val="28"/>
          <w:szCs w:val="28"/>
        </w:rPr>
        <w:t>Company Profile</w:t>
      </w:r>
    </w:p>
    <w:p w14:paraId="55872A2E" w14:textId="77777777" w:rsidR="00C9012D" w:rsidRPr="0019747D" w:rsidRDefault="00C9012D" w:rsidP="00CC7305">
      <w:pPr>
        <w:rPr>
          <w:rFonts w:asciiTheme="minorHAnsi" w:hAnsi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FF653A" w14:paraId="48CEA5F4" w14:textId="77777777" w:rsidTr="00FF653A">
        <w:tc>
          <w:tcPr>
            <w:tcW w:w="2972" w:type="dxa"/>
          </w:tcPr>
          <w:p w14:paraId="3D6A19A7" w14:textId="77777777" w:rsidR="00FF653A" w:rsidRDefault="00FF653A" w:rsidP="00FF653A">
            <w:pPr>
              <w:spacing w:line="480" w:lineRule="auto"/>
              <w:rPr>
                <w:rFonts w:asciiTheme="minorHAnsi" w:hAnsiTheme="minorHAnsi"/>
              </w:rPr>
            </w:pPr>
            <w:r>
              <w:rPr>
                <w:rFonts w:asciiTheme="minorHAnsi" w:hAnsiTheme="minorHAnsi"/>
              </w:rPr>
              <w:t xml:space="preserve">Registered Name:           </w:t>
            </w:r>
          </w:p>
        </w:tc>
        <w:tc>
          <w:tcPr>
            <w:tcW w:w="6044" w:type="dxa"/>
          </w:tcPr>
          <w:p w14:paraId="2A66E792" w14:textId="77777777" w:rsidR="00FF653A" w:rsidRPr="0031417B" w:rsidRDefault="00FF653A" w:rsidP="00FF653A">
            <w:pPr>
              <w:spacing w:line="480" w:lineRule="auto"/>
              <w:rPr>
                <w:rFonts w:asciiTheme="minorHAnsi" w:hAnsiTheme="minorHAnsi"/>
                <w:color w:val="FF0000"/>
              </w:rPr>
            </w:pPr>
            <w:r>
              <w:t>Bhadale IT</w:t>
            </w:r>
          </w:p>
        </w:tc>
      </w:tr>
      <w:tr w:rsidR="00FF653A" w14:paraId="7B8D9132" w14:textId="77777777" w:rsidTr="00FF653A">
        <w:tc>
          <w:tcPr>
            <w:tcW w:w="2972" w:type="dxa"/>
          </w:tcPr>
          <w:p w14:paraId="3AC15A48" w14:textId="77777777" w:rsidR="00FF653A" w:rsidRDefault="00FF653A" w:rsidP="00FF653A">
            <w:pPr>
              <w:spacing w:line="480" w:lineRule="auto"/>
              <w:rPr>
                <w:rFonts w:asciiTheme="minorHAnsi" w:hAnsiTheme="minorHAnsi"/>
              </w:rPr>
            </w:pPr>
            <w:r>
              <w:rPr>
                <w:rFonts w:asciiTheme="minorHAnsi" w:hAnsiTheme="minorHAnsi"/>
              </w:rPr>
              <w:t>Busin</w:t>
            </w:r>
            <w:r w:rsidR="0031417B">
              <w:rPr>
                <w:rFonts w:asciiTheme="minorHAnsi" w:hAnsiTheme="minorHAnsi"/>
              </w:rPr>
              <w:t xml:space="preserve">ess Address:                   </w:t>
            </w:r>
            <w:r>
              <w:rPr>
                <w:rFonts w:asciiTheme="minorHAnsi" w:hAnsiTheme="minorHAnsi"/>
              </w:rPr>
              <w:t xml:space="preserve">     </w:t>
            </w:r>
          </w:p>
        </w:tc>
        <w:tc>
          <w:tcPr>
            <w:tcW w:w="6044" w:type="dxa"/>
          </w:tcPr>
          <w:p w14:paraId="26B1516D" w14:textId="77777777" w:rsidR="00FF653A" w:rsidRDefault="00FF653A" w:rsidP="00FF653A">
            <w:pPr>
              <w:spacing w:line="480" w:lineRule="auto"/>
              <w:rPr>
                <w:rFonts w:asciiTheme="minorHAnsi" w:hAnsiTheme="minorHAnsi"/>
              </w:rPr>
            </w:pPr>
            <w:r>
              <w:t xml:space="preserve">#52, Near Mahaveer Bhavan, Hindwadi, Belagavi, Karnataka 590011, India </w:t>
            </w:r>
          </w:p>
        </w:tc>
      </w:tr>
      <w:tr w:rsidR="00FF653A" w14:paraId="23C1CB60" w14:textId="77777777" w:rsidTr="00FF653A">
        <w:tc>
          <w:tcPr>
            <w:tcW w:w="2972" w:type="dxa"/>
          </w:tcPr>
          <w:p w14:paraId="010819C3" w14:textId="77777777" w:rsidR="00FF653A" w:rsidRDefault="00FF653A" w:rsidP="00FF653A">
            <w:pPr>
              <w:spacing w:line="480" w:lineRule="auto"/>
              <w:rPr>
                <w:rFonts w:asciiTheme="minorHAnsi" w:hAnsiTheme="minorHAnsi"/>
              </w:rPr>
            </w:pPr>
            <w:r>
              <w:rPr>
                <w:rFonts w:asciiTheme="minorHAnsi" w:hAnsiTheme="minorHAnsi"/>
              </w:rPr>
              <w:t>ABN:</w:t>
            </w:r>
          </w:p>
        </w:tc>
        <w:tc>
          <w:tcPr>
            <w:tcW w:w="6044" w:type="dxa"/>
          </w:tcPr>
          <w:p w14:paraId="2ED10537" w14:textId="77777777" w:rsidR="00FF653A" w:rsidRDefault="00FF653A" w:rsidP="00FF653A">
            <w:pPr>
              <w:spacing w:line="480" w:lineRule="auto"/>
              <w:rPr>
                <w:rFonts w:asciiTheme="minorHAnsi" w:hAnsiTheme="minorHAnsi"/>
              </w:rPr>
            </w:pPr>
            <w:r>
              <w:t>Not currently held – Australian supplier registration is being developed</w:t>
            </w:r>
          </w:p>
        </w:tc>
      </w:tr>
      <w:tr w:rsidR="00FF653A" w14:paraId="16E5E752" w14:textId="77777777" w:rsidTr="00FF653A">
        <w:tc>
          <w:tcPr>
            <w:tcW w:w="2972" w:type="dxa"/>
          </w:tcPr>
          <w:p w14:paraId="5CA3F049" w14:textId="77777777" w:rsidR="00FF653A" w:rsidRDefault="00FF653A" w:rsidP="00FF653A">
            <w:pPr>
              <w:spacing w:line="480" w:lineRule="auto"/>
              <w:rPr>
                <w:rFonts w:asciiTheme="minorHAnsi" w:hAnsiTheme="minorHAnsi"/>
              </w:rPr>
            </w:pPr>
            <w:r>
              <w:rPr>
                <w:rFonts w:asciiTheme="minorHAnsi" w:hAnsiTheme="minorHAnsi"/>
              </w:rPr>
              <w:t>Membership, registrations, certifications:</w:t>
            </w:r>
          </w:p>
        </w:tc>
        <w:tc>
          <w:tcPr>
            <w:tcW w:w="6044" w:type="dxa"/>
          </w:tcPr>
          <w:p w14:paraId="184610E1" w14:textId="77777777" w:rsidR="00FF653A" w:rsidRDefault="00FF653A" w:rsidP="00FF653A">
            <w:pPr>
              <w:spacing w:line="480" w:lineRule="auto"/>
              <w:rPr>
                <w:rFonts w:asciiTheme="minorHAnsi" w:hAnsiTheme="minorHAnsi"/>
              </w:rPr>
            </w:pPr>
            <w:r w:rsidRPr="0031417B">
              <w:rPr>
                <w:rFonts w:asciiTheme="minorHAnsi" w:hAnsiTheme="minorHAnsi"/>
                <w:color w:val="FF0000"/>
              </w:rPr>
              <w:fldChar w:fldCharType="begin">
                <w:ffData>
                  <w:name w:val="Text26"/>
                  <w:enabled/>
                  <w:calcOnExit w:val="0"/>
                  <w:textInput>
                    <w:default w:val="Enter details of professional memberships, registrations, certifications"/>
                  </w:textInput>
                </w:ffData>
              </w:fldChar>
            </w:r>
            <w:r w:rsidRPr="0031417B">
              <w:rPr>
                <w:rFonts w:asciiTheme="minorHAnsi" w:hAnsiTheme="minorHAnsi"/>
                <w:color w:val="FF0000"/>
              </w:rPr>
              <w:instrText xml:space="preserve"> FORMTEXT </w:instrText>
            </w:r>
            <w:r w:rsidRPr="0031417B">
              <w:rPr>
                <w:rFonts w:asciiTheme="minorHAnsi" w:hAnsiTheme="minorHAnsi"/>
                <w:color w:val="FF0000"/>
              </w:rPr>
            </w:r>
            <w:r w:rsidRPr="0031417B">
              <w:rPr>
                <w:rFonts w:asciiTheme="minorHAnsi" w:hAnsiTheme="minorHAnsi"/>
                <w:color w:val="FF0000"/>
              </w:rPr>
              <w:fldChar w:fldCharType="separate"/>
            </w:r>
            <w:r w:rsidRPr="0031417B">
              <w:rPr>
                <w:rFonts w:asciiTheme="minorHAnsi" w:hAnsiTheme="minorHAnsi"/>
                <w:noProof/>
                <w:color w:val="FF0000"/>
              </w:rPr>
              <w:t>Enter details of professional memberships, registrations, certifications</w:t>
            </w:r>
            <w:r w:rsidRPr="0031417B">
              <w:rPr>
                <w:rFonts w:asciiTheme="minorHAnsi" w:hAnsiTheme="minorHAnsi"/>
                <w:color w:val="FF0000"/>
              </w:rPr>
              <w:fldChar w:fldCharType="end"/>
            </w:r>
          </w:p>
          <w:p w14:paraId="53023631" w14:textId="77777777" w:rsidR="00FF653A" w:rsidRDefault="00FF653A" w:rsidP="00FF653A">
            <w:pPr>
              <w:spacing w:line="480" w:lineRule="auto"/>
              <w:rPr>
                <w:rFonts w:asciiTheme="minorHAnsi" w:hAnsiTheme="minorHAnsi"/>
              </w:rPr>
            </w:pPr>
          </w:p>
        </w:tc>
      </w:tr>
      <w:tr w:rsidR="00FF653A" w14:paraId="394169E1" w14:textId="77777777" w:rsidTr="00FF653A">
        <w:tc>
          <w:tcPr>
            <w:tcW w:w="2972" w:type="dxa"/>
          </w:tcPr>
          <w:p w14:paraId="0CE7EF63" w14:textId="77777777" w:rsidR="00FF653A" w:rsidRDefault="00FF653A" w:rsidP="00FF653A">
            <w:pPr>
              <w:spacing w:line="480" w:lineRule="auto"/>
              <w:rPr>
                <w:rFonts w:asciiTheme="minorHAnsi" w:hAnsiTheme="minorHAnsi"/>
              </w:rPr>
            </w:pPr>
            <w:r>
              <w:rPr>
                <w:rFonts w:asciiTheme="minorHAnsi" w:hAnsiTheme="minorHAnsi"/>
              </w:rPr>
              <w:t>Website:</w:t>
            </w:r>
          </w:p>
        </w:tc>
        <w:tc>
          <w:tcPr>
            <w:tcW w:w="6044" w:type="dxa"/>
          </w:tcPr>
          <w:p w14:paraId="38D75E17" w14:textId="77777777" w:rsidR="00FF653A" w:rsidRDefault="00FF653A" w:rsidP="00FF653A">
            <w:pPr>
              <w:spacing w:line="480" w:lineRule="auto"/>
              <w:rPr>
                <w:rFonts w:asciiTheme="minorHAnsi" w:hAnsiTheme="minorHAnsi"/>
              </w:rPr>
            </w:pPr>
            <w:r>
              <w:t>https://www.bhadaleit.com/</w:t>
            </w:r>
          </w:p>
        </w:tc>
      </w:tr>
      <w:tr w:rsidR="00FF653A" w14:paraId="1ECAC012" w14:textId="77777777" w:rsidTr="00FF653A">
        <w:tc>
          <w:tcPr>
            <w:tcW w:w="2972" w:type="dxa"/>
          </w:tcPr>
          <w:p w14:paraId="1D87A832" w14:textId="77777777" w:rsidR="00FF653A" w:rsidRDefault="00FF653A" w:rsidP="00FF653A">
            <w:pPr>
              <w:spacing w:line="480" w:lineRule="auto"/>
              <w:rPr>
                <w:rFonts w:asciiTheme="minorHAnsi" w:hAnsiTheme="minorHAnsi"/>
              </w:rPr>
            </w:pPr>
            <w:r>
              <w:rPr>
                <w:rFonts w:asciiTheme="minorHAnsi" w:hAnsiTheme="minorHAnsi"/>
              </w:rPr>
              <w:t>Phone:</w:t>
            </w:r>
          </w:p>
        </w:tc>
        <w:tc>
          <w:tcPr>
            <w:tcW w:w="6044" w:type="dxa"/>
          </w:tcPr>
          <w:p w14:paraId="784C3644" w14:textId="77777777" w:rsidR="00FF653A" w:rsidRDefault="00FF653A" w:rsidP="00FF653A">
            <w:pPr>
              <w:spacing w:line="480" w:lineRule="auto"/>
              <w:rPr>
                <w:rFonts w:asciiTheme="minorHAnsi" w:hAnsiTheme="minorHAnsi"/>
              </w:rPr>
            </w:pPr>
            <w:r>
              <w:t>+91 9741040195</w:t>
            </w:r>
          </w:p>
        </w:tc>
      </w:tr>
    </w:tbl>
    <w:p w14:paraId="633745A2" w14:textId="77777777" w:rsidR="00FF653A" w:rsidRDefault="00FF653A" w:rsidP="003B08EA">
      <w:pPr>
        <w:rPr>
          <w:rFonts w:asciiTheme="minorHAnsi" w:hAnsiTheme="minorHAnsi"/>
        </w:rPr>
      </w:pPr>
    </w:p>
    <w:p w14:paraId="5A77428C" w14:textId="77777777" w:rsidR="00FF653A" w:rsidRDefault="00FF653A" w:rsidP="003B08EA">
      <w:pPr>
        <w:rPr>
          <w:rFonts w:asciiTheme="minorHAnsi" w:hAnsiTheme="minorHAnsi"/>
        </w:rPr>
      </w:pPr>
    </w:p>
    <w:p w14:paraId="2C40E7E0" w14:textId="77777777" w:rsidR="00CA4EA3" w:rsidRDefault="00CA4EA3">
      <w:pPr>
        <w:spacing w:after="200" w:line="276" w:lineRule="auto"/>
        <w:rPr>
          <w:rFonts w:asciiTheme="minorHAnsi" w:hAnsiTheme="minorHAnsi"/>
        </w:rPr>
      </w:pPr>
      <w:r>
        <w:rPr>
          <w:rFonts w:asciiTheme="minorHAnsi" w:hAnsiTheme="minorHAnsi"/>
        </w:rPr>
        <w:br w:type="page"/>
      </w:r>
    </w:p>
    <w:p w14:paraId="510C4F3F" w14:textId="77777777" w:rsidR="00B73909" w:rsidRDefault="00B73909" w:rsidP="00B61356">
      <w:pPr>
        <w:rPr>
          <w:rFonts w:asciiTheme="minorHAnsi" w:hAnsiTheme="minorHAnsi"/>
        </w:rPr>
      </w:pPr>
    </w:p>
    <w:p w14:paraId="6048F9AE" w14:textId="77777777" w:rsidR="00DB56BB" w:rsidRPr="00B73909" w:rsidRDefault="00B73909" w:rsidP="00B73909">
      <w:pPr>
        <w:jc w:val="center"/>
        <w:rPr>
          <w:rFonts w:asciiTheme="minorHAnsi" w:hAnsiTheme="minorHAnsi"/>
          <w:color w:val="4F81BD" w:themeColor="accent1"/>
          <w:sz w:val="36"/>
          <w:szCs w:val="36"/>
        </w:rPr>
      </w:pPr>
      <w:r w:rsidRPr="00B73909">
        <w:rPr>
          <w:rFonts w:asciiTheme="minorHAnsi" w:hAnsiTheme="minorHAnsi"/>
          <w:b/>
          <w:color w:val="4F81BD" w:themeColor="accent1"/>
          <w:sz w:val="36"/>
          <w:szCs w:val="36"/>
        </w:rPr>
        <w:t>HOW TO USE THIS CAPABILITY STATEMENT TEMPLATE</w:t>
      </w:r>
    </w:p>
    <w:p w14:paraId="6A9F6139" w14:textId="77777777" w:rsidR="00B73909" w:rsidRDefault="00B73909">
      <w:pPr>
        <w:rPr>
          <w:rFonts w:asciiTheme="minorHAnsi" w:hAnsiTheme="minorHAnsi"/>
        </w:rPr>
      </w:pPr>
    </w:p>
    <w:p w14:paraId="7F61BFD0" w14:textId="77777777" w:rsidR="00B73909" w:rsidRDefault="00B73909">
      <w:pPr>
        <w:rPr>
          <w:rFonts w:asciiTheme="minorHAnsi" w:hAnsiTheme="minorHAnsi"/>
        </w:rPr>
      </w:pPr>
    </w:p>
    <w:p w14:paraId="64089548" w14:textId="77777777" w:rsidR="00B73909" w:rsidRDefault="000A51F4">
      <w:pPr>
        <w:rPr>
          <w:rFonts w:asciiTheme="minorHAnsi" w:hAnsiTheme="minorHAnsi"/>
          <w:color w:val="4F81BD" w:themeColor="accent1"/>
        </w:rPr>
      </w:pPr>
      <w:r>
        <w:rPr>
          <w:rFonts w:asciiTheme="minorHAnsi" w:hAnsiTheme="minorHAnsi"/>
          <w:color w:val="4F81BD" w:themeColor="accent1"/>
        </w:rPr>
        <w:t xml:space="preserve">A </w:t>
      </w:r>
      <w:r w:rsidR="00FF653A">
        <w:rPr>
          <w:rFonts w:asciiTheme="minorHAnsi" w:hAnsiTheme="minorHAnsi"/>
          <w:color w:val="4F81BD" w:themeColor="accent1"/>
        </w:rPr>
        <w:t>targeted</w:t>
      </w:r>
      <w:r>
        <w:rPr>
          <w:rFonts w:asciiTheme="minorHAnsi" w:hAnsiTheme="minorHAnsi"/>
          <w:color w:val="4F81BD" w:themeColor="accent1"/>
        </w:rPr>
        <w:t xml:space="preserve"> Capability Statement will show your prospective customers that you have the experience, expertise and capacity to serve their needs.</w:t>
      </w:r>
    </w:p>
    <w:p w14:paraId="3853DBC6" w14:textId="77777777" w:rsidR="000A51F4" w:rsidRDefault="000A51F4">
      <w:pPr>
        <w:rPr>
          <w:rFonts w:asciiTheme="minorHAnsi" w:hAnsiTheme="minorHAnsi"/>
          <w:color w:val="4F81BD" w:themeColor="accent1"/>
        </w:rPr>
      </w:pPr>
    </w:p>
    <w:p w14:paraId="042314FF" w14:textId="77777777" w:rsidR="000A51F4" w:rsidRDefault="000A51F4">
      <w:pPr>
        <w:rPr>
          <w:rFonts w:asciiTheme="minorHAnsi" w:hAnsiTheme="minorHAnsi"/>
          <w:color w:val="4F81BD" w:themeColor="accent1"/>
        </w:rPr>
      </w:pPr>
      <w:r>
        <w:rPr>
          <w:rFonts w:asciiTheme="minorHAnsi" w:hAnsiTheme="minorHAnsi"/>
          <w:color w:val="4F81BD" w:themeColor="accent1"/>
        </w:rPr>
        <w:t>This template has been developed to help you write a concise Capability Statement that showcases who you are and what you do.</w:t>
      </w:r>
    </w:p>
    <w:p w14:paraId="50E93AD9" w14:textId="77777777" w:rsidR="000A51F4" w:rsidRDefault="000A51F4">
      <w:pPr>
        <w:rPr>
          <w:rFonts w:asciiTheme="minorHAnsi" w:hAnsiTheme="minorHAnsi"/>
          <w:color w:val="4F81BD" w:themeColor="accent1"/>
        </w:rPr>
      </w:pPr>
    </w:p>
    <w:p w14:paraId="1E838A39" w14:textId="77777777" w:rsidR="000A51F4" w:rsidRDefault="000A51F4">
      <w:pPr>
        <w:rPr>
          <w:rFonts w:asciiTheme="minorHAnsi" w:hAnsiTheme="minorHAnsi"/>
          <w:color w:val="4F81BD" w:themeColor="accent1"/>
        </w:rPr>
      </w:pPr>
      <w:r>
        <w:rPr>
          <w:rFonts w:asciiTheme="minorHAnsi" w:hAnsiTheme="minorHAnsi"/>
          <w:color w:val="4F81BD" w:themeColor="accent1"/>
        </w:rPr>
        <w:t>Some or all of the elements contained in this document may be relevant to your business.</w:t>
      </w:r>
    </w:p>
    <w:p w14:paraId="375A7C0F" w14:textId="77777777" w:rsidR="000A51F4" w:rsidRDefault="000A51F4">
      <w:pPr>
        <w:rPr>
          <w:rFonts w:asciiTheme="minorHAnsi" w:hAnsiTheme="minorHAnsi"/>
          <w:color w:val="4F81BD" w:themeColor="accent1"/>
        </w:rPr>
      </w:pPr>
    </w:p>
    <w:p w14:paraId="25560CA4" w14:textId="77777777" w:rsidR="000A51F4" w:rsidRDefault="000A51F4">
      <w:pPr>
        <w:rPr>
          <w:rFonts w:asciiTheme="minorHAnsi" w:hAnsiTheme="minorHAnsi"/>
          <w:color w:val="4F81BD" w:themeColor="accent1"/>
        </w:rPr>
      </w:pPr>
      <w:r>
        <w:rPr>
          <w:rFonts w:asciiTheme="minorHAnsi" w:hAnsiTheme="minorHAnsi"/>
          <w:color w:val="4F81BD" w:themeColor="accent1"/>
        </w:rPr>
        <w:t>Capability Statements are usually visually appealing, and they can be enhanced by adding images, logos and/or diagrams.</w:t>
      </w:r>
    </w:p>
    <w:p w14:paraId="712FA41A" w14:textId="77777777" w:rsidR="000A51F4" w:rsidRDefault="000A51F4">
      <w:pPr>
        <w:rPr>
          <w:rFonts w:asciiTheme="minorHAnsi" w:hAnsiTheme="minorHAnsi"/>
          <w:color w:val="4F81BD" w:themeColor="accent1"/>
        </w:rPr>
      </w:pPr>
    </w:p>
    <w:p w14:paraId="4BB75FF2" w14:textId="77777777" w:rsidR="000A51F4" w:rsidRDefault="000A51F4">
      <w:pPr>
        <w:rPr>
          <w:rFonts w:asciiTheme="minorHAnsi" w:hAnsiTheme="minorHAnsi"/>
          <w:color w:val="4F81BD" w:themeColor="accent1"/>
        </w:rPr>
      </w:pPr>
      <w:r>
        <w:rPr>
          <w:rFonts w:asciiTheme="minorHAnsi" w:hAnsiTheme="minorHAnsi"/>
          <w:color w:val="4F81BD" w:themeColor="accent1"/>
        </w:rPr>
        <w:t>Your Capability Statement can be updated as you add new products and gain new customers or experience. When tendering for a project</w:t>
      </w:r>
      <w:r w:rsidR="00FF653A">
        <w:rPr>
          <w:rFonts w:asciiTheme="minorHAnsi" w:hAnsiTheme="minorHAnsi"/>
          <w:color w:val="4F81BD" w:themeColor="accent1"/>
        </w:rPr>
        <w:t>,</w:t>
      </w:r>
      <w:r>
        <w:rPr>
          <w:rFonts w:asciiTheme="minorHAnsi" w:hAnsiTheme="minorHAnsi"/>
          <w:color w:val="4F81BD" w:themeColor="accent1"/>
        </w:rPr>
        <w:t xml:space="preserve"> consider choosing the most relevant clients and examples that will demonstrate your ability to carry out the advertised contract.</w:t>
      </w:r>
    </w:p>
    <w:p w14:paraId="54E8B356" w14:textId="77777777" w:rsidR="000A51F4" w:rsidRDefault="000A51F4">
      <w:pPr>
        <w:rPr>
          <w:rFonts w:asciiTheme="minorHAnsi" w:hAnsiTheme="minorHAnsi"/>
          <w:color w:val="4F81BD" w:themeColor="accent1"/>
        </w:rPr>
      </w:pPr>
    </w:p>
    <w:p w14:paraId="7E34BDB5" w14:textId="77777777" w:rsidR="000A51F4" w:rsidRDefault="000A51F4">
      <w:pPr>
        <w:rPr>
          <w:rFonts w:asciiTheme="minorHAnsi" w:hAnsiTheme="minorHAnsi"/>
          <w:color w:val="4F81BD" w:themeColor="accent1"/>
        </w:rPr>
      </w:pPr>
      <w:r>
        <w:rPr>
          <w:rFonts w:asciiTheme="minorHAnsi" w:hAnsiTheme="minorHAnsi"/>
          <w:color w:val="4F81BD" w:themeColor="accent1"/>
        </w:rPr>
        <w:t>Elements contained in the Capability Statement could also be used for promotional and advertising purposes.</w:t>
      </w:r>
    </w:p>
    <w:p w14:paraId="485ED64B" w14:textId="77777777" w:rsidR="000A51F4" w:rsidRDefault="000A51F4">
      <w:pPr>
        <w:rPr>
          <w:rFonts w:asciiTheme="minorHAnsi" w:hAnsiTheme="minorHAnsi"/>
          <w:color w:val="4F81BD" w:themeColor="accent1"/>
        </w:rPr>
      </w:pPr>
    </w:p>
    <w:p w14:paraId="794FD9BA" w14:textId="77777777" w:rsidR="000A51F4" w:rsidRDefault="000A51F4">
      <w:pPr>
        <w:rPr>
          <w:rFonts w:asciiTheme="minorHAnsi" w:hAnsiTheme="minorHAnsi"/>
          <w:color w:val="4F81BD" w:themeColor="accent1"/>
        </w:rPr>
      </w:pPr>
    </w:p>
    <w:p w14:paraId="0760B6A6" w14:textId="77777777" w:rsidR="00B92025" w:rsidRDefault="00B92025">
      <w:pPr>
        <w:rPr>
          <w:rFonts w:asciiTheme="minorHAnsi" w:hAnsiTheme="minorHAnsi"/>
          <w:color w:val="4F81BD" w:themeColor="accent1"/>
        </w:rPr>
      </w:pPr>
    </w:p>
    <w:p w14:paraId="244BBE5F" w14:textId="77777777" w:rsidR="00B92025" w:rsidRPr="00B92025" w:rsidRDefault="00B92025">
      <w:pPr>
        <w:rPr>
          <w:rFonts w:asciiTheme="minorHAnsi" w:hAnsiTheme="minorHAnsi"/>
          <w:color w:val="4F81BD" w:themeColor="accent1"/>
        </w:rPr>
      </w:pPr>
    </w:p>
    <w:sectPr w:rsidR="00B92025" w:rsidRPr="00B920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0F89F" w14:textId="77777777" w:rsidR="00C924B1" w:rsidRDefault="00C924B1" w:rsidP="000126B4">
      <w:r>
        <w:separator/>
      </w:r>
    </w:p>
  </w:endnote>
  <w:endnote w:type="continuationSeparator" w:id="0">
    <w:p w14:paraId="14C3D1C7" w14:textId="77777777" w:rsidR="00C924B1" w:rsidRDefault="00C924B1" w:rsidP="00012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C3FB3F" w14:textId="77777777" w:rsidR="00C924B1" w:rsidRDefault="00C924B1" w:rsidP="000126B4">
      <w:r>
        <w:separator/>
      </w:r>
    </w:p>
  </w:footnote>
  <w:footnote w:type="continuationSeparator" w:id="0">
    <w:p w14:paraId="43759CE0" w14:textId="77777777" w:rsidR="00C924B1" w:rsidRDefault="00C924B1" w:rsidP="00012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Marketing" style="width:15.6pt;height:15.6pt;visibility:visible" o:bullet="t">
        <v:imagedata r:id="rId1" o:title="" croptop="-4369f" cropbottom="-2840f" cropleft="-4369f" cropright="-2840f"/>
      </v:shape>
    </w:pict>
  </w:numPicBullet>
  <w:abstractNum w:abstractNumId="0" w15:restartNumberingAfterBreak="0">
    <w:nsid w:val="1C7E5710"/>
    <w:multiLevelType w:val="hybridMultilevel"/>
    <w:tmpl w:val="778C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507332B"/>
    <w:multiLevelType w:val="hybridMultilevel"/>
    <w:tmpl w:val="893C5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777BBA"/>
    <w:multiLevelType w:val="hybridMultilevel"/>
    <w:tmpl w:val="D71CC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6295108"/>
    <w:multiLevelType w:val="hybridMultilevel"/>
    <w:tmpl w:val="EF5C2DBE"/>
    <w:lvl w:ilvl="0" w:tplc="520C0DFE">
      <w:start w:val="1"/>
      <w:numFmt w:val="bullet"/>
      <w:lvlText w:val=""/>
      <w:lvlPicBulletId w:val="0"/>
      <w:lvlJc w:val="left"/>
      <w:pPr>
        <w:tabs>
          <w:tab w:val="num" w:pos="720"/>
        </w:tabs>
        <w:ind w:left="720" w:hanging="360"/>
      </w:pPr>
      <w:rPr>
        <w:rFonts w:ascii="Symbol" w:hAnsi="Symbol" w:hint="default"/>
      </w:rPr>
    </w:lvl>
    <w:lvl w:ilvl="1" w:tplc="142AF506" w:tentative="1">
      <w:start w:val="1"/>
      <w:numFmt w:val="bullet"/>
      <w:lvlText w:val=""/>
      <w:lvlJc w:val="left"/>
      <w:pPr>
        <w:tabs>
          <w:tab w:val="num" w:pos="1440"/>
        </w:tabs>
        <w:ind w:left="1440" w:hanging="360"/>
      </w:pPr>
      <w:rPr>
        <w:rFonts w:ascii="Symbol" w:hAnsi="Symbol" w:hint="default"/>
      </w:rPr>
    </w:lvl>
    <w:lvl w:ilvl="2" w:tplc="B05899BE" w:tentative="1">
      <w:start w:val="1"/>
      <w:numFmt w:val="bullet"/>
      <w:lvlText w:val=""/>
      <w:lvlJc w:val="left"/>
      <w:pPr>
        <w:tabs>
          <w:tab w:val="num" w:pos="2160"/>
        </w:tabs>
        <w:ind w:left="2160" w:hanging="360"/>
      </w:pPr>
      <w:rPr>
        <w:rFonts w:ascii="Symbol" w:hAnsi="Symbol" w:hint="default"/>
      </w:rPr>
    </w:lvl>
    <w:lvl w:ilvl="3" w:tplc="8D62633E" w:tentative="1">
      <w:start w:val="1"/>
      <w:numFmt w:val="bullet"/>
      <w:lvlText w:val=""/>
      <w:lvlJc w:val="left"/>
      <w:pPr>
        <w:tabs>
          <w:tab w:val="num" w:pos="2880"/>
        </w:tabs>
        <w:ind w:left="2880" w:hanging="360"/>
      </w:pPr>
      <w:rPr>
        <w:rFonts w:ascii="Symbol" w:hAnsi="Symbol" w:hint="default"/>
      </w:rPr>
    </w:lvl>
    <w:lvl w:ilvl="4" w:tplc="A0E4BC94" w:tentative="1">
      <w:start w:val="1"/>
      <w:numFmt w:val="bullet"/>
      <w:lvlText w:val=""/>
      <w:lvlJc w:val="left"/>
      <w:pPr>
        <w:tabs>
          <w:tab w:val="num" w:pos="3600"/>
        </w:tabs>
        <w:ind w:left="3600" w:hanging="360"/>
      </w:pPr>
      <w:rPr>
        <w:rFonts w:ascii="Symbol" w:hAnsi="Symbol" w:hint="default"/>
      </w:rPr>
    </w:lvl>
    <w:lvl w:ilvl="5" w:tplc="1E3E7290" w:tentative="1">
      <w:start w:val="1"/>
      <w:numFmt w:val="bullet"/>
      <w:lvlText w:val=""/>
      <w:lvlJc w:val="left"/>
      <w:pPr>
        <w:tabs>
          <w:tab w:val="num" w:pos="4320"/>
        </w:tabs>
        <w:ind w:left="4320" w:hanging="360"/>
      </w:pPr>
      <w:rPr>
        <w:rFonts w:ascii="Symbol" w:hAnsi="Symbol" w:hint="default"/>
      </w:rPr>
    </w:lvl>
    <w:lvl w:ilvl="6" w:tplc="895E6802" w:tentative="1">
      <w:start w:val="1"/>
      <w:numFmt w:val="bullet"/>
      <w:lvlText w:val=""/>
      <w:lvlJc w:val="left"/>
      <w:pPr>
        <w:tabs>
          <w:tab w:val="num" w:pos="5040"/>
        </w:tabs>
        <w:ind w:left="5040" w:hanging="360"/>
      </w:pPr>
      <w:rPr>
        <w:rFonts w:ascii="Symbol" w:hAnsi="Symbol" w:hint="default"/>
      </w:rPr>
    </w:lvl>
    <w:lvl w:ilvl="7" w:tplc="7606442A" w:tentative="1">
      <w:start w:val="1"/>
      <w:numFmt w:val="bullet"/>
      <w:lvlText w:val=""/>
      <w:lvlJc w:val="left"/>
      <w:pPr>
        <w:tabs>
          <w:tab w:val="num" w:pos="5760"/>
        </w:tabs>
        <w:ind w:left="5760" w:hanging="360"/>
      </w:pPr>
      <w:rPr>
        <w:rFonts w:ascii="Symbol" w:hAnsi="Symbol" w:hint="default"/>
      </w:rPr>
    </w:lvl>
    <w:lvl w:ilvl="8" w:tplc="85BACBB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6E45D61"/>
    <w:multiLevelType w:val="hybridMultilevel"/>
    <w:tmpl w:val="3B1607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51091173">
    <w:abstractNumId w:val="0"/>
  </w:num>
  <w:num w:numId="2" w16cid:durableId="1012344232">
    <w:abstractNumId w:val="2"/>
  </w:num>
  <w:num w:numId="3" w16cid:durableId="1962950777">
    <w:abstractNumId w:val="1"/>
  </w:num>
  <w:num w:numId="4" w16cid:durableId="850798407">
    <w:abstractNumId w:val="3"/>
  </w:num>
  <w:num w:numId="5" w16cid:durableId="1845244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4F"/>
    <w:rsid w:val="0000654F"/>
    <w:rsid w:val="00007DDB"/>
    <w:rsid w:val="00011587"/>
    <w:rsid w:val="000126B4"/>
    <w:rsid w:val="00096B6F"/>
    <w:rsid w:val="000974BE"/>
    <w:rsid w:val="000A51F4"/>
    <w:rsid w:val="000A6DA7"/>
    <w:rsid w:val="00126AEA"/>
    <w:rsid w:val="00174A27"/>
    <w:rsid w:val="0019747D"/>
    <w:rsid w:val="0019750E"/>
    <w:rsid w:val="001D1686"/>
    <w:rsid w:val="001E788F"/>
    <w:rsid w:val="00203951"/>
    <w:rsid w:val="0029269B"/>
    <w:rsid w:val="00294474"/>
    <w:rsid w:val="002B3418"/>
    <w:rsid w:val="002D6C0A"/>
    <w:rsid w:val="002F12DA"/>
    <w:rsid w:val="003033B5"/>
    <w:rsid w:val="0031417B"/>
    <w:rsid w:val="00331449"/>
    <w:rsid w:val="0035099B"/>
    <w:rsid w:val="00360317"/>
    <w:rsid w:val="003A0F27"/>
    <w:rsid w:val="003B08EA"/>
    <w:rsid w:val="004264DF"/>
    <w:rsid w:val="00427FFC"/>
    <w:rsid w:val="00462109"/>
    <w:rsid w:val="004722A6"/>
    <w:rsid w:val="00483F35"/>
    <w:rsid w:val="00492AB1"/>
    <w:rsid w:val="004B4BE9"/>
    <w:rsid w:val="005072F2"/>
    <w:rsid w:val="005D3C00"/>
    <w:rsid w:val="00607CC9"/>
    <w:rsid w:val="00611890"/>
    <w:rsid w:val="00660644"/>
    <w:rsid w:val="006C34BF"/>
    <w:rsid w:val="006E2AA1"/>
    <w:rsid w:val="006F42F5"/>
    <w:rsid w:val="006F4BC9"/>
    <w:rsid w:val="0072212A"/>
    <w:rsid w:val="00763447"/>
    <w:rsid w:val="0078104F"/>
    <w:rsid w:val="007B7D01"/>
    <w:rsid w:val="00801764"/>
    <w:rsid w:val="00823532"/>
    <w:rsid w:val="008777FB"/>
    <w:rsid w:val="008910F1"/>
    <w:rsid w:val="008F22E1"/>
    <w:rsid w:val="00940F74"/>
    <w:rsid w:val="009E5515"/>
    <w:rsid w:val="00A067FF"/>
    <w:rsid w:val="00A247B8"/>
    <w:rsid w:val="00A42F62"/>
    <w:rsid w:val="00AC66D4"/>
    <w:rsid w:val="00AE1F08"/>
    <w:rsid w:val="00B1282C"/>
    <w:rsid w:val="00B561D0"/>
    <w:rsid w:val="00B61356"/>
    <w:rsid w:val="00B71CF5"/>
    <w:rsid w:val="00B73909"/>
    <w:rsid w:val="00B92025"/>
    <w:rsid w:val="00C468F9"/>
    <w:rsid w:val="00C9012D"/>
    <w:rsid w:val="00C924B1"/>
    <w:rsid w:val="00C951D9"/>
    <w:rsid w:val="00CA4EA3"/>
    <w:rsid w:val="00CC1866"/>
    <w:rsid w:val="00CC7305"/>
    <w:rsid w:val="00CE084F"/>
    <w:rsid w:val="00D41C5E"/>
    <w:rsid w:val="00DB56BB"/>
    <w:rsid w:val="00DE49BA"/>
    <w:rsid w:val="00DE521F"/>
    <w:rsid w:val="00E05D37"/>
    <w:rsid w:val="00E31342"/>
    <w:rsid w:val="00E52CB2"/>
    <w:rsid w:val="00E53172"/>
    <w:rsid w:val="00F17FB1"/>
    <w:rsid w:val="00F26A00"/>
    <w:rsid w:val="00FB412C"/>
    <w:rsid w:val="00FB6422"/>
    <w:rsid w:val="00FD7C19"/>
    <w:rsid w:val="00FF65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36A41"/>
  <w15:docId w15:val="{68CC2EED-57C2-465E-8D66-3A01AB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47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418"/>
    <w:rPr>
      <w:sz w:val="16"/>
      <w:szCs w:val="16"/>
    </w:rPr>
  </w:style>
  <w:style w:type="paragraph" w:styleId="CommentText">
    <w:name w:val="annotation text"/>
    <w:basedOn w:val="Normal"/>
    <w:link w:val="CommentTextChar"/>
    <w:uiPriority w:val="99"/>
    <w:semiHidden/>
    <w:unhideWhenUsed/>
    <w:rsid w:val="002B3418"/>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2B3418"/>
    <w:rPr>
      <w:sz w:val="20"/>
      <w:szCs w:val="20"/>
    </w:rPr>
  </w:style>
  <w:style w:type="paragraph" w:styleId="CommentSubject">
    <w:name w:val="annotation subject"/>
    <w:basedOn w:val="CommentText"/>
    <w:next w:val="CommentText"/>
    <w:link w:val="CommentSubjectChar"/>
    <w:uiPriority w:val="99"/>
    <w:semiHidden/>
    <w:unhideWhenUsed/>
    <w:rsid w:val="002B3418"/>
    <w:rPr>
      <w:b/>
      <w:bCs/>
    </w:rPr>
  </w:style>
  <w:style w:type="character" w:customStyle="1" w:styleId="CommentSubjectChar">
    <w:name w:val="Comment Subject Char"/>
    <w:basedOn w:val="CommentTextChar"/>
    <w:link w:val="CommentSubject"/>
    <w:uiPriority w:val="99"/>
    <w:semiHidden/>
    <w:rsid w:val="002B3418"/>
    <w:rPr>
      <w:b/>
      <w:bCs/>
      <w:sz w:val="20"/>
      <w:szCs w:val="20"/>
    </w:rPr>
  </w:style>
  <w:style w:type="paragraph" w:styleId="BalloonText">
    <w:name w:val="Balloon Text"/>
    <w:basedOn w:val="Normal"/>
    <w:link w:val="BalloonTextChar"/>
    <w:uiPriority w:val="99"/>
    <w:semiHidden/>
    <w:unhideWhenUsed/>
    <w:rsid w:val="002B3418"/>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B3418"/>
    <w:rPr>
      <w:rFonts w:ascii="Tahoma" w:hAnsi="Tahoma" w:cs="Tahoma"/>
      <w:sz w:val="16"/>
      <w:szCs w:val="16"/>
    </w:rPr>
  </w:style>
  <w:style w:type="paragraph" w:styleId="ListParagraph">
    <w:name w:val="List Paragraph"/>
    <w:basedOn w:val="Normal"/>
    <w:uiPriority w:val="34"/>
    <w:qFormat/>
    <w:rsid w:val="00FD7C19"/>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0126B4"/>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126B4"/>
  </w:style>
  <w:style w:type="paragraph" w:styleId="Footer">
    <w:name w:val="footer"/>
    <w:basedOn w:val="Normal"/>
    <w:link w:val="FooterChar"/>
    <w:uiPriority w:val="99"/>
    <w:unhideWhenUsed/>
    <w:rsid w:val="000126B4"/>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126B4"/>
  </w:style>
  <w:style w:type="paragraph" w:styleId="NormalWeb">
    <w:name w:val="Normal (Web)"/>
    <w:basedOn w:val="Normal"/>
    <w:uiPriority w:val="99"/>
    <w:semiHidden/>
    <w:unhideWhenUsed/>
    <w:rsid w:val="007B7D01"/>
    <w:pPr>
      <w:spacing w:before="100" w:beforeAutospacing="1" w:after="100" w:afterAutospacing="1"/>
    </w:pPr>
  </w:style>
  <w:style w:type="character" w:styleId="Hyperlink">
    <w:name w:val="Hyperlink"/>
    <w:basedOn w:val="DefaultParagraphFont"/>
    <w:uiPriority w:val="99"/>
    <w:semiHidden/>
    <w:unhideWhenUsed/>
    <w:rsid w:val="007B7D01"/>
    <w:rPr>
      <w:color w:val="0000FF"/>
      <w:u w:val="single"/>
    </w:rPr>
  </w:style>
  <w:style w:type="character" w:customStyle="1" w:styleId="card-preview">
    <w:name w:val="card-preview"/>
    <w:basedOn w:val="DefaultParagraphFont"/>
    <w:rsid w:val="007B7D01"/>
  </w:style>
  <w:style w:type="character" w:customStyle="1" w:styleId="percent">
    <w:name w:val="percent"/>
    <w:basedOn w:val="DefaultParagraphFont"/>
    <w:rsid w:val="007B7D01"/>
  </w:style>
  <w:style w:type="table" w:styleId="TableGrid">
    <w:name w:val="Table Grid"/>
    <w:basedOn w:val="TableNormal"/>
    <w:uiPriority w:val="59"/>
    <w:rsid w:val="00FF6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345007">
      <w:bodyDiv w:val="1"/>
      <w:marLeft w:val="0"/>
      <w:marRight w:val="0"/>
      <w:marTop w:val="0"/>
      <w:marBottom w:val="0"/>
      <w:divBdr>
        <w:top w:val="none" w:sz="0" w:space="0" w:color="auto"/>
        <w:left w:val="none" w:sz="0" w:space="0" w:color="auto"/>
        <w:bottom w:val="none" w:sz="0" w:space="0" w:color="auto"/>
        <w:right w:val="none" w:sz="0" w:space="0" w:color="auto"/>
      </w:divBdr>
    </w:div>
    <w:div w:id="629670143">
      <w:bodyDiv w:val="1"/>
      <w:marLeft w:val="0"/>
      <w:marRight w:val="0"/>
      <w:marTop w:val="0"/>
      <w:marBottom w:val="0"/>
      <w:divBdr>
        <w:top w:val="none" w:sz="0" w:space="0" w:color="auto"/>
        <w:left w:val="none" w:sz="0" w:space="0" w:color="auto"/>
        <w:bottom w:val="none" w:sz="0" w:space="0" w:color="auto"/>
        <w:right w:val="none" w:sz="0" w:space="0" w:color="auto"/>
      </w:divBdr>
    </w:div>
    <w:div w:id="789932989">
      <w:bodyDiv w:val="1"/>
      <w:marLeft w:val="0"/>
      <w:marRight w:val="0"/>
      <w:marTop w:val="0"/>
      <w:marBottom w:val="0"/>
      <w:divBdr>
        <w:top w:val="none" w:sz="0" w:space="0" w:color="auto"/>
        <w:left w:val="none" w:sz="0" w:space="0" w:color="auto"/>
        <w:bottom w:val="none" w:sz="0" w:space="0" w:color="auto"/>
        <w:right w:val="none" w:sz="0" w:space="0" w:color="auto"/>
      </w:divBdr>
    </w:div>
    <w:div w:id="1648708994">
      <w:bodyDiv w:val="1"/>
      <w:marLeft w:val="0"/>
      <w:marRight w:val="0"/>
      <w:marTop w:val="0"/>
      <w:marBottom w:val="0"/>
      <w:divBdr>
        <w:top w:val="none" w:sz="0" w:space="0" w:color="auto"/>
        <w:left w:val="none" w:sz="0" w:space="0" w:color="auto"/>
        <w:bottom w:val="none" w:sz="0" w:space="0" w:color="auto"/>
        <w:right w:val="none" w:sz="0" w:space="0" w:color="auto"/>
      </w:divBdr>
    </w:div>
    <w:div w:id="2022313676">
      <w:bodyDiv w:val="1"/>
      <w:marLeft w:val="0"/>
      <w:marRight w:val="0"/>
      <w:marTop w:val="0"/>
      <w:marBottom w:val="0"/>
      <w:divBdr>
        <w:top w:val="none" w:sz="0" w:space="0" w:color="auto"/>
        <w:left w:val="none" w:sz="0" w:space="0" w:color="auto"/>
        <w:bottom w:val="none" w:sz="0" w:space="0" w:color="auto"/>
        <w:right w:val="none" w:sz="0" w:space="0" w:color="auto"/>
      </w:divBdr>
    </w:div>
    <w:div w:id="208865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13\AppData\Local\Temp\06600955-4f77-4cfc-9788-b1775e7c6316_Local%20Procurement%20toolkit_1.zip.316\Local%20Procurement%20toolkit\6.%20Small%20Business%20Capability%20Stat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 Small Business Capability Statement template.DOTX</Template>
  <TotalTime>0</TotalTime>
  <Pages>5</Pages>
  <Words>608</Words>
  <Characters>3370</Characters>
  <Application>Microsoft Office Word</Application>
  <DocSecurity>0</DocSecurity>
  <Lines>172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Jones</dc:creator>
  <cp:lastModifiedBy>Don Jones</cp:lastModifiedBy>
  <cp:revision>1</cp:revision>
  <cp:lastPrinted>2019-05-15T04:56:00Z</cp:lastPrinted>
  <dcterms:created xsi:type="dcterms:W3CDTF">2024-05-17T02:08:00Z</dcterms:created>
  <dcterms:modified xsi:type="dcterms:W3CDTF">2024-05-17T02:08:00Z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25b01a85-fb56-468a-973e-d9b548becb75</vt:lpwstr>
  </property>
</Properties>
</file>