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Humanoid Utility Robot System - Design Proposal &amp; Simulation Report</w:t>
      </w:r>
    </w:p>
    <w:p>
      <w:pPr>
        <w:pStyle w:val="Heading1"/>
      </w:pPr>
      <w:r>
        <w:t>1. Executive Summary</w:t>
      </w:r>
    </w:p>
    <w:p>
      <w:r>
        <w:t>This document outlines the design, architecture, and simulation of a multi-role, standards-compliant humanoid utility robot system. The system is built to assist family members and home-based businesses with various domestic, safety, and logistical tasks. It is modular, ethically governed, and integrates classical AI, machine consciousness, quantum enhancements, and external communication capabilities including emergency services.</w:t>
      </w:r>
    </w:p>
    <w:p>
      <w:pPr>
        <w:pStyle w:val="Heading1"/>
      </w:pPr>
      <w:r>
        <w:t>2. Architecture Overview</w:t>
      </w:r>
    </w:p>
    <w:p>
      <w:r>
        <w:t>The humanoid utility robot architecture is modular and layered, as shown below:</w:t>
      </w:r>
    </w:p>
    <w:p>
      <w:r>
        <w:br/>
        <w:t>1. Hardware Interfaces &amp; Control Submodules</w:t>
        <w:br/>
        <w:t xml:space="preserve">   - Sensors: LIDAR, Cameras, Microphones, Quantum Sensors</w:t>
        <w:br/>
        <w:t xml:space="preserve">   - Actuators: Motors, Servos, Haptic Devices</w:t>
        <w:br/>
        <w:t xml:space="preserve">   - Mainboard: Jetson Orin, TPM, RTOS</w:t>
        <w:br/>
        <w:br/>
        <w:t>2. Mid-Tier Autonomy Modules</w:t>
        <w:br/>
        <w:t xml:space="preserve">   - Cognitive &amp; Conscious Decision Core</w:t>
        <w:br/>
        <w:t xml:space="preserve">   - Communication &amp; Outreach Interface</w:t>
        <w:br/>
        <w:t xml:space="preserve">   - Domestic Services &amp; Family Utility</w:t>
        <w:br/>
        <w:t xml:space="preserve">   - Safety, Surveillance, and Cyber Layer</w:t>
        <w:br/>
        <w:br/>
        <w:t>3. System Services Bus</w:t>
        <w:br/>
        <w:t xml:space="preserve">   - Secure RPC Communication, Internal Messaging</w:t>
        <w:br/>
        <w:br/>
        <w:t>4. Cloud &amp; Edge Interface</w:t>
        <w:br/>
        <w:t xml:space="preserve">   - Cloud-based AI fallback, Edge inference layer</w:t>
        <w:br/>
        <w:br/>
        <w:t>5. Compliance &amp; Debug Layer</w:t>
        <w:br/>
        <w:t xml:space="preserve">   - ISO, IEEE, NIST alignment, Logging &amp; Diagnostics</w:t>
        <w:br/>
      </w:r>
    </w:p>
    <w:p>
      <w:pPr>
        <w:pStyle w:val="Heading1"/>
      </w:pPr>
      <w:r>
        <w:t>3. Standards &amp; Compliance</w:t>
      </w:r>
    </w:p>
    <w:p>
      <w:r>
        <w:t>The system aligns with the following global standards:</w:t>
        <w:br/>
        <w:t>- ISO 13482 (Safety)</w:t>
        <w:br/>
        <w:t>- IEEE 7000, 7001, 7009 (Ethical AI &amp; Autonomy)</w:t>
        <w:br/>
        <w:t>- NIST SP 800-53, 800-207 (Cybersecurity)</w:t>
        <w:br/>
        <w:t>- NENA i3 (911 Communication)</w:t>
        <w:br/>
        <w:t>- ADA, WCAG (Human Interaction Accessibility)</w:t>
        <w:br/>
      </w:r>
    </w:p>
    <w:p>
      <w:pPr>
        <w:pStyle w:val="Heading1"/>
      </w:pPr>
      <w:r>
        <w:t>4. Simulation Scenario – Happy Path</w:t>
      </w:r>
    </w:p>
    <w:p>
      <w:r>
        <w:t>The following simulation demonstrates a successful interaction where the humanoid identifies a grocery shortage and autonomously places an order via its communication module.</w:t>
      </w:r>
    </w:p>
    <w:p>
      <w:r>
        <w:t>📄 Simulation Logs:</w:t>
      </w:r>
    </w:p>
    <w:p>
      <w:pPr>
        <w:pStyle w:val="IntenseQuote"/>
      </w:pPr>
      <w:r>
        <w:t>[LOG - 2025-07-13 12:38:27] Booting up Humanoid Utility System...</w:t>
      </w:r>
    </w:p>
    <w:p>
      <w:pPr>
        <w:pStyle w:val="IntenseQuote"/>
      </w:pPr>
      <w:r>
        <w:t>[DEBUG] Diagnostic check passed for: CognitiveDecisionModule</w:t>
      </w:r>
    </w:p>
    <w:p>
      <w:pPr>
        <w:pStyle w:val="IntenseQuote"/>
      </w:pPr>
      <w:r>
        <w:t>[DEBUG] Diagnostic check passed for: InventoryModule</w:t>
      </w:r>
    </w:p>
    <w:p>
      <w:pPr>
        <w:pStyle w:val="IntenseQuote"/>
      </w:pPr>
      <w:r>
        <w:t>[DEBUG] Diagnostic check passed for: CommunicationInterface</w:t>
      </w:r>
    </w:p>
    <w:p>
      <w:pPr>
        <w:pStyle w:val="IntenseQuote"/>
      </w:pPr>
      <w:r>
        <w:t>[LOG - 2025-07-13 12:38:27] Sensor Input Received: {'grocery_low': ['milk', 'bread'], 'reminder_needed': True}</w:t>
      </w:r>
    </w:p>
    <w:p>
      <w:pPr>
        <w:pStyle w:val="IntenseQuote"/>
      </w:pPr>
      <w:r>
        <w:t>[AI Decision] Analyzing environment &amp; user preferences...</w:t>
      </w:r>
    </w:p>
    <w:p>
      <w:pPr>
        <w:pStyle w:val="IntenseQuote"/>
      </w:pPr>
      <w:r>
        <w:t>[LOG - 2025-07-13 12:38:28] AI Decision: reorder_groceries</w:t>
      </w:r>
    </w:p>
    <w:p>
      <w:pPr>
        <w:pStyle w:val="IntenseQuote"/>
      </w:pPr>
      <w:r>
        <w:t>[Comm] Robot says: Some items are low in stock. I will order them now.</w:t>
      </w:r>
    </w:p>
    <w:p>
      <w:pPr>
        <w:pStyle w:val="IntenseQuote"/>
      </w:pPr>
      <w:r>
        <w:t>[Comm] Initiating call to shop...</w:t>
      </w:r>
    </w:p>
    <w:p>
      <w:pPr>
        <w:pStyle w:val="IntenseQuote"/>
      </w:pPr>
      <w:r>
        <w:t>[Comm] Placing order for: milk, bread</w:t>
      </w:r>
    </w:p>
    <w:p>
      <w:pPr>
        <w:pStyle w:val="IntenseQuote"/>
      </w:pPr>
      <w:r>
        <w:t>[Comm] Shop confirms order. ETA: 30 minutes.</w:t>
      </w:r>
    </w:p>
    <w:p>
      <w:pPr>
        <w:pStyle w:val="IntenseQuote"/>
      </w:pPr>
      <w:r>
        <w:t>[LOG - 2025-07-13 12:38:29] System executed task successfully.</w:t>
      </w:r>
    </w:p>
    <w:p>
      <w:pPr>
        <w:pStyle w:val="IntenseQuote"/>
      </w:pPr>
      <w:r>
        <w:t>[DEBUG] Diagnostic check passed for: System Health Check</w:t>
      </w:r>
    </w:p>
    <w:p>
      <w:pPr>
        <w:pStyle w:val="Heading1"/>
      </w:pPr>
      <w:r>
        <w:t>5. Proposed Extensions</w:t>
      </w:r>
    </w:p>
    <w:p>
      <w:r>
        <w:br/>
        <w:t>- Multi-user family support and preferences</w:t>
        <w:br/>
        <w:t>- Emergency fallback and fail-safe protocols</w:t>
        <w:br/>
        <w:t>- Cloud offloading module for large tasks</w:t>
        <w:br/>
        <w:t>- Real-time health monitoring dashboard</w:t>
        <w:br/>
        <w:t>- Compliance reporting module (auto-generated reports)</w:t>
        <w:br/>
      </w:r>
    </w:p>
    <w:p>
      <w:r>
        <w:t>Document generated on: 2025-07-13 12:45:56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