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D01" w:rsidRDefault="00707803">
      <w:pPr>
        <w:pStyle w:val="Title"/>
      </w:pPr>
      <w:r>
        <w:t>Bhadale IT – Org Framework &amp; Digital Management Proposal</w:t>
      </w:r>
    </w:p>
    <w:p w:rsidR="00C45D01" w:rsidRDefault="00707803">
      <w:pPr>
        <w:pStyle w:val="Heading1"/>
      </w:pPr>
      <w:r>
        <w:t>1. Overview</w:t>
      </w:r>
    </w:p>
    <w:p w:rsidR="00C45D01" w:rsidRDefault="00707803">
      <w:r>
        <w:t xml:space="preserve">This proposal outlines the operational design and digital landscape of Bhadale IT’s homegrown Organizational Framework. It provides a simplified, scalable, and auditable structure </w:t>
      </w:r>
      <w:r>
        <w:t>tailored to the needs of a startup, with logical separations between functions while utilizing a unified digital toolchain.</w:t>
      </w:r>
    </w:p>
    <w:p w:rsidR="00C45D01" w:rsidRDefault="00707803">
      <w:pPr>
        <w:pStyle w:val="Heading1"/>
      </w:pPr>
      <w:r>
        <w:t>2. Organizational Framework – Textual Block Diagram</w:t>
      </w:r>
    </w:p>
    <w:p w:rsidR="00C45D01" w:rsidRDefault="00707803">
      <w:r>
        <w:br/>
        <w:t>Organizational Framework</w:t>
      </w:r>
      <w:r>
        <w:br/>
        <w:t>├── Org Modules (Service, Product, Research, Moderniza</w:t>
      </w:r>
      <w:r>
        <w:t>tion)</w:t>
      </w:r>
      <w:r>
        <w:br/>
        <w:t>│   ├── Offers (e.g., Org Service Offer 1, Org Product Offer 2)</w:t>
      </w:r>
      <w:r>
        <w:br/>
        <w:t>│   │   ├── Procedures &amp; Processes</w:t>
      </w:r>
      <w:r>
        <w:br/>
        <w:t>│   │   │   ├── Steps and Step Details</w:t>
      </w:r>
      <w:r>
        <w:br/>
        <w:t>│   │   │   │   ├── Raw Results &amp; Data</w:t>
      </w:r>
      <w:r>
        <w:br/>
        <w:t>│   │   │   │   │   ├── Verified &amp; Validated Results</w:t>
      </w:r>
      <w:r>
        <w:br/>
        <w:t xml:space="preserve">│   │   │   │   │   </w:t>
      </w:r>
      <w:r>
        <w:t>│   ├── Optimized Results</w:t>
      </w:r>
      <w:r>
        <w:br/>
        <w:t>│   │   │   │   │   │   │   ├── UAT Results</w:t>
      </w:r>
      <w:r>
        <w:br/>
        <w:t>│   │   │   │   │   │   │   │   ├── Environment Integration</w:t>
      </w:r>
      <w:r>
        <w:br/>
        <w:t>│   │   │   │   │   │   │   │   │   ├── Operations Phase</w:t>
      </w:r>
      <w:r>
        <w:br/>
        <w:t xml:space="preserve">│   │   │   │   │   │   │   │   │   │   ├── Monitoring, Maintenance, </w:t>
      </w:r>
      <w:r>
        <w:t>Reengage, Rework</w:t>
      </w:r>
      <w:r>
        <w:br/>
        <w:t>│   │   │   │   │   │   │   │   │   │   └── Benefit Realization Management (BRM)</w:t>
      </w:r>
      <w:r>
        <w:br/>
      </w:r>
      <w:r>
        <w:lastRenderedPageBreak/>
        <w:t>│   │   │   │   │   │   │   │   │   └── Feedback Loop &amp; Knowledge Capture</w:t>
      </w:r>
      <w:r>
        <w:br/>
      </w:r>
    </w:p>
    <w:p w:rsidR="00C45D01" w:rsidRDefault="00707803">
      <w:pPr>
        <w:pStyle w:val="Heading1"/>
      </w:pPr>
      <w:r>
        <w:t>3. Unified Digital Landscape – Textual Diagram</w:t>
      </w:r>
    </w:p>
    <w:p w:rsidR="00C45D01" w:rsidRDefault="00707803">
      <w:r>
        <w:br/>
        <w:t>Bhadale IT – Digital Management Pla</w:t>
      </w:r>
      <w:r>
        <w:t>ne (Unified Layer)</w:t>
      </w:r>
      <w:r>
        <w:br/>
        <w:t>┌────────────────────────────────────────────────────────────────────────┐</w:t>
      </w:r>
      <w:r>
        <w:br/>
        <w:t>| Logical Functions   | Physical System         | Notes                   |</w:t>
      </w:r>
      <w:r>
        <w:br/>
        <w:t>|---------------------|--------------------------|-------------------------|</w:t>
      </w:r>
      <w:r>
        <w:br/>
        <w:t>| Strateg</w:t>
      </w:r>
      <w:r>
        <w:t>y &amp; Vision   | Founder/Exec Board       | Manages OKRs, BRM       |</w:t>
      </w:r>
      <w:r>
        <w:br/>
        <w:t>| Portfolio Mgmt      | PMO Logical Role         | Shared roles            |</w:t>
      </w:r>
      <w:r>
        <w:br/>
        <w:t>| ERP                 | Google Workspace         | Sheets + Forms + Scripts|</w:t>
      </w:r>
      <w:r>
        <w:br/>
        <w:t>| CRM                 | Google For</w:t>
      </w:r>
      <w:r>
        <w:t>ms/Sheets      | Intake + Mapping        |</w:t>
      </w:r>
      <w:r>
        <w:br/>
        <w:t>| HRMS                | Google Workspace         | SOP Mapping             |</w:t>
      </w:r>
      <w:r>
        <w:br/>
        <w:t>| Finance             | Google Sheets            | Ledger &amp; Value Logs     |</w:t>
      </w:r>
      <w:r>
        <w:br/>
        <w:t>| Compliance Tracker  | Drive + Forms            | ISO, NIS</w:t>
      </w:r>
      <w:r>
        <w:t>T Logs          |</w:t>
      </w:r>
      <w:r>
        <w:br/>
        <w:t>| BRM System          | Value Sheets             | KPI Tracking            |</w:t>
      </w:r>
      <w:r>
        <w:br/>
        <w:t>| Catalog System      | Drive + IDs              | 400+ catalogues         |</w:t>
      </w:r>
      <w:r>
        <w:br/>
        <w:t>└────────────────────────────────────────────────────────────────────────┘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  <w:t xml:space="preserve">Primary </w:t>
      </w:r>
      <w:r>
        <w:t>Modules (Sharing Common Infrastructure):</w:t>
      </w:r>
      <w:r>
        <w:br/>
        <w:t>- Org Service Module</w:t>
      </w:r>
      <w:r>
        <w:br/>
        <w:t>- Org Product Module</w:t>
      </w:r>
      <w:r>
        <w:br/>
        <w:t>- Org Research Module</w:t>
      </w:r>
      <w:r>
        <w:br/>
        <w:t>- Org Modernization Module</w:t>
      </w:r>
      <w:r>
        <w:br/>
      </w:r>
      <w:r>
        <w:br/>
        <w:t>All share:</w:t>
      </w:r>
      <w:r>
        <w:br/>
        <w:t>- Google Workspace + Drive</w:t>
      </w:r>
      <w:r>
        <w:br/>
      </w:r>
      <w:r>
        <w:lastRenderedPageBreak/>
        <w:t>- Forms as Workflow Units</w:t>
      </w:r>
      <w:r>
        <w:br/>
        <w:t>- App Script for Automation</w:t>
      </w:r>
      <w:r>
        <w:br/>
        <w:t>- Domain Email for Role Access</w:t>
      </w:r>
      <w:r>
        <w:br/>
      </w:r>
      <w:r>
        <w:br/>
        <w:t>Delivery Lifecycle:</w:t>
      </w:r>
      <w:r>
        <w:br/>
        <w:t>Request → Offer → Execution → Validation → Ops → Benefit Logging → Feedback</w:t>
      </w:r>
      <w:r>
        <w:br/>
      </w:r>
    </w:p>
    <w:sectPr w:rsidR="00C45D01" w:rsidSect="0070780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707803"/>
    <w:rsid w:val="00AA1D8D"/>
    <w:rsid w:val="00B47730"/>
    <w:rsid w:val="00C45D01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2025-08-01T05:11:00Z</dcterms:modified>
  <cp:category/>
</cp:coreProperties>
</file>