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42D1" w:rsidRDefault="00DF42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576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DF42D1">
        <w:tc>
          <w:tcPr>
            <w:tcW w:w="4788" w:type="dxa"/>
          </w:tcPr>
          <w:p w:rsidR="00DF42D1" w:rsidRDefault="0032051A">
            <w:pPr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noProof/>
                <w:color w:val="000000"/>
                <w:sz w:val="32"/>
                <w:szCs w:val="32"/>
                <w:lang w:eastAsia="en-US"/>
              </w:rPr>
              <w:drawing>
                <wp:inline distT="0" distB="0" distL="0" distR="0">
                  <wp:extent cx="1322676" cy="1371600"/>
                  <wp:effectExtent l="0" t="0" r="0" b="0"/>
                  <wp:docPr id="298" name="Picture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-pic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76" cy="137160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:rsidR="00DF42D1" w:rsidRDefault="00205B23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32"/>
                <w:szCs w:val="32"/>
              </w:rPr>
              <w:t xml:space="preserve">Vijay </w:t>
            </w:r>
            <w:proofErr w:type="spellStart"/>
            <w:r>
              <w:rPr>
                <w:b/>
                <w:color w:val="000000"/>
                <w:sz w:val="32"/>
                <w:szCs w:val="32"/>
              </w:rPr>
              <w:t>Pawase</w:t>
            </w:r>
            <w:proofErr w:type="spellEnd"/>
          </w:p>
          <w:p w:rsidR="00DF42D1" w:rsidRDefault="00205B23">
            <w:pPr>
              <w:spacing w:after="120"/>
              <w:ind w:left="720"/>
              <w:jc w:val="right"/>
              <w:rPr>
                <w:sz w:val="24"/>
                <w:szCs w:val="24"/>
              </w:rPr>
            </w:pPr>
            <w:r>
              <w:rPr>
                <w:color w:val="000000"/>
                <w:sz w:val="18"/>
                <w:szCs w:val="18"/>
              </w:rPr>
              <w:t xml:space="preserve">301, H-B, 3/2, 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Nimesh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Housing Society,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Ajmera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Colony, </w:t>
            </w:r>
            <w:proofErr w:type="spellStart"/>
            <w:r>
              <w:rPr>
                <w:color w:val="000000"/>
                <w:sz w:val="18"/>
                <w:szCs w:val="18"/>
              </w:rPr>
              <w:t>Pimpri</w:t>
            </w:r>
            <w:proofErr w:type="spellEnd"/>
            <w:r>
              <w:rPr>
                <w:color w:val="000000"/>
                <w:sz w:val="18"/>
                <w:szCs w:val="18"/>
              </w:rPr>
              <w:t>,</w:t>
            </w:r>
            <w:r>
              <w:rPr>
                <w:color w:val="000000"/>
                <w:sz w:val="18"/>
                <w:szCs w:val="18"/>
              </w:rPr>
              <w:br/>
              <w:t>Pune - 411018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Mobile</w:t>
            </w:r>
            <w:r>
              <w:rPr>
                <w:color w:val="000000"/>
                <w:sz w:val="18"/>
                <w:szCs w:val="18"/>
              </w:rPr>
              <w:t>: 9822321143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Email</w:t>
            </w:r>
            <w:r>
              <w:rPr>
                <w:color w:val="000000"/>
                <w:sz w:val="18"/>
                <w:szCs w:val="18"/>
              </w:rPr>
              <w:t xml:space="preserve">: </w:t>
            </w:r>
            <w:hyperlink r:id="rId7" w:history="1">
              <w:r w:rsidR="005C7655" w:rsidRPr="00324E33">
                <w:rPr>
                  <w:rStyle w:val="Hyperlink"/>
                  <w:sz w:val="18"/>
                  <w:szCs w:val="18"/>
                </w:rPr>
                <w:t>vijaypawase.ux@gmail.com</w:t>
              </w:r>
            </w:hyperlink>
          </w:p>
          <w:p w:rsidR="00DF42D1" w:rsidRDefault="00C32929">
            <w:pPr>
              <w:jc w:val="right"/>
              <w:rPr>
                <w:b/>
                <w:color w:val="000000"/>
                <w:sz w:val="32"/>
                <w:szCs w:val="32"/>
              </w:rPr>
            </w:pPr>
            <w:hyperlink r:id="rId8">
              <w:r w:rsidR="00205B23" w:rsidRPr="006242EC">
                <w:rPr>
                  <w:color w:val="0000FF"/>
                  <w:sz w:val="18"/>
                  <w:szCs w:val="18"/>
                  <w:u w:val="single"/>
                </w:rPr>
                <w:t>https://www.linkedin.com/in/vijay-pawase-864ab226/</w:t>
              </w:r>
            </w:hyperlink>
          </w:p>
        </w:tc>
      </w:tr>
    </w:tbl>
    <w:p w:rsidR="00DF42D1" w:rsidRDefault="00DF42D1">
      <w:pPr>
        <w:spacing w:after="0" w:line="240" w:lineRule="auto"/>
        <w:rPr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after="100" w:line="240" w:lineRule="auto"/>
        <w:jc w:val="center"/>
        <w:rPr>
          <w:b/>
          <w:color w:val="404040"/>
          <w:sz w:val="44"/>
          <w:szCs w:val="44"/>
          <w:highlight w:val="white"/>
        </w:rPr>
      </w:pPr>
      <w:r>
        <w:rPr>
          <w:b/>
          <w:color w:val="404040"/>
          <w:sz w:val="28"/>
          <w:szCs w:val="28"/>
        </w:rPr>
        <w:t xml:space="preserve">Certified </w:t>
      </w:r>
      <w:r w:rsidR="00AD43E8" w:rsidRPr="00AD43E8">
        <w:rPr>
          <w:b/>
          <w:color w:val="404040"/>
          <w:sz w:val="28"/>
          <w:szCs w:val="28"/>
        </w:rPr>
        <w:t>Google UX Design</w:t>
      </w:r>
      <w:r w:rsidR="0002157F">
        <w:rPr>
          <w:b/>
          <w:color w:val="404040"/>
          <w:sz w:val="44"/>
          <w:szCs w:val="44"/>
          <w:highlight w:val="white"/>
        </w:rPr>
        <w:t>®</w:t>
      </w:r>
      <w:r w:rsidR="00AD43E8">
        <w:rPr>
          <w:b/>
          <w:color w:val="404040"/>
          <w:sz w:val="28"/>
          <w:szCs w:val="28"/>
          <w:highlight w:val="white"/>
        </w:rPr>
        <w:t xml:space="preserve"> </w:t>
      </w:r>
      <w:r w:rsidR="0002157F">
        <w:rPr>
          <w:b/>
          <w:color w:val="404040"/>
          <w:sz w:val="28"/>
          <w:szCs w:val="28"/>
          <w:highlight w:val="white"/>
        </w:rPr>
        <w:t>|</w:t>
      </w:r>
      <w:r w:rsidR="001409AD">
        <w:rPr>
          <w:b/>
          <w:color w:val="404040"/>
          <w:sz w:val="28"/>
          <w:szCs w:val="28"/>
          <w:highlight w:val="white"/>
        </w:rPr>
        <w:t xml:space="preserve"> </w:t>
      </w:r>
      <w:r>
        <w:rPr>
          <w:b/>
          <w:color w:val="404040"/>
          <w:sz w:val="28"/>
          <w:szCs w:val="28"/>
          <w:highlight w:val="white"/>
        </w:rPr>
        <w:t xml:space="preserve">Human-Computer Interaction (HCI) </w:t>
      </w:r>
      <w:r>
        <w:rPr>
          <w:b/>
          <w:color w:val="404040"/>
          <w:sz w:val="44"/>
          <w:szCs w:val="44"/>
          <w:highlight w:val="white"/>
        </w:rPr>
        <w:t>®</w:t>
      </w:r>
    </w:p>
    <w:p w:rsidR="00DF42D1" w:rsidRPr="00BF30B3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 w:rsidRPr="00BF30B3">
        <w:rPr>
          <w:b/>
          <w:color w:val="404040"/>
          <w:sz w:val="24"/>
          <w:szCs w:val="24"/>
        </w:rPr>
        <w:t xml:space="preserve">Portfolio link: </w:t>
      </w:r>
      <w:hyperlink r:id="rId9">
        <w:r w:rsidRPr="00BF30B3">
          <w:rPr>
            <w:color w:val="0000FF"/>
            <w:sz w:val="24"/>
            <w:szCs w:val="24"/>
            <w:u w:val="single"/>
          </w:rPr>
          <w:t>https://vijaypawasegit.github.io/portfolio/</w:t>
        </w:r>
      </w:hyperlink>
    </w:p>
    <w:p w:rsidR="00DF42D1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Experience</w:t>
      </w:r>
    </w:p>
    <w:p w:rsidR="00DF42D1" w:rsidRPr="00AD43E8" w:rsidRDefault="00205B2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Vijay is </w:t>
      </w:r>
      <w:r w:rsidR="0070074F">
        <w:rPr>
          <w:b/>
          <w:color w:val="404040"/>
          <w:sz w:val="24"/>
          <w:szCs w:val="24"/>
        </w:rPr>
        <w:t>Product Design Mentor</w:t>
      </w:r>
      <w:r w:rsidR="00C676EA">
        <w:rPr>
          <w:b/>
          <w:color w:val="404040"/>
          <w:sz w:val="24"/>
          <w:szCs w:val="24"/>
        </w:rPr>
        <w:t>, UX DESIGNER/</w:t>
      </w:r>
      <w:r>
        <w:rPr>
          <w:b/>
          <w:color w:val="404040"/>
          <w:sz w:val="24"/>
          <w:szCs w:val="24"/>
        </w:rPr>
        <w:t>ARCHITECT</w:t>
      </w:r>
      <w:r>
        <w:rPr>
          <w:color w:val="404040"/>
          <w:sz w:val="24"/>
          <w:szCs w:val="24"/>
        </w:rPr>
        <w:t xml:space="preserve"> with strong user centric designing abilities, having </w:t>
      </w:r>
      <w:r w:rsidR="001D4D3D">
        <w:rPr>
          <w:b/>
          <w:color w:val="404040"/>
          <w:sz w:val="24"/>
          <w:szCs w:val="24"/>
        </w:rPr>
        <w:t>19</w:t>
      </w:r>
      <w:r>
        <w:rPr>
          <w:b/>
          <w:color w:val="404040"/>
          <w:sz w:val="24"/>
          <w:szCs w:val="24"/>
        </w:rPr>
        <w:t>+ years</w:t>
      </w:r>
      <w:r>
        <w:rPr>
          <w:color w:val="404040"/>
          <w:sz w:val="24"/>
          <w:szCs w:val="24"/>
        </w:rPr>
        <w:t xml:space="preserve"> of commercial experience of designing intuitive UI/ UX design solutions for Consumer and Business-facing applications from initial conceptual stage to delivery. </w:t>
      </w:r>
    </w:p>
    <w:p w:rsidR="00DF42D1" w:rsidRPr="00AD43E8" w:rsidRDefault="00205B23" w:rsidP="00AD43E8">
      <w:pPr>
        <w:pStyle w:val="Heading1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Calibri" w:eastAsia="Calibri" w:hAnsi="Calibri" w:cs="Calibri"/>
          <w:b w:val="0"/>
          <w:color w:val="404040"/>
          <w:sz w:val="24"/>
          <w:szCs w:val="24"/>
        </w:rPr>
      </w:pPr>
      <w:bookmarkStart w:id="0" w:name="_gjdgxs" w:colFirst="0" w:colLast="0"/>
      <w:bookmarkEnd w:id="0"/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He is a certified </w:t>
      </w:r>
      <w:r w:rsidR="00AD43E8" w:rsidRPr="00AD43E8">
        <w:rPr>
          <w:rFonts w:ascii="Calibri" w:eastAsia="Calibri" w:hAnsi="Calibri" w:cs="Calibri"/>
          <w:color w:val="404040"/>
          <w:sz w:val="24"/>
          <w:szCs w:val="24"/>
        </w:rPr>
        <w:t>Google UX Design</w:t>
      </w:r>
      <w:r w:rsidR="00AD43E8"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</w:t>
      </w:r>
      <w:r w:rsid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&amp; </w:t>
      </w:r>
      <w:r w:rsidRPr="00AD43E8">
        <w:rPr>
          <w:rFonts w:ascii="Calibri" w:eastAsia="Calibri" w:hAnsi="Calibri" w:cs="Calibri"/>
          <w:color w:val="404040"/>
          <w:sz w:val="24"/>
          <w:szCs w:val="24"/>
        </w:rPr>
        <w:t>Human-Computer Interaction (HCI) ®</w:t>
      </w:r>
      <w:r w:rsidR="00AD43E8">
        <w:rPr>
          <w:rFonts w:ascii="Calibri" w:eastAsia="Calibri" w:hAnsi="Calibri" w:cs="Calibri"/>
          <w:color w:val="404040"/>
          <w:sz w:val="24"/>
          <w:szCs w:val="24"/>
        </w:rPr>
        <w:t>,</w:t>
      </w:r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has worked with large organizations ranging from Financial, Software, Public Sector, and Engineering Organizations to Examination Institutes.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all that the team addresses relevant issues within the specifications and various standards.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leading and managing UI teams and driving the technicalities, providing creative leadership and aesthetics of a project.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Collaborate with both the business and development departments to establish business rules and I work side-by-side with programmers to implement my front-end code.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designs &amp; development for desktop, web, Mobile &amp; Phonegap application.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 xml:space="preserve">He has a good hold to create wireframe/prototype, user journey map, </w:t>
      </w:r>
      <w:r w:rsidR="00B10E60">
        <w:rPr>
          <w:color w:val="404040"/>
          <w:sz w:val="24"/>
          <w:szCs w:val="24"/>
        </w:rPr>
        <w:t>and persona</w:t>
      </w:r>
      <w:r>
        <w:rPr>
          <w:color w:val="404040"/>
          <w:sz w:val="24"/>
          <w:szCs w:val="24"/>
        </w:rPr>
        <w:t xml:space="preserve">. </w:t>
      </w:r>
    </w:p>
    <w:p w:rsidR="00DF42D1" w:rsidRDefault="00205B23">
      <w:pPr>
        <w:numPr>
          <w:ilvl w:val="0"/>
          <w:numId w:val="6"/>
        </w:numPr>
        <w:spacing w:after="6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cross web browser compatible, web GUI design, Usability techniques, accessibility and good knowledge on information architecture.</w:t>
      </w:r>
    </w:p>
    <w:p w:rsidR="00DF42D1" w:rsidRDefault="00205B23">
      <w:pPr>
        <w:rPr>
          <w:b/>
          <w:color w:val="404040"/>
          <w:sz w:val="24"/>
          <w:szCs w:val="24"/>
        </w:rPr>
      </w:pPr>
      <w:r>
        <w:br w:type="page"/>
      </w:r>
    </w:p>
    <w:p w:rsidR="00F3609B" w:rsidRDefault="00F3609B" w:rsidP="00F3609B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Skills</w:t>
      </w:r>
      <w:r>
        <w:rPr>
          <w:b/>
          <w:color w:val="404040"/>
          <w:sz w:val="24"/>
          <w:szCs w:val="24"/>
        </w:rPr>
        <w:t> </w:t>
      </w:r>
    </w:p>
    <w:p w:rsidR="00F3609B" w:rsidRPr="00C0344D" w:rsidRDefault="00F3609B" w:rsidP="00F3609B">
      <w:pPr>
        <w:pStyle w:val="NormalWeb"/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Adobe XD, Figma, Sketch,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Miro,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 Adobe Creative Cloud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,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HTML5, CSS3, Jquery, SCSS, LESS,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WCAG 2.1 guidelines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User research, Usability testing,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Wireframing &amp; prototyping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Information architecture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Interaction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Visual design &amp; UI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User journey mapping / service blueprints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Persona development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UX writing &amp; microcopy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Heuristic evaluation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thinking &amp; human-centered design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Requirements gathering &amp; stakeholder workshops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Agile &amp; cross-functional collaboration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Product discovery &amp; feature prioritization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system contributions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Presenting findings &amp; facilitating design reviews</w:t>
      </w:r>
    </w:p>
    <w:p w:rsidR="00F3609B" w:rsidRPr="00F3609B" w:rsidRDefault="00F3609B" w:rsidP="00F3609B">
      <w:pPr>
        <w:spacing w:after="0" w:line="240" w:lineRule="auto"/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Work Experience 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Self Employed</w:t>
      </w:r>
      <w:r>
        <w:rPr>
          <w:color w:val="404040"/>
          <w:sz w:val="24"/>
          <w:szCs w:val="24"/>
        </w:rPr>
        <w:t xml:space="preserve"> | Pune </w:t>
      </w:r>
    </w:p>
    <w:p w:rsidR="00B5645D" w:rsidRDefault="006C73E0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Freelance </w:t>
      </w:r>
      <w:r w:rsidR="00B5645D">
        <w:rPr>
          <w:color w:val="404040"/>
          <w:sz w:val="24"/>
          <w:szCs w:val="24"/>
        </w:rPr>
        <w:t>UI UX Consultant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2025 – Till date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B5645D" w:rsidRDefault="00B5645D" w:rsidP="00B5645D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B5645D" w:rsidRPr="00B5645D" w:rsidRDefault="00B5645D" w:rsidP="00B5645D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Freelance UX Designer with 20 years of experience designing intuitive, user-centered digital products. I specialize in simplifying complex problems, improving usability, and helping brands deliver meaningful user experiences.</w:t>
      </w:r>
    </w:p>
    <w:p w:rsidR="00B5645D" w:rsidRPr="00B5645D" w:rsidRDefault="00B5645D" w:rsidP="00B564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B5645D" w:rsidRDefault="00B5645D" w:rsidP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Pitney Bowes</w:t>
      </w:r>
      <w:r w:rsidR="00EC176B">
        <w:rPr>
          <w:color w:val="404040"/>
          <w:sz w:val="24"/>
          <w:szCs w:val="24"/>
        </w:rPr>
        <w:t xml:space="preserve"> | Pune 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</w:t>
      </w:r>
      <w:r w:rsidR="00EC176B">
        <w:rPr>
          <w:color w:val="404040"/>
          <w:sz w:val="24"/>
          <w:szCs w:val="24"/>
        </w:rPr>
        <w:t xml:space="preserve"> 202</w:t>
      </w:r>
      <w:r>
        <w:rPr>
          <w:color w:val="404040"/>
          <w:sz w:val="24"/>
          <w:szCs w:val="24"/>
        </w:rPr>
        <w:t>5</w:t>
      </w:r>
      <w:r w:rsidR="00EC176B">
        <w:rPr>
          <w:color w:val="404040"/>
          <w:sz w:val="24"/>
          <w:szCs w:val="24"/>
        </w:rPr>
        <w:t xml:space="preserve"> – </w:t>
      </w:r>
      <w:r>
        <w:rPr>
          <w:color w:val="404040"/>
          <w:sz w:val="24"/>
          <w:szCs w:val="24"/>
        </w:rPr>
        <w:t>Aug 2025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6A3099" w:rsidRDefault="006A3099" w:rsidP="006A3099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EC176B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MRI Software</w:t>
      </w:r>
      <w:r>
        <w:rPr>
          <w:color w:val="404040"/>
          <w:sz w:val="24"/>
          <w:szCs w:val="24"/>
        </w:rPr>
        <w:t xml:space="preserve"> | Pune 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Dec 2024 – Apr 2025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155BAC" w:rsidRDefault="00155BAC" w:rsidP="00155BAC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155BAC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P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Capita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Manager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Dec 2020 – </w:t>
      </w:r>
      <w:r w:rsidR="006C64EE">
        <w:rPr>
          <w:color w:val="404040"/>
          <w:sz w:val="24"/>
          <w:szCs w:val="24"/>
        </w:rPr>
        <w:t>Nov</w:t>
      </w:r>
      <w:r w:rsidR="00EC176B">
        <w:rPr>
          <w:color w:val="404040"/>
          <w:sz w:val="24"/>
          <w:szCs w:val="24"/>
        </w:rPr>
        <w:t xml:space="preserve"> 2024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owner/stakeholders.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 and UX to better adapt android, iOS devices, Desktop and web application. </w:t>
      </w: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Barclays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2018 – Dec 2020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lastRenderedPageBreak/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UIs to better adapt Android, iOS devices and web application. 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16E3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Cybage Software Pvt</w:t>
      </w:r>
      <w:r w:rsidR="00205B23">
        <w:rPr>
          <w:color w:val="404040"/>
          <w:sz w:val="24"/>
          <w:szCs w:val="24"/>
        </w:rPr>
        <w:t>.</w:t>
      </w:r>
      <w:r w:rsidR="00205B23">
        <w:rPr>
          <w:b/>
          <w:color w:val="404040"/>
          <w:sz w:val="24"/>
          <w:szCs w:val="24"/>
        </w:rPr>
        <w:t xml:space="preserve"> Ltd</w:t>
      </w:r>
      <w:r w:rsidR="00205B23">
        <w:rPr>
          <w:color w:val="404040"/>
          <w:sz w:val="24"/>
          <w:szCs w:val="24"/>
        </w:rPr>
        <w:t xml:space="preserve">.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Sep 2015 – Jul 2018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hi-fi interactive prototypes to accurately demonstrate app to clients.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Recommending alternative design solutions based on technical limitations. Ability for quick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Problem-solving earned positive feedback from stakeholders.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front end development using HTML5, CSS3, Angular Material Design 2, Bootstrap, Jquery, SCSS, Jira and Git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Participating in relevant technical and verbal communication with stakeholders 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Assisting and mentoring the team members for issue resolution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Performing code reviews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Fixing issues and defects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CMS (Drupal) based Application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Achieving goals successfully before timeline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Integrating and Unit testing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documentation of various Processes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  <w:bookmarkStart w:id="1" w:name="_GoBack"/>
      <w:bookmarkEnd w:id="1"/>
    </w:p>
    <w:p w:rsidR="00DF42D1" w:rsidRDefault="00DF42D1">
      <w:pPr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Datamatics UK Ltd.</w:t>
      </w:r>
      <w:r>
        <w:rPr>
          <w:color w:val="404040"/>
          <w:sz w:val="24"/>
          <w:szCs w:val="24"/>
        </w:rPr>
        <w:t xml:space="preserve"> | UK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Apr. 2015 – Sep.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dev team.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Providing the best possible approach to junior UI developers in creating the layouts and managing content on the page.</w:t>
      </w:r>
      <w:r>
        <w:rPr>
          <w:b/>
          <w:color w:val="404040"/>
          <w:sz w:val="24"/>
          <w:szCs w:val="24"/>
        </w:rPr>
        <w:t> </w:t>
      </w:r>
    </w:p>
    <w:p w:rsidR="00DF42D1" w:rsidRDefault="00205B23">
      <w:pP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Harbinger Group</w:t>
      </w:r>
      <w:r>
        <w:rPr>
          <w:color w:val="404040"/>
          <w:sz w:val="24"/>
          <w:szCs w:val="24"/>
        </w:rPr>
        <w:t xml:space="preserve"> | Pune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Jul. 2011 – Apr.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Responsible for the user experience, information architecture, and user interfaces and interactions working closely with UI team developers.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UI designs from PSDs and integrating into the developer’s (Java, RoR, .Net, PHP, Phonegap etc.)Code. 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Mockup &amp; HTML5 &amp; CSS3 for Phonegap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</w:rPr>
      </w:pPr>
    </w:p>
    <w:p w:rsidR="0032066F" w:rsidRDefault="0032066F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Avians M2M Solutions Pvt. Ltd.</w:t>
      </w:r>
      <w:r>
        <w:rPr>
          <w:color w:val="404040"/>
          <w:sz w:val="24"/>
          <w:szCs w:val="24"/>
        </w:rPr>
        <w:t xml:space="preserve"> | Pune | 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Sr. 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Jun. 2010 – Jul. 2011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UI Designs, Front End Development in the process of  developing the Organization’s Intranet Website and Internal Tools.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sketches, paper prototypes, designing wireframes on a cloud based software and sharing them with other UX designers to exchange ideas/ concepts.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Working closely with IT developers to ensure the correct implementation of UI designs, multiple product owners and BAs to understand the requirements.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</w:t>
      </w:r>
      <w:r>
        <w:rPr>
          <w:b/>
          <w:color w:val="404040"/>
          <w:sz w:val="24"/>
          <w:szCs w:val="24"/>
        </w:rPr>
        <w:t xml:space="preserve"> </w:t>
      </w:r>
      <w:r>
        <w:rPr>
          <w:color w:val="404040"/>
          <w:sz w:val="24"/>
          <w:szCs w:val="24"/>
        </w:rPr>
        <w:t>innovation using Microsoft Expression Suite.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Producing simplified designs for complex user scenarios such as heavy data entry, input forms etc.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to create corporate web sites, portals and large-scale web applications for Company Websites utilizing Dreamweaver, HTML,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creation of Flash interactive presentation.</w:t>
      </w:r>
    </w:p>
    <w:p w:rsidR="00DF42D1" w:rsidRDefault="00205B23">
      <w:pPr>
        <w:numPr>
          <w:ilvl w:val="0"/>
          <w:numId w:val="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There4 Virtual Media Pvt. Ltd.</w:t>
      </w:r>
      <w:r>
        <w:rPr>
          <w:color w:val="404040"/>
          <w:sz w:val="24"/>
          <w:szCs w:val="24"/>
        </w:rPr>
        <w:t xml:space="preserve"> | Pune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Feb. 2006 – Jun. 2010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Created front-end architecture to meet international and client branding requirements. Led front-end performance engineering team to significantly improve speed and usability. Streamlined automated testing process. Decoupled HTML/CSS/JavaScript to achieve maintainable and scalable software application.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Evaluated product and previous design efforts to propose new vision/strategy.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Utilizing Dreamweaver, HTML,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intuitive UX solutions &amp; solving problems for complex online systems.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Developed and designed Flash interactive presentation.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Write HTML, Tables, Frames and Graphics.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Involvement in design brainstorming &amp; influencing design decisions.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Collaborating with the team members and senior management to maintain a continuous stream of information regarding the project status and progress. </w:t>
      </w:r>
    </w:p>
    <w:p w:rsidR="00DF42D1" w:rsidRDefault="00DF42D1">
      <w:pPr>
        <w:spacing w:after="240" w:line="240" w:lineRule="auto"/>
        <w:rPr>
          <w:color w:val="404040"/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Education/Certifications/Trainings</w:t>
      </w:r>
    </w:p>
    <w:p w:rsidR="00DF42D1" w:rsidRDefault="00205B23">
      <w:pPr>
        <w:spacing w:after="120" w:line="240" w:lineRule="auto"/>
        <w:ind w:firstLine="360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</w:t>
      </w:r>
      <w:r>
        <w:rPr>
          <w:color w:val="404040"/>
          <w:sz w:val="24"/>
          <w:szCs w:val="24"/>
        </w:rPr>
        <w:t>:</w:t>
      </w:r>
    </w:p>
    <w:p w:rsidR="00DF42D1" w:rsidRDefault="00205B23">
      <w:pPr>
        <w:numPr>
          <w:ilvl w:val="0"/>
          <w:numId w:val="5"/>
        </w:numPr>
        <w:spacing w:after="0" w:line="240" w:lineRule="auto"/>
        <w:ind w:left="1080"/>
        <w:jc w:val="both"/>
        <w:rPr>
          <w:color w:val="404040"/>
        </w:rPr>
      </w:pPr>
      <w:r>
        <w:rPr>
          <w:color w:val="404040"/>
          <w:sz w:val="24"/>
          <w:szCs w:val="24"/>
        </w:rPr>
        <w:t>2013 – Bachelor of Business Administration (BBA), Pune University, Maharashtra</w:t>
      </w:r>
    </w:p>
    <w:p w:rsidR="00DF42D1" w:rsidRPr="00D56F89" w:rsidRDefault="00776D77" w:rsidP="00776D77">
      <w:pPr>
        <w:spacing w:after="80" w:line="240" w:lineRule="auto"/>
        <w:ind w:left="283"/>
        <w:rPr>
          <w:color w:val="404040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Certifications:</w:t>
      </w:r>
      <w:r>
        <w:rPr>
          <w:b/>
          <w:color w:val="404040"/>
          <w:sz w:val="24"/>
          <w:szCs w:val="24"/>
        </w:rPr>
        <w:t xml:space="preserve"> </w:t>
      </w:r>
      <w:r w:rsidR="005705FF">
        <w:rPr>
          <w:b/>
          <w:color w:val="404040"/>
          <w:sz w:val="24"/>
          <w:szCs w:val="24"/>
        </w:rPr>
        <w:br/>
      </w:r>
    </w:p>
    <w:tbl>
      <w:tblPr>
        <w:tblStyle w:val="TableGrid"/>
        <w:tblW w:w="9090" w:type="dxa"/>
        <w:tblInd w:w="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7"/>
        <w:gridCol w:w="8373"/>
      </w:tblGrid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42B19C" wp14:editId="3AA45B74">
                  <wp:extent cx="277930" cy="274320"/>
                  <wp:effectExtent l="0" t="0" r="825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3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A8327F">
            <w:pPr>
              <w:rPr>
                <w:b/>
                <w:color w:val="404040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Human-Computer Interaction (HCI)</w:t>
            </w:r>
            <w:r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Interaction Design Foundation</w:t>
            </w:r>
            <w:r w:rsidR="00A8327F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E554A4E" wp14:editId="39107205">
                  <wp:extent cx="228600" cy="228600"/>
                  <wp:effectExtent l="0" t="0" r="0" b="0"/>
                  <wp:docPr id="2" name="Picture 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800920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Google UX Design</w:t>
            </w:r>
            <w:r w:rsidR="00800920"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 w:rsidR="00E04B55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4D6A99" w:rsidTr="00F608D1">
        <w:trPr>
          <w:trHeight w:val="576"/>
        </w:trPr>
        <w:tc>
          <w:tcPr>
            <w:tcW w:w="717" w:type="dxa"/>
          </w:tcPr>
          <w:p w:rsidR="004D6A99" w:rsidRDefault="004D6A99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6F301EF" wp14:editId="739DF8AD">
                  <wp:extent cx="228600" cy="228600"/>
                  <wp:effectExtent l="0" t="0" r="0" b="0"/>
                  <wp:docPr id="15" name="Picture 15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4D6A99" w:rsidRPr="006A1818" w:rsidRDefault="004D6A99" w:rsidP="00A8327F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 xml:space="preserve">Google </w:t>
            </w:r>
            <w:r w:rsidRPr="004D6A99">
              <w:rPr>
                <w:b/>
                <w:color w:val="404040"/>
                <w:sz w:val="24"/>
                <w:szCs w:val="24"/>
              </w:rPr>
              <w:t>AI Essentials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00B531A" wp14:editId="7D7FF771">
                  <wp:extent cx="228600" cy="228600"/>
                  <wp:effectExtent l="0" t="0" r="0" b="0"/>
                  <wp:docPr id="3" name="Picture 3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Create High-Fidelity Designs and Prototypes in Figma,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1449294" wp14:editId="2EB7FA3A">
                  <wp:extent cx="228600" cy="228600"/>
                  <wp:effectExtent l="0" t="0" r="0" b="0"/>
                  <wp:docPr id="4" name="Picture 4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Build Dynamic User Interfaces (UI) for Websites,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3076154" wp14:editId="2D2DC0B0">
                  <wp:extent cx="228600" cy="228600"/>
                  <wp:effectExtent l="0" t="0" r="0" b="0"/>
                  <wp:docPr id="9" name="Picture 9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Conduct UX Research and Test Early Concepts,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0E59F04C" wp14:editId="2B64595F">
                  <wp:extent cx="228600" cy="228600"/>
                  <wp:effectExtent l="0" t="0" r="0" b="0"/>
                  <wp:docPr id="10" name="Picture 10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Build Wireframes and Low-Fidelity Prototypes</w:t>
            </w:r>
            <w:r>
              <w:rPr>
                <w:color w:val="404040"/>
                <w:sz w:val="24"/>
                <w:szCs w:val="24"/>
              </w:rPr>
              <w:t>, Google</w:t>
            </w:r>
            <w:r w:rsidR="00CA70B3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lastRenderedPageBreak/>
              <w:drawing>
                <wp:inline distT="0" distB="0" distL="0" distR="0" wp14:anchorId="43C5491C" wp14:editId="02928879">
                  <wp:extent cx="228600" cy="228600"/>
                  <wp:effectExtent l="0" t="0" r="0" b="0"/>
                  <wp:docPr id="11" name="Picture 11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Start the UX Design Process: Empathize, Define, and Ideate</w:t>
            </w:r>
            <w:r>
              <w:rPr>
                <w:color w:val="404040"/>
                <w:sz w:val="24"/>
                <w:szCs w:val="24"/>
              </w:rPr>
              <w:t>, Google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A8A4081" wp14:editId="34D977B2">
                  <wp:extent cx="228600" cy="228600"/>
                  <wp:effectExtent l="0" t="0" r="0" b="0"/>
                  <wp:docPr id="12" name="Picture 1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Foundations of User Experience (UX) Design, Google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5D4EDC" w:rsidTr="00F608D1">
        <w:trPr>
          <w:trHeight w:val="576"/>
        </w:trPr>
        <w:tc>
          <w:tcPr>
            <w:tcW w:w="717" w:type="dxa"/>
          </w:tcPr>
          <w:p w:rsidR="005D4EDC" w:rsidRDefault="005D4EDC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D1C88D" wp14:editId="2C077761">
                  <wp:extent cx="228600" cy="228600"/>
                  <wp:effectExtent l="0" t="0" r="0" b="0"/>
                  <wp:docPr id="295" name="Picture 295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5D4EDC" w:rsidRPr="003B28D4" w:rsidRDefault="009676FA" w:rsidP="00A8327F">
            <w:pPr>
              <w:rPr>
                <w:color w:val="404040"/>
                <w:sz w:val="24"/>
                <w:szCs w:val="24"/>
              </w:rPr>
            </w:pPr>
            <w:r w:rsidRPr="009676FA">
              <w:rPr>
                <w:color w:val="404040"/>
                <w:sz w:val="24"/>
                <w:szCs w:val="24"/>
              </w:rPr>
              <w:t>Using AI in the UX Design Process</w:t>
            </w:r>
            <w:r w:rsidR="005D4EDC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57B99E2" wp14:editId="61CB3E2E">
                  <wp:extent cx="228600" cy="228600"/>
                  <wp:effectExtent l="0" t="0" r="0" b="0"/>
                  <wp:docPr id="18" name="Picture 18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Evil by Design: Persuasion in UX, </w:t>
            </w:r>
            <w:r>
              <w:rPr>
                <w:color w:val="404040"/>
                <w:sz w:val="24"/>
                <w:szCs w:val="24"/>
              </w:rPr>
              <w:t>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D1D44B3" wp14:editId="76E166A2">
                  <wp:extent cx="228600" cy="228600"/>
                  <wp:effectExtent l="0" t="0" r="0" b="0"/>
                  <wp:docPr id="19" name="Picture 19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F608D1">
              <w:rPr>
                <w:color w:val="404040"/>
                <w:sz w:val="24"/>
                <w:szCs w:val="24"/>
              </w:rPr>
              <w:t>Agile user experience design and research, 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02B4C5D" wp14:editId="581D5AD5">
                  <wp:extent cx="228600" cy="228600"/>
                  <wp:effectExtent l="0" t="0" r="0" b="0"/>
                  <wp:docPr id="20" name="Picture 20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UX Foundation : Usability Testing, </w:t>
            </w:r>
            <w:r>
              <w:rPr>
                <w:color w:val="404040"/>
                <w:sz w:val="24"/>
                <w:szCs w:val="24"/>
              </w:rPr>
              <w:t>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9328F6B" wp14:editId="23B4E73F">
                  <wp:extent cx="228600" cy="228600"/>
                  <wp:effectExtent l="0" t="0" r="0" b="0"/>
                  <wp:docPr id="21" name="Picture 21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>UX Resear</w:t>
            </w:r>
            <w:r>
              <w:rPr>
                <w:color w:val="404040"/>
                <w:sz w:val="24"/>
                <w:szCs w:val="24"/>
              </w:rPr>
              <w:t>ch: Journey Mapping, 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E181A99" wp14:editId="2DC1610F">
                  <wp:extent cx="121540" cy="228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Master in UX and web design, Udemy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5342D32D" wp14:editId="45AC422F">
                  <wp:extent cx="121540" cy="2286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F608D1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User Experience Design Fundamentals, Udemy</w:t>
            </w:r>
            <w:r>
              <w:rPr>
                <w:color w:val="404040"/>
                <w:sz w:val="24"/>
                <w:szCs w:val="24"/>
              </w:rPr>
              <w:br/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</w:tbl>
    <w:p w:rsidR="00611CE5" w:rsidRDefault="00611CE5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F608D1" w:rsidRDefault="00F608D1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992C82" w:rsidRDefault="00992C82" w:rsidP="00776EAC">
      <w:pPr>
        <w:tabs>
          <w:tab w:val="left" w:pos="1635"/>
        </w:tabs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ab/>
      </w:r>
    </w:p>
    <w:sectPr w:rsidR="00992C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5403BD"/>
    <w:multiLevelType w:val="hybridMultilevel"/>
    <w:tmpl w:val="4D90E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342974"/>
    <w:multiLevelType w:val="hybridMultilevel"/>
    <w:tmpl w:val="F1AE4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41336B"/>
    <w:multiLevelType w:val="multilevel"/>
    <w:tmpl w:val="97C25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>
    <w:nsid w:val="1D602024"/>
    <w:multiLevelType w:val="multilevel"/>
    <w:tmpl w:val="774294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>
    <w:nsid w:val="1E4C13EE"/>
    <w:multiLevelType w:val="multilevel"/>
    <w:tmpl w:val="9C1C8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21627177"/>
    <w:multiLevelType w:val="multilevel"/>
    <w:tmpl w:val="7E643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>
    <w:nsid w:val="279F3FB0"/>
    <w:multiLevelType w:val="multilevel"/>
    <w:tmpl w:val="166C8F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40D275E1"/>
    <w:multiLevelType w:val="multilevel"/>
    <w:tmpl w:val="0BBEC9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>
    <w:nsid w:val="43486128"/>
    <w:multiLevelType w:val="multilevel"/>
    <w:tmpl w:val="0400D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>
    <w:nsid w:val="44AA5EFE"/>
    <w:multiLevelType w:val="hybridMultilevel"/>
    <w:tmpl w:val="112ABD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4BF36AC2"/>
    <w:multiLevelType w:val="multilevel"/>
    <w:tmpl w:val="C524B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>
    <w:nsid w:val="4CEF27F5"/>
    <w:multiLevelType w:val="multilevel"/>
    <w:tmpl w:val="48369C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>
    <w:nsid w:val="50580399"/>
    <w:multiLevelType w:val="multilevel"/>
    <w:tmpl w:val="82E86A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>
    <w:nsid w:val="58C36D3B"/>
    <w:multiLevelType w:val="hybridMultilevel"/>
    <w:tmpl w:val="621E9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9140F42"/>
    <w:multiLevelType w:val="hybridMultilevel"/>
    <w:tmpl w:val="25245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B616D76"/>
    <w:multiLevelType w:val="multilevel"/>
    <w:tmpl w:val="2B582F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>
    <w:nsid w:val="78BF196A"/>
    <w:multiLevelType w:val="multilevel"/>
    <w:tmpl w:val="64FCA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>
    <w:nsid w:val="7C45492C"/>
    <w:multiLevelType w:val="multilevel"/>
    <w:tmpl w:val="E80482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4"/>
  </w:num>
  <w:num w:numId="2">
    <w:abstractNumId w:val="16"/>
  </w:num>
  <w:num w:numId="3">
    <w:abstractNumId w:val="8"/>
  </w:num>
  <w:num w:numId="4">
    <w:abstractNumId w:val="6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2"/>
  </w:num>
  <w:num w:numId="10">
    <w:abstractNumId w:val="11"/>
  </w:num>
  <w:num w:numId="11">
    <w:abstractNumId w:val="15"/>
  </w:num>
  <w:num w:numId="12">
    <w:abstractNumId w:val="7"/>
  </w:num>
  <w:num w:numId="13">
    <w:abstractNumId w:val="17"/>
  </w:num>
  <w:num w:numId="14">
    <w:abstractNumId w:val="14"/>
  </w:num>
  <w:num w:numId="15">
    <w:abstractNumId w:val="0"/>
  </w:num>
  <w:num w:numId="16">
    <w:abstractNumId w:val="13"/>
  </w:num>
  <w:num w:numId="17">
    <w:abstractNumId w:val="1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F42D1"/>
    <w:rsid w:val="0002157F"/>
    <w:rsid w:val="000C5CC1"/>
    <w:rsid w:val="000C671C"/>
    <w:rsid w:val="001409AD"/>
    <w:rsid w:val="00155BAC"/>
    <w:rsid w:val="001D4D3D"/>
    <w:rsid w:val="00205B23"/>
    <w:rsid w:val="00216E3B"/>
    <w:rsid w:val="0032051A"/>
    <w:rsid w:val="0032059D"/>
    <w:rsid w:val="0032066F"/>
    <w:rsid w:val="003578AE"/>
    <w:rsid w:val="00360192"/>
    <w:rsid w:val="00375C32"/>
    <w:rsid w:val="003B28D4"/>
    <w:rsid w:val="003F3B9C"/>
    <w:rsid w:val="004D6A99"/>
    <w:rsid w:val="00521EC4"/>
    <w:rsid w:val="005452C2"/>
    <w:rsid w:val="005705FF"/>
    <w:rsid w:val="00573F4B"/>
    <w:rsid w:val="005758CC"/>
    <w:rsid w:val="00592514"/>
    <w:rsid w:val="005C7655"/>
    <w:rsid w:val="005D4EDC"/>
    <w:rsid w:val="00611CE5"/>
    <w:rsid w:val="006242EC"/>
    <w:rsid w:val="00643655"/>
    <w:rsid w:val="00674520"/>
    <w:rsid w:val="00687E5C"/>
    <w:rsid w:val="00690F39"/>
    <w:rsid w:val="00695576"/>
    <w:rsid w:val="006A1818"/>
    <w:rsid w:val="006A3099"/>
    <w:rsid w:val="006C64EE"/>
    <w:rsid w:val="006C73E0"/>
    <w:rsid w:val="0070074F"/>
    <w:rsid w:val="00754B1A"/>
    <w:rsid w:val="00776D77"/>
    <w:rsid w:val="00776EAC"/>
    <w:rsid w:val="00800920"/>
    <w:rsid w:val="00815EC3"/>
    <w:rsid w:val="00816FE5"/>
    <w:rsid w:val="00862283"/>
    <w:rsid w:val="008B66C4"/>
    <w:rsid w:val="008C452B"/>
    <w:rsid w:val="008E2576"/>
    <w:rsid w:val="00963033"/>
    <w:rsid w:val="009676FA"/>
    <w:rsid w:val="00992C82"/>
    <w:rsid w:val="00A44FA3"/>
    <w:rsid w:val="00A8016E"/>
    <w:rsid w:val="00A8327F"/>
    <w:rsid w:val="00AD43E8"/>
    <w:rsid w:val="00B10E60"/>
    <w:rsid w:val="00B20B99"/>
    <w:rsid w:val="00B5645D"/>
    <w:rsid w:val="00BC4CFB"/>
    <w:rsid w:val="00BF30B3"/>
    <w:rsid w:val="00C00AAC"/>
    <w:rsid w:val="00C0344D"/>
    <w:rsid w:val="00C32929"/>
    <w:rsid w:val="00C676EA"/>
    <w:rsid w:val="00CA70B3"/>
    <w:rsid w:val="00CD79D1"/>
    <w:rsid w:val="00CF3C28"/>
    <w:rsid w:val="00D40484"/>
    <w:rsid w:val="00D56F89"/>
    <w:rsid w:val="00D6191F"/>
    <w:rsid w:val="00D7346D"/>
    <w:rsid w:val="00DD38A1"/>
    <w:rsid w:val="00DF42D1"/>
    <w:rsid w:val="00E04B55"/>
    <w:rsid w:val="00E533A7"/>
    <w:rsid w:val="00E9108D"/>
    <w:rsid w:val="00EC176B"/>
    <w:rsid w:val="00ED54A2"/>
    <w:rsid w:val="00F070C0"/>
    <w:rsid w:val="00F25656"/>
    <w:rsid w:val="00F3609B"/>
    <w:rsid w:val="00F60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jay-pawase-864ab226/" TargetMode="External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mailto:vijaypawase.ux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vijaypawasegit.github.io/port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1792</TotalTime>
  <Pages>8</Pages>
  <Words>1914</Words>
  <Characters>10916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60</cp:revision>
  <cp:lastPrinted>2025-12-29T08:34:00Z</cp:lastPrinted>
  <dcterms:created xsi:type="dcterms:W3CDTF">2025-02-26T08:09:00Z</dcterms:created>
  <dcterms:modified xsi:type="dcterms:W3CDTF">2025-12-30T06:42:00Z</dcterms:modified>
</cp:coreProperties>
</file>