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360192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Expert UI-UX professional | Certified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Portfolio link: </w:t>
      </w:r>
      <w:hyperlink r:id="rId9">
        <w:r>
          <w:rPr>
            <w:color w:val="0000FF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bookmarkStart w:id="0" w:name="_gjdgxs" w:colFirst="0" w:colLast="0"/>
      <w:bookmarkEnd w:id="0"/>
      <w:r>
        <w:rPr>
          <w:color w:val="404040"/>
          <w:sz w:val="24"/>
          <w:szCs w:val="24"/>
        </w:rPr>
        <w:t>He is a certified</w:t>
      </w:r>
      <w:r>
        <w:rPr>
          <w:b/>
          <w:color w:val="404040"/>
          <w:sz w:val="24"/>
          <w:szCs w:val="24"/>
        </w:rPr>
        <w:t xml:space="preserve"> Human-Computer Interaction (HCI)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 xml:space="preserve"> &amp;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Adobe XD, Sketch, Axure, Mockflow, Balsamic, Illustrator, Photoshop, Fireworks, Flash, Invision, proto.io, Figma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</w:t>
            </w:r>
            <w:r w:rsidR="008B66C4">
              <w:rPr>
                <w:color w:val="404040"/>
                <w:sz w:val="24"/>
                <w:szCs w:val="24"/>
              </w:rPr>
              <w:t xml:space="preserve">Azure, </w:t>
            </w:r>
            <w:r>
              <w:rPr>
                <w:color w:val="404040"/>
                <w:sz w:val="24"/>
                <w:szCs w:val="24"/>
              </w:rPr>
              <w:t xml:space="preserve">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User research, Usability evaluation, Information architecture, Interaction design, Visual design, Technical writing, User interface prototyping, User experience leadership,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Lead/Manager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2024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UI/UX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UI/UX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iOS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iOS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Cybage</w:t>
      </w:r>
      <w:proofErr w:type="spellEnd"/>
      <w:r>
        <w:rPr>
          <w:b/>
          <w:color w:val="404040"/>
          <w:sz w:val="24"/>
          <w:szCs w:val="24"/>
        </w:rPr>
        <w:t xml:space="preserve">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front end development using HTML5, CSS3, Angular Material Design 2, Bootstrap, Jquery, SCSS, Jira and Git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UI designs from PSDs and integrating into the developer’s (Java, RoR, .Net, PHP, Phonegap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32066F" w:rsidRDefault="0032066F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lastRenderedPageBreak/>
        <w:t>Avians</w:t>
      </w:r>
      <w:proofErr w:type="spellEnd"/>
      <w:r>
        <w:rPr>
          <w:b/>
          <w:color w:val="404040"/>
          <w:sz w:val="24"/>
          <w:szCs w:val="24"/>
        </w:rPr>
        <w:t xml:space="preserve">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Default="00205B23">
      <w:pPr>
        <w:spacing w:before="360" w:after="80" w:line="240" w:lineRule="auto"/>
        <w:ind w:left="283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Certifications:</w:t>
      </w:r>
    </w:p>
    <w:p w:rsidR="00DF42D1" w:rsidRPr="00360192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Human-Computer Interaction (HCI)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>, Interaction Design Foundation</w:t>
      </w:r>
    </w:p>
    <w:p w:rsidR="00360192" w:rsidRPr="00360192" w:rsidRDefault="00360192" w:rsidP="00360192">
      <w:pPr>
        <w:pStyle w:val="ListParagraph"/>
        <w:numPr>
          <w:ilvl w:val="0"/>
          <w:numId w:val="9"/>
        </w:numPr>
        <w:ind w:left="1080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>Google UX Design Professional Certificate</w:t>
      </w:r>
    </w:p>
    <w:p w:rsidR="00360192" w:rsidRPr="00360192" w:rsidRDefault="00360192" w:rsidP="00360192">
      <w:pPr>
        <w:pStyle w:val="ListParagraph"/>
        <w:numPr>
          <w:ilvl w:val="0"/>
          <w:numId w:val="9"/>
        </w:numPr>
        <w:ind w:left="1080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 xml:space="preserve">Create High-Fidelity Designs and Prototypes in </w:t>
      </w:r>
      <w:proofErr w:type="spellStart"/>
      <w:r w:rsidRPr="00360192">
        <w:rPr>
          <w:color w:val="404040"/>
          <w:sz w:val="24"/>
          <w:szCs w:val="24"/>
        </w:rPr>
        <w:t>Figma</w:t>
      </w:r>
      <w:proofErr w:type="spellEnd"/>
    </w:p>
    <w:p w:rsidR="00360192" w:rsidRPr="00360192" w:rsidRDefault="00360192" w:rsidP="00E533A7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>Build Dynamic User Interfaces (UI) for Websi</w:t>
      </w:r>
      <w:r w:rsidRPr="00360192">
        <w:rPr>
          <w:color w:val="404040"/>
          <w:sz w:val="24"/>
          <w:szCs w:val="24"/>
        </w:rPr>
        <w:t>tes</w:t>
      </w:r>
    </w:p>
    <w:p w:rsidR="00E533A7" w:rsidRPr="00360192" w:rsidRDefault="00E533A7" w:rsidP="00E533A7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>Conduct UX Research and Test Early Concepts,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Build Wireframes and Low-Fidelity Prototypes</w:t>
      </w:r>
      <w:r>
        <w:rPr>
          <w:color w:val="404040"/>
          <w:sz w:val="24"/>
          <w:szCs w:val="24"/>
        </w:rPr>
        <w:t>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Start the UX Design Process: Empathize, Define, and Ideate</w:t>
      </w:r>
      <w:r>
        <w:rPr>
          <w:color w:val="404040"/>
          <w:sz w:val="24"/>
          <w:szCs w:val="24"/>
        </w:rPr>
        <w:t>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Foundations of User E</w:t>
      </w:r>
      <w:bookmarkStart w:id="1" w:name="_GoBack"/>
      <w:bookmarkEnd w:id="1"/>
      <w:r w:rsidRPr="00E533A7">
        <w:rPr>
          <w:color w:val="404040"/>
          <w:sz w:val="24"/>
          <w:szCs w:val="24"/>
        </w:rPr>
        <w:t>xperience (UX) Design</w:t>
      </w:r>
      <w:r>
        <w:rPr>
          <w:color w:val="404040"/>
          <w:sz w:val="24"/>
          <w:szCs w:val="24"/>
        </w:rPr>
        <w:t>, Google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Evil by Design: Persuasion in UX, Linkedin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Agile user experience design and research, Linkedin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UX Foundation : Usability Testing, Linkedin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UX Research: Journey Mapping, Linkedin</w:t>
      </w:r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Master in UX and web design, Udemy</w:t>
      </w:r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User Experience Design Fundamentals, Udemy</w:t>
      </w:r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Diploma in multimedia, Arena Multimedia Institute, Hyderabad</w:t>
      </w:r>
    </w:p>
    <w:p w:rsidR="00DF42D1" w:rsidRDefault="00205B23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DF4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1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1D4D3D"/>
    <w:rsid w:val="00205B23"/>
    <w:rsid w:val="0032066F"/>
    <w:rsid w:val="00360192"/>
    <w:rsid w:val="006A3099"/>
    <w:rsid w:val="006C64EE"/>
    <w:rsid w:val="008B66C4"/>
    <w:rsid w:val="00DF42D1"/>
    <w:rsid w:val="00E533A7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1822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10</cp:revision>
  <dcterms:created xsi:type="dcterms:W3CDTF">2023-10-18T17:55:00Z</dcterms:created>
  <dcterms:modified xsi:type="dcterms:W3CDTF">2025-02-25T12:30:00Z</dcterms:modified>
</cp:coreProperties>
</file>