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42D1" w:rsidRDefault="00DF42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576" w:type="dxa"/>
        <w:tblInd w:w="-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8"/>
        <w:gridCol w:w="4788"/>
      </w:tblGrid>
      <w:tr w:rsidR="00DF42D1">
        <w:tc>
          <w:tcPr>
            <w:tcW w:w="4788" w:type="dxa"/>
          </w:tcPr>
          <w:p w:rsidR="00DF42D1" w:rsidRDefault="0032051A">
            <w:pPr>
              <w:rPr>
                <w:b/>
                <w:color w:val="000000"/>
                <w:sz w:val="32"/>
                <w:szCs w:val="32"/>
              </w:rPr>
            </w:pPr>
            <w:r>
              <w:rPr>
                <w:b/>
                <w:noProof/>
                <w:color w:val="000000"/>
                <w:sz w:val="32"/>
                <w:szCs w:val="32"/>
                <w:lang w:eastAsia="en-US"/>
              </w:rPr>
              <w:drawing>
                <wp:inline distT="0" distB="0" distL="0" distR="0">
                  <wp:extent cx="1322676" cy="1371600"/>
                  <wp:effectExtent l="0" t="0" r="0" b="0"/>
                  <wp:docPr id="298" name="Picture 2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-pic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2676" cy="137160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8" w:type="dxa"/>
          </w:tcPr>
          <w:p w:rsidR="00DF42D1" w:rsidRDefault="00205B23">
            <w:pPr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32"/>
                <w:szCs w:val="32"/>
              </w:rPr>
              <w:t xml:space="preserve">Vijay </w:t>
            </w:r>
            <w:proofErr w:type="spellStart"/>
            <w:r>
              <w:rPr>
                <w:b/>
                <w:color w:val="000000"/>
                <w:sz w:val="32"/>
                <w:szCs w:val="32"/>
              </w:rPr>
              <w:t>Pawase</w:t>
            </w:r>
            <w:proofErr w:type="spellEnd"/>
          </w:p>
          <w:p w:rsidR="00DF42D1" w:rsidRDefault="00205B23">
            <w:pPr>
              <w:spacing w:after="120"/>
              <w:ind w:left="720"/>
              <w:jc w:val="right"/>
              <w:rPr>
                <w:sz w:val="24"/>
                <w:szCs w:val="24"/>
              </w:rPr>
            </w:pPr>
            <w:r>
              <w:rPr>
                <w:color w:val="000000"/>
                <w:sz w:val="18"/>
                <w:szCs w:val="18"/>
              </w:rPr>
              <w:t>301, H-B, 3</w:t>
            </w:r>
            <w:r w:rsidR="007B454F">
              <w:rPr>
                <w:color w:val="000000"/>
                <w:sz w:val="18"/>
                <w:szCs w:val="18"/>
              </w:rPr>
              <w:t>-</w:t>
            </w:r>
            <w:r>
              <w:rPr>
                <w:color w:val="000000"/>
                <w:sz w:val="18"/>
                <w:szCs w:val="18"/>
              </w:rPr>
              <w:t xml:space="preserve">2, </w:t>
            </w:r>
            <w:r>
              <w:rPr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color w:val="000000"/>
                <w:sz w:val="18"/>
                <w:szCs w:val="18"/>
              </w:rPr>
              <w:t>Nimesh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Housing Society,</w:t>
            </w:r>
            <w:r>
              <w:rPr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color w:val="000000"/>
                <w:sz w:val="18"/>
                <w:szCs w:val="18"/>
              </w:rPr>
              <w:t>Ajmera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Colony, </w:t>
            </w:r>
            <w:proofErr w:type="spellStart"/>
            <w:r>
              <w:rPr>
                <w:color w:val="000000"/>
                <w:sz w:val="18"/>
                <w:szCs w:val="18"/>
              </w:rPr>
              <w:t>Pimpri</w:t>
            </w:r>
            <w:proofErr w:type="spellEnd"/>
            <w:r>
              <w:rPr>
                <w:color w:val="000000"/>
                <w:sz w:val="18"/>
                <w:szCs w:val="18"/>
              </w:rPr>
              <w:t>,</w:t>
            </w:r>
            <w:r>
              <w:rPr>
                <w:color w:val="000000"/>
                <w:sz w:val="18"/>
                <w:szCs w:val="18"/>
              </w:rPr>
              <w:br/>
              <w:t>Pune</w:t>
            </w:r>
            <w:r w:rsidR="00C520B2">
              <w:rPr>
                <w:color w:val="000000"/>
                <w:sz w:val="18"/>
                <w:szCs w:val="18"/>
              </w:rPr>
              <w:t>, India</w:t>
            </w:r>
            <w:r>
              <w:rPr>
                <w:color w:val="000000"/>
                <w:sz w:val="18"/>
                <w:szCs w:val="18"/>
              </w:rPr>
              <w:t xml:space="preserve"> - 411018</w:t>
            </w:r>
          </w:p>
          <w:p w:rsidR="00DF42D1" w:rsidRDefault="00205B23">
            <w:pPr>
              <w:ind w:left="720"/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18"/>
                <w:szCs w:val="18"/>
              </w:rPr>
              <w:t>Mobile</w:t>
            </w:r>
            <w:r>
              <w:rPr>
                <w:color w:val="000000"/>
                <w:sz w:val="18"/>
                <w:szCs w:val="18"/>
              </w:rPr>
              <w:t>: 9822321143</w:t>
            </w:r>
          </w:p>
          <w:p w:rsidR="00DF42D1" w:rsidRDefault="00205B23">
            <w:pPr>
              <w:ind w:left="720"/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18"/>
                <w:szCs w:val="18"/>
              </w:rPr>
              <w:t>Email</w:t>
            </w:r>
            <w:r>
              <w:rPr>
                <w:color w:val="000000"/>
                <w:sz w:val="18"/>
                <w:szCs w:val="18"/>
              </w:rPr>
              <w:t xml:space="preserve">: </w:t>
            </w:r>
            <w:hyperlink r:id="rId7" w:history="1">
              <w:r w:rsidR="005C7655" w:rsidRPr="00324E33">
                <w:rPr>
                  <w:rStyle w:val="Hyperlink"/>
                  <w:sz w:val="18"/>
                  <w:szCs w:val="18"/>
                </w:rPr>
                <w:t>vijaypawase.ux@gmail.com</w:t>
              </w:r>
            </w:hyperlink>
          </w:p>
          <w:p w:rsidR="00DF42D1" w:rsidRDefault="00A10B7C">
            <w:pPr>
              <w:jc w:val="right"/>
              <w:rPr>
                <w:b/>
                <w:color w:val="000000"/>
                <w:sz w:val="32"/>
                <w:szCs w:val="32"/>
              </w:rPr>
            </w:pPr>
            <w:hyperlink r:id="rId8">
              <w:r w:rsidR="00205B23" w:rsidRPr="006242EC">
                <w:rPr>
                  <w:color w:val="0000FF"/>
                  <w:sz w:val="18"/>
                  <w:szCs w:val="18"/>
                  <w:u w:val="single"/>
                </w:rPr>
                <w:t>https://www.linkedin.com/in/vijay-pawase-864ab226/</w:t>
              </w:r>
            </w:hyperlink>
          </w:p>
        </w:tc>
      </w:tr>
    </w:tbl>
    <w:p w:rsidR="00DF42D1" w:rsidRDefault="00DF42D1">
      <w:pPr>
        <w:spacing w:after="0" w:line="240" w:lineRule="auto"/>
        <w:rPr>
          <w:sz w:val="24"/>
          <w:szCs w:val="24"/>
        </w:rPr>
      </w:pPr>
    </w:p>
    <w:p w:rsidR="00DF42D1" w:rsidRDefault="00205B23">
      <w:pPr>
        <w:pBdr>
          <w:bottom w:val="single" w:sz="12" w:space="1" w:color="000000"/>
        </w:pBdr>
        <w:spacing w:after="100" w:line="240" w:lineRule="auto"/>
        <w:jc w:val="center"/>
        <w:rPr>
          <w:b/>
          <w:color w:val="404040"/>
          <w:sz w:val="44"/>
          <w:szCs w:val="44"/>
          <w:highlight w:val="white"/>
        </w:rPr>
      </w:pPr>
      <w:r>
        <w:rPr>
          <w:b/>
          <w:color w:val="404040"/>
          <w:sz w:val="28"/>
          <w:szCs w:val="28"/>
        </w:rPr>
        <w:t xml:space="preserve">Certified </w:t>
      </w:r>
      <w:r w:rsidR="00AD43E8" w:rsidRPr="00AD43E8">
        <w:rPr>
          <w:b/>
          <w:color w:val="404040"/>
          <w:sz w:val="28"/>
          <w:szCs w:val="28"/>
        </w:rPr>
        <w:t>Google UX Design</w:t>
      </w:r>
      <w:r w:rsidR="0002157F">
        <w:rPr>
          <w:b/>
          <w:color w:val="404040"/>
          <w:sz w:val="44"/>
          <w:szCs w:val="44"/>
          <w:highlight w:val="white"/>
        </w:rPr>
        <w:t>®</w:t>
      </w:r>
      <w:r w:rsidR="00AD43E8">
        <w:rPr>
          <w:b/>
          <w:color w:val="404040"/>
          <w:sz w:val="28"/>
          <w:szCs w:val="28"/>
          <w:highlight w:val="white"/>
        </w:rPr>
        <w:t xml:space="preserve"> </w:t>
      </w:r>
      <w:r w:rsidR="0002157F">
        <w:rPr>
          <w:b/>
          <w:color w:val="404040"/>
          <w:sz w:val="28"/>
          <w:szCs w:val="28"/>
          <w:highlight w:val="white"/>
        </w:rPr>
        <w:t>|</w:t>
      </w:r>
      <w:r w:rsidR="001409AD">
        <w:rPr>
          <w:b/>
          <w:color w:val="404040"/>
          <w:sz w:val="28"/>
          <w:szCs w:val="28"/>
          <w:highlight w:val="white"/>
        </w:rPr>
        <w:t xml:space="preserve"> </w:t>
      </w:r>
      <w:r>
        <w:rPr>
          <w:b/>
          <w:color w:val="404040"/>
          <w:sz w:val="28"/>
          <w:szCs w:val="28"/>
          <w:highlight w:val="white"/>
        </w:rPr>
        <w:t xml:space="preserve">Human-Computer Interaction (HCI) </w:t>
      </w:r>
      <w:r>
        <w:rPr>
          <w:b/>
          <w:color w:val="404040"/>
          <w:sz w:val="44"/>
          <w:szCs w:val="44"/>
          <w:highlight w:val="white"/>
        </w:rPr>
        <w:t>®</w:t>
      </w:r>
    </w:p>
    <w:p w:rsidR="00DF42D1" w:rsidRPr="00BF30B3" w:rsidRDefault="00205B23">
      <w:pPr>
        <w:spacing w:before="480" w:line="240" w:lineRule="auto"/>
        <w:ind w:hanging="360"/>
        <w:rPr>
          <w:b/>
          <w:color w:val="404040"/>
          <w:sz w:val="24"/>
          <w:szCs w:val="24"/>
        </w:rPr>
      </w:pPr>
      <w:r w:rsidRPr="00BF30B3">
        <w:rPr>
          <w:b/>
          <w:color w:val="404040"/>
          <w:sz w:val="24"/>
          <w:szCs w:val="24"/>
        </w:rPr>
        <w:t xml:space="preserve">Portfolio link: </w:t>
      </w:r>
      <w:hyperlink r:id="rId9">
        <w:r w:rsidRPr="00BF30B3">
          <w:rPr>
            <w:color w:val="0000FF"/>
            <w:sz w:val="24"/>
            <w:szCs w:val="24"/>
            <w:u w:val="single"/>
          </w:rPr>
          <w:t>https://vijaypawasegit.github.io/portfolio/</w:t>
        </w:r>
      </w:hyperlink>
    </w:p>
    <w:p w:rsidR="00DF42D1" w:rsidRDefault="00205B23">
      <w:pPr>
        <w:spacing w:before="480" w:line="240" w:lineRule="auto"/>
        <w:ind w:hanging="360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Experience</w:t>
      </w:r>
    </w:p>
    <w:p w:rsidR="00DF42D1" w:rsidRPr="00AD43E8" w:rsidRDefault="00205B2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Vijay is </w:t>
      </w:r>
      <w:r w:rsidR="0070074F">
        <w:rPr>
          <w:b/>
          <w:color w:val="404040"/>
          <w:sz w:val="24"/>
          <w:szCs w:val="24"/>
        </w:rPr>
        <w:t>Product Design Mentor</w:t>
      </w:r>
      <w:r w:rsidR="00C676EA">
        <w:rPr>
          <w:b/>
          <w:color w:val="404040"/>
          <w:sz w:val="24"/>
          <w:szCs w:val="24"/>
        </w:rPr>
        <w:t>, UX DESIGNER/</w:t>
      </w:r>
      <w:r>
        <w:rPr>
          <w:b/>
          <w:color w:val="404040"/>
          <w:sz w:val="24"/>
          <w:szCs w:val="24"/>
        </w:rPr>
        <w:t>ARCHITECT</w:t>
      </w:r>
      <w:r>
        <w:rPr>
          <w:color w:val="404040"/>
          <w:sz w:val="24"/>
          <w:szCs w:val="24"/>
        </w:rPr>
        <w:t xml:space="preserve"> with strong user cent</w:t>
      </w:r>
      <w:r w:rsidR="00A10B7C">
        <w:rPr>
          <w:color w:val="404040"/>
          <w:sz w:val="24"/>
          <w:szCs w:val="24"/>
        </w:rPr>
        <w:t xml:space="preserve">ric designing abilities, having </w:t>
      </w:r>
      <w:r w:rsidR="00A10B7C" w:rsidRPr="00A10B7C">
        <w:rPr>
          <w:b/>
          <w:color w:val="404040"/>
          <w:sz w:val="24"/>
          <w:szCs w:val="24"/>
        </w:rPr>
        <w:t>20</w:t>
      </w:r>
      <w:bookmarkStart w:id="0" w:name="_GoBack"/>
      <w:bookmarkEnd w:id="0"/>
      <w:r>
        <w:rPr>
          <w:b/>
          <w:color w:val="404040"/>
          <w:sz w:val="24"/>
          <w:szCs w:val="24"/>
        </w:rPr>
        <w:t xml:space="preserve"> years</w:t>
      </w:r>
      <w:r>
        <w:rPr>
          <w:color w:val="404040"/>
          <w:sz w:val="24"/>
          <w:szCs w:val="24"/>
        </w:rPr>
        <w:t xml:space="preserve"> of commercial experience of designing intuitive UI/ UX design solutions for Consumer and Business-facing applications from initial conceptual stage to delivery. </w:t>
      </w:r>
    </w:p>
    <w:p w:rsidR="00DF42D1" w:rsidRPr="00AD43E8" w:rsidRDefault="00205B23" w:rsidP="00AD43E8">
      <w:pPr>
        <w:pStyle w:val="Heading1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rPr>
          <w:rFonts w:ascii="Calibri" w:eastAsia="Calibri" w:hAnsi="Calibri" w:cs="Calibri"/>
          <w:b w:val="0"/>
          <w:color w:val="404040"/>
          <w:sz w:val="24"/>
          <w:szCs w:val="24"/>
        </w:rPr>
      </w:pPr>
      <w:bookmarkStart w:id="1" w:name="_gjdgxs" w:colFirst="0" w:colLast="0"/>
      <w:bookmarkEnd w:id="1"/>
      <w:r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He is a certified </w:t>
      </w:r>
      <w:r w:rsidR="00AD43E8" w:rsidRPr="00AD43E8">
        <w:rPr>
          <w:rFonts w:ascii="Calibri" w:eastAsia="Calibri" w:hAnsi="Calibri" w:cs="Calibri"/>
          <w:color w:val="404040"/>
          <w:sz w:val="24"/>
          <w:szCs w:val="24"/>
        </w:rPr>
        <w:t>Google UX Design</w:t>
      </w:r>
      <w:r w:rsidR="00AD43E8"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 </w:t>
      </w:r>
      <w:r w:rsid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&amp; </w:t>
      </w:r>
      <w:r w:rsidRPr="00AD43E8">
        <w:rPr>
          <w:rFonts w:ascii="Calibri" w:eastAsia="Calibri" w:hAnsi="Calibri" w:cs="Calibri"/>
          <w:color w:val="404040"/>
          <w:sz w:val="24"/>
          <w:szCs w:val="24"/>
        </w:rPr>
        <w:t>Human-Computer Interaction (HCI) ®</w:t>
      </w:r>
      <w:r w:rsidR="00AD43E8">
        <w:rPr>
          <w:rFonts w:ascii="Calibri" w:eastAsia="Calibri" w:hAnsi="Calibri" w:cs="Calibri"/>
          <w:color w:val="404040"/>
          <w:sz w:val="24"/>
          <w:szCs w:val="24"/>
        </w:rPr>
        <w:t>,</w:t>
      </w:r>
      <w:r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 has worked with large organizations ranging from Financial, Software, Public Sector, and Engineering Organizations to Examination Institutes.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all that the team addresses relevant issues within the specifications and various standards.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b/>
          <w:color w:val="404040"/>
        </w:rPr>
      </w:pPr>
      <w:r>
        <w:rPr>
          <w:color w:val="404040"/>
          <w:sz w:val="24"/>
          <w:szCs w:val="24"/>
        </w:rPr>
        <w:t>Experience in leading and managing UI teams and driving the technicalities, providing creative leadership and aesthetics of a project.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Collaborate with both the business and development departments to establish business rules and I work side-by-side with programmers to implement my front-end code.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creating designs &amp; development for desktop</w:t>
      </w:r>
      <w:r w:rsidR="007F3295">
        <w:rPr>
          <w:color w:val="404040"/>
          <w:sz w:val="24"/>
          <w:szCs w:val="24"/>
        </w:rPr>
        <w:t>, web &amp;</w:t>
      </w:r>
      <w:r>
        <w:rPr>
          <w:color w:val="404040"/>
          <w:sz w:val="24"/>
          <w:szCs w:val="24"/>
        </w:rPr>
        <w:t xml:space="preserve"> Mobile application.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 xml:space="preserve">He has a good hold to create wireframe/prototype, user journey map, </w:t>
      </w:r>
      <w:r w:rsidR="00B10E60">
        <w:rPr>
          <w:color w:val="404040"/>
          <w:sz w:val="24"/>
          <w:szCs w:val="24"/>
        </w:rPr>
        <w:t>and persona</w:t>
      </w:r>
      <w:r>
        <w:rPr>
          <w:color w:val="404040"/>
          <w:sz w:val="24"/>
          <w:szCs w:val="24"/>
        </w:rPr>
        <w:t xml:space="preserve">. </w:t>
      </w:r>
    </w:p>
    <w:p w:rsidR="00DF42D1" w:rsidRDefault="00205B23">
      <w:pPr>
        <w:numPr>
          <w:ilvl w:val="0"/>
          <w:numId w:val="6"/>
        </w:numPr>
        <w:spacing w:after="60" w:line="240" w:lineRule="auto"/>
        <w:rPr>
          <w:b/>
          <w:color w:val="404040"/>
        </w:rPr>
      </w:pPr>
      <w:r>
        <w:rPr>
          <w:color w:val="404040"/>
          <w:sz w:val="24"/>
          <w:szCs w:val="24"/>
        </w:rPr>
        <w:t>Experience in cross web browser compatible, web GUI design, Usability techniques, accessibility and good knowledge on information architecture.</w:t>
      </w:r>
    </w:p>
    <w:p w:rsidR="00DF42D1" w:rsidRDefault="00205B23">
      <w:pPr>
        <w:rPr>
          <w:b/>
          <w:color w:val="404040"/>
          <w:sz w:val="24"/>
          <w:szCs w:val="24"/>
        </w:rPr>
      </w:pPr>
      <w:r>
        <w:br w:type="page"/>
      </w:r>
    </w:p>
    <w:p w:rsidR="00F3609B" w:rsidRDefault="00F3609B" w:rsidP="00F3609B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Skills 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 xml:space="preserve">Adobe XD, Figma, Sketch, </w:t>
      </w:r>
      <w:r w:rsidR="007C471F">
        <w:rPr>
          <w:rFonts w:ascii="Segoe UI" w:hAnsi="Segoe UI" w:cs="Segoe UI"/>
          <w:sz w:val="21"/>
          <w:szCs w:val="21"/>
          <w:shd w:val="clear" w:color="auto" w:fill="FFFFFF"/>
        </w:rPr>
        <w:t xml:space="preserve">Axure RP, </w:t>
      </w:r>
      <w:r w:rsidR="00F4044A">
        <w:rPr>
          <w:rFonts w:ascii="Segoe UI" w:hAnsi="Segoe UI" w:cs="Segoe UI"/>
          <w:sz w:val="21"/>
          <w:szCs w:val="21"/>
          <w:shd w:val="clear" w:color="auto" w:fill="FFFFFF"/>
        </w:rPr>
        <w:t>Miro, Adobe Creative Cloud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 xml:space="preserve">HTML5, CSS3, Jquery, SCSS, LESS, </w:t>
      </w:r>
      <w:r w:rsidR="008A525D">
        <w:rPr>
          <w:rFonts w:ascii="Segoe UI" w:hAnsi="Segoe UI" w:cs="Segoe UI"/>
          <w:sz w:val="21"/>
          <w:szCs w:val="21"/>
          <w:shd w:val="clear" w:color="auto" w:fill="FFFFFF"/>
        </w:rPr>
        <w:t>WCAG 2.1 guidelines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User research, Usability testing,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Wireframing &amp; prototyping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Information architecture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Interaction design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Visual design &amp; UI design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User journey mapping / service blueprints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Persona development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UX writing &amp; microcopy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Heuristic evaluation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Design thinking &amp; human-centered design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Requirements gathering &amp; stakeholder workshops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Agile &amp; cross-functional collaboration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Product discovery &amp; fe</w:t>
      </w:r>
      <w:r w:rsidR="008A525D">
        <w:rPr>
          <w:rFonts w:ascii="Segoe UI" w:hAnsi="Segoe UI" w:cs="Segoe UI"/>
          <w:sz w:val="21"/>
          <w:szCs w:val="21"/>
          <w:shd w:val="clear" w:color="auto" w:fill="FFFFFF"/>
        </w:rPr>
        <w:t>ature prioritization</w:t>
      </w:r>
    </w:p>
    <w:p w:rsidR="008A525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Design system contributions</w:t>
      </w:r>
    </w:p>
    <w:p w:rsidR="00F3609B" w:rsidRPr="00C0344D" w:rsidRDefault="00F3609B" w:rsidP="008A525D">
      <w:pPr>
        <w:pStyle w:val="NormalWeb"/>
        <w:numPr>
          <w:ilvl w:val="0"/>
          <w:numId w:val="19"/>
        </w:numPr>
        <w:rPr>
          <w:rFonts w:ascii="Segoe UI" w:hAnsi="Segoe UI" w:cs="Segoe UI"/>
          <w:sz w:val="21"/>
          <w:szCs w:val="21"/>
          <w:shd w:val="clear" w:color="auto" w:fill="FFFFFF"/>
        </w:rPr>
      </w:pP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Presenting findings &amp; facilitating design reviews</w:t>
      </w:r>
    </w:p>
    <w:p w:rsidR="00F3609B" w:rsidRPr="00F3609B" w:rsidRDefault="00F3609B" w:rsidP="00F3609B">
      <w:pPr>
        <w:spacing w:after="0" w:line="240" w:lineRule="auto"/>
        <w:ind w:left="360"/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DF42D1" w:rsidRDefault="00205B23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Work Experience 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Self Employed</w:t>
      </w:r>
      <w:r>
        <w:rPr>
          <w:color w:val="404040"/>
          <w:sz w:val="24"/>
          <w:szCs w:val="24"/>
        </w:rPr>
        <w:t xml:space="preserve"> | Pune 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Consultant</w:t>
      </w:r>
      <w:r w:rsidR="00244D15">
        <w:rPr>
          <w:color w:val="404040"/>
          <w:sz w:val="24"/>
          <w:szCs w:val="24"/>
        </w:rPr>
        <w:t>/Architect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Aug 2025 – Till date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B5645D" w:rsidRDefault="00B5645D" w:rsidP="00B5645D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B5645D" w:rsidRPr="00B5645D" w:rsidRDefault="00B5645D" w:rsidP="00B5645D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UX Designer with 20 years of experience designing intuitive, user-centered digital products. I specialize in simplifying complex problems, improving usability, and helping brands deliver meaningful user experiences.</w:t>
      </w:r>
    </w:p>
    <w:p w:rsidR="00B5645D" w:rsidRPr="00B5645D" w:rsidRDefault="00B5645D" w:rsidP="00B5645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B5645D" w:rsidRDefault="00B5645D" w:rsidP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EC176B" w:rsidRDefault="00155BAC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Pitney Bowes</w:t>
      </w:r>
      <w:r w:rsidR="00EC176B">
        <w:rPr>
          <w:color w:val="404040"/>
          <w:sz w:val="24"/>
          <w:szCs w:val="24"/>
        </w:rPr>
        <w:t xml:space="preserve"> | Pune </w:t>
      </w:r>
    </w:p>
    <w:p w:rsidR="00EC176B" w:rsidRDefault="00EC176B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Lead/Manager</w:t>
      </w:r>
    </w:p>
    <w:p w:rsidR="00EC176B" w:rsidRDefault="00155BAC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Apr</w:t>
      </w:r>
      <w:r w:rsidR="00EC176B">
        <w:rPr>
          <w:color w:val="404040"/>
          <w:sz w:val="24"/>
          <w:szCs w:val="24"/>
        </w:rPr>
        <w:t xml:space="preserve"> 202</w:t>
      </w:r>
      <w:r>
        <w:rPr>
          <w:color w:val="404040"/>
          <w:sz w:val="24"/>
          <w:szCs w:val="24"/>
        </w:rPr>
        <w:t>5</w:t>
      </w:r>
      <w:r w:rsidR="00EC176B">
        <w:rPr>
          <w:color w:val="404040"/>
          <w:sz w:val="24"/>
          <w:szCs w:val="24"/>
        </w:rPr>
        <w:t xml:space="preserve"> – </w:t>
      </w:r>
      <w:r>
        <w:rPr>
          <w:color w:val="404040"/>
          <w:sz w:val="24"/>
          <w:szCs w:val="24"/>
        </w:rPr>
        <w:t>Aug 2025</w:t>
      </w:r>
    </w:p>
    <w:p w:rsidR="00EC176B" w:rsidRDefault="00EC176B" w:rsidP="00EC176B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6A3099" w:rsidRDefault="006A3099" w:rsidP="006A3099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Define UI/UX Strategy</w:t>
      </w:r>
      <w:r w:rsidRPr="006A3099">
        <w:rPr>
          <w:color w:val="404040"/>
          <w:sz w:val="24"/>
          <w:szCs w:val="24"/>
        </w:rPr>
        <w:t>: Develop and execute a comprehensive user interface and experience strategy that aligns with business goals.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Team Leadership</w:t>
      </w:r>
      <w:r w:rsidRPr="006A3099">
        <w:rPr>
          <w:color w:val="404040"/>
          <w:sz w:val="24"/>
          <w:szCs w:val="24"/>
        </w:rPr>
        <w:t>: Lead, mentor, and manage a team of designers, ensuring their growth and alignment with project goals.</w:t>
      </w:r>
    </w:p>
    <w:p w:rsidR="00EC176B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Stakeholder Collaboration</w:t>
      </w:r>
      <w:r w:rsidRPr="006A3099">
        <w:rPr>
          <w:color w:val="404040"/>
          <w:sz w:val="24"/>
          <w:szCs w:val="24"/>
        </w:rPr>
        <w:t>: Work closely with product managers, developers, and other stakeholders to understand business objectives and user needs.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End-to-End Design Oversight:</w:t>
      </w:r>
      <w:r w:rsidRPr="006A3099">
        <w:rPr>
          <w:color w:val="404040"/>
          <w:sz w:val="24"/>
          <w:szCs w:val="24"/>
        </w:rPr>
        <w:t xml:space="preserve"> Oversee all stages of UI/UX design, from user research and concept creation to final implementation.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Design Systems:</w:t>
      </w:r>
      <w:r w:rsidRPr="006A3099">
        <w:rPr>
          <w:color w:val="404040"/>
          <w:sz w:val="24"/>
          <w:szCs w:val="24"/>
        </w:rPr>
        <w:t xml:space="preserve"> Create and maintain design systems, ensuring consistency and scalability across products.</w:t>
      </w:r>
    </w:p>
    <w:p w:rsid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lastRenderedPageBreak/>
        <w:t>Usability Testing:</w:t>
      </w:r>
      <w:r w:rsidRPr="006A3099">
        <w:rPr>
          <w:color w:val="404040"/>
          <w:sz w:val="24"/>
          <w:szCs w:val="24"/>
        </w:rPr>
        <w:t xml:space="preserve"> Plan and conduct usability testing sessions to gather insights and refine designs.</w:t>
      </w:r>
    </w:p>
    <w:p w:rsidR="00687E5C" w:rsidRDefault="00687E5C">
      <w:pPr>
        <w:rPr>
          <w:color w:val="404040"/>
          <w:sz w:val="24"/>
          <w:szCs w:val="24"/>
        </w:rPr>
      </w:pP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MRI Software</w:t>
      </w:r>
      <w:r>
        <w:rPr>
          <w:color w:val="404040"/>
          <w:sz w:val="24"/>
          <w:szCs w:val="24"/>
        </w:rPr>
        <w:t xml:space="preserve"> | Pune 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Lead/Manager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Dec 2024 – Apr 2025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155BAC" w:rsidRDefault="00155BAC" w:rsidP="00155BAC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Define UI/UX Strategy</w:t>
      </w:r>
      <w:r w:rsidRPr="006A3099">
        <w:rPr>
          <w:color w:val="404040"/>
          <w:sz w:val="24"/>
          <w:szCs w:val="24"/>
        </w:rPr>
        <w:t>: Develop and execute a comprehensive user interface and experience strategy that aligns with business goals.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Team Leadership</w:t>
      </w:r>
      <w:r w:rsidRPr="006A3099">
        <w:rPr>
          <w:color w:val="404040"/>
          <w:sz w:val="24"/>
          <w:szCs w:val="24"/>
        </w:rPr>
        <w:t>: Lead, mentor, and manage a team of designers, ensuring their growth and alignment with project goals.</w:t>
      </w:r>
    </w:p>
    <w:p w:rsidR="00155BAC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Stakeholder Collaboration</w:t>
      </w:r>
      <w:r w:rsidRPr="006A3099">
        <w:rPr>
          <w:color w:val="404040"/>
          <w:sz w:val="24"/>
          <w:szCs w:val="24"/>
        </w:rPr>
        <w:t>: Work closely with product managers, developers, and other stakeholders to understand business objectives and user needs.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End-to-End Design Oversight:</w:t>
      </w:r>
      <w:r w:rsidRPr="006A3099">
        <w:rPr>
          <w:color w:val="404040"/>
          <w:sz w:val="24"/>
          <w:szCs w:val="24"/>
        </w:rPr>
        <w:t xml:space="preserve"> Oversee all stages of UI/UX design, from user research and concept creation to final implementation.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Design Systems:</w:t>
      </w:r>
      <w:r w:rsidRPr="006A3099">
        <w:rPr>
          <w:color w:val="404040"/>
          <w:sz w:val="24"/>
          <w:szCs w:val="24"/>
        </w:rPr>
        <w:t xml:space="preserve"> Create and maintain design systems, ensuring consistency and scalability across products.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Usability Testing:</w:t>
      </w:r>
      <w:r w:rsidRPr="006A3099">
        <w:rPr>
          <w:color w:val="404040"/>
          <w:sz w:val="24"/>
          <w:szCs w:val="24"/>
        </w:rPr>
        <w:t xml:space="preserve"> Plan and conduct usability testing sessions to gather insights and refine designs.</w:t>
      </w:r>
    </w:p>
    <w:p w:rsidR="00155BAC" w:rsidRPr="00155BAC" w:rsidRDefault="00155BAC" w:rsidP="00155B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EC176B" w:rsidRDefault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EC176B" w:rsidRDefault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Capita</w:t>
      </w:r>
      <w:r>
        <w:rPr>
          <w:color w:val="404040"/>
          <w:sz w:val="24"/>
          <w:szCs w:val="24"/>
        </w:rPr>
        <w:t xml:space="preserve">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Manager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Dec 2020 – </w:t>
      </w:r>
      <w:r w:rsidR="006C64EE">
        <w:rPr>
          <w:color w:val="404040"/>
          <w:sz w:val="24"/>
          <w:szCs w:val="24"/>
        </w:rPr>
        <w:t>Nov</w:t>
      </w:r>
      <w:r w:rsidR="00EC176B">
        <w:rPr>
          <w:color w:val="404040"/>
          <w:sz w:val="24"/>
          <w:szCs w:val="24"/>
        </w:rPr>
        <w:t xml:space="preserve"> 2024</w:t>
      </w:r>
    </w:p>
    <w:p w:rsidR="00DF42D1" w:rsidRDefault="00DF42D1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Gathering and evaluating user requirements in collaboration with product owner/stakeholders.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Presenting UX design concepts to the project stakeholders for review and feedback.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Driving the development and communication of clear design guidelines, patterns, libraries, and assets.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Working closely with the development team to implement the vision.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Re-designing existing UI and UX to better adapt android, iOS devices, Desktop and web application. </w:t>
      </w: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BF3ABD" w:rsidRDefault="00BF3ABD">
      <w:pPr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br w:type="page"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Barclays</w:t>
      </w:r>
      <w:r>
        <w:rPr>
          <w:color w:val="404040"/>
          <w:sz w:val="24"/>
          <w:szCs w:val="24"/>
        </w:rPr>
        <w:t xml:space="preserve">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Aug 2018 – Dec 2020</w:t>
      </w:r>
    </w:p>
    <w:p w:rsidR="00DF42D1" w:rsidRDefault="00DF42D1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Gathering and evaluating user requirements in collaboration with product owner.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Presenting UX design concepts to the project stakeholders for review and feedback.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Driving the development and communication of clear design guidelines, patterns, libraries, and assets.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Working closely with the development team to implement the vision.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Re-designing existing UIs to better adapt Android, iOS devices and web application. 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16E3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br/>
      </w:r>
      <w:r w:rsidR="00205B23">
        <w:rPr>
          <w:b/>
          <w:color w:val="404040"/>
          <w:sz w:val="24"/>
          <w:szCs w:val="24"/>
        </w:rPr>
        <w:t>Cybage Software Pvt</w:t>
      </w:r>
      <w:r w:rsidR="00205B23">
        <w:rPr>
          <w:color w:val="404040"/>
          <w:sz w:val="24"/>
          <w:szCs w:val="24"/>
        </w:rPr>
        <w:t>.</w:t>
      </w:r>
      <w:r w:rsidR="00205B23">
        <w:rPr>
          <w:b/>
          <w:color w:val="404040"/>
          <w:sz w:val="24"/>
          <w:szCs w:val="24"/>
        </w:rPr>
        <w:t xml:space="preserve"> Ltd</w:t>
      </w:r>
      <w:r w:rsidR="00205B23">
        <w:rPr>
          <w:color w:val="404040"/>
          <w:sz w:val="24"/>
          <w:szCs w:val="24"/>
        </w:rPr>
        <w:t xml:space="preserve">.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Sep 2015 – Jul 2018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hi-fi interactive prototypes to accurately demonstrate app to clients.</w:t>
      </w:r>
    </w:p>
    <w:p w:rsidR="00DF42D1" w:rsidRDefault="00205B2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Recommending alternative design solutions based on technical limitations. Ability for quick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Problem-solving earned positive feedback from stakeholders.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front end development using HTML5, CSS3, Angular Material Design 2, Bootstrap, Jquery, SCSS, Jira and Git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Participating in relevant technical and verbal communication with stakeholders 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Assisting and mentoring the team members for issue resolution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Performing code reviews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Fixing issues and defects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CMS (Drupal) based Application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Achieving goals successfully before timeline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Integrating and Unit testing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documentation of various Processes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rPr>
          <w:color w:val="404040"/>
          <w:sz w:val="24"/>
          <w:szCs w:val="24"/>
        </w:rPr>
      </w:pPr>
    </w:p>
    <w:p w:rsidR="00BF3ABD" w:rsidRDefault="00BF3ABD">
      <w:pPr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 w:type="page"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proofErr w:type="spellStart"/>
      <w:r>
        <w:rPr>
          <w:b/>
          <w:color w:val="404040"/>
          <w:sz w:val="24"/>
          <w:szCs w:val="24"/>
        </w:rPr>
        <w:lastRenderedPageBreak/>
        <w:t>Datamatics</w:t>
      </w:r>
      <w:proofErr w:type="spellEnd"/>
      <w:r>
        <w:rPr>
          <w:b/>
          <w:color w:val="404040"/>
          <w:sz w:val="24"/>
          <w:szCs w:val="24"/>
        </w:rPr>
        <w:t xml:space="preserve"> UK Ltd.</w:t>
      </w:r>
      <w:r>
        <w:rPr>
          <w:color w:val="404040"/>
          <w:sz w:val="24"/>
          <w:szCs w:val="24"/>
        </w:rPr>
        <w:t xml:space="preserve"> | UK</w:t>
      </w:r>
      <w:r>
        <w:rPr>
          <w:color w:val="404040"/>
          <w:sz w:val="24"/>
          <w:szCs w:val="24"/>
        </w:rPr>
        <w:tab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Consultant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Apr. 2015 – Sep. 2015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before="160"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Coordinate with internal and external customers/clients.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that the team addresses all relevant issues within the specifications and various standards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Initiate sub-groups or sub-teams as appropriate to resolve issues and perform tasks in parallel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Ensure deliverables are prepared to satisfy the project requirements, cost and schedule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Enhanced engagement in both desktop and mobile-optimized solutions to industry, B2B with UX/UI design direction and solutions.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Crafted the Visual Design and workflows for the LMS.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Led, Mentored, Guided and Contributed to the User Interface and Front-End Development Teams.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 innovation and leadership on projects for web and mobile applications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for the user experience, information architecture, and user interfaces and interactions working closely with dev team.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Mockup &amp; HTML for responsive web/mobile application.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Define and estimate the UI scope, level of effort, and scheduling.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on Moodle, Joomla, Wordpress, Drupal application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Actively participating in design workshops and design brainstorming sessions on user journeys &amp; flows to create optimal user experience.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Achieving w3c recommendations across various prominent browsers naming: IE, Firefox, Safari, Chrome, Opera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Providing the best possible approach to junior UI developers in creating the layouts and managing content on the page.</w:t>
      </w:r>
      <w:r>
        <w:rPr>
          <w:b/>
          <w:color w:val="404040"/>
          <w:sz w:val="24"/>
          <w:szCs w:val="24"/>
        </w:rPr>
        <w:t> </w:t>
      </w:r>
    </w:p>
    <w:p w:rsidR="00DF42D1" w:rsidRDefault="00205B23">
      <w:pP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Harbinger Group</w:t>
      </w:r>
      <w:r>
        <w:rPr>
          <w:color w:val="404040"/>
          <w:sz w:val="24"/>
          <w:szCs w:val="24"/>
        </w:rPr>
        <w:t xml:space="preserve"> | Pune</w:t>
      </w:r>
      <w:r>
        <w:rPr>
          <w:color w:val="404040"/>
          <w:sz w:val="24"/>
          <w:szCs w:val="24"/>
        </w:rPr>
        <w:tab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Jul. 2011 – Apr. 2015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before="160"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Coordinate with internal and external customers/clients.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lastRenderedPageBreak/>
        <w:t>Assure that the team addresses all relevant issues within the specifications and various standards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Initiate sub-groups or sub-teams as appropriate to resolve issues and perform tasks in parallel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Ensure deliverables are prepared to satisfy the project requirements, cost and schedule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Enhanced engagement in both desktop and mobile-optimized solutions to industry, B2B with UX/UI design direction and solutions.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Crafted the Visual Design and workflows for the LMS.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Led, Mentored, Guided and Contributed to the User Interface and Front-End Development Teams.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 innovation and leadership on projects for web and mobile applications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for the user experience, information architecture, and user interfaces and interactions working closely with UI team developers.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Mockup &amp; HTML for responsive web/mobile application.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Define and estimate the UI scope, level of effort, and scheduling.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UI designs from PSDs and integrating into the developer’s (Java, RoR, .Net, PHP, Phonegap etc.)Code. 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creating Mockup &amp; HTML5 &amp; CSS3 for Phonegap application.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on Moodle, Joomla, Wordpress, Drupal application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Actively participating in design workshops and design brainstorming sessions on user journeys &amp; flows to create optimal user experience.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Achieving w3c recommendations across various prominent browsers naming: IE, Firefox, Safari, Chrome, Opera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</w:rPr>
      </w:pPr>
    </w:p>
    <w:p w:rsidR="0032066F" w:rsidRDefault="0032066F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Avians M2M Solutions Pvt. Ltd.</w:t>
      </w:r>
      <w:r>
        <w:rPr>
          <w:color w:val="404040"/>
          <w:sz w:val="24"/>
          <w:szCs w:val="24"/>
        </w:rPr>
        <w:t xml:space="preserve"> | Pune | 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Sr. UX UI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Jun. 2010 – Jul. 2011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for UI Designs, Front End Development in the process of  developing the Organization’s Intranet Website and Internal Tools.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sketches, paper prototypes, designing wireframes on a cloud based software and sharing them with other UX designers to exchange ideas/ concepts.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Working closely with IT developers to ensure the correct implementation of UI designs, multiple product owners and BAs to understand the requirements.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</w:t>
      </w:r>
      <w:r>
        <w:rPr>
          <w:b/>
          <w:color w:val="404040"/>
          <w:sz w:val="24"/>
          <w:szCs w:val="24"/>
        </w:rPr>
        <w:t xml:space="preserve"> </w:t>
      </w:r>
      <w:r>
        <w:rPr>
          <w:color w:val="404040"/>
          <w:sz w:val="24"/>
          <w:szCs w:val="24"/>
        </w:rPr>
        <w:t>innovation using Microsoft Expression Suite.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Producing simplified designs for complex user scenarios such as heavy data entry, input forms etc.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to create corporate web sites, portals and large-scale web applications for Company Websites utilizing Dreamweaver, HTML, Flash and Photoshop.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Performed validation of completed sites including the debugging and testing of code.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lastRenderedPageBreak/>
        <w:t>Creation of graphics including icons and logos using Flash and Photoshop.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creation of Flash interactive presentation.</w:t>
      </w:r>
    </w:p>
    <w:p w:rsidR="00DF42D1" w:rsidRDefault="00205B23">
      <w:pPr>
        <w:numPr>
          <w:ilvl w:val="0"/>
          <w:numId w:val="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for Print Media.</w:t>
      </w:r>
    </w:p>
    <w:p w:rsidR="00BF3ABD" w:rsidRDefault="00BF3ABD" w:rsidP="00BF3ABD">
      <w:pPr>
        <w:rPr>
          <w:color w:val="404040"/>
          <w:sz w:val="24"/>
          <w:szCs w:val="24"/>
        </w:rPr>
      </w:pPr>
    </w:p>
    <w:p w:rsidR="00DF42D1" w:rsidRDefault="00205B23" w:rsidP="00BF3ABD">
      <w:pPr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There4 Virtual Media Pvt. Ltd.</w:t>
      </w:r>
      <w:r>
        <w:rPr>
          <w:color w:val="404040"/>
          <w:sz w:val="24"/>
          <w:szCs w:val="24"/>
        </w:rPr>
        <w:t xml:space="preserve"> | Pune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UX UI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Feb. 2006 – Jun. 2010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Created front-end architecture to meet international and client branding requirements. Led front-end performance engineering team to significantly improve speed and usability. Streamlined automated testing process. Decoupled HTML/CSS/JavaScript to achieve maintainable and scalable software application.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Evaluated product and previous design efforts to propose new vision/strategy.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Utilizing Dreamweaver, HTML, Flash and Photoshop.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graphics including icons and logos using Flash and Photoshop.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intuitive UX solutions &amp; solving problems for complex online systems.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Developed and designed Flash interactive presentation.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Write HTML, Tables, Frames and Graphics.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for Print Media.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Involvement in design brainstorming &amp; influencing design decisions.</w:t>
      </w:r>
    </w:p>
    <w:p w:rsidR="00DF42D1" w:rsidRDefault="00205B23">
      <w:pPr>
        <w:numPr>
          <w:ilvl w:val="0"/>
          <w:numId w:val="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Performed validation of completed sites including the debugging and testing of code.</w:t>
      </w:r>
    </w:p>
    <w:p w:rsidR="00DF42D1" w:rsidRDefault="00205B23">
      <w:pPr>
        <w:numPr>
          <w:ilvl w:val="0"/>
          <w:numId w:val="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Collaborating with the team members and senior management to maintain a continuous stream of information regarding the project status and progress. </w:t>
      </w:r>
    </w:p>
    <w:p w:rsidR="00DF42D1" w:rsidRDefault="00DF42D1">
      <w:pPr>
        <w:spacing w:after="240" w:line="240" w:lineRule="auto"/>
        <w:rPr>
          <w:color w:val="404040"/>
          <w:sz w:val="24"/>
          <w:szCs w:val="24"/>
        </w:rPr>
      </w:pPr>
    </w:p>
    <w:p w:rsidR="00DF42D1" w:rsidRDefault="00205B23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Education/Certifications/Trainings</w:t>
      </w:r>
    </w:p>
    <w:p w:rsidR="00DF42D1" w:rsidRDefault="00205B23">
      <w:pPr>
        <w:spacing w:after="120" w:line="240" w:lineRule="auto"/>
        <w:ind w:firstLine="360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Education</w:t>
      </w:r>
      <w:r>
        <w:rPr>
          <w:color w:val="404040"/>
          <w:sz w:val="24"/>
          <w:szCs w:val="24"/>
        </w:rPr>
        <w:t>:</w:t>
      </w:r>
    </w:p>
    <w:p w:rsidR="00DF42D1" w:rsidRDefault="00205B23">
      <w:pPr>
        <w:numPr>
          <w:ilvl w:val="0"/>
          <w:numId w:val="5"/>
        </w:numPr>
        <w:spacing w:after="0" w:line="240" w:lineRule="auto"/>
        <w:ind w:left="1080"/>
        <w:jc w:val="both"/>
        <w:rPr>
          <w:color w:val="404040"/>
        </w:rPr>
      </w:pPr>
      <w:r>
        <w:rPr>
          <w:color w:val="404040"/>
          <w:sz w:val="24"/>
          <w:szCs w:val="24"/>
        </w:rPr>
        <w:t>2013 – Bachelor of Business Administration (BBA), Pune University, Maharashtra</w:t>
      </w:r>
    </w:p>
    <w:p w:rsidR="00DF42D1" w:rsidRPr="00D56F89" w:rsidRDefault="00776D77" w:rsidP="00776D77">
      <w:pPr>
        <w:spacing w:after="80" w:line="240" w:lineRule="auto"/>
        <w:ind w:left="283"/>
        <w:rPr>
          <w:color w:val="404040"/>
        </w:rPr>
      </w:pPr>
      <w:r>
        <w:rPr>
          <w:b/>
          <w:color w:val="404040"/>
          <w:sz w:val="24"/>
          <w:szCs w:val="24"/>
        </w:rPr>
        <w:br/>
      </w:r>
      <w:r w:rsidR="00205B23">
        <w:rPr>
          <w:b/>
          <w:color w:val="404040"/>
          <w:sz w:val="24"/>
          <w:szCs w:val="24"/>
        </w:rPr>
        <w:t>Certifications:</w:t>
      </w:r>
      <w:r>
        <w:rPr>
          <w:b/>
          <w:color w:val="404040"/>
          <w:sz w:val="24"/>
          <w:szCs w:val="24"/>
        </w:rPr>
        <w:t xml:space="preserve"> </w:t>
      </w:r>
      <w:r w:rsidR="005705FF">
        <w:rPr>
          <w:b/>
          <w:color w:val="404040"/>
          <w:sz w:val="24"/>
          <w:szCs w:val="24"/>
        </w:rPr>
        <w:br/>
      </w:r>
    </w:p>
    <w:tbl>
      <w:tblPr>
        <w:tblStyle w:val="TableGrid"/>
        <w:tblW w:w="9090" w:type="dxa"/>
        <w:tblInd w:w="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7"/>
        <w:gridCol w:w="8373"/>
      </w:tblGrid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 w:rsidRPr="003B28D4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1542B19C" wp14:editId="3AA45B74">
                  <wp:extent cx="277930" cy="274320"/>
                  <wp:effectExtent l="0" t="0" r="8255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30" cy="274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6A1818" w:rsidRDefault="00F608D1" w:rsidP="00A8327F">
            <w:pPr>
              <w:rPr>
                <w:b/>
                <w:color w:val="404040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>Human-Computer Interaction (HCI)</w:t>
            </w:r>
            <w:r w:rsidRPr="006A1818">
              <w:rPr>
                <w:b/>
                <w:color w:val="404040"/>
                <w:sz w:val="36"/>
                <w:szCs w:val="36"/>
                <w:highlight w:val="white"/>
              </w:rPr>
              <w:t>®</w:t>
            </w:r>
            <w:r w:rsidRPr="006A1818">
              <w:rPr>
                <w:b/>
                <w:color w:val="404040"/>
                <w:sz w:val="24"/>
                <w:szCs w:val="24"/>
              </w:rPr>
              <w:t>, Interaction Design Foundation</w:t>
            </w:r>
            <w:r w:rsidR="00A8327F"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E554A4E" wp14:editId="39107205">
                  <wp:extent cx="228600" cy="228600"/>
                  <wp:effectExtent l="0" t="0" r="0" b="0"/>
                  <wp:docPr id="2" name="Picture 2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6A1818" w:rsidRDefault="00F608D1" w:rsidP="00800920">
            <w:pPr>
              <w:tabs>
                <w:tab w:val="left" w:pos="1635"/>
              </w:tabs>
              <w:rPr>
                <w:b/>
                <w:color w:val="404040"/>
                <w:sz w:val="24"/>
                <w:szCs w:val="24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>Google UX Design</w:t>
            </w:r>
            <w:r w:rsidR="00800920" w:rsidRPr="006A1818">
              <w:rPr>
                <w:b/>
                <w:color w:val="404040"/>
                <w:sz w:val="36"/>
                <w:szCs w:val="36"/>
                <w:highlight w:val="white"/>
              </w:rPr>
              <w:t>®</w:t>
            </w:r>
            <w:r w:rsidRPr="006A1818">
              <w:rPr>
                <w:b/>
                <w:color w:val="404040"/>
                <w:sz w:val="24"/>
                <w:szCs w:val="24"/>
              </w:rPr>
              <w:t>, Google</w:t>
            </w:r>
            <w:r w:rsidR="00E04B55"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4D6A99" w:rsidTr="00F608D1">
        <w:trPr>
          <w:trHeight w:val="576"/>
        </w:trPr>
        <w:tc>
          <w:tcPr>
            <w:tcW w:w="717" w:type="dxa"/>
          </w:tcPr>
          <w:p w:rsidR="004D6A99" w:rsidRDefault="004D6A99" w:rsidP="00A02E22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6F301EF" wp14:editId="739DF8AD">
                  <wp:extent cx="228600" cy="228600"/>
                  <wp:effectExtent l="0" t="0" r="0" b="0"/>
                  <wp:docPr id="15" name="Picture 15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4D6A99" w:rsidRPr="006A1818" w:rsidRDefault="004D6A99" w:rsidP="00A8327F">
            <w:pPr>
              <w:tabs>
                <w:tab w:val="left" w:pos="1635"/>
              </w:tabs>
              <w:rPr>
                <w:b/>
                <w:color w:val="404040"/>
                <w:sz w:val="24"/>
                <w:szCs w:val="24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 xml:space="preserve">Google </w:t>
            </w:r>
            <w:r w:rsidRPr="004D6A99">
              <w:rPr>
                <w:b/>
                <w:color w:val="404040"/>
                <w:sz w:val="24"/>
                <w:szCs w:val="24"/>
              </w:rPr>
              <w:t>AI Essentials</w:t>
            </w:r>
            <w:r w:rsidRPr="006A1818">
              <w:rPr>
                <w:b/>
                <w:color w:val="404040"/>
                <w:sz w:val="24"/>
                <w:szCs w:val="24"/>
              </w:rPr>
              <w:t>, Google</w:t>
            </w:r>
            <w:r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700B531A" wp14:editId="7D7FF771">
                  <wp:extent cx="228600" cy="228600"/>
                  <wp:effectExtent l="0" t="0" r="0" b="0"/>
                  <wp:docPr id="3" name="Picture 3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Create High-Fidelity Designs and Prototypes in Figma,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lastRenderedPageBreak/>
              <w:drawing>
                <wp:inline distT="0" distB="0" distL="0" distR="0" wp14:anchorId="31449294" wp14:editId="2EB7FA3A">
                  <wp:extent cx="228600" cy="228600"/>
                  <wp:effectExtent l="0" t="0" r="0" b="0"/>
                  <wp:docPr id="4" name="Picture 4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Build Dynamic User Interfaces (UI) for Websites,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63076154" wp14:editId="2D2DC0B0">
                  <wp:extent cx="228600" cy="228600"/>
                  <wp:effectExtent l="0" t="0" r="0" b="0"/>
                  <wp:docPr id="9" name="Picture 9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Conduct UX Research and Test Early Concepts,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0E59F04C" wp14:editId="2B64595F">
                  <wp:extent cx="228600" cy="228600"/>
                  <wp:effectExtent l="0" t="0" r="0" b="0"/>
                  <wp:docPr id="10" name="Picture 10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E533A7">
              <w:rPr>
                <w:color w:val="404040"/>
                <w:sz w:val="24"/>
                <w:szCs w:val="24"/>
              </w:rPr>
              <w:t>Build Wireframes and Low-Fidelity Prototypes</w:t>
            </w:r>
            <w:r>
              <w:rPr>
                <w:color w:val="404040"/>
                <w:sz w:val="24"/>
                <w:szCs w:val="24"/>
              </w:rPr>
              <w:t>, Google</w:t>
            </w:r>
            <w:r w:rsidR="00CA70B3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3C5491C" wp14:editId="02928879">
                  <wp:extent cx="228600" cy="228600"/>
                  <wp:effectExtent l="0" t="0" r="0" b="0"/>
                  <wp:docPr id="11" name="Picture 11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E533A7">
              <w:rPr>
                <w:color w:val="404040"/>
                <w:sz w:val="24"/>
                <w:szCs w:val="24"/>
              </w:rPr>
              <w:t>Start the UX Design Process: Empathize, Define, and Ideate</w:t>
            </w:r>
            <w:r>
              <w:rPr>
                <w:color w:val="404040"/>
                <w:sz w:val="24"/>
                <w:szCs w:val="24"/>
              </w:rPr>
              <w:t>, Google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A8A4081" wp14:editId="34D977B2">
                  <wp:extent cx="228600" cy="228600"/>
                  <wp:effectExtent l="0" t="0" r="0" b="0"/>
                  <wp:docPr id="12" name="Picture 12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Foundations of User Experience (UX) Design, Google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5D4EDC" w:rsidTr="00F608D1">
        <w:trPr>
          <w:trHeight w:val="576"/>
        </w:trPr>
        <w:tc>
          <w:tcPr>
            <w:tcW w:w="717" w:type="dxa"/>
          </w:tcPr>
          <w:p w:rsidR="005D4EDC" w:rsidRDefault="005D4EDC" w:rsidP="00A02E22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15D1C88D" wp14:editId="2C077761">
                  <wp:extent cx="228600" cy="228600"/>
                  <wp:effectExtent l="0" t="0" r="0" b="0"/>
                  <wp:docPr id="295" name="Picture 295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5D4EDC" w:rsidRPr="003B28D4" w:rsidRDefault="009676FA" w:rsidP="00A8327F">
            <w:pPr>
              <w:rPr>
                <w:color w:val="404040"/>
                <w:sz w:val="24"/>
                <w:szCs w:val="24"/>
              </w:rPr>
            </w:pPr>
            <w:r w:rsidRPr="009676FA">
              <w:rPr>
                <w:color w:val="404040"/>
                <w:sz w:val="24"/>
                <w:szCs w:val="24"/>
              </w:rPr>
              <w:t>Using AI in the UX Design Process</w:t>
            </w:r>
            <w:r w:rsidR="005D4EDC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357B99E2" wp14:editId="61CB3E2E">
                  <wp:extent cx="228600" cy="228600"/>
                  <wp:effectExtent l="0" t="0" r="0" b="0"/>
                  <wp:docPr id="18" name="Picture 18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 xml:space="preserve">Evil by Design: Persuasion in UX, </w:t>
            </w:r>
            <w:r>
              <w:rPr>
                <w:color w:val="404040"/>
                <w:sz w:val="24"/>
                <w:szCs w:val="24"/>
              </w:rPr>
              <w:t>LinkedIn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D1D44B3" wp14:editId="76E166A2">
                  <wp:extent cx="228600" cy="228600"/>
                  <wp:effectExtent l="0" t="0" r="0" b="0"/>
                  <wp:docPr id="19" name="Picture 19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F608D1">
              <w:rPr>
                <w:color w:val="404040"/>
                <w:sz w:val="24"/>
                <w:szCs w:val="24"/>
              </w:rPr>
              <w:t>Agile user experience design and research, LinkedIn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02B4C5D" wp14:editId="581D5AD5">
                  <wp:extent cx="228600" cy="228600"/>
                  <wp:effectExtent l="0" t="0" r="0" b="0"/>
                  <wp:docPr id="20" name="Picture 20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 xml:space="preserve">UX Foundation : Usability Testing, </w:t>
            </w:r>
            <w:r>
              <w:rPr>
                <w:color w:val="404040"/>
                <w:sz w:val="24"/>
                <w:szCs w:val="24"/>
              </w:rPr>
              <w:t>LinkedIn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79328F6B" wp14:editId="23B4E73F">
                  <wp:extent cx="228600" cy="228600"/>
                  <wp:effectExtent l="0" t="0" r="0" b="0"/>
                  <wp:docPr id="21" name="Picture 21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>UX Resear</w:t>
            </w:r>
            <w:r>
              <w:rPr>
                <w:color w:val="404040"/>
                <w:sz w:val="24"/>
                <w:szCs w:val="24"/>
              </w:rPr>
              <w:t>ch: Journey Mapping, LinkedIn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 w:rsidP="00D56F89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color w:val="404040"/>
                <w:sz w:val="24"/>
                <w:szCs w:val="24"/>
              </w:rPr>
              <w:t xml:space="preserve"> </w:t>
            </w:r>
            <w:r w:rsidRPr="00D56F89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6E181A99" wp14:editId="2DC1610F">
                  <wp:extent cx="121540" cy="22860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54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</w:rPr>
            </w:pPr>
            <w:r>
              <w:rPr>
                <w:color w:val="404040"/>
                <w:sz w:val="24"/>
                <w:szCs w:val="24"/>
              </w:rPr>
              <w:t>Master in UX and web design, Udemy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 w:rsidP="00D56F89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color w:val="404040"/>
                <w:sz w:val="24"/>
                <w:szCs w:val="24"/>
              </w:rPr>
              <w:t xml:space="preserve"> </w:t>
            </w:r>
            <w:r w:rsidRPr="00D56F89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5342D32D" wp14:editId="45AC422F">
                  <wp:extent cx="121540" cy="22860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54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F608D1">
            <w:pPr>
              <w:rPr>
                <w:color w:val="404040"/>
              </w:rPr>
            </w:pPr>
            <w:r>
              <w:rPr>
                <w:color w:val="404040"/>
                <w:sz w:val="24"/>
                <w:szCs w:val="24"/>
              </w:rPr>
              <w:t>User Experience Design Fundamentals, Udemy</w:t>
            </w:r>
            <w:r>
              <w:rPr>
                <w:color w:val="404040"/>
                <w:sz w:val="24"/>
                <w:szCs w:val="24"/>
              </w:rPr>
              <w:br/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</w:tbl>
    <w:p w:rsidR="00611CE5" w:rsidRDefault="00611CE5" w:rsidP="00776EAC">
      <w:pPr>
        <w:tabs>
          <w:tab w:val="left" w:pos="1635"/>
        </w:tabs>
        <w:rPr>
          <w:color w:val="404040"/>
          <w:sz w:val="24"/>
          <w:szCs w:val="24"/>
        </w:rPr>
      </w:pPr>
    </w:p>
    <w:p w:rsidR="00F608D1" w:rsidRDefault="00F608D1" w:rsidP="00776EAC">
      <w:pPr>
        <w:tabs>
          <w:tab w:val="left" w:pos="1635"/>
        </w:tabs>
        <w:rPr>
          <w:color w:val="404040"/>
          <w:sz w:val="24"/>
          <w:szCs w:val="24"/>
        </w:rPr>
      </w:pPr>
    </w:p>
    <w:p w:rsidR="00992C82" w:rsidRDefault="00992C82" w:rsidP="00776EAC">
      <w:pPr>
        <w:tabs>
          <w:tab w:val="left" w:pos="1635"/>
        </w:tabs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ab/>
      </w:r>
    </w:p>
    <w:sectPr w:rsidR="00992C8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5403BD"/>
    <w:multiLevelType w:val="hybridMultilevel"/>
    <w:tmpl w:val="4D90E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6243D1"/>
    <w:multiLevelType w:val="hybridMultilevel"/>
    <w:tmpl w:val="BA784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5342974"/>
    <w:multiLevelType w:val="hybridMultilevel"/>
    <w:tmpl w:val="F1AE4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841336B"/>
    <w:multiLevelType w:val="multilevel"/>
    <w:tmpl w:val="97C259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>
    <w:nsid w:val="1D602024"/>
    <w:multiLevelType w:val="multilevel"/>
    <w:tmpl w:val="774294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>
    <w:nsid w:val="1E4C13EE"/>
    <w:multiLevelType w:val="multilevel"/>
    <w:tmpl w:val="9C1C8D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>
    <w:nsid w:val="21627177"/>
    <w:multiLevelType w:val="multilevel"/>
    <w:tmpl w:val="7E6439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>
    <w:nsid w:val="279F3FB0"/>
    <w:multiLevelType w:val="multilevel"/>
    <w:tmpl w:val="166C8FA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>
    <w:nsid w:val="40D275E1"/>
    <w:multiLevelType w:val="multilevel"/>
    <w:tmpl w:val="0BBEC9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>
    <w:nsid w:val="43486128"/>
    <w:multiLevelType w:val="multilevel"/>
    <w:tmpl w:val="0400D7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>
    <w:nsid w:val="44AA5EFE"/>
    <w:multiLevelType w:val="hybridMultilevel"/>
    <w:tmpl w:val="112ABD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4BF36AC2"/>
    <w:multiLevelType w:val="multilevel"/>
    <w:tmpl w:val="C524B0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>
    <w:nsid w:val="4CEF27F5"/>
    <w:multiLevelType w:val="multilevel"/>
    <w:tmpl w:val="48369C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>
    <w:nsid w:val="50580399"/>
    <w:multiLevelType w:val="multilevel"/>
    <w:tmpl w:val="82E86A3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>
    <w:nsid w:val="58C36D3B"/>
    <w:multiLevelType w:val="hybridMultilevel"/>
    <w:tmpl w:val="621E9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9140F42"/>
    <w:multiLevelType w:val="hybridMultilevel"/>
    <w:tmpl w:val="25245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B616D76"/>
    <w:multiLevelType w:val="multilevel"/>
    <w:tmpl w:val="2B582FC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>
    <w:nsid w:val="78BF196A"/>
    <w:multiLevelType w:val="multilevel"/>
    <w:tmpl w:val="64FCA1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>
    <w:nsid w:val="7C45492C"/>
    <w:multiLevelType w:val="multilevel"/>
    <w:tmpl w:val="E80482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5"/>
  </w:num>
  <w:num w:numId="2">
    <w:abstractNumId w:val="17"/>
  </w:num>
  <w:num w:numId="3">
    <w:abstractNumId w:val="9"/>
  </w:num>
  <w:num w:numId="4">
    <w:abstractNumId w:val="7"/>
  </w:num>
  <w:num w:numId="5">
    <w:abstractNumId w:val="4"/>
  </w:num>
  <w:num w:numId="6">
    <w:abstractNumId w:val="13"/>
  </w:num>
  <w:num w:numId="7">
    <w:abstractNumId w:val="11"/>
  </w:num>
  <w:num w:numId="8">
    <w:abstractNumId w:val="6"/>
  </w:num>
  <w:num w:numId="9">
    <w:abstractNumId w:val="3"/>
  </w:num>
  <w:num w:numId="10">
    <w:abstractNumId w:val="12"/>
  </w:num>
  <w:num w:numId="11">
    <w:abstractNumId w:val="16"/>
  </w:num>
  <w:num w:numId="12">
    <w:abstractNumId w:val="8"/>
  </w:num>
  <w:num w:numId="13">
    <w:abstractNumId w:val="18"/>
  </w:num>
  <w:num w:numId="14">
    <w:abstractNumId w:val="15"/>
  </w:num>
  <w:num w:numId="15">
    <w:abstractNumId w:val="0"/>
  </w:num>
  <w:num w:numId="16">
    <w:abstractNumId w:val="14"/>
  </w:num>
  <w:num w:numId="17">
    <w:abstractNumId w:val="2"/>
  </w:num>
  <w:num w:numId="18">
    <w:abstractNumId w:val="10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F42D1"/>
    <w:rsid w:val="0002157F"/>
    <w:rsid w:val="000C5CC1"/>
    <w:rsid w:val="000C671C"/>
    <w:rsid w:val="001409AD"/>
    <w:rsid w:val="00155BAC"/>
    <w:rsid w:val="001D4D3D"/>
    <w:rsid w:val="00205B23"/>
    <w:rsid w:val="00216E3B"/>
    <w:rsid w:val="00244D15"/>
    <w:rsid w:val="0032051A"/>
    <w:rsid w:val="0032059D"/>
    <w:rsid w:val="0032066F"/>
    <w:rsid w:val="003578AE"/>
    <w:rsid w:val="00360192"/>
    <w:rsid w:val="00375C32"/>
    <w:rsid w:val="003B28D4"/>
    <w:rsid w:val="003F3B9C"/>
    <w:rsid w:val="00411DC1"/>
    <w:rsid w:val="004D6A99"/>
    <w:rsid w:val="00521EC4"/>
    <w:rsid w:val="005452C2"/>
    <w:rsid w:val="005705FF"/>
    <w:rsid w:val="00573F4B"/>
    <w:rsid w:val="005758CC"/>
    <w:rsid w:val="00592514"/>
    <w:rsid w:val="005C7655"/>
    <w:rsid w:val="005D4EDC"/>
    <w:rsid w:val="00611CE5"/>
    <w:rsid w:val="006242EC"/>
    <w:rsid w:val="00643655"/>
    <w:rsid w:val="00674520"/>
    <w:rsid w:val="00687E5C"/>
    <w:rsid w:val="00690F39"/>
    <w:rsid w:val="00695576"/>
    <w:rsid w:val="006A1818"/>
    <w:rsid w:val="006A3099"/>
    <w:rsid w:val="006C64EE"/>
    <w:rsid w:val="006C73E0"/>
    <w:rsid w:val="0070074F"/>
    <w:rsid w:val="00754B1A"/>
    <w:rsid w:val="00776D77"/>
    <w:rsid w:val="00776EAC"/>
    <w:rsid w:val="007B454F"/>
    <w:rsid w:val="007C471F"/>
    <w:rsid w:val="007F3295"/>
    <w:rsid w:val="00800920"/>
    <w:rsid w:val="00815EC3"/>
    <w:rsid w:val="00816FE5"/>
    <w:rsid w:val="00862283"/>
    <w:rsid w:val="008A525D"/>
    <w:rsid w:val="008B66C4"/>
    <w:rsid w:val="008C452B"/>
    <w:rsid w:val="008E2576"/>
    <w:rsid w:val="00962738"/>
    <w:rsid w:val="00963033"/>
    <w:rsid w:val="009676FA"/>
    <w:rsid w:val="00967A63"/>
    <w:rsid w:val="00992C82"/>
    <w:rsid w:val="009F70BC"/>
    <w:rsid w:val="00A10B7C"/>
    <w:rsid w:val="00A44FA3"/>
    <w:rsid w:val="00A8016E"/>
    <w:rsid w:val="00A8327F"/>
    <w:rsid w:val="00AD43E8"/>
    <w:rsid w:val="00B10E60"/>
    <w:rsid w:val="00B20B99"/>
    <w:rsid w:val="00B5645D"/>
    <w:rsid w:val="00BC4CFB"/>
    <w:rsid w:val="00BF30B3"/>
    <w:rsid w:val="00BF3ABD"/>
    <w:rsid w:val="00C00AAC"/>
    <w:rsid w:val="00C0344D"/>
    <w:rsid w:val="00C32929"/>
    <w:rsid w:val="00C520B2"/>
    <w:rsid w:val="00C676EA"/>
    <w:rsid w:val="00CA70B3"/>
    <w:rsid w:val="00CD6FDA"/>
    <w:rsid w:val="00CD79D1"/>
    <w:rsid w:val="00CF3C28"/>
    <w:rsid w:val="00D40484"/>
    <w:rsid w:val="00D56F89"/>
    <w:rsid w:val="00D6191F"/>
    <w:rsid w:val="00D7346D"/>
    <w:rsid w:val="00DD38A1"/>
    <w:rsid w:val="00DF42D1"/>
    <w:rsid w:val="00E04B55"/>
    <w:rsid w:val="00E533A7"/>
    <w:rsid w:val="00E9108D"/>
    <w:rsid w:val="00EC176B"/>
    <w:rsid w:val="00ED54A2"/>
    <w:rsid w:val="00F070C0"/>
    <w:rsid w:val="00F25656"/>
    <w:rsid w:val="00F3609B"/>
    <w:rsid w:val="00F4044A"/>
    <w:rsid w:val="00F608D1"/>
    <w:rsid w:val="00FB0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B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A3099"/>
    <w:pPr>
      <w:ind w:left="720"/>
      <w:contextualSpacing/>
    </w:pPr>
  </w:style>
  <w:style w:type="table" w:styleId="TableGrid">
    <w:name w:val="Table Grid"/>
    <w:basedOn w:val="TableNormal"/>
    <w:uiPriority w:val="59"/>
    <w:rsid w:val="00611CE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F608D1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92C8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rmalWeb">
    <w:name w:val="Normal (Web)"/>
    <w:basedOn w:val="Normal"/>
    <w:uiPriority w:val="99"/>
    <w:unhideWhenUsed/>
    <w:rsid w:val="00F360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B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A3099"/>
    <w:pPr>
      <w:ind w:left="720"/>
      <w:contextualSpacing/>
    </w:pPr>
  </w:style>
  <w:style w:type="table" w:styleId="TableGrid">
    <w:name w:val="Table Grid"/>
    <w:basedOn w:val="TableNormal"/>
    <w:uiPriority w:val="59"/>
    <w:rsid w:val="00611CE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F608D1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92C8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rmalWeb">
    <w:name w:val="Normal (Web)"/>
    <w:basedOn w:val="Normal"/>
    <w:uiPriority w:val="99"/>
    <w:unhideWhenUsed/>
    <w:rsid w:val="00F360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80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8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3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jay-pawase-864ab226/" TargetMode="External"/><Relationship Id="rId13" Type="http://schemas.openxmlformats.org/officeDocument/2006/relationships/image" Target="media/image5.png"/><Relationship Id="rId3" Type="http://schemas.microsoft.com/office/2007/relationships/stylesWithEffects" Target="stylesWithEffects.xml"/><Relationship Id="rId7" Type="http://schemas.openxmlformats.org/officeDocument/2006/relationships/hyperlink" Target="mailto:vijaypawase.ux@gmail.com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vijaypawasegit.github.io/portfol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3620</TotalTime>
  <Pages>8</Pages>
  <Words>1912</Words>
  <Characters>10903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</dc:creator>
  <cp:lastModifiedBy>om</cp:lastModifiedBy>
  <cp:revision>74</cp:revision>
  <cp:lastPrinted>2026-01-23T05:53:00Z</cp:lastPrinted>
  <dcterms:created xsi:type="dcterms:W3CDTF">2025-02-26T08:09:00Z</dcterms:created>
  <dcterms:modified xsi:type="dcterms:W3CDTF">2026-03-17T08:52:00Z</dcterms:modified>
</cp:coreProperties>
</file>