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26" w:rsidRDefault="00612226">
      <w:pPr>
        <w:rPr>
          <w:rFonts w:ascii="Arial" w:hAnsi="Arial" w:cs="Arial"/>
          <w:b/>
          <w:bCs/>
        </w:rPr>
      </w:pPr>
      <w:bookmarkStart w:id="0" w:name="_GoBack"/>
      <w:bookmarkEnd w:id="0"/>
    </w:p>
    <w:p w:rsidR="00612226" w:rsidRPr="00732FE0" w:rsidRDefault="00E93DDB">
      <w:pPr>
        <w:pStyle w:val="Heading3"/>
      </w:pPr>
      <w:r w:rsidRPr="00732FE0">
        <w:t>LAB # 4</w:t>
      </w:r>
      <w:r w:rsidR="00612226" w:rsidRPr="00732FE0">
        <w:t>: Review of Economics</w:t>
      </w:r>
      <w:r w:rsidR="00F8443E" w:rsidRPr="00732FE0">
        <w:t xml:space="preserve"> </w:t>
      </w:r>
      <w:r w:rsidR="005616A0" w:rsidRPr="00732FE0">
        <w:t>– P</w:t>
      </w:r>
      <w:r w:rsidR="00F8443E" w:rsidRPr="00732FE0">
        <w:t>art 2</w:t>
      </w:r>
    </w:p>
    <w:p w:rsidR="00612226" w:rsidRPr="00732FE0" w:rsidRDefault="00612226" w:rsidP="00612226">
      <w:pPr>
        <w:rPr>
          <w:rFonts w:ascii="Arial" w:hAnsi="Arial" w:cs="Arial"/>
        </w:rPr>
      </w:pPr>
    </w:p>
    <w:p w:rsidR="00612226" w:rsidRPr="00732FE0" w:rsidRDefault="00612226" w:rsidP="00612226">
      <w:pPr>
        <w:rPr>
          <w:rFonts w:ascii="Arial" w:hAnsi="Arial" w:cs="Arial"/>
          <w:b/>
          <w:i/>
          <w:color w:val="FF0000"/>
          <w:sz w:val="28"/>
          <w:szCs w:val="28"/>
          <w:u w:val="single"/>
        </w:rPr>
      </w:pPr>
      <w:r w:rsidRPr="00732FE0">
        <w:rPr>
          <w:rFonts w:ascii="Arial" w:hAnsi="Arial" w:cs="Arial"/>
          <w:b/>
          <w:i/>
          <w:color w:val="FF0000"/>
          <w:sz w:val="28"/>
          <w:szCs w:val="28"/>
          <w:u w:val="single"/>
        </w:rPr>
        <w:t xml:space="preserve">Note: Use this lab </w:t>
      </w:r>
      <w:r w:rsidR="005616A0" w:rsidRPr="00732FE0">
        <w:rPr>
          <w:rFonts w:ascii="Arial" w:hAnsi="Arial" w:cs="Arial"/>
          <w:b/>
          <w:i/>
          <w:color w:val="FF0000"/>
          <w:sz w:val="28"/>
          <w:szCs w:val="28"/>
          <w:u w:val="single"/>
        </w:rPr>
        <w:t>for your senior design report</w:t>
      </w:r>
      <w:r w:rsidRPr="00732FE0">
        <w:rPr>
          <w:rFonts w:ascii="Arial" w:hAnsi="Arial" w:cs="Arial"/>
          <w:b/>
          <w:i/>
          <w:color w:val="FF0000"/>
          <w:sz w:val="28"/>
          <w:szCs w:val="28"/>
          <w:u w:val="single"/>
        </w:rPr>
        <w:t xml:space="preserve"> </w:t>
      </w:r>
    </w:p>
    <w:p w:rsidR="00612226" w:rsidRPr="00732FE0" w:rsidRDefault="00612226" w:rsidP="00612226">
      <w:pPr>
        <w:pStyle w:val="BodyText"/>
        <w:spacing w:after="0"/>
        <w:ind w:left="180"/>
        <w:rPr>
          <w:rFonts w:ascii="Arial" w:hAnsi="Arial" w:cs="Arial"/>
          <w:bCs/>
        </w:rPr>
      </w:pPr>
    </w:p>
    <w:p w:rsidR="00612226" w:rsidRPr="00732FE0" w:rsidRDefault="00612226" w:rsidP="00612226">
      <w:pPr>
        <w:rPr>
          <w:rFonts w:ascii="Arial" w:hAnsi="Arial" w:cs="Arial"/>
          <w:sz w:val="24"/>
          <w:szCs w:val="24"/>
        </w:rPr>
      </w:pPr>
      <w:r w:rsidRPr="00732FE0">
        <w:rPr>
          <w:rFonts w:ascii="Arial" w:hAnsi="Arial" w:cs="Arial"/>
          <w:b/>
          <w:sz w:val="24"/>
          <w:szCs w:val="24"/>
        </w:rPr>
        <w:t>Team Members:</w:t>
      </w:r>
      <w:r w:rsidR="001F77FC">
        <w:rPr>
          <w:rFonts w:ascii="Arial" w:hAnsi="Arial" w:cs="Arial"/>
          <w:sz w:val="24"/>
          <w:szCs w:val="24"/>
        </w:rPr>
        <w:t xml:space="preserve"> Andrew Guthrie, Joseph Pang, Kunal Patel, Scott Wright, </w:t>
      </w:r>
      <w:r w:rsidR="00614E15">
        <w:rPr>
          <w:rFonts w:ascii="Arial" w:hAnsi="Arial" w:cs="Arial"/>
          <w:sz w:val="24"/>
          <w:szCs w:val="24"/>
        </w:rPr>
        <w:t>Vijay Raja</w:t>
      </w:r>
    </w:p>
    <w:p w:rsidR="00612226" w:rsidRPr="00732FE0" w:rsidRDefault="00612226" w:rsidP="00612226">
      <w:pPr>
        <w:rPr>
          <w:rFonts w:ascii="Arial" w:hAnsi="Arial" w:cs="Arial"/>
          <w:sz w:val="24"/>
          <w:szCs w:val="24"/>
        </w:rPr>
      </w:pPr>
    </w:p>
    <w:p w:rsidR="00612226" w:rsidRPr="00732FE0" w:rsidRDefault="00612226" w:rsidP="00612226">
      <w:pPr>
        <w:rPr>
          <w:rFonts w:ascii="Arial" w:hAnsi="Arial" w:cs="Arial"/>
          <w:sz w:val="24"/>
          <w:szCs w:val="24"/>
        </w:rPr>
      </w:pPr>
      <w:r w:rsidRPr="00732FE0">
        <w:rPr>
          <w:rFonts w:ascii="Arial" w:hAnsi="Arial" w:cs="Arial"/>
          <w:b/>
          <w:sz w:val="24"/>
          <w:szCs w:val="24"/>
        </w:rPr>
        <w:t>Venture Name:</w:t>
      </w:r>
      <w:r w:rsidRPr="00732FE0">
        <w:rPr>
          <w:rFonts w:ascii="Arial" w:hAnsi="Arial" w:cs="Arial"/>
          <w:sz w:val="24"/>
          <w:szCs w:val="24"/>
        </w:rPr>
        <w:t xml:space="preserve"> </w:t>
      </w:r>
      <w:r w:rsidR="00614E15">
        <w:rPr>
          <w:rFonts w:ascii="Arial" w:hAnsi="Arial" w:cs="Arial"/>
          <w:sz w:val="24"/>
          <w:szCs w:val="24"/>
        </w:rPr>
        <w:t>Adaptive Spectrum Sensor</w:t>
      </w:r>
    </w:p>
    <w:p w:rsidR="00612226" w:rsidRDefault="00612226" w:rsidP="00612226">
      <w:pPr>
        <w:pStyle w:val="BodyText"/>
        <w:rPr>
          <w:rFonts w:ascii="Arial" w:hAnsi="Arial" w:cs="Arial"/>
          <w:b/>
          <w:bCs/>
        </w:rPr>
      </w:pPr>
    </w:p>
    <w:p w:rsidR="006A6A68" w:rsidRDefault="008E452E" w:rsidP="00612226">
      <w:pPr>
        <w:pStyle w:val="BodyText"/>
        <w:rPr>
          <w:rFonts w:ascii="Arial" w:hAnsi="Arial" w:cs="Arial"/>
          <w:b/>
          <w:bCs/>
        </w:rPr>
      </w:pPr>
      <w:r>
        <w:rPr>
          <w:rFonts w:ascii="Arial" w:hAnsi="Arial" w:cs="Arial"/>
          <w:b/>
          <w:bCs/>
        </w:rPr>
        <w:t>A</w:t>
      </w:r>
      <w:r w:rsidR="006A6A68">
        <w:rPr>
          <w:rFonts w:ascii="Arial" w:hAnsi="Arial" w:cs="Arial"/>
          <w:b/>
          <w:bCs/>
        </w:rPr>
        <w:t>: Cost</w:t>
      </w:r>
      <w:r w:rsidR="00055C55">
        <w:rPr>
          <w:rFonts w:ascii="Arial" w:hAnsi="Arial" w:cs="Arial"/>
          <w:b/>
          <w:bCs/>
        </w:rPr>
        <w:t xml:space="preserve"> and Pricing</w:t>
      </w:r>
      <w:r w:rsidR="006109DE">
        <w:rPr>
          <w:rFonts w:ascii="Arial" w:hAnsi="Arial" w:cs="Arial"/>
          <w:b/>
          <w:bCs/>
        </w:rPr>
        <w:t xml:space="preserve"> Revision</w:t>
      </w:r>
      <w:r w:rsidR="0013466C">
        <w:rPr>
          <w:rFonts w:ascii="Arial" w:hAnsi="Arial" w:cs="Arial"/>
          <w:b/>
          <w:bCs/>
        </w:rPr>
        <w:t xml:space="preserve"> (50 points)</w:t>
      </w:r>
    </w:p>
    <w:p w:rsidR="006A6A68" w:rsidRDefault="006A6A68" w:rsidP="005616A0">
      <w:pPr>
        <w:pBdr>
          <w:top w:val="single" w:sz="4" w:space="2" w:color="auto"/>
          <w:left w:val="single" w:sz="4" w:space="2" w:color="auto"/>
          <w:bottom w:val="single" w:sz="4" w:space="2" w:color="auto"/>
          <w:right w:val="single" w:sz="4" w:space="31" w:color="auto"/>
        </w:pBdr>
        <w:ind w:left="720" w:right="2520"/>
        <w:rPr>
          <w:rFonts w:ascii="Arial" w:hAnsi="Arial" w:cs="Arial"/>
          <w:iCs/>
        </w:rPr>
      </w:pPr>
      <w:r>
        <w:rPr>
          <w:rFonts w:ascii="Arial" w:hAnsi="Arial" w:cs="Arial"/>
          <w:b/>
          <w:i/>
          <w:iCs/>
        </w:rPr>
        <w:t xml:space="preserve">If you are creating a product, </w:t>
      </w:r>
      <w:r w:rsidRPr="001956DB">
        <w:rPr>
          <w:rFonts w:ascii="Arial" w:hAnsi="Arial" w:cs="Arial"/>
          <w:i/>
          <w:iCs/>
        </w:rPr>
        <w:t>identify the cost of materials, testing, and manufacturing at multiple quantities (i.e. 10, 100, 1000, etc.)</w:t>
      </w:r>
      <w:r w:rsidR="00363F12" w:rsidRPr="001956DB">
        <w:rPr>
          <w:rFonts w:ascii="Arial" w:hAnsi="Arial" w:cs="Arial"/>
          <w:i/>
          <w:iCs/>
        </w:rPr>
        <w:t>.</w:t>
      </w:r>
      <w:r w:rsidR="00055C55" w:rsidRPr="001956DB">
        <w:rPr>
          <w:rFonts w:ascii="Arial" w:hAnsi="Arial" w:cs="Arial"/>
          <w:i/>
          <w:iCs/>
        </w:rPr>
        <w:t xml:space="preserve"> </w:t>
      </w:r>
      <w:r w:rsidR="00055C55">
        <w:rPr>
          <w:rFonts w:ascii="Arial" w:hAnsi="Arial" w:cs="Arial"/>
          <w:i/>
          <w:iCs/>
        </w:rPr>
        <w:t>Identify the margins for your retailers and/or distributors</w:t>
      </w:r>
      <w:r w:rsidR="00732FE0">
        <w:rPr>
          <w:rFonts w:ascii="Arial" w:hAnsi="Arial" w:cs="Arial"/>
          <w:i/>
          <w:iCs/>
        </w:rPr>
        <w:t xml:space="preserve"> and determine your selling price at each quantity</w:t>
      </w:r>
      <w:r w:rsidR="00055C55">
        <w:rPr>
          <w:rFonts w:ascii="Arial" w:hAnsi="Arial" w:cs="Arial"/>
          <w:i/>
          <w:iCs/>
        </w:rPr>
        <w:t xml:space="preserve">.  </w:t>
      </w:r>
      <w:r w:rsidR="00732FE0">
        <w:rPr>
          <w:rFonts w:ascii="Arial" w:hAnsi="Arial" w:cs="Arial"/>
          <w:i/>
          <w:iCs/>
        </w:rPr>
        <w:t xml:space="preserve">Based on the selling price, what is your estimated profit per unit?  Lastly, give a reasonable estimate of how many units you expect to sell in year one.  </w:t>
      </w:r>
      <w:r w:rsidR="00732FE0" w:rsidRPr="001956DB">
        <w:rPr>
          <w:rFonts w:ascii="Arial" w:hAnsi="Arial" w:cs="Arial"/>
          <w:i/>
          <w:iCs/>
        </w:rPr>
        <w:t xml:space="preserve">Feel free to expand </w:t>
      </w:r>
      <w:r w:rsidR="00732FE0">
        <w:rPr>
          <w:rFonts w:ascii="Arial" w:hAnsi="Arial" w:cs="Arial"/>
          <w:i/>
          <w:iCs/>
        </w:rPr>
        <w:t>on any of the items</w:t>
      </w:r>
      <w:r w:rsidR="00732FE0" w:rsidRPr="001956DB">
        <w:rPr>
          <w:rFonts w:ascii="Arial" w:hAnsi="Arial" w:cs="Arial"/>
          <w:i/>
          <w:iCs/>
        </w:rPr>
        <w:t xml:space="preserve"> below.</w:t>
      </w:r>
    </w:p>
    <w:p w:rsidR="00AE4EA8" w:rsidRDefault="005616A0" w:rsidP="005616A0">
      <w:pPr>
        <w:rPr>
          <w:rFonts w:ascii="Arial" w:hAnsi="Arial" w:cs="Arial"/>
          <w:b/>
          <w:bCs/>
        </w:rPr>
      </w:pPr>
      <w:r>
        <w:rPr>
          <w:rFonts w:ascii="Arial" w:hAnsi="Arial" w:cs="Arial"/>
          <w:b/>
          <w:bCs/>
        </w:rPr>
        <w:t xml:space="preserve">                      </w:t>
      </w:r>
    </w:p>
    <w:p w:rsidR="00AF66E5" w:rsidRDefault="00AE4EA8" w:rsidP="005616A0">
      <w:pPr>
        <w:rPr>
          <w:rFonts w:ascii="Arial" w:hAnsi="Arial" w:cs="Arial"/>
          <w:bCs/>
        </w:rPr>
      </w:pPr>
      <w:r>
        <w:rPr>
          <w:rFonts w:ascii="Arial" w:hAnsi="Arial" w:cs="Arial"/>
          <w:b/>
          <w:bCs/>
        </w:rPr>
        <w:t xml:space="preserve">                      </w:t>
      </w:r>
      <w:r w:rsidR="005616A0" w:rsidRPr="005616A0">
        <w:rPr>
          <w:rFonts w:ascii="Arial" w:hAnsi="Arial" w:cs="Arial"/>
          <w:bCs/>
        </w:rPr>
        <w:t>Cost of Materials:</w:t>
      </w:r>
    </w:p>
    <w:p w:rsidR="001A1935" w:rsidRDefault="001A1935" w:rsidP="005616A0">
      <w:pPr>
        <w:rPr>
          <w:rFonts w:ascii="Arial" w:hAnsi="Arial" w:cs="Arial"/>
          <w:bCs/>
        </w:rPr>
      </w:pPr>
    </w:p>
    <w:p w:rsidR="005616A0" w:rsidRDefault="005616A0" w:rsidP="005616A0">
      <w:pPr>
        <w:rPr>
          <w:rFonts w:ascii="Arial" w:hAnsi="Arial" w:cs="Arial"/>
          <w:bCs/>
        </w:rPr>
      </w:pPr>
      <w:r>
        <w:rPr>
          <w:rFonts w:ascii="Arial" w:hAnsi="Arial" w:cs="Arial"/>
          <w:bCs/>
        </w:rPr>
        <w:t xml:space="preserve">       </w:t>
      </w:r>
      <w:r w:rsidR="00CB581E">
        <w:rPr>
          <w:rFonts w:ascii="Arial" w:hAnsi="Arial" w:cs="Arial"/>
          <w:bCs/>
        </w:rPr>
        <w:t xml:space="preserve">                      Quantity 10</w:t>
      </w:r>
      <w:r>
        <w:rPr>
          <w:rFonts w:ascii="Arial" w:hAnsi="Arial" w:cs="Arial"/>
          <w:bCs/>
        </w:rPr>
        <w:t>:</w:t>
      </w:r>
      <w:r w:rsidR="00CB581E">
        <w:rPr>
          <w:rFonts w:ascii="Arial" w:hAnsi="Arial" w:cs="Arial"/>
          <w:bCs/>
        </w:rPr>
        <w:t xml:space="preserve"> </w:t>
      </w:r>
      <w:r w:rsidR="001A1935">
        <w:rPr>
          <w:rFonts w:ascii="Arial" w:hAnsi="Arial" w:cs="Arial"/>
          <w:bCs/>
        </w:rPr>
        <w:t>4000</w:t>
      </w:r>
    </w:p>
    <w:p w:rsidR="005616A0" w:rsidRDefault="005616A0" w:rsidP="005616A0">
      <w:pPr>
        <w:rPr>
          <w:rFonts w:ascii="Arial" w:hAnsi="Arial" w:cs="Arial"/>
          <w:bCs/>
        </w:rPr>
      </w:pPr>
      <w:r>
        <w:rPr>
          <w:rFonts w:ascii="Arial" w:hAnsi="Arial" w:cs="Arial"/>
          <w:bCs/>
        </w:rPr>
        <w:t xml:space="preserve">       </w:t>
      </w:r>
      <w:r w:rsidR="00CB581E">
        <w:rPr>
          <w:rFonts w:ascii="Arial" w:hAnsi="Arial" w:cs="Arial"/>
          <w:bCs/>
        </w:rPr>
        <w:t xml:space="preserve">                      Quantity 100</w:t>
      </w:r>
      <w:r>
        <w:rPr>
          <w:rFonts w:ascii="Arial" w:hAnsi="Arial" w:cs="Arial"/>
          <w:bCs/>
        </w:rPr>
        <w:t>:</w:t>
      </w:r>
      <w:r w:rsidR="001A1935">
        <w:rPr>
          <w:rFonts w:ascii="Arial" w:hAnsi="Arial" w:cs="Arial"/>
          <w:bCs/>
        </w:rPr>
        <w:t xml:space="preserve"> 3</w:t>
      </w:r>
      <w:r w:rsidR="00CB581E">
        <w:rPr>
          <w:rFonts w:ascii="Arial" w:hAnsi="Arial" w:cs="Arial"/>
          <w:bCs/>
        </w:rPr>
        <w:t>700</w:t>
      </w:r>
    </w:p>
    <w:p w:rsidR="005616A0" w:rsidRDefault="005616A0" w:rsidP="005616A0">
      <w:pPr>
        <w:rPr>
          <w:rFonts w:ascii="Arial" w:hAnsi="Arial" w:cs="Arial"/>
          <w:bCs/>
        </w:rPr>
      </w:pPr>
      <w:r>
        <w:rPr>
          <w:rFonts w:ascii="Arial" w:hAnsi="Arial" w:cs="Arial"/>
          <w:bCs/>
        </w:rPr>
        <w:t xml:space="preserve">       </w:t>
      </w:r>
      <w:r w:rsidR="00CB581E">
        <w:rPr>
          <w:rFonts w:ascii="Arial" w:hAnsi="Arial" w:cs="Arial"/>
          <w:bCs/>
        </w:rPr>
        <w:t xml:space="preserve">                      Quantity 1000</w:t>
      </w:r>
      <w:r>
        <w:rPr>
          <w:rFonts w:ascii="Arial" w:hAnsi="Arial" w:cs="Arial"/>
          <w:bCs/>
        </w:rPr>
        <w:t>:</w:t>
      </w:r>
      <w:r w:rsidR="00CB581E">
        <w:rPr>
          <w:rFonts w:ascii="Arial" w:hAnsi="Arial" w:cs="Arial"/>
          <w:bCs/>
        </w:rPr>
        <w:t xml:space="preserve"> </w:t>
      </w:r>
      <w:r w:rsidR="001A1935">
        <w:rPr>
          <w:rFonts w:ascii="Arial" w:hAnsi="Arial" w:cs="Arial"/>
          <w:bCs/>
        </w:rPr>
        <w:t>3</w:t>
      </w:r>
      <w:r w:rsidR="00CB581E">
        <w:rPr>
          <w:rFonts w:ascii="Arial" w:hAnsi="Arial" w:cs="Arial"/>
          <w:bCs/>
        </w:rPr>
        <w:t>400</w:t>
      </w:r>
    </w:p>
    <w:p w:rsidR="00AF66E5" w:rsidRDefault="00AF66E5" w:rsidP="005616A0">
      <w:pPr>
        <w:rPr>
          <w:rFonts w:ascii="Arial" w:hAnsi="Arial" w:cs="Arial"/>
          <w:bCs/>
        </w:rPr>
      </w:pPr>
    </w:p>
    <w:p w:rsidR="00AF66E5" w:rsidRDefault="00AF66E5" w:rsidP="001A1935">
      <w:pPr>
        <w:ind w:left="1440"/>
        <w:rPr>
          <w:rFonts w:ascii="Arial" w:hAnsi="Arial" w:cs="Arial"/>
          <w:bCs/>
        </w:rPr>
      </w:pPr>
      <w:r>
        <w:rPr>
          <w:rFonts w:ascii="Arial" w:hAnsi="Arial" w:cs="Arial"/>
          <w:bCs/>
        </w:rPr>
        <w:t xml:space="preserve">Materials include a laptop, </w:t>
      </w:r>
      <w:r w:rsidR="001A1935">
        <w:rPr>
          <w:rFonts w:ascii="Arial" w:hAnsi="Arial" w:cs="Arial"/>
          <w:bCs/>
        </w:rPr>
        <w:t>2xSoftware Defined Radio, Ethernet cables, rf cables, antennas</w:t>
      </w:r>
      <w:r w:rsidR="005A2D4A">
        <w:rPr>
          <w:rFonts w:ascii="Arial" w:hAnsi="Arial" w:cs="Arial"/>
          <w:bCs/>
        </w:rPr>
        <w:t xml:space="preserve">.  All parts would qualify for a discount if purchased in bulk. </w:t>
      </w:r>
    </w:p>
    <w:p w:rsidR="001A1935" w:rsidRPr="005616A0" w:rsidRDefault="001A1935" w:rsidP="001A1935">
      <w:pPr>
        <w:ind w:left="1440"/>
        <w:rPr>
          <w:rFonts w:ascii="Arial" w:hAnsi="Arial" w:cs="Arial"/>
          <w:bCs/>
        </w:rPr>
      </w:pPr>
    </w:p>
    <w:p w:rsidR="005616A0" w:rsidRDefault="005616A0" w:rsidP="005616A0">
      <w:pPr>
        <w:rPr>
          <w:rFonts w:ascii="Arial" w:hAnsi="Arial" w:cs="Arial"/>
          <w:bCs/>
        </w:rPr>
      </w:pPr>
      <w:r w:rsidRPr="005616A0">
        <w:rPr>
          <w:rFonts w:ascii="Arial" w:hAnsi="Arial" w:cs="Arial"/>
          <w:bCs/>
        </w:rPr>
        <w:t xml:space="preserve">                      Cost of Testing and Manufacturing:</w:t>
      </w:r>
    </w:p>
    <w:p w:rsidR="00DD272C" w:rsidRDefault="00DD272C" w:rsidP="005616A0">
      <w:pPr>
        <w:rPr>
          <w:rFonts w:ascii="Arial" w:hAnsi="Arial" w:cs="Arial"/>
          <w:bCs/>
        </w:rPr>
      </w:pPr>
    </w:p>
    <w:p w:rsidR="00DD272C" w:rsidRDefault="00DD272C" w:rsidP="005616A0">
      <w:pPr>
        <w:rPr>
          <w:rFonts w:ascii="Arial" w:hAnsi="Arial" w:cs="Arial"/>
          <w:bCs/>
        </w:rPr>
      </w:pPr>
      <w:r>
        <w:rPr>
          <w:rFonts w:ascii="Arial" w:hAnsi="Arial" w:cs="Arial"/>
          <w:bCs/>
        </w:rPr>
        <w:tab/>
      </w:r>
      <w:r>
        <w:rPr>
          <w:rFonts w:ascii="Arial" w:hAnsi="Arial" w:cs="Arial"/>
          <w:bCs/>
        </w:rPr>
        <w:tab/>
        <w:t>Assuming costs are per unit</w:t>
      </w:r>
    </w:p>
    <w:p w:rsidR="00DD272C" w:rsidRDefault="00DD272C" w:rsidP="005616A0">
      <w:pPr>
        <w:rPr>
          <w:rFonts w:ascii="Arial" w:hAnsi="Arial" w:cs="Arial"/>
          <w:bCs/>
        </w:rPr>
      </w:pPr>
    </w:p>
    <w:p w:rsidR="005616A0" w:rsidRDefault="005616A0" w:rsidP="005616A0">
      <w:pPr>
        <w:rPr>
          <w:rFonts w:ascii="Arial" w:hAnsi="Arial" w:cs="Arial"/>
          <w:bCs/>
        </w:rPr>
      </w:pPr>
      <w:r>
        <w:rPr>
          <w:rFonts w:ascii="Arial" w:hAnsi="Arial" w:cs="Arial"/>
          <w:bCs/>
        </w:rPr>
        <w:t xml:space="preserve">                             Quantity 1:</w:t>
      </w:r>
      <w:r w:rsidR="00AE0A0C">
        <w:rPr>
          <w:rFonts w:ascii="Arial" w:hAnsi="Arial" w:cs="Arial"/>
          <w:bCs/>
        </w:rPr>
        <w:t xml:space="preserve"> 2000</w:t>
      </w:r>
    </w:p>
    <w:p w:rsidR="005616A0" w:rsidRDefault="005616A0" w:rsidP="005616A0">
      <w:pPr>
        <w:rPr>
          <w:rFonts w:ascii="Arial" w:hAnsi="Arial" w:cs="Arial"/>
          <w:bCs/>
        </w:rPr>
      </w:pPr>
      <w:r>
        <w:rPr>
          <w:rFonts w:ascii="Arial" w:hAnsi="Arial" w:cs="Arial"/>
          <w:bCs/>
        </w:rPr>
        <w:t xml:space="preserve">                             Quantity 2:</w:t>
      </w:r>
      <w:r w:rsidR="00AE0A0C">
        <w:rPr>
          <w:rFonts w:ascii="Arial" w:hAnsi="Arial" w:cs="Arial"/>
          <w:bCs/>
        </w:rPr>
        <w:t xml:space="preserve"> 2000</w:t>
      </w:r>
    </w:p>
    <w:p w:rsidR="005616A0" w:rsidRDefault="005616A0" w:rsidP="005616A0">
      <w:pPr>
        <w:rPr>
          <w:rFonts w:ascii="Arial" w:hAnsi="Arial" w:cs="Arial"/>
          <w:bCs/>
        </w:rPr>
      </w:pPr>
      <w:r>
        <w:rPr>
          <w:rFonts w:ascii="Arial" w:hAnsi="Arial" w:cs="Arial"/>
          <w:bCs/>
        </w:rPr>
        <w:t xml:space="preserve">                             Quantity 3:</w:t>
      </w:r>
      <w:r w:rsidR="00AE0A0C">
        <w:rPr>
          <w:rFonts w:ascii="Arial" w:hAnsi="Arial" w:cs="Arial"/>
          <w:bCs/>
        </w:rPr>
        <w:t xml:space="preserve"> 2000</w:t>
      </w:r>
    </w:p>
    <w:p w:rsidR="00DD272C" w:rsidRDefault="00DD272C" w:rsidP="005616A0">
      <w:pPr>
        <w:rPr>
          <w:rFonts w:ascii="Arial" w:hAnsi="Arial" w:cs="Arial"/>
          <w:bCs/>
        </w:rPr>
      </w:pPr>
    </w:p>
    <w:p w:rsidR="00DD272C" w:rsidRDefault="00DD272C" w:rsidP="00DD272C">
      <w:pPr>
        <w:ind w:left="1440"/>
        <w:rPr>
          <w:rFonts w:ascii="Arial" w:hAnsi="Arial" w:cs="Arial"/>
          <w:bCs/>
        </w:rPr>
      </w:pPr>
      <w:r>
        <w:rPr>
          <w:rFonts w:ascii="Arial" w:hAnsi="Arial" w:cs="Arial"/>
          <w:bCs/>
        </w:rPr>
        <w:t>Manufacturing is not a factor as the products are off the shelf.  Labor costs are fixed, so cost per unit would be identical.</w:t>
      </w:r>
    </w:p>
    <w:p w:rsidR="00DD272C" w:rsidRPr="005616A0" w:rsidRDefault="00DD272C" w:rsidP="00DD272C">
      <w:pPr>
        <w:ind w:left="1440"/>
        <w:rPr>
          <w:rFonts w:ascii="Arial" w:hAnsi="Arial" w:cs="Arial"/>
          <w:bCs/>
        </w:rPr>
      </w:pPr>
    </w:p>
    <w:p w:rsidR="005616A0" w:rsidRDefault="005616A0" w:rsidP="005616A0">
      <w:pPr>
        <w:rPr>
          <w:rFonts w:ascii="Arial" w:hAnsi="Arial" w:cs="Arial"/>
          <w:bCs/>
        </w:rPr>
      </w:pPr>
      <w:r w:rsidRPr="005616A0">
        <w:rPr>
          <w:rFonts w:ascii="Arial" w:hAnsi="Arial" w:cs="Arial"/>
          <w:bCs/>
        </w:rPr>
        <w:t xml:space="preserve">                      Selling Price: </w:t>
      </w:r>
    </w:p>
    <w:p w:rsidR="00BE64BF" w:rsidRDefault="00BE64BF" w:rsidP="005616A0">
      <w:pPr>
        <w:rPr>
          <w:rFonts w:ascii="Arial" w:hAnsi="Arial" w:cs="Arial"/>
          <w:bCs/>
        </w:rPr>
      </w:pPr>
      <w:r>
        <w:rPr>
          <w:rFonts w:ascii="Arial" w:hAnsi="Arial" w:cs="Arial"/>
          <w:bCs/>
        </w:rPr>
        <w:tab/>
      </w:r>
      <w:r>
        <w:rPr>
          <w:rFonts w:ascii="Arial" w:hAnsi="Arial" w:cs="Arial"/>
          <w:bCs/>
        </w:rPr>
        <w:tab/>
      </w:r>
    </w:p>
    <w:p w:rsidR="00BE64BF" w:rsidRDefault="00BE64BF" w:rsidP="005616A0">
      <w:pPr>
        <w:rPr>
          <w:rFonts w:ascii="Arial" w:hAnsi="Arial" w:cs="Arial"/>
          <w:bCs/>
        </w:rPr>
      </w:pPr>
      <w:r>
        <w:rPr>
          <w:rFonts w:ascii="Arial" w:hAnsi="Arial" w:cs="Arial"/>
          <w:bCs/>
        </w:rPr>
        <w:tab/>
      </w:r>
      <w:r>
        <w:rPr>
          <w:rFonts w:ascii="Arial" w:hAnsi="Arial" w:cs="Arial"/>
          <w:bCs/>
        </w:rPr>
        <w:tab/>
        <w:t>Adding slight markup to the sum of the previous two costs…</w:t>
      </w:r>
    </w:p>
    <w:p w:rsidR="00BE64BF" w:rsidRDefault="00BE64BF" w:rsidP="005616A0">
      <w:pPr>
        <w:rPr>
          <w:rFonts w:ascii="Arial" w:hAnsi="Arial" w:cs="Arial"/>
          <w:bCs/>
        </w:rPr>
      </w:pPr>
    </w:p>
    <w:p w:rsidR="005616A0" w:rsidRDefault="005616A0" w:rsidP="005616A0">
      <w:pPr>
        <w:rPr>
          <w:rFonts w:ascii="Arial" w:hAnsi="Arial" w:cs="Arial"/>
          <w:bCs/>
        </w:rPr>
      </w:pPr>
      <w:r>
        <w:rPr>
          <w:rFonts w:ascii="Arial" w:hAnsi="Arial" w:cs="Arial"/>
          <w:bCs/>
        </w:rPr>
        <w:t xml:space="preserve">                             Quantity 1:</w:t>
      </w:r>
      <w:r w:rsidR="00AE0A0C">
        <w:rPr>
          <w:rFonts w:ascii="Arial" w:hAnsi="Arial" w:cs="Arial"/>
          <w:bCs/>
        </w:rPr>
        <w:t xml:space="preserve"> 1</w:t>
      </w:r>
      <w:r w:rsidR="00311980">
        <w:rPr>
          <w:rFonts w:ascii="Arial" w:hAnsi="Arial" w:cs="Arial"/>
          <w:bCs/>
        </w:rPr>
        <w:t>5000</w:t>
      </w:r>
    </w:p>
    <w:p w:rsidR="005616A0" w:rsidRDefault="005616A0" w:rsidP="005616A0">
      <w:pPr>
        <w:rPr>
          <w:rFonts w:ascii="Arial" w:hAnsi="Arial" w:cs="Arial"/>
          <w:bCs/>
        </w:rPr>
      </w:pPr>
      <w:r>
        <w:rPr>
          <w:rFonts w:ascii="Arial" w:hAnsi="Arial" w:cs="Arial"/>
          <w:bCs/>
        </w:rPr>
        <w:t xml:space="preserve">                             Quantity 2:</w:t>
      </w:r>
      <w:r w:rsidR="00AE0A0C">
        <w:rPr>
          <w:rFonts w:ascii="Arial" w:hAnsi="Arial" w:cs="Arial"/>
          <w:bCs/>
        </w:rPr>
        <w:t xml:space="preserve"> </w:t>
      </w:r>
      <w:r w:rsidR="00311980">
        <w:rPr>
          <w:rFonts w:ascii="Arial" w:hAnsi="Arial" w:cs="Arial"/>
          <w:bCs/>
        </w:rPr>
        <w:t>14500</w:t>
      </w:r>
    </w:p>
    <w:p w:rsidR="005616A0" w:rsidRDefault="005616A0" w:rsidP="005616A0">
      <w:pPr>
        <w:rPr>
          <w:rFonts w:ascii="Arial" w:hAnsi="Arial" w:cs="Arial"/>
          <w:bCs/>
        </w:rPr>
      </w:pPr>
      <w:r>
        <w:rPr>
          <w:rFonts w:ascii="Arial" w:hAnsi="Arial" w:cs="Arial"/>
          <w:bCs/>
        </w:rPr>
        <w:t xml:space="preserve">                             Quantity 3:</w:t>
      </w:r>
      <w:r w:rsidR="00AE0A0C">
        <w:rPr>
          <w:rFonts w:ascii="Arial" w:hAnsi="Arial" w:cs="Arial"/>
          <w:bCs/>
        </w:rPr>
        <w:t xml:space="preserve"> </w:t>
      </w:r>
      <w:r w:rsidR="00311980">
        <w:rPr>
          <w:rFonts w:ascii="Arial" w:hAnsi="Arial" w:cs="Arial"/>
          <w:bCs/>
        </w:rPr>
        <w:t>14100</w:t>
      </w:r>
    </w:p>
    <w:p w:rsidR="00BE64BF" w:rsidRPr="005616A0" w:rsidRDefault="00BE64BF" w:rsidP="005616A0">
      <w:pPr>
        <w:rPr>
          <w:rFonts w:ascii="Arial" w:hAnsi="Arial" w:cs="Arial"/>
          <w:bCs/>
        </w:rPr>
      </w:pPr>
    </w:p>
    <w:p w:rsidR="005616A0" w:rsidRDefault="005616A0" w:rsidP="005616A0">
      <w:pPr>
        <w:rPr>
          <w:rFonts w:ascii="Arial" w:hAnsi="Arial" w:cs="Arial"/>
          <w:bCs/>
        </w:rPr>
      </w:pPr>
      <w:r w:rsidRPr="005616A0">
        <w:rPr>
          <w:rFonts w:ascii="Arial" w:hAnsi="Arial" w:cs="Arial"/>
          <w:bCs/>
        </w:rPr>
        <w:t xml:space="preserve">                      Profit per Unit:</w:t>
      </w:r>
    </w:p>
    <w:p w:rsidR="005616A0" w:rsidRDefault="005616A0" w:rsidP="005616A0">
      <w:pPr>
        <w:rPr>
          <w:rFonts w:ascii="Arial" w:hAnsi="Arial" w:cs="Arial"/>
          <w:bCs/>
        </w:rPr>
      </w:pPr>
      <w:r>
        <w:rPr>
          <w:rFonts w:ascii="Arial" w:hAnsi="Arial" w:cs="Arial"/>
          <w:bCs/>
        </w:rPr>
        <w:t xml:space="preserve">                             Quantity 1:</w:t>
      </w:r>
      <w:r w:rsidR="00BE64BF">
        <w:rPr>
          <w:rFonts w:ascii="Arial" w:hAnsi="Arial" w:cs="Arial"/>
          <w:bCs/>
        </w:rPr>
        <w:t xml:space="preserve"> </w:t>
      </w:r>
      <w:r w:rsidR="00311980">
        <w:rPr>
          <w:rFonts w:ascii="Arial" w:hAnsi="Arial" w:cs="Arial"/>
          <w:bCs/>
        </w:rPr>
        <w:t>9000</w:t>
      </w:r>
    </w:p>
    <w:p w:rsidR="005616A0" w:rsidRDefault="005616A0" w:rsidP="005616A0">
      <w:pPr>
        <w:rPr>
          <w:rFonts w:ascii="Arial" w:hAnsi="Arial" w:cs="Arial"/>
          <w:bCs/>
        </w:rPr>
      </w:pPr>
      <w:r>
        <w:rPr>
          <w:rFonts w:ascii="Arial" w:hAnsi="Arial" w:cs="Arial"/>
          <w:bCs/>
        </w:rPr>
        <w:t xml:space="preserve">                             Quantity 2:</w:t>
      </w:r>
      <w:r w:rsidR="00311980">
        <w:rPr>
          <w:rFonts w:ascii="Arial" w:hAnsi="Arial" w:cs="Arial"/>
          <w:bCs/>
        </w:rPr>
        <w:t xml:space="preserve"> 8</w:t>
      </w:r>
      <w:r w:rsidR="00BE64BF">
        <w:rPr>
          <w:rFonts w:ascii="Arial" w:hAnsi="Arial" w:cs="Arial"/>
          <w:bCs/>
        </w:rPr>
        <w:t>800</w:t>
      </w:r>
    </w:p>
    <w:p w:rsidR="005616A0" w:rsidRPr="005616A0" w:rsidRDefault="005616A0" w:rsidP="005616A0">
      <w:pPr>
        <w:rPr>
          <w:rFonts w:ascii="Arial" w:hAnsi="Arial" w:cs="Arial"/>
          <w:bCs/>
        </w:rPr>
      </w:pPr>
      <w:r>
        <w:rPr>
          <w:rFonts w:ascii="Arial" w:hAnsi="Arial" w:cs="Arial"/>
          <w:bCs/>
        </w:rPr>
        <w:t xml:space="preserve">                             Quantity 3:</w:t>
      </w:r>
      <w:r w:rsidR="00BE64BF">
        <w:rPr>
          <w:rFonts w:ascii="Arial" w:hAnsi="Arial" w:cs="Arial"/>
          <w:bCs/>
        </w:rPr>
        <w:t xml:space="preserve"> </w:t>
      </w:r>
      <w:r w:rsidR="00311980">
        <w:rPr>
          <w:rFonts w:ascii="Arial" w:hAnsi="Arial" w:cs="Arial"/>
          <w:bCs/>
        </w:rPr>
        <w:t>8</w:t>
      </w:r>
      <w:r w:rsidR="00001596">
        <w:rPr>
          <w:rFonts w:ascii="Arial" w:hAnsi="Arial" w:cs="Arial"/>
          <w:bCs/>
        </w:rPr>
        <w:t>7</w:t>
      </w:r>
      <w:r w:rsidR="00BE64BF">
        <w:rPr>
          <w:rFonts w:ascii="Arial" w:hAnsi="Arial" w:cs="Arial"/>
          <w:bCs/>
        </w:rPr>
        <w:t>00</w:t>
      </w:r>
    </w:p>
    <w:p w:rsidR="005616A0" w:rsidRPr="005616A0" w:rsidRDefault="005616A0" w:rsidP="005616A0">
      <w:pPr>
        <w:rPr>
          <w:rFonts w:ascii="Arial" w:hAnsi="Arial" w:cs="Arial"/>
          <w:bCs/>
        </w:rPr>
      </w:pPr>
      <w:r w:rsidRPr="005616A0">
        <w:rPr>
          <w:rFonts w:ascii="Arial" w:hAnsi="Arial" w:cs="Arial"/>
          <w:bCs/>
        </w:rPr>
        <w:t xml:space="preserve">                      Number of units estimated to be sold </w:t>
      </w:r>
      <w:r w:rsidR="00B11C1D">
        <w:rPr>
          <w:rFonts w:ascii="Arial" w:hAnsi="Arial" w:cs="Arial"/>
          <w:bCs/>
        </w:rPr>
        <w:t xml:space="preserve">in </w:t>
      </w:r>
      <w:r w:rsidRPr="005616A0">
        <w:rPr>
          <w:rFonts w:ascii="Arial" w:hAnsi="Arial" w:cs="Arial"/>
          <w:bCs/>
        </w:rPr>
        <w:t>year one:</w:t>
      </w:r>
      <w:r w:rsidR="00001596">
        <w:rPr>
          <w:rFonts w:ascii="Arial" w:hAnsi="Arial" w:cs="Arial"/>
          <w:bCs/>
        </w:rPr>
        <w:t xml:space="preserve"> 35</w:t>
      </w:r>
    </w:p>
    <w:p w:rsidR="005616A0" w:rsidRDefault="005616A0" w:rsidP="005616A0">
      <w:pPr>
        <w:rPr>
          <w:rFonts w:ascii="Arial" w:hAnsi="Arial" w:cs="Arial"/>
          <w:b/>
          <w:bCs/>
        </w:rPr>
      </w:pPr>
    </w:p>
    <w:p w:rsidR="001956DB" w:rsidRPr="00732FE0" w:rsidRDefault="006A6A68" w:rsidP="00732FE0">
      <w:pPr>
        <w:pBdr>
          <w:top w:val="single" w:sz="4" w:space="2" w:color="auto"/>
          <w:left w:val="single" w:sz="4" w:space="2" w:color="auto"/>
          <w:bottom w:val="single" w:sz="4" w:space="2" w:color="auto"/>
          <w:right w:val="single" w:sz="4" w:space="31" w:color="auto"/>
        </w:pBdr>
        <w:ind w:left="720" w:right="2520"/>
        <w:rPr>
          <w:rFonts w:ascii="Arial" w:hAnsi="Arial" w:cs="Arial"/>
          <w:i/>
          <w:iCs/>
        </w:rPr>
      </w:pPr>
      <w:r>
        <w:rPr>
          <w:rFonts w:ascii="Arial" w:hAnsi="Arial" w:cs="Arial"/>
          <w:b/>
          <w:i/>
          <w:iCs/>
        </w:rPr>
        <w:lastRenderedPageBreak/>
        <w:t>If you are not creating a product,</w:t>
      </w:r>
      <w:r>
        <w:rPr>
          <w:rFonts w:ascii="Arial" w:hAnsi="Arial" w:cs="Arial"/>
          <w:i/>
          <w:iCs/>
        </w:rPr>
        <w:t xml:space="preserve"> estimate the </w:t>
      </w:r>
      <w:r w:rsidR="006109DE">
        <w:rPr>
          <w:rFonts w:ascii="Arial" w:hAnsi="Arial" w:cs="Arial"/>
          <w:i/>
          <w:iCs/>
        </w:rPr>
        <w:t xml:space="preserve">total project duration, </w:t>
      </w:r>
      <w:r>
        <w:rPr>
          <w:rFonts w:ascii="Arial" w:hAnsi="Arial" w:cs="Arial"/>
          <w:i/>
          <w:iCs/>
        </w:rPr>
        <w:t>number of workers needed</w:t>
      </w:r>
      <w:r w:rsidR="006109DE">
        <w:rPr>
          <w:rFonts w:ascii="Arial" w:hAnsi="Arial" w:cs="Arial"/>
          <w:i/>
          <w:iCs/>
        </w:rPr>
        <w:t xml:space="preserve"> over that duration</w:t>
      </w:r>
      <w:r>
        <w:rPr>
          <w:rFonts w:ascii="Arial" w:hAnsi="Arial" w:cs="Arial"/>
          <w:i/>
          <w:iCs/>
        </w:rPr>
        <w:t>, salaries or hourly pay for those workers, cost of machinery/materials,</w:t>
      </w:r>
      <w:r w:rsidR="00363F12">
        <w:rPr>
          <w:rFonts w:ascii="Arial" w:hAnsi="Arial" w:cs="Arial"/>
          <w:i/>
          <w:iCs/>
        </w:rPr>
        <w:t xml:space="preserve"> and any other necessary expenditures.</w:t>
      </w:r>
    </w:p>
    <w:p w:rsidR="00AE4EA8" w:rsidRDefault="005616A0" w:rsidP="00AE4EA8">
      <w:pPr>
        <w:pStyle w:val="BodyText"/>
        <w:spacing w:after="0"/>
        <w:rPr>
          <w:rFonts w:ascii="Arial" w:hAnsi="Arial" w:cs="Arial"/>
          <w:bCs/>
        </w:rPr>
      </w:pPr>
      <w:r>
        <w:rPr>
          <w:rFonts w:ascii="Arial" w:hAnsi="Arial" w:cs="Arial"/>
          <w:bCs/>
        </w:rPr>
        <w:t xml:space="preserve">                    </w:t>
      </w:r>
    </w:p>
    <w:p w:rsidR="008E452E" w:rsidRDefault="00AE4EA8" w:rsidP="00AE4EA8">
      <w:pPr>
        <w:pStyle w:val="BodyText"/>
        <w:spacing w:after="0"/>
        <w:rPr>
          <w:rFonts w:ascii="Arial" w:hAnsi="Arial" w:cs="Arial"/>
          <w:bCs/>
        </w:rPr>
      </w:pPr>
      <w:r>
        <w:rPr>
          <w:rFonts w:ascii="Arial" w:hAnsi="Arial" w:cs="Arial"/>
          <w:bCs/>
        </w:rPr>
        <w:t xml:space="preserve">                    </w:t>
      </w:r>
      <w:r w:rsidR="005616A0">
        <w:rPr>
          <w:rFonts w:ascii="Arial" w:hAnsi="Arial" w:cs="Arial"/>
          <w:bCs/>
        </w:rPr>
        <w:t xml:space="preserve"> Total Project Duration:</w:t>
      </w:r>
      <w:r w:rsidR="003517CC">
        <w:rPr>
          <w:rFonts w:ascii="Arial" w:hAnsi="Arial" w:cs="Arial"/>
          <w:bCs/>
        </w:rPr>
        <w:t xml:space="preserve"> </w:t>
      </w:r>
      <w:r w:rsidR="00C277D6">
        <w:rPr>
          <w:rFonts w:ascii="Arial" w:hAnsi="Arial" w:cs="Arial"/>
          <w:bCs/>
        </w:rPr>
        <w:t xml:space="preserve">.5 </w:t>
      </w:r>
      <w:r w:rsidR="003517CC">
        <w:rPr>
          <w:rFonts w:ascii="Arial" w:hAnsi="Arial" w:cs="Arial"/>
          <w:bCs/>
        </w:rPr>
        <w:t>year</w:t>
      </w:r>
      <w:r w:rsidR="00C277D6">
        <w:rPr>
          <w:rFonts w:ascii="Arial" w:hAnsi="Arial" w:cs="Arial"/>
          <w:bCs/>
        </w:rPr>
        <w:t>s</w:t>
      </w:r>
    </w:p>
    <w:p w:rsidR="005616A0" w:rsidRDefault="005616A0" w:rsidP="00AE4EA8">
      <w:pPr>
        <w:pStyle w:val="BodyText"/>
        <w:spacing w:after="0"/>
        <w:rPr>
          <w:rFonts w:ascii="Arial" w:hAnsi="Arial" w:cs="Arial"/>
          <w:bCs/>
        </w:rPr>
      </w:pPr>
      <w:r>
        <w:rPr>
          <w:rFonts w:ascii="Arial" w:hAnsi="Arial" w:cs="Arial"/>
          <w:bCs/>
        </w:rPr>
        <w:t xml:space="preserve">                     Number of Workers Needed:</w:t>
      </w:r>
      <w:r w:rsidR="003517CC">
        <w:rPr>
          <w:rFonts w:ascii="Arial" w:hAnsi="Arial" w:cs="Arial"/>
          <w:bCs/>
        </w:rPr>
        <w:t xml:space="preserve"> 5 </w:t>
      </w:r>
    </w:p>
    <w:p w:rsidR="005616A0" w:rsidRDefault="005616A0" w:rsidP="00AE4EA8">
      <w:pPr>
        <w:pStyle w:val="BodyText"/>
        <w:spacing w:after="0"/>
        <w:rPr>
          <w:rFonts w:ascii="Arial" w:hAnsi="Arial" w:cs="Arial"/>
          <w:bCs/>
        </w:rPr>
      </w:pPr>
      <w:r>
        <w:rPr>
          <w:rFonts w:ascii="Arial" w:hAnsi="Arial" w:cs="Arial"/>
          <w:bCs/>
        </w:rPr>
        <w:t xml:space="preserve">                     Payment Breakdown for Workers:</w:t>
      </w:r>
      <w:r w:rsidR="003517CC">
        <w:rPr>
          <w:rFonts w:ascii="Arial" w:hAnsi="Arial" w:cs="Arial"/>
          <w:bCs/>
        </w:rPr>
        <w:t xml:space="preserve"> 70,000/year</w:t>
      </w:r>
    </w:p>
    <w:p w:rsidR="005616A0" w:rsidRDefault="005616A0" w:rsidP="00AE4EA8">
      <w:pPr>
        <w:pStyle w:val="BodyText"/>
        <w:spacing w:after="0"/>
        <w:rPr>
          <w:rFonts w:ascii="Arial" w:hAnsi="Arial" w:cs="Arial"/>
          <w:bCs/>
        </w:rPr>
      </w:pPr>
      <w:r>
        <w:rPr>
          <w:rFonts w:ascii="Arial" w:hAnsi="Arial" w:cs="Arial"/>
          <w:bCs/>
        </w:rPr>
        <w:t xml:space="preserve">                     Cost of Machinery/Materials:</w:t>
      </w:r>
      <w:r w:rsidR="003517CC">
        <w:rPr>
          <w:rFonts w:ascii="Arial" w:hAnsi="Arial" w:cs="Arial"/>
          <w:bCs/>
        </w:rPr>
        <w:t xml:space="preserve"> </w:t>
      </w:r>
      <w:r w:rsidR="00C277D6">
        <w:rPr>
          <w:rFonts w:ascii="Arial" w:hAnsi="Arial" w:cs="Arial"/>
          <w:bCs/>
        </w:rPr>
        <w:t>5000 (computers for development)</w:t>
      </w:r>
    </w:p>
    <w:p w:rsidR="005616A0" w:rsidRDefault="005616A0" w:rsidP="00AE4EA8">
      <w:pPr>
        <w:pStyle w:val="BodyText"/>
        <w:spacing w:after="0"/>
        <w:rPr>
          <w:rFonts w:ascii="Arial" w:hAnsi="Arial" w:cs="Arial"/>
          <w:bCs/>
        </w:rPr>
      </w:pPr>
      <w:r>
        <w:rPr>
          <w:rFonts w:ascii="Arial" w:hAnsi="Arial" w:cs="Arial"/>
          <w:bCs/>
        </w:rPr>
        <w:t xml:space="preserve">                     Other:</w:t>
      </w:r>
      <w:r w:rsidR="00311980">
        <w:rPr>
          <w:rFonts w:ascii="Arial" w:hAnsi="Arial" w:cs="Arial"/>
          <w:bCs/>
        </w:rPr>
        <w:t>10000 (just in case…)</w:t>
      </w:r>
    </w:p>
    <w:p w:rsidR="00732FE0" w:rsidRDefault="00732FE0" w:rsidP="00AE4EA8">
      <w:pPr>
        <w:pStyle w:val="BodyText"/>
        <w:spacing w:after="0"/>
        <w:rPr>
          <w:rFonts w:ascii="Arial" w:hAnsi="Arial" w:cs="Arial"/>
          <w:bCs/>
        </w:rPr>
      </w:pPr>
      <w:r>
        <w:rPr>
          <w:rFonts w:ascii="Arial" w:hAnsi="Arial" w:cs="Arial"/>
          <w:bCs/>
        </w:rPr>
        <w:t xml:space="preserve">                     Total Cost:</w:t>
      </w:r>
      <w:r w:rsidR="00C277D6">
        <w:rPr>
          <w:rFonts w:ascii="Arial" w:hAnsi="Arial" w:cs="Arial"/>
          <w:bCs/>
        </w:rPr>
        <w:t xml:space="preserve"> </w:t>
      </w:r>
      <w:r w:rsidR="00311980">
        <w:rPr>
          <w:rFonts w:ascii="Arial" w:hAnsi="Arial" w:cs="Arial"/>
          <w:bCs/>
        </w:rPr>
        <w:t>19</w:t>
      </w:r>
      <w:r w:rsidR="00C277D6">
        <w:rPr>
          <w:rFonts w:ascii="Arial" w:hAnsi="Arial" w:cs="Arial"/>
          <w:bCs/>
        </w:rPr>
        <w:t>0,000</w:t>
      </w:r>
    </w:p>
    <w:p w:rsidR="00AE4EA8" w:rsidRDefault="00AE4EA8" w:rsidP="00AE4EA8">
      <w:pPr>
        <w:pStyle w:val="BodyText"/>
        <w:spacing w:after="0"/>
        <w:rPr>
          <w:rFonts w:ascii="Arial" w:hAnsi="Arial" w:cs="Arial"/>
          <w:bCs/>
        </w:rPr>
      </w:pPr>
    </w:p>
    <w:p w:rsidR="00732FE0" w:rsidRDefault="001956DB" w:rsidP="00732FE0">
      <w:pPr>
        <w:pStyle w:val="BodyText"/>
        <w:rPr>
          <w:rFonts w:ascii="Arial" w:hAnsi="Arial" w:cs="Arial"/>
          <w:b/>
          <w:bCs/>
        </w:rPr>
      </w:pPr>
      <w:r>
        <w:rPr>
          <w:rFonts w:ascii="Arial" w:hAnsi="Arial" w:cs="Arial"/>
          <w:b/>
          <w:bCs/>
        </w:rPr>
        <w:t>B</w:t>
      </w:r>
      <w:r w:rsidR="008E452E">
        <w:rPr>
          <w:rFonts w:ascii="Arial" w:hAnsi="Arial" w:cs="Arial"/>
          <w:b/>
          <w:bCs/>
        </w:rPr>
        <w:t xml:space="preserve">: </w:t>
      </w:r>
      <w:r>
        <w:rPr>
          <w:rFonts w:ascii="Arial" w:hAnsi="Arial" w:cs="Arial"/>
          <w:b/>
          <w:bCs/>
        </w:rPr>
        <w:t xml:space="preserve">Revenue Projection, </w:t>
      </w:r>
      <w:r w:rsidR="008E452E">
        <w:rPr>
          <w:rFonts w:ascii="Arial" w:hAnsi="Arial" w:cs="Arial"/>
          <w:b/>
          <w:bCs/>
        </w:rPr>
        <w:t>Breakeven Point, Gross Margin, and Overall Evaluation</w:t>
      </w:r>
      <w:r w:rsidR="0013466C">
        <w:rPr>
          <w:rFonts w:ascii="Arial" w:hAnsi="Arial" w:cs="Arial"/>
          <w:b/>
          <w:bCs/>
        </w:rPr>
        <w:t xml:space="preserve"> (75 points)</w:t>
      </w:r>
    </w:p>
    <w:p w:rsidR="00732FE0" w:rsidRDefault="00732FE0" w:rsidP="008E452E">
      <w:pPr>
        <w:pStyle w:val="BodyText"/>
        <w:rPr>
          <w:rFonts w:ascii="Arial" w:hAnsi="Arial" w:cs="Arial"/>
          <w:b/>
          <w:bCs/>
        </w:rPr>
      </w:pPr>
      <w:r>
        <w:rPr>
          <w:rFonts w:ascii="Arial" w:hAnsi="Arial" w:cs="Arial"/>
          <w:i/>
          <w:iCs/>
        </w:rPr>
        <w:t>Use the information you provided in Section A to estimate the items below.</w:t>
      </w:r>
    </w:p>
    <w:p w:rsidR="008E452E" w:rsidRDefault="008E452E" w:rsidP="008E452E">
      <w:pPr>
        <w:pBdr>
          <w:top w:val="single" w:sz="4" w:space="2" w:color="auto"/>
          <w:left w:val="single" w:sz="4" w:space="2" w:color="auto"/>
          <w:bottom w:val="single" w:sz="4" w:space="2" w:color="auto"/>
          <w:right w:val="single" w:sz="4" w:space="31" w:color="auto"/>
        </w:pBdr>
        <w:ind w:left="720" w:right="2520"/>
        <w:rPr>
          <w:rFonts w:ascii="Arial" w:hAnsi="Arial" w:cs="Arial"/>
          <w:i/>
          <w:iCs/>
        </w:rPr>
      </w:pPr>
      <w:r>
        <w:rPr>
          <w:rFonts w:ascii="Arial" w:hAnsi="Arial" w:cs="Arial"/>
          <w:b/>
          <w:i/>
          <w:iCs/>
        </w:rPr>
        <w:t xml:space="preserve">If you are creating a product, </w:t>
      </w:r>
      <w:r w:rsidR="001956DB">
        <w:rPr>
          <w:rFonts w:ascii="Arial" w:hAnsi="Arial" w:cs="Arial"/>
          <w:i/>
          <w:iCs/>
        </w:rPr>
        <w:t>calculate your revenue for year one. I</w:t>
      </w:r>
      <w:r>
        <w:rPr>
          <w:rFonts w:ascii="Arial" w:hAnsi="Arial" w:cs="Arial"/>
          <w:i/>
          <w:iCs/>
        </w:rPr>
        <w:t xml:space="preserve">dentify your breakeven point and gross margin. </w:t>
      </w:r>
      <w:r w:rsidR="00903829">
        <w:rPr>
          <w:rFonts w:ascii="Arial" w:hAnsi="Arial" w:cs="Arial"/>
          <w:i/>
          <w:iCs/>
        </w:rPr>
        <w:t>What does this mean for someone investing in your product?</w:t>
      </w:r>
    </w:p>
    <w:p w:rsidR="00732FE0" w:rsidRDefault="008E452E" w:rsidP="00732FE0">
      <w:pPr>
        <w:pBdr>
          <w:top w:val="single" w:sz="4" w:space="2" w:color="auto"/>
          <w:left w:val="single" w:sz="4" w:space="2" w:color="auto"/>
          <w:bottom w:val="single" w:sz="4" w:space="2" w:color="auto"/>
          <w:right w:val="single" w:sz="4" w:space="31" w:color="auto"/>
        </w:pBdr>
        <w:ind w:left="720" w:right="2520"/>
        <w:rPr>
          <w:rFonts w:ascii="Arial" w:hAnsi="Arial" w:cs="Arial"/>
          <w:iCs/>
        </w:rPr>
      </w:pPr>
      <w:r>
        <w:rPr>
          <w:rFonts w:ascii="Arial" w:hAnsi="Arial" w:cs="Arial"/>
          <w:i/>
          <w:iCs/>
        </w:rPr>
        <w:t>(NOTE: Gross margin (%) = (Revenue – cost of sales)/Revenue)</w:t>
      </w:r>
    </w:p>
    <w:p w:rsidR="00AE4EA8" w:rsidRDefault="00732FE0" w:rsidP="00732FE0">
      <w:pPr>
        <w:tabs>
          <w:tab w:val="left" w:pos="720"/>
          <w:tab w:val="left" w:pos="900"/>
          <w:tab w:val="left" w:pos="1080"/>
          <w:tab w:val="left" w:pos="1170"/>
          <w:tab w:val="left" w:pos="1260"/>
        </w:tabs>
        <w:rPr>
          <w:rFonts w:ascii="Arial" w:hAnsi="Arial" w:cs="Arial"/>
          <w:bCs/>
        </w:rPr>
      </w:pPr>
      <w:r>
        <w:rPr>
          <w:rFonts w:ascii="Arial" w:hAnsi="Arial" w:cs="Arial"/>
          <w:bCs/>
        </w:rPr>
        <w:t xml:space="preserve">                     </w:t>
      </w:r>
    </w:p>
    <w:p w:rsidR="006A6A68" w:rsidRDefault="00AE4EA8" w:rsidP="00732FE0">
      <w:pPr>
        <w:tabs>
          <w:tab w:val="left" w:pos="720"/>
          <w:tab w:val="left" w:pos="900"/>
          <w:tab w:val="left" w:pos="1080"/>
          <w:tab w:val="left" w:pos="1170"/>
          <w:tab w:val="left" w:pos="1260"/>
        </w:tabs>
        <w:rPr>
          <w:rFonts w:ascii="Arial" w:hAnsi="Arial" w:cs="Arial"/>
          <w:bCs/>
        </w:rPr>
      </w:pPr>
      <w:r>
        <w:rPr>
          <w:rFonts w:ascii="Arial" w:hAnsi="Arial" w:cs="Arial"/>
          <w:bCs/>
        </w:rPr>
        <w:t xml:space="preserve">                     </w:t>
      </w:r>
      <w:r w:rsidR="00732FE0">
        <w:rPr>
          <w:rFonts w:ascii="Arial" w:hAnsi="Arial" w:cs="Arial"/>
          <w:bCs/>
        </w:rPr>
        <w:t>Revenue projected at EOY 1:</w:t>
      </w:r>
      <w:r w:rsidR="00311980">
        <w:rPr>
          <w:rFonts w:ascii="Arial" w:hAnsi="Arial" w:cs="Arial"/>
          <w:bCs/>
        </w:rPr>
        <w:t xml:space="preserve"> 315,000</w:t>
      </w:r>
    </w:p>
    <w:p w:rsidR="00B11C1D" w:rsidRDefault="00B11C1D" w:rsidP="00732FE0">
      <w:pPr>
        <w:tabs>
          <w:tab w:val="left" w:pos="720"/>
          <w:tab w:val="left" w:pos="900"/>
          <w:tab w:val="left" w:pos="1080"/>
          <w:tab w:val="left" w:pos="1170"/>
          <w:tab w:val="left" w:pos="1260"/>
        </w:tab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t>Profit at EOY 1</w:t>
      </w:r>
      <w:r w:rsidR="00311980">
        <w:rPr>
          <w:rFonts w:ascii="Arial" w:hAnsi="Arial" w:cs="Arial"/>
          <w:bCs/>
        </w:rPr>
        <w:t>: 125,000</w:t>
      </w:r>
    </w:p>
    <w:p w:rsidR="00732FE0" w:rsidRDefault="00732FE0" w:rsidP="00612226">
      <w:pPr>
        <w:rPr>
          <w:rFonts w:ascii="Arial" w:hAnsi="Arial" w:cs="Arial"/>
          <w:bCs/>
        </w:rPr>
      </w:pPr>
      <w:r>
        <w:rPr>
          <w:rFonts w:ascii="Arial" w:hAnsi="Arial" w:cs="Arial"/>
          <w:bCs/>
        </w:rPr>
        <w:t xml:space="preserve">                     Breakeven Point:</w:t>
      </w:r>
      <w:r w:rsidR="00311980">
        <w:rPr>
          <w:rFonts w:ascii="Arial" w:hAnsi="Arial" w:cs="Arial"/>
          <w:bCs/>
        </w:rPr>
        <w:t xml:space="preserve"> 190,000</w:t>
      </w:r>
    </w:p>
    <w:p w:rsidR="00732FE0" w:rsidRDefault="00732FE0" w:rsidP="00612226">
      <w:pPr>
        <w:rPr>
          <w:rFonts w:ascii="Arial" w:hAnsi="Arial" w:cs="Arial"/>
          <w:bCs/>
        </w:rPr>
      </w:pPr>
      <w:r>
        <w:rPr>
          <w:rFonts w:ascii="Arial" w:hAnsi="Arial" w:cs="Arial"/>
          <w:bCs/>
        </w:rPr>
        <w:t xml:space="preserve">                     Gross Margin:</w:t>
      </w:r>
      <w:r w:rsidR="000F1D30">
        <w:rPr>
          <w:rFonts w:ascii="Arial" w:hAnsi="Arial" w:cs="Arial"/>
          <w:bCs/>
        </w:rPr>
        <w:t xml:space="preserve"> 39.68%</w:t>
      </w:r>
    </w:p>
    <w:p w:rsidR="000F1D30" w:rsidRDefault="00732FE0" w:rsidP="00612226">
      <w:pPr>
        <w:rPr>
          <w:rFonts w:ascii="Arial" w:hAnsi="Arial" w:cs="Arial"/>
          <w:bCs/>
        </w:rPr>
      </w:pPr>
      <w:r>
        <w:rPr>
          <w:rFonts w:ascii="Arial" w:hAnsi="Arial" w:cs="Arial"/>
          <w:bCs/>
        </w:rPr>
        <w:t xml:space="preserve">                     What does this mean for an investor?</w:t>
      </w:r>
    </w:p>
    <w:p w:rsidR="000F1D30" w:rsidRPr="00732FE0" w:rsidRDefault="000F1D30" w:rsidP="00612226">
      <w:pPr>
        <w:rPr>
          <w:rFonts w:ascii="Arial" w:hAnsi="Arial" w:cs="Arial"/>
          <w:bCs/>
        </w:rPr>
      </w:pPr>
      <w:r>
        <w:rPr>
          <w:rFonts w:ascii="Arial" w:hAnsi="Arial" w:cs="Arial"/>
          <w:bCs/>
        </w:rPr>
        <w:tab/>
      </w:r>
      <w:r>
        <w:rPr>
          <w:rFonts w:ascii="Arial" w:hAnsi="Arial" w:cs="Arial"/>
          <w:bCs/>
        </w:rPr>
        <w:tab/>
        <w:t xml:space="preserve">Based on the financial projections, we will make a profit of 40% on each </w:t>
      </w:r>
      <w:r w:rsidR="00012B10">
        <w:rPr>
          <w:rFonts w:ascii="Arial" w:hAnsi="Arial" w:cs="Arial"/>
          <w:bCs/>
        </w:rPr>
        <w:t>dollar spent.</w:t>
      </w:r>
    </w:p>
    <w:p w:rsidR="00EA2C4A" w:rsidRPr="005B7653" w:rsidRDefault="00EA2C4A" w:rsidP="00EA2C4A">
      <w:pPr>
        <w:rPr>
          <w:rFonts w:ascii="Arial" w:hAnsi="Arial" w:cs="Arial"/>
          <w:b/>
          <w:bCs/>
        </w:rPr>
      </w:pPr>
    </w:p>
    <w:p w:rsidR="00732FE0" w:rsidRPr="006A6A68" w:rsidRDefault="00732FE0" w:rsidP="00732FE0">
      <w:pPr>
        <w:pBdr>
          <w:top w:val="single" w:sz="4" w:space="2" w:color="auto"/>
          <w:left w:val="single" w:sz="4" w:space="2" w:color="auto"/>
          <w:bottom w:val="single" w:sz="4" w:space="2" w:color="auto"/>
          <w:right w:val="single" w:sz="4" w:space="31" w:color="auto"/>
        </w:pBdr>
        <w:ind w:left="720" w:right="2520"/>
        <w:rPr>
          <w:rFonts w:ascii="Arial" w:hAnsi="Arial" w:cs="Arial"/>
          <w:i/>
          <w:iCs/>
        </w:rPr>
      </w:pPr>
      <w:r>
        <w:rPr>
          <w:rFonts w:ascii="Arial" w:hAnsi="Arial" w:cs="Arial"/>
          <w:b/>
          <w:i/>
          <w:iCs/>
        </w:rPr>
        <w:t>If you are not creating a product,</w:t>
      </w:r>
      <w:r>
        <w:rPr>
          <w:rFonts w:ascii="Arial" w:hAnsi="Arial" w:cs="Arial"/>
          <w:i/>
          <w:iCs/>
        </w:rPr>
        <w:t xml:space="preserve"> determine the price of competing processes.  This may include competing organizations or current practices.  Calculate the amount of cost savings an investor would experience by using your process. Calculate the breakeven point between the initial investment and amount of yearly savings.  What does this mean for someone investing in your process? If there is not a breakeven point, explain why someone should invest in your process instead of a competitor.</w:t>
      </w:r>
    </w:p>
    <w:p w:rsidR="00AE4EA8" w:rsidRDefault="00732FE0" w:rsidP="00612226">
      <w:pPr>
        <w:rPr>
          <w:rFonts w:ascii="Arial" w:hAnsi="Arial" w:cs="Arial"/>
          <w:b/>
          <w:bCs/>
        </w:rPr>
      </w:pPr>
      <w:r>
        <w:rPr>
          <w:rFonts w:ascii="Arial" w:hAnsi="Arial" w:cs="Arial"/>
          <w:b/>
          <w:bCs/>
        </w:rPr>
        <w:t xml:space="preserve">                    </w:t>
      </w:r>
    </w:p>
    <w:p w:rsidR="00EA2C4A" w:rsidRDefault="00AE4EA8" w:rsidP="00612226">
      <w:pPr>
        <w:rPr>
          <w:rFonts w:ascii="Arial" w:hAnsi="Arial" w:cs="Arial"/>
          <w:bCs/>
        </w:rPr>
      </w:pPr>
      <w:r>
        <w:rPr>
          <w:rFonts w:ascii="Arial" w:hAnsi="Arial" w:cs="Arial"/>
          <w:b/>
          <w:bCs/>
        </w:rPr>
        <w:t xml:space="preserve">                    </w:t>
      </w:r>
      <w:r w:rsidR="00732FE0">
        <w:rPr>
          <w:rFonts w:ascii="Arial" w:hAnsi="Arial" w:cs="Arial"/>
          <w:b/>
          <w:bCs/>
        </w:rPr>
        <w:t xml:space="preserve"> </w:t>
      </w:r>
      <w:r w:rsidR="00732FE0">
        <w:rPr>
          <w:rFonts w:ascii="Arial" w:hAnsi="Arial" w:cs="Arial"/>
          <w:bCs/>
        </w:rPr>
        <w:t>Price:</w:t>
      </w:r>
    </w:p>
    <w:p w:rsidR="00510088" w:rsidRDefault="00510088" w:rsidP="00612226">
      <w:pPr>
        <w:rPr>
          <w:rFonts w:ascii="Arial" w:hAnsi="Arial" w:cs="Arial"/>
          <w:bCs/>
        </w:rPr>
      </w:pPr>
    </w:p>
    <w:p w:rsidR="00732FE0" w:rsidRDefault="00732FE0" w:rsidP="00612226">
      <w:pPr>
        <w:rPr>
          <w:rFonts w:ascii="Arial" w:hAnsi="Arial" w:cs="Arial"/>
          <w:bCs/>
        </w:rPr>
      </w:pPr>
      <w:r>
        <w:rPr>
          <w:rFonts w:ascii="Arial" w:hAnsi="Arial" w:cs="Arial"/>
          <w:bCs/>
        </w:rPr>
        <w:t xml:space="preserve">                           Competitor 1:</w:t>
      </w:r>
      <w:r w:rsidR="00DC02EE">
        <w:rPr>
          <w:rFonts w:ascii="Arial" w:hAnsi="Arial" w:cs="Arial"/>
          <w:bCs/>
        </w:rPr>
        <w:t xml:space="preserve"> </w:t>
      </w:r>
      <w:r w:rsidR="002E15AB">
        <w:rPr>
          <w:rFonts w:ascii="Arial" w:hAnsi="Arial" w:cs="Arial"/>
          <w:bCs/>
        </w:rPr>
        <w:t>50,000</w:t>
      </w:r>
    </w:p>
    <w:p w:rsidR="00732FE0" w:rsidRDefault="00732FE0" w:rsidP="00612226">
      <w:pPr>
        <w:rPr>
          <w:rFonts w:ascii="Arial" w:hAnsi="Arial" w:cs="Arial"/>
          <w:bCs/>
        </w:rPr>
      </w:pPr>
      <w:r>
        <w:rPr>
          <w:rFonts w:ascii="Arial" w:hAnsi="Arial" w:cs="Arial"/>
          <w:bCs/>
        </w:rPr>
        <w:t xml:space="preserve">                           Competitor 2:</w:t>
      </w:r>
      <w:r w:rsidR="002E15AB">
        <w:rPr>
          <w:rFonts w:ascii="Arial" w:hAnsi="Arial" w:cs="Arial"/>
          <w:bCs/>
        </w:rPr>
        <w:t xml:space="preserve"> 150,000</w:t>
      </w:r>
    </w:p>
    <w:p w:rsidR="002E15AB" w:rsidRDefault="002E15AB" w:rsidP="00612226">
      <w:pPr>
        <w:rPr>
          <w:rFonts w:ascii="Arial" w:hAnsi="Arial" w:cs="Arial"/>
          <w:bCs/>
        </w:rPr>
      </w:pPr>
    </w:p>
    <w:p w:rsidR="00510088" w:rsidRDefault="002E15AB" w:rsidP="002E15AB">
      <w:pPr>
        <w:ind w:left="720"/>
        <w:rPr>
          <w:rFonts w:ascii="Arial" w:hAnsi="Arial" w:cs="Arial"/>
          <w:bCs/>
        </w:rPr>
      </w:pPr>
      <w:r>
        <w:rPr>
          <w:rFonts w:ascii="Arial" w:hAnsi="Arial" w:cs="Arial"/>
          <w:bCs/>
        </w:rPr>
        <w:t xml:space="preserve">        </w:t>
      </w:r>
      <w:r w:rsidR="00B11C1D">
        <w:rPr>
          <w:rFonts w:ascii="Arial" w:hAnsi="Arial" w:cs="Arial"/>
          <w:bCs/>
        </w:rPr>
        <w:t xml:space="preserve">Customer/Investor </w:t>
      </w:r>
      <w:r w:rsidR="00AE4EA8">
        <w:rPr>
          <w:rFonts w:ascii="Arial" w:hAnsi="Arial" w:cs="Arial"/>
          <w:bCs/>
        </w:rPr>
        <w:t>Cost Savings:</w:t>
      </w:r>
      <w:r>
        <w:rPr>
          <w:rFonts w:ascii="Arial" w:hAnsi="Arial" w:cs="Arial"/>
          <w:bCs/>
        </w:rPr>
        <w:t xml:space="preserve"> </w:t>
      </w:r>
    </w:p>
    <w:p w:rsidR="00510088" w:rsidRDefault="00510088" w:rsidP="002E15AB">
      <w:pPr>
        <w:ind w:left="720"/>
        <w:rPr>
          <w:rFonts w:ascii="Arial" w:hAnsi="Arial" w:cs="Arial"/>
          <w:bCs/>
        </w:rPr>
      </w:pPr>
    </w:p>
    <w:p w:rsidR="00732FE0" w:rsidRDefault="002E15AB" w:rsidP="00510088">
      <w:pPr>
        <w:ind w:left="1440"/>
        <w:rPr>
          <w:rFonts w:ascii="Arial" w:hAnsi="Arial" w:cs="Arial"/>
          <w:bCs/>
        </w:rPr>
      </w:pPr>
      <w:r>
        <w:rPr>
          <w:rFonts w:ascii="Arial" w:hAnsi="Arial" w:cs="Arial"/>
          <w:bCs/>
        </w:rPr>
        <w:t>35,000 per unit</w:t>
      </w:r>
    </w:p>
    <w:p w:rsidR="00510088" w:rsidRDefault="00510088" w:rsidP="00510088">
      <w:pPr>
        <w:ind w:left="1440"/>
        <w:rPr>
          <w:rFonts w:ascii="Arial" w:hAnsi="Arial" w:cs="Arial"/>
          <w:bCs/>
        </w:rPr>
      </w:pPr>
    </w:p>
    <w:p w:rsidR="00510088" w:rsidRDefault="00510088" w:rsidP="00510088">
      <w:pPr>
        <w:ind w:left="1440"/>
        <w:rPr>
          <w:rFonts w:ascii="Arial" w:hAnsi="Arial" w:cs="Arial"/>
          <w:bCs/>
        </w:rPr>
      </w:pPr>
    </w:p>
    <w:p w:rsidR="00510088" w:rsidRDefault="00AE4EA8" w:rsidP="00612226">
      <w:pPr>
        <w:rPr>
          <w:rFonts w:ascii="Arial" w:hAnsi="Arial" w:cs="Arial"/>
          <w:bCs/>
        </w:rPr>
      </w:pPr>
      <w:r>
        <w:rPr>
          <w:rFonts w:ascii="Arial" w:hAnsi="Arial" w:cs="Arial"/>
          <w:bCs/>
        </w:rPr>
        <w:t xml:space="preserve">                     Breakeven Point:</w:t>
      </w:r>
      <w:r w:rsidR="002E15AB">
        <w:rPr>
          <w:rFonts w:ascii="Arial" w:hAnsi="Arial" w:cs="Arial"/>
          <w:bCs/>
        </w:rPr>
        <w:t xml:space="preserve"> </w:t>
      </w:r>
    </w:p>
    <w:p w:rsidR="00510088" w:rsidRDefault="00510088" w:rsidP="00612226">
      <w:pPr>
        <w:rPr>
          <w:rFonts w:ascii="Arial" w:hAnsi="Arial" w:cs="Arial"/>
          <w:bCs/>
        </w:rPr>
      </w:pPr>
    </w:p>
    <w:p w:rsidR="00AE4EA8" w:rsidRDefault="00510088" w:rsidP="00510088">
      <w:pPr>
        <w:ind w:left="1440"/>
        <w:rPr>
          <w:rFonts w:ascii="Arial" w:hAnsi="Arial" w:cs="Arial"/>
          <w:bCs/>
        </w:rPr>
      </w:pPr>
      <w:r>
        <w:rPr>
          <w:rFonts w:ascii="Arial" w:hAnsi="Arial" w:cs="Arial"/>
          <w:bCs/>
        </w:rPr>
        <w:t>Ours costs less immediately.</w:t>
      </w:r>
    </w:p>
    <w:p w:rsidR="00510088" w:rsidRDefault="00510088" w:rsidP="00510088">
      <w:pPr>
        <w:ind w:left="1440"/>
        <w:rPr>
          <w:rFonts w:ascii="Arial" w:hAnsi="Arial" w:cs="Arial"/>
          <w:bCs/>
        </w:rPr>
      </w:pPr>
    </w:p>
    <w:p w:rsidR="00510088" w:rsidRDefault="00AE4EA8" w:rsidP="00612226">
      <w:pPr>
        <w:rPr>
          <w:rFonts w:ascii="Arial" w:hAnsi="Arial" w:cs="Arial"/>
          <w:bCs/>
        </w:rPr>
      </w:pPr>
      <w:r>
        <w:rPr>
          <w:rFonts w:ascii="Arial" w:hAnsi="Arial" w:cs="Arial"/>
          <w:bCs/>
        </w:rPr>
        <w:t xml:space="preserve">                     What does this mean for an investor?</w:t>
      </w:r>
      <w:r w:rsidR="00510088">
        <w:rPr>
          <w:rFonts w:ascii="Arial" w:hAnsi="Arial" w:cs="Arial"/>
          <w:bCs/>
        </w:rPr>
        <w:t xml:space="preserve"> </w:t>
      </w:r>
    </w:p>
    <w:p w:rsidR="00510088" w:rsidRDefault="00510088" w:rsidP="00612226">
      <w:pPr>
        <w:rPr>
          <w:rFonts w:ascii="Arial" w:hAnsi="Arial" w:cs="Arial"/>
          <w:bCs/>
        </w:rPr>
      </w:pPr>
    </w:p>
    <w:p w:rsidR="00AE4EA8" w:rsidRDefault="00510088" w:rsidP="00510088">
      <w:pPr>
        <w:ind w:left="1440"/>
        <w:rPr>
          <w:rFonts w:ascii="Arial" w:hAnsi="Arial" w:cs="Arial"/>
          <w:bCs/>
        </w:rPr>
      </w:pPr>
      <w:r>
        <w:rPr>
          <w:rFonts w:ascii="Arial" w:hAnsi="Arial" w:cs="Arial"/>
          <w:bCs/>
        </w:rPr>
        <w:t xml:space="preserve">There is an immediate incentive to go with our product. </w:t>
      </w:r>
    </w:p>
    <w:p w:rsidR="00510088" w:rsidRDefault="00510088" w:rsidP="00510088">
      <w:pPr>
        <w:ind w:left="1440"/>
        <w:rPr>
          <w:rFonts w:ascii="Arial" w:hAnsi="Arial" w:cs="Arial"/>
          <w:bCs/>
        </w:rPr>
      </w:pPr>
    </w:p>
    <w:p w:rsidR="00AE4EA8" w:rsidRDefault="00CA7BF0" w:rsidP="00612226">
      <w:pPr>
        <w:rPr>
          <w:rFonts w:ascii="Arial" w:hAnsi="Arial" w:cs="Arial"/>
          <w:bCs/>
        </w:rPr>
      </w:pPr>
      <w:r>
        <w:rPr>
          <w:rFonts w:ascii="Arial" w:hAnsi="Arial" w:cs="Arial"/>
          <w:bCs/>
        </w:rPr>
        <w:t xml:space="preserve">                     Why should someone invest in your process?</w:t>
      </w:r>
    </w:p>
    <w:p w:rsidR="00AE4EA8" w:rsidRDefault="00510088" w:rsidP="00612226">
      <w:pPr>
        <w:rPr>
          <w:rFonts w:ascii="Arial" w:hAnsi="Arial" w:cs="Arial"/>
          <w:bCs/>
        </w:rPr>
      </w:pPr>
      <w:r>
        <w:rPr>
          <w:rFonts w:ascii="Arial" w:hAnsi="Arial" w:cs="Arial"/>
          <w:bCs/>
        </w:rPr>
        <w:lastRenderedPageBreak/>
        <w:tab/>
      </w:r>
    </w:p>
    <w:p w:rsidR="00510088" w:rsidRDefault="00510088" w:rsidP="00612226">
      <w:pPr>
        <w:rPr>
          <w:rFonts w:ascii="Arial" w:hAnsi="Arial" w:cs="Arial"/>
          <w:bCs/>
        </w:rPr>
      </w:pPr>
      <w:r>
        <w:rPr>
          <w:rFonts w:ascii="Arial" w:hAnsi="Arial" w:cs="Arial"/>
          <w:bCs/>
        </w:rPr>
        <w:tab/>
      </w:r>
      <w:r>
        <w:rPr>
          <w:rFonts w:ascii="Arial" w:hAnsi="Arial" w:cs="Arial"/>
          <w:bCs/>
        </w:rPr>
        <w:tab/>
        <w:t>Repurposeable hardware</w:t>
      </w:r>
    </w:p>
    <w:p w:rsidR="00510088" w:rsidRDefault="00510088" w:rsidP="00612226">
      <w:pPr>
        <w:rPr>
          <w:rFonts w:ascii="Arial" w:hAnsi="Arial" w:cs="Arial"/>
          <w:bCs/>
        </w:rPr>
      </w:pPr>
      <w:r>
        <w:rPr>
          <w:rFonts w:ascii="Arial" w:hAnsi="Arial" w:cs="Arial"/>
          <w:bCs/>
        </w:rPr>
        <w:tab/>
      </w:r>
      <w:r>
        <w:rPr>
          <w:rFonts w:ascii="Arial" w:hAnsi="Arial" w:cs="Arial"/>
          <w:bCs/>
        </w:rPr>
        <w:tab/>
        <w:t>Low cost</w:t>
      </w:r>
    </w:p>
    <w:p w:rsidR="00510088" w:rsidRDefault="00510088" w:rsidP="00612226">
      <w:pPr>
        <w:rPr>
          <w:rFonts w:ascii="Arial" w:hAnsi="Arial" w:cs="Arial"/>
          <w:bCs/>
        </w:rPr>
      </w:pPr>
      <w:r>
        <w:rPr>
          <w:rFonts w:ascii="Arial" w:hAnsi="Arial" w:cs="Arial"/>
          <w:bCs/>
        </w:rPr>
        <w:tab/>
      </w:r>
      <w:r>
        <w:rPr>
          <w:rFonts w:ascii="Arial" w:hAnsi="Arial" w:cs="Arial"/>
          <w:bCs/>
        </w:rPr>
        <w:tab/>
        <w:t>Evolves over time (one time purchase will last a long time)</w:t>
      </w:r>
    </w:p>
    <w:p w:rsidR="00510088" w:rsidRPr="00732FE0" w:rsidRDefault="00510088" w:rsidP="00612226">
      <w:pPr>
        <w:rPr>
          <w:rFonts w:ascii="Arial" w:hAnsi="Arial" w:cs="Arial"/>
          <w:bCs/>
        </w:rPr>
      </w:pPr>
      <w:r>
        <w:rPr>
          <w:rFonts w:ascii="Arial" w:hAnsi="Arial" w:cs="Arial"/>
          <w:bCs/>
        </w:rPr>
        <w:tab/>
      </w:r>
      <w:r>
        <w:rPr>
          <w:rFonts w:ascii="Arial" w:hAnsi="Arial" w:cs="Arial"/>
          <w:bCs/>
        </w:rPr>
        <w:tab/>
        <w:t xml:space="preserve">Machine learning </w:t>
      </w:r>
    </w:p>
    <w:sectPr w:rsidR="00510088" w:rsidRPr="00732FE0" w:rsidSect="00612226">
      <w:headerReference w:type="default" r:id="rId7"/>
      <w:footerReference w:type="default" r:id="rId8"/>
      <w:pgSz w:w="12240" w:h="15840" w:code="1"/>
      <w:pgMar w:top="1440" w:right="1440" w:bottom="1440" w:left="144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E52" w:rsidRDefault="007B3E52">
      <w:r>
        <w:separator/>
      </w:r>
    </w:p>
  </w:endnote>
  <w:endnote w:type="continuationSeparator" w:id="0">
    <w:p w:rsidR="007B3E52" w:rsidRDefault="007B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C4A" w:rsidRPr="00732FE0" w:rsidRDefault="00EA2C4A">
    <w:pPr>
      <w:pStyle w:val="Footer"/>
      <w:tabs>
        <w:tab w:val="clear" w:pos="4320"/>
        <w:tab w:val="clear" w:pos="8640"/>
        <w:tab w:val="center" w:pos="4680"/>
        <w:tab w:val="right" w:pos="9360"/>
      </w:tabs>
      <w:rPr>
        <w:rFonts w:ascii="Arial" w:hAnsi="Arial" w:cs="Arial"/>
      </w:rPr>
    </w:pPr>
    <w:r w:rsidRPr="00732FE0">
      <w:rPr>
        <w:rFonts w:ascii="Arial" w:hAnsi="Arial" w:cs="Arial"/>
        <w:snapToGrid w:val="0"/>
      </w:rPr>
      <w:t xml:space="preserve">Lab 4 – Review of Economics Lab </w:t>
    </w:r>
    <w:r w:rsidRPr="00732FE0">
      <w:rPr>
        <w:rFonts w:ascii="Arial" w:hAnsi="Arial" w:cs="Arial"/>
        <w:snapToGrid w:val="0"/>
      </w:rPr>
      <w:tab/>
      <w:t xml:space="preserve">Page </w:t>
    </w:r>
    <w:r w:rsidRPr="00732FE0">
      <w:rPr>
        <w:rStyle w:val="PageNumber"/>
        <w:rFonts w:ascii="Arial" w:hAnsi="Arial" w:cs="Arial"/>
      </w:rPr>
      <w:fldChar w:fldCharType="begin"/>
    </w:r>
    <w:r w:rsidRPr="00732FE0">
      <w:rPr>
        <w:rStyle w:val="PageNumber"/>
        <w:rFonts w:ascii="Arial" w:hAnsi="Arial" w:cs="Arial"/>
      </w:rPr>
      <w:instrText xml:space="preserve"> PAGE </w:instrText>
    </w:r>
    <w:r w:rsidRPr="00732FE0">
      <w:rPr>
        <w:rStyle w:val="PageNumber"/>
        <w:rFonts w:ascii="Arial" w:hAnsi="Arial" w:cs="Arial"/>
      </w:rPr>
      <w:fldChar w:fldCharType="separate"/>
    </w:r>
    <w:r w:rsidR="00CD5F2E">
      <w:rPr>
        <w:rStyle w:val="PageNumber"/>
        <w:rFonts w:ascii="Arial" w:hAnsi="Arial" w:cs="Arial"/>
        <w:noProof/>
      </w:rPr>
      <w:t>1</w:t>
    </w:r>
    <w:r w:rsidRPr="00732FE0">
      <w:rPr>
        <w:rStyle w:val="PageNumber"/>
        <w:rFonts w:ascii="Arial" w:hAnsi="Arial" w:cs="Arial"/>
      </w:rPr>
      <w:fldChar w:fldCharType="end"/>
    </w:r>
    <w:r w:rsidRPr="00732FE0">
      <w:rPr>
        <w:rStyle w:val="PageNumber"/>
        <w:rFonts w:ascii="Arial" w:hAnsi="Arial" w:cs="Arial"/>
      </w:rPr>
      <w:t xml:space="preserve"> of </w:t>
    </w:r>
    <w:r w:rsidRPr="00732FE0">
      <w:rPr>
        <w:rStyle w:val="PageNumber"/>
        <w:rFonts w:ascii="Arial" w:hAnsi="Arial" w:cs="Arial"/>
      </w:rPr>
      <w:fldChar w:fldCharType="begin"/>
    </w:r>
    <w:r w:rsidRPr="00732FE0">
      <w:rPr>
        <w:rStyle w:val="PageNumber"/>
        <w:rFonts w:ascii="Arial" w:hAnsi="Arial" w:cs="Arial"/>
      </w:rPr>
      <w:instrText xml:space="preserve"> NUMPAGES </w:instrText>
    </w:r>
    <w:r w:rsidRPr="00732FE0">
      <w:rPr>
        <w:rStyle w:val="PageNumber"/>
        <w:rFonts w:ascii="Arial" w:hAnsi="Arial" w:cs="Arial"/>
      </w:rPr>
      <w:fldChar w:fldCharType="separate"/>
    </w:r>
    <w:r w:rsidR="00CD5F2E">
      <w:rPr>
        <w:rStyle w:val="PageNumber"/>
        <w:rFonts w:ascii="Arial" w:hAnsi="Arial" w:cs="Arial"/>
        <w:noProof/>
      </w:rPr>
      <w:t>3</w:t>
    </w:r>
    <w:r w:rsidRPr="00732FE0">
      <w:rPr>
        <w:rStyle w:val="PageNumber"/>
        <w:rFonts w:ascii="Arial" w:hAnsi="Arial" w:cs="Arial"/>
      </w:rPr>
      <w:fldChar w:fldCharType="end"/>
    </w:r>
    <w:r w:rsidRPr="00732FE0">
      <w:rPr>
        <w:rStyle w:val="PageNumber"/>
        <w:rFonts w:ascii="Arial" w:hAnsi="Arial"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E52" w:rsidRDefault="007B3E52">
      <w:r>
        <w:separator/>
      </w:r>
    </w:p>
  </w:footnote>
  <w:footnote w:type="continuationSeparator" w:id="0">
    <w:p w:rsidR="007B3E52" w:rsidRDefault="007B3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C4A" w:rsidRPr="00732FE0" w:rsidRDefault="00EA2C4A" w:rsidP="00612226">
    <w:pPr>
      <w:spacing w:after="240"/>
      <w:ind w:left="720" w:hanging="720"/>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36F6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4D1054"/>
    <w:multiLevelType w:val="hybridMultilevel"/>
    <w:tmpl w:val="B41E754C"/>
    <w:lvl w:ilvl="0" w:tplc="FA400A84">
      <w:start w:val="5"/>
      <w:numFmt w:val="bullet"/>
      <w:lvlText w:val="-"/>
      <w:lvlJc w:val="left"/>
      <w:pPr>
        <w:tabs>
          <w:tab w:val="num" w:pos="1800"/>
        </w:tabs>
        <w:ind w:left="1800" w:hanging="360"/>
      </w:pPr>
      <w:rPr>
        <w:rFonts w:ascii="Times New Roman" w:eastAsia="Times New Roman" w:hAnsi="Times New Roman" w:cs="Times New Roman" w:hint="default"/>
      </w:rPr>
    </w:lvl>
    <w:lvl w:ilvl="1" w:tplc="E1400A5E" w:tentative="1">
      <w:start w:val="1"/>
      <w:numFmt w:val="bullet"/>
      <w:lvlText w:val="o"/>
      <w:lvlJc w:val="left"/>
      <w:pPr>
        <w:tabs>
          <w:tab w:val="num" w:pos="2520"/>
        </w:tabs>
        <w:ind w:left="2520" w:hanging="360"/>
      </w:pPr>
      <w:rPr>
        <w:rFonts w:ascii="Courier New" w:hAnsi="Courier New" w:hint="default"/>
      </w:rPr>
    </w:lvl>
    <w:lvl w:ilvl="2" w:tplc="2BCA2962" w:tentative="1">
      <w:start w:val="1"/>
      <w:numFmt w:val="bullet"/>
      <w:lvlText w:val=""/>
      <w:lvlJc w:val="left"/>
      <w:pPr>
        <w:tabs>
          <w:tab w:val="num" w:pos="3240"/>
        </w:tabs>
        <w:ind w:left="3240" w:hanging="360"/>
      </w:pPr>
      <w:rPr>
        <w:rFonts w:ascii="Wingdings" w:hAnsi="Wingdings" w:hint="default"/>
      </w:rPr>
    </w:lvl>
    <w:lvl w:ilvl="3" w:tplc="0CE04BD8" w:tentative="1">
      <w:start w:val="1"/>
      <w:numFmt w:val="bullet"/>
      <w:lvlText w:val=""/>
      <w:lvlJc w:val="left"/>
      <w:pPr>
        <w:tabs>
          <w:tab w:val="num" w:pos="3960"/>
        </w:tabs>
        <w:ind w:left="3960" w:hanging="360"/>
      </w:pPr>
      <w:rPr>
        <w:rFonts w:ascii="Symbol" w:hAnsi="Symbol" w:hint="default"/>
      </w:rPr>
    </w:lvl>
    <w:lvl w:ilvl="4" w:tplc="FBCC4CC0" w:tentative="1">
      <w:start w:val="1"/>
      <w:numFmt w:val="bullet"/>
      <w:lvlText w:val="o"/>
      <w:lvlJc w:val="left"/>
      <w:pPr>
        <w:tabs>
          <w:tab w:val="num" w:pos="4680"/>
        </w:tabs>
        <w:ind w:left="4680" w:hanging="360"/>
      </w:pPr>
      <w:rPr>
        <w:rFonts w:ascii="Courier New" w:hAnsi="Courier New" w:hint="default"/>
      </w:rPr>
    </w:lvl>
    <w:lvl w:ilvl="5" w:tplc="FAB48EC0" w:tentative="1">
      <w:start w:val="1"/>
      <w:numFmt w:val="bullet"/>
      <w:lvlText w:val=""/>
      <w:lvlJc w:val="left"/>
      <w:pPr>
        <w:tabs>
          <w:tab w:val="num" w:pos="5400"/>
        </w:tabs>
        <w:ind w:left="5400" w:hanging="360"/>
      </w:pPr>
      <w:rPr>
        <w:rFonts w:ascii="Wingdings" w:hAnsi="Wingdings" w:hint="default"/>
      </w:rPr>
    </w:lvl>
    <w:lvl w:ilvl="6" w:tplc="D826CE00" w:tentative="1">
      <w:start w:val="1"/>
      <w:numFmt w:val="bullet"/>
      <w:lvlText w:val=""/>
      <w:lvlJc w:val="left"/>
      <w:pPr>
        <w:tabs>
          <w:tab w:val="num" w:pos="6120"/>
        </w:tabs>
        <w:ind w:left="6120" w:hanging="360"/>
      </w:pPr>
      <w:rPr>
        <w:rFonts w:ascii="Symbol" w:hAnsi="Symbol" w:hint="default"/>
      </w:rPr>
    </w:lvl>
    <w:lvl w:ilvl="7" w:tplc="4FA28F48" w:tentative="1">
      <w:start w:val="1"/>
      <w:numFmt w:val="bullet"/>
      <w:lvlText w:val="o"/>
      <w:lvlJc w:val="left"/>
      <w:pPr>
        <w:tabs>
          <w:tab w:val="num" w:pos="6840"/>
        </w:tabs>
        <w:ind w:left="6840" w:hanging="360"/>
      </w:pPr>
      <w:rPr>
        <w:rFonts w:ascii="Courier New" w:hAnsi="Courier New" w:hint="default"/>
      </w:rPr>
    </w:lvl>
    <w:lvl w:ilvl="8" w:tplc="3D46278E"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79B50EC"/>
    <w:multiLevelType w:val="singleLevel"/>
    <w:tmpl w:val="BCCE9E52"/>
    <w:lvl w:ilvl="0">
      <w:start w:val="1"/>
      <w:numFmt w:val="decimal"/>
      <w:lvlText w:val="%1."/>
      <w:lvlJc w:val="left"/>
      <w:pPr>
        <w:tabs>
          <w:tab w:val="num" w:pos="720"/>
        </w:tabs>
        <w:ind w:left="720" w:hanging="360"/>
      </w:pPr>
      <w:rPr>
        <w:rFonts w:hint="default"/>
      </w:rPr>
    </w:lvl>
  </w:abstractNum>
  <w:abstractNum w:abstractNumId="3" w15:restartNumberingAfterBreak="0">
    <w:nsid w:val="25084BF7"/>
    <w:multiLevelType w:val="hybridMultilevel"/>
    <w:tmpl w:val="639835DE"/>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5F6EDE"/>
    <w:multiLevelType w:val="hybridMultilevel"/>
    <w:tmpl w:val="9DFC7AE2"/>
    <w:lvl w:ilvl="0" w:tplc="4A4CC9DE">
      <w:start w:val="4"/>
      <w:numFmt w:val="bullet"/>
      <w:lvlText w:val="-"/>
      <w:lvlJc w:val="left"/>
      <w:pPr>
        <w:tabs>
          <w:tab w:val="num" w:pos="1800"/>
        </w:tabs>
        <w:ind w:left="1800" w:hanging="360"/>
      </w:pPr>
      <w:rPr>
        <w:rFonts w:ascii="Times New Roman" w:eastAsia="Times New Roman" w:hAnsi="Times New Roman" w:cs="Times New Roman" w:hint="default"/>
      </w:rPr>
    </w:lvl>
    <w:lvl w:ilvl="1" w:tplc="EF368A12" w:tentative="1">
      <w:start w:val="1"/>
      <w:numFmt w:val="bullet"/>
      <w:lvlText w:val="o"/>
      <w:lvlJc w:val="left"/>
      <w:pPr>
        <w:tabs>
          <w:tab w:val="num" w:pos="2520"/>
        </w:tabs>
        <w:ind w:left="2520" w:hanging="360"/>
      </w:pPr>
      <w:rPr>
        <w:rFonts w:ascii="Courier New" w:hAnsi="Courier New" w:hint="default"/>
      </w:rPr>
    </w:lvl>
    <w:lvl w:ilvl="2" w:tplc="41B2DC02" w:tentative="1">
      <w:start w:val="1"/>
      <w:numFmt w:val="bullet"/>
      <w:lvlText w:val=""/>
      <w:lvlJc w:val="left"/>
      <w:pPr>
        <w:tabs>
          <w:tab w:val="num" w:pos="3240"/>
        </w:tabs>
        <w:ind w:left="3240" w:hanging="360"/>
      </w:pPr>
      <w:rPr>
        <w:rFonts w:ascii="Wingdings" w:hAnsi="Wingdings" w:hint="default"/>
      </w:rPr>
    </w:lvl>
    <w:lvl w:ilvl="3" w:tplc="DDF8EF12" w:tentative="1">
      <w:start w:val="1"/>
      <w:numFmt w:val="bullet"/>
      <w:lvlText w:val=""/>
      <w:lvlJc w:val="left"/>
      <w:pPr>
        <w:tabs>
          <w:tab w:val="num" w:pos="3960"/>
        </w:tabs>
        <w:ind w:left="3960" w:hanging="360"/>
      </w:pPr>
      <w:rPr>
        <w:rFonts w:ascii="Symbol" w:hAnsi="Symbol" w:hint="default"/>
      </w:rPr>
    </w:lvl>
    <w:lvl w:ilvl="4" w:tplc="4456F29E" w:tentative="1">
      <w:start w:val="1"/>
      <w:numFmt w:val="bullet"/>
      <w:lvlText w:val="o"/>
      <w:lvlJc w:val="left"/>
      <w:pPr>
        <w:tabs>
          <w:tab w:val="num" w:pos="4680"/>
        </w:tabs>
        <w:ind w:left="4680" w:hanging="360"/>
      </w:pPr>
      <w:rPr>
        <w:rFonts w:ascii="Courier New" w:hAnsi="Courier New" w:hint="default"/>
      </w:rPr>
    </w:lvl>
    <w:lvl w:ilvl="5" w:tplc="56660E70" w:tentative="1">
      <w:start w:val="1"/>
      <w:numFmt w:val="bullet"/>
      <w:lvlText w:val=""/>
      <w:lvlJc w:val="left"/>
      <w:pPr>
        <w:tabs>
          <w:tab w:val="num" w:pos="5400"/>
        </w:tabs>
        <w:ind w:left="5400" w:hanging="360"/>
      </w:pPr>
      <w:rPr>
        <w:rFonts w:ascii="Wingdings" w:hAnsi="Wingdings" w:hint="default"/>
      </w:rPr>
    </w:lvl>
    <w:lvl w:ilvl="6" w:tplc="64D6C68E" w:tentative="1">
      <w:start w:val="1"/>
      <w:numFmt w:val="bullet"/>
      <w:lvlText w:val=""/>
      <w:lvlJc w:val="left"/>
      <w:pPr>
        <w:tabs>
          <w:tab w:val="num" w:pos="6120"/>
        </w:tabs>
        <w:ind w:left="6120" w:hanging="360"/>
      </w:pPr>
      <w:rPr>
        <w:rFonts w:ascii="Symbol" w:hAnsi="Symbol" w:hint="default"/>
      </w:rPr>
    </w:lvl>
    <w:lvl w:ilvl="7" w:tplc="F0521870" w:tentative="1">
      <w:start w:val="1"/>
      <w:numFmt w:val="bullet"/>
      <w:lvlText w:val="o"/>
      <w:lvlJc w:val="left"/>
      <w:pPr>
        <w:tabs>
          <w:tab w:val="num" w:pos="6840"/>
        </w:tabs>
        <w:ind w:left="6840" w:hanging="360"/>
      </w:pPr>
      <w:rPr>
        <w:rFonts w:ascii="Courier New" w:hAnsi="Courier New" w:hint="default"/>
      </w:rPr>
    </w:lvl>
    <w:lvl w:ilvl="8" w:tplc="D682C608"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75051C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751066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90739CE"/>
    <w:multiLevelType w:val="multilevel"/>
    <w:tmpl w:val="707230DA"/>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2D1708BB"/>
    <w:multiLevelType w:val="singleLevel"/>
    <w:tmpl w:val="3CEA6AA0"/>
    <w:lvl w:ilvl="0">
      <w:start w:val="7"/>
      <w:numFmt w:val="decimal"/>
      <w:lvlText w:val="%1."/>
      <w:lvlJc w:val="left"/>
      <w:pPr>
        <w:tabs>
          <w:tab w:val="num" w:pos="720"/>
        </w:tabs>
        <w:ind w:left="720" w:hanging="360"/>
      </w:pPr>
      <w:rPr>
        <w:rFonts w:hint="default"/>
      </w:rPr>
    </w:lvl>
  </w:abstractNum>
  <w:abstractNum w:abstractNumId="9" w15:restartNumberingAfterBreak="0">
    <w:nsid w:val="30351CBF"/>
    <w:multiLevelType w:val="singleLevel"/>
    <w:tmpl w:val="3CEA6AA0"/>
    <w:lvl w:ilvl="0">
      <w:start w:val="8"/>
      <w:numFmt w:val="decimal"/>
      <w:lvlText w:val="%1."/>
      <w:lvlJc w:val="left"/>
      <w:pPr>
        <w:tabs>
          <w:tab w:val="num" w:pos="720"/>
        </w:tabs>
        <w:ind w:left="720" w:hanging="360"/>
      </w:pPr>
      <w:rPr>
        <w:rFonts w:hint="default"/>
      </w:rPr>
    </w:lvl>
  </w:abstractNum>
  <w:abstractNum w:abstractNumId="10" w15:restartNumberingAfterBreak="0">
    <w:nsid w:val="37353566"/>
    <w:multiLevelType w:val="multilevel"/>
    <w:tmpl w:val="193ECE20"/>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3A340C92"/>
    <w:multiLevelType w:val="multilevel"/>
    <w:tmpl w:val="9B3A9EB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BB376A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EE1719F"/>
    <w:multiLevelType w:val="hybridMultilevel"/>
    <w:tmpl w:val="05387616"/>
    <w:lvl w:ilvl="0" w:tplc="212E69C6">
      <w:start w:val="2"/>
      <w:numFmt w:val="bullet"/>
      <w:lvlText w:val="-"/>
      <w:lvlJc w:val="left"/>
      <w:pPr>
        <w:tabs>
          <w:tab w:val="num" w:pos="1815"/>
        </w:tabs>
        <w:ind w:left="1815" w:hanging="420"/>
      </w:pPr>
      <w:rPr>
        <w:rFonts w:ascii="Times New Roman" w:eastAsia="Times New Roman" w:hAnsi="Times New Roman" w:cs="Times New Roman" w:hint="default"/>
      </w:rPr>
    </w:lvl>
    <w:lvl w:ilvl="1" w:tplc="41FCCFC8" w:tentative="1">
      <w:start w:val="1"/>
      <w:numFmt w:val="bullet"/>
      <w:lvlText w:val="o"/>
      <w:lvlJc w:val="left"/>
      <w:pPr>
        <w:tabs>
          <w:tab w:val="num" w:pos="2475"/>
        </w:tabs>
        <w:ind w:left="2475" w:hanging="360"/>
      </w:pPr>
      <w:rPr>
        <w:rFonts w:ascii="Courier New" w:hAnsi="Courier New" w:hint="default"/>
      </w:rPr>
    </w:lvl>
    <w:lvl w:ilvl="2" w:tplc="ABEE6850" w:tentative="1">
      <w:start w:val="1"/>
      <w:numFmt w:val="bullet"/>
      <w:lvlText w:val=""/>
      <w:lvlJc w:val="left"/>
      <w:pPr>
        <w:tabs>
          <w:tab w:val="num" w:pos="3195"/>
        </w:tabs>
        <w:ind w:left="3195" w:hanging="360"/>
      </w:pPr>
      <w:rPr>
        <w:rFonts w:ascii="Wingdings" w:hAnsi="Wingdings" w:hint="default"/>
      </w:rPr>
    </w:lvl>
    <w:lvl w:ilvl="3" w:tplc="671859A2" w:tentative="1">
      <w:start w:val="1"/>
      <w:numFmt w:val="bullet"/>
      <w:lvlText w:val=""/>
      <w:lvlJc w:val="left"/>
      <w:pPr>
        <w:tabs>
          <w:tab w:val="num" w:pos="3915"/>
        </w:tabs>
        <w:ind w:left="3915" w:hanging="360"/>
      </w:pPr>
      <w:rPr>
        <w:rFonts w:ascii="Symbol" w:hAnsi="Symbol" w:hint="default"/>
      </w:rPr>
    </w:lvl>
    <w:lvl w:ilvl="4" w:tplc="0D2C92CC" w:tentative="1">
      <w:start w:val="1"/>
      <w:numFmt w:val="bullet"/>
      <w:lvlText w:val="o"/>
      <w:lvlJc w:val="left"/>
      <w:pPr>
        <w:tabs>
          <w:tab w:val="num" w:pos="4635"/>
        </w:tabs>
        <w:ind w:left="4635" w:hanging="360"/>
      </w:pPr>
      <w:rPr>
        <w:rFonts w:ascii="Courier New" w:hAnsi="Courier New" w:hint="default"/>
      </w:rPr>
    </w:lvl>
    <w:lvl w:ilvl="5" w:tplc="497EC61C" w:tentative="1">
      <w:start w:val="1"/>
      <w:numFmt w:val="bullet"/>
      <w:lvlText w:val=""/>
      <w:lvlJc w:val="left"/>
      <w:pPr>
        <w:tabs>
          <w:tab w:val="num" w:pos="5355"/>
        </w:tabs>
        <w:ind w:left="5355" w:hanging="360"/>
      </w:pPr>
      <w:rPr>
        <w:rFonts w:ascii="Wingdings" w:hAnsi="Wingdings" w:hint="default"/>
      </w:rPr>
    </w:lvl>
    <w:lvl w:ilvl="6" w:tplc="B1769C14" w:tentative="1">
      <w:start w:val="1"/>
      <w:numFmt w:val="bullet"/>
      <w:lvlText w:val=""/>
      <w:lvlJc w:val="left"/>
      <w:pPr>
        <w:tabs>
          <w:tab w:val="num" w:pos="6075"/>
        </w:tabs>
        <w:ind w:left="6075" w:hanging="360"/>
      </w:pPr>
      <w:rPr>
        <w:rFonts w:ascii="Symbol" w:hAnsi="Symbol" w:hint="default"/>
      </w:rPr>
    </w:lvl>
    <w:lvl w:ilvl="7" w:tplc="3A3EBA86" w:tentative="1">
      <w:start w:val="1"/>
      <w:numFmt w:val="bullet"/>
      <w:lvlText w:val="o"/>
      <w:lvlJc w:val="left"/>
      <w:pPr>
        <w:tabs>
          <w:tab w:val="num" w:pos="6795"/>
        </w:tabs>
        <w:ind w:left="6795" w:hanging="360"/>
      </w:pPr>
      <w:rPr>
        <w:rFonts w:ascii="Courier New" w:hAnsi="Courier New" w:hint="default"/>
      </w:rPr>
    </w:lvl>
    <w:lvl w:ilvl="8" w:tplc="3FF0516E" w:tentative="1">
      <w:start w:val="1"/>
      <w:numFmt w:val="bullet"/>
      <w:lvlText w:val=""/>
      <w:lvlJc w:val="left"/>
      <w:pPr>
        <w:tabs>
          <w:tab w:val="num" w:pos="7515"/>
        </w:tabs>
        <w:ind w:left="7515" w:hanging="360"/>
      </w:pPr>
      <w:rPr>
        <w:rFonts w:ascii="Wingdings" w:hAnsi="Wingdings" w:hint="default"/>
      </w:rPr>
    </w:lvl>
  </w:abstractNum>
  <w:abstractNum w:abstractNumId="14" w15:restartNumberingAfterBreak="0">
    <w:nsid w:val="40B51091"/>
    <w:multiLevelType w:val="multilevel"/>
    <w:tmpl w:val="738E74F6"/>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43F43C6E"/>
    <w:multiLevelType w:val="singleLevel"/>
    <w:tmpl w:val="3CEA6AA0"/>
    <w:lvl w:ilvl="0">
      <w:start w:val="1"/>
      <w:numFmt w:val="decimal"/>
      <w:lvlText w:val="%1."/>
      <w:lvlJc w:val="left"/>
      <w:pPr>
        <w:tabs>
          <w:tab w:val="num" w:pos="720"/>
        </w:tabs>
        <w:ind w:left="720" w:hanging="360"/>
      </w:pPr>
      <w:rPr>
        <w:rFonts w:hint="default"/>
      </w:rPr>
    </w:lvl>
  </w:abstractNum>
  <w:abstractNum w:abstractNumId="16" w15:restartNumberingAfterBreak="0">
    <w:nsid w:val="45BE46BC"/>
    <w:multiLevelType w:val="hybridMultilevel"/>
    <w:tmpl w:val="277C218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E6714"/>
    <w:multiLevelType w:val="hybridMultilevel"/>
    <w:tmpl w:val="40FC7EF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2767E7"/>
    <w:multiLevelType w:val="hybridMultilevel"/>
    <w:tmpl w:val="0C9294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7E6361"/>
    <w:multiLevelType w:val="multilevel"/>
    <w:tmpl w:val="518868DE"/>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512C3F5F"/>
    <w:multiLevelType w:val="hybridMultilevel"/>
    <w:tmpl w:val="6A140E66"/>
    <w:lvl w:ilvl="0" w:tplc="FEC2F134">
      <w:start w:val="1"/>
      <w:numFmt w:val="decimal"/>
      <w:lvlText w:val="%1)"/>
      <w:lvlJc w:val="left"/>
      <w:pPr>
        <w:tabs>
          <w:tab w:val="num" w:pos="1080"/>
        </w:tabs>
        <w:ind w:left="1080" w:hanging="360"/>
      </w:pPr>
      <w:rPr>
        <w:rFonts w:hint="default"/>
      </w:rPr>
    </w:lvl>
    <w:lvl w:ilvl="1" w:tplc="F5F43F62" w:tentative="1">
      <w:start w:val="1"/>
      <w:numFmt w:val="lowerLetter"/>
      <w:lvlText w:val="%2."/>
      <w:lvlJc w:val="left"/>
      <w:pPr>
        <w:tabs>
          <w:tab w:val="num" w:pos="1800"/>
        </w:tabs>
        <w:ind w:left="1800" w:hanging="360"/>
      </w:pPr>
    </w:lvl>
    <w:lvl w:ilvl="2" w:tplc="0A12B106" w:tentative="1">
      <w:start w:val="1"/>
      <w:numFmt w:val="lowerRoman"/>
      <w:lvlText w:val="%3."/>
      <w:lvlJc w:val="right"/>
      <w:pPr>
        <w:tabs>
          <w:tab w:val="num" w:pos="2520"/>
        </w:tabs>
        <w:ind w:left="2520" w:hanging="180"/>
      </w:pPr>
    </w:lvl>
    <w:lvl w:ilvl="3" w:tplc="BD668A64" w:tentative="1">
      <w:start w:val="1"/>
      <w:numFmt w:val="decimal"/>
      <w:lvlText w:val="%4."/>
      <w:lvlJc w:val="left"/>
      <w:pPr>
        <w:tabs>
          <w:tab w:val="num" w:pos="3240"/>
        </w:tabs>
        <w:ind w:left="3240" w:hanging="360"/>
      </w:pPr>
    </w:lvl>
    <w:lvl w:ilvl="4" w:tplc="A9B053A0" w:tentative="1">
      <w:start w:val="1"/>
      <w:numFmt w:val="lowerLetter"/>
      <w:lvlText w:val="%5."/>
      <w:lvlJc w:val="left"/>
      <w:pPr>
        <w:tabs>
          <w:tab w:val="num" w:pos="3960"/>
        </w:tabs>
        <w:ind w:left="3960" w:hanging="360"/>
      </w:pPr>
    </w:lvl>
    <w:lvl w:ilvl="5" w:tplc="AA506CAC" w:tentative="1">
      <w:start w:val="1"/>
      <w:numFmt w:val="lowerRoman"/>
      <w:lvlText w:val="%6."/>
      <w:lvlJc w:val="right"/>
      <w:pPr>
        <w:tabs>
          <w:tab w:val="num" w:pos="4680"/>
        </w:tabs>
        <w:ind w:left="4680" w:hanging="180"/>
      </w:pPr>
    </w:lvl>
    <w:lvl w:ilvl="6" w:tplc="828E0634" w:tentative="1">
      <w:start w:val="1"/>
      <w:numFmt w:val="decimal"/>
      <w:lvlText w:val="%7."/>
      <w:lvlJc w:val="left"/>
      <w:pPr>
        <w:tabs>
          <w:tab w:val="num" w:pos="5400"/>
        </w:tabs>
        <w:ind w:left="5400" w:hanging="360"/>
      </w:pPr>
    </w:lvl>
    <w:lvl w:ilvl="7" w:tplc="71F431FE" w:tentative="1">
      <w:start w:val="1"/>
      <w:numFmt w:val="lowerLetter"/>
      <w:lvlText w:val="%8."/>
      <w:lvlJc w:val="left"/>
      <w:pPr>
        <w:tabs>
          <w:tab w:val="num" w:pos="6120"/>
        </w:tabs>
        <w:ind w:left="6120" w:hanging="360"/>
      </w:pPr>
    </w:lvl>
    <w:lvl w:ilvl="8" w:tplc="38B84D72" w:tentative="1">
      <w:start w:val="1"/>
      <w:numFmt w:val="lowerRoman"/>
      <w:lvlText w:val="%9."/>
      <w:lvlJc w:val="right"/>
      <w:pPr>
        <w:tabs>
          <w:tab w:val="num" w:pos="6840"/>
        </w:tabs>
        <w:ind w:left="6840" w:hanging="180"/>
      </w:pPr>
    </w:lvl>
  </w:abstractNum>
  <w:abstractNum w:abstractNumId="21" w15:restartNumberingAfterBreak="0">
    <w:nsid w:val="543957DE"/>
    <w:multiLevelType w:val="multilevel"/>
    <w:tmpl w:val="56960FEE"/>
    <w:lvl w:ilvl="0">
      <w:start w:val="5"/>
      <w:numFmt w:val="decimal"/>
      <w:lvlText w:val="%1)"/>
      <w:lvlJc w:val="left"/>
      <w:pPr>
        <w:tabs>
          <w:tab w:val="num" w:pos="735"/>
        </w:tabs>
        <w:ind w:left="735" w:hanging="37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61F95955"/>
    <w:multiLevelType w:val="hybridMultilevel"/>
    <w:tmpl w:val="05EEEB5E"/>
    <w:lvl w:ilvl="0" w:tplc="F5DA5C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2F4487"/>
    <w:multiLevelType w:val="singleLevel"/>
    <w:tmpl w:val="3CEA6AA0"/>
    <w:lvl w:ilvl="0">
      <w:start w:val="2"/>
      <w:numFmt w:val="decimal"/>
      <w:lvlText w:val="%1."/>
      <w:lvlJc w:val="left"/>
      <w:pPr>
        <w:tabs>
          <w:tab w:val="num" w:pos="720"/>
        </w:tabs>
        <w:ind w:left="720" w:hanging="360"/>
      </w:pPr>
      <w:rPr>
        <w:rFonts w:hint="default"/>
      </w:rPr>
    </w:lvl>
  </w:abstractNum>
  <w:abstractNum w:abstractNumId="24" w15:restartNumberingAfterBreak="0">
    <w:nsid w:val="70C80248"/>
    <w:multiLevelType w:val="singleLevel"/>
    <w:tmpl w:val="FABA7292"/>
    <w:lvl w:ilvl="0">
      <w:start w:val="1"/>
      <w:numFmt w:val="decimal"/>
      <w:lvlText w:val="%1."/>
      <w:lvlJc w:val="left"/>
      <w:pPr>
        <w:tabs>
          <w:tab w:val="num" w:pos="720"/>
        </w:tabs>
        <w:ind w:left="720" w:hanging="360"/>
      </w:pPr>
      <w:rPr>
        <w:rFonts w:hint="default"/>
      </w:rPr>
    </w:lvl>
  </w:abstractNum>
  <w:abstractNum w:abstractNumId="25" w15:restartNumberingAfterBreak="0">
    <w:nsid w:val="729A5435"/>
    <w:multiLevelType w:val="hybridMultilevel"/>
    <w:tmpl w:val="0A280974"/>
    <w:lvl w:ilvl="0" w:tplc="7D64F208">
      <w:start w:val="1"/>
      <w:numFmt w:val="decimal"/>
      <w:lvlText w:val="%1."/>
      <w:lvlJc w:val="left"/>
      <w:pPr>
        <w:tabs>
          <w:tab w:val="num" w:pos="540"/>
        </w:tabs>
        <w:ind w:left="54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F80F84"/>
    <w:multiLevelType w:val="singleLevel"/>
    <w:tmpl w:val="C14027C0"/>
    <w:lvl w:ilvl="0">
      <w:start w:val="8"/>
      <w:numFmt w:val="decimal"/>
      <w:lvlText w:val="%1."/>
      <w:lvlJc w:val="left"/>
      <w:pPr>
        <w:tabs>
          <w:tab w:val="num" w:pos="750"/>
        </w:tabs>
        <w:ind w:left="750" w:hanging="390"/>
      </w:pPr>
      <w:rPr>
        <w:rFonts w:hint="default"/>
      </w:rPr>
    </w:lvl>
  </w:abstractNum>
  <w:num w:numId="1">
    <w:abstractNumId w:val="1"/>
  </w:num>
  <w:num w:numId="2">
    <w:abstractNumId w:val="4"/>
  </w:num>
  <w:num w:numId="3">
    <w:abstractNumId w:val="20"/>
  </w:num>
  <w:num w:numId="4">
    <w:abstractNumId w:val="13"/>
  </w:num>
  <w:num w:numId="5">
    <w:abstractNumId w:val="12"/>
  </w:num>
  <w:num w:numId="6">
    <w:abstractNumId w:val="5"/>
  </w:num>
  <w:num w:numId="7">
    <w:abstractNumId w:val="6"/>
  </w:num>
  <w:num w:numId="8">
    <w:abstractNumId w:val="11"/>
  </w:num>
  <w:num w:numId="9">
    <w:abstractNumId w:val="7"/>
  </w:num>
  <w:num w:numId="10">
    <w:abstractNumId w:val="21"/>
  </w:num>
  <w:num w:numId="11">
    <w:abstractNumId w:val="19"/>
  </w:num>
  <w:num w:numId="12">
    <w:abstractNumId w:val="14"/>
  </w:num>
  <w:num w:numId="13">
    <w:abstractNumId w:val="10"/>
  </w:num>
  <w:num w:numId="14">
    <w:abstractNumId w:val="23"/>
  </w:num>
  <w:num w:numId="15">
    <w:abstractNumId w:val="15"/>
  </w:num>
  <w:num w:numId="16">
    <w:abstractNumId w:val="26"/>
  </w:num>
  <w:num w:numId="17">
    <w:abstractNumId w:val="9"/>
  </w:num>
  <w:num w:numId="18">
    <w:abstractNumId w:val="24"/>
  </w:num>
  <w:num w:numId="19">
    <w:abstractNumId w:val="8"/>
  </w:num>
  <w:num w:numId="20">
    <w:abstractNumId w:val="2"/>
  </w:num>
  <w:num w:numId="21">
    <w:abstractNumId w:val="22"/>
  </w:num>
  <w:num w:numId="22">
    <w:abstractNumId w:val="3"/>
  </w:num>
  <w:num w:numId="23">
    <w:abstractNumId w:val="18"/>
  </w:num>
  <w:num w:numId="24">
    <w:abstractNumId w:val="17"/>
  </w:num>
  <w:num w:numId="25">
    <w:abstractNumId w:val="25"/>
  </w:num>
  <w:num w:numId="26">
    <w:abstractNumId w:val="1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E5"/>
    <w:rsid w:val="00001596"/>
    <w:rsid w:val="00012B10"/>
    <w:rsid w:val="00041D97"/>
    <w:rsid w:val="00055C55"/>
    <w:rsid w:val="000B4133"/>
    <w:rsid w:val="000F1D30"/>
    <w:rsid w:val="0013466C"/>
    <w:rsid w:val="0019306A"/>
    <w:rsid w:val="001956DB"/>
    <w:rsid w:val="001A1935"/>
    <w:rsid w:val="001F77FC"/>
    <w:rsid w:val="00227123"/>
    <w:rsid w:val="002E15AB"/>
    <w:rsid w:val="00311980"/>
    <w:rsid w:val="003353B2"/>
    <w:rsid w:val="003517CC"/>
    <w:rsid w:val="00363F12"/>
    <w:rsid w:val="00430480"/>
    <w:rsid w:val="004F0398"/>
    <w:rsid w:val="00510088"/>
    <w:rsid w:val="00512EDE"/>
    <w:rsid w:val="005616A0"/>
    <w:rsid w:val="005A2D4A"/>
    <w:rsid w:val="005C14A3"/>
    <w:rsid w:val="006109DE"/>
    <w:rsid w:val="00612226"/>
    <w:rsid w:val="00614E15"/>
    <w:rsid w:val="006A6A68"/>
    <w:rsid w:val="00732FE0"/>
    <w:rsid w:val="00742D1C"/>
    <w:rsid w:val="007912B4"/>
    <w:rsid w:val="007A7B57"/>
    <w:rsid w:val="007B1BF7"/>
    <w:rsid w:val="007B3E52"/>
    <w:rsid w:val="007E1D7F"/>
    <w:rsid w:val="00862EF2"/>
    <w:rsid w:val="008E452E"/>
    <w:rsid w:val="00903829"/>
    <w:rsid w:val="00922D09"/>
    <w:rsid w:val="00925D1E"/>
    <w:rsid w:val="009C639D"/>
    <w:rsid w:val="00A467E5"/>
    <w:rsid w:val="00A75AED"/>
    <w:rsid w:val="00AE0A0C"/>
    <w:rsid w:val="00AE4EA8"/>
    <w:rsid w:val="00AF66E5"/>
    <w:rsid w:val="00B11C1D"/>
    <w:rsid w:val="00B530B5"/>
    <w:rsid w:val="00BE64BF"/>
    <w:rsid w:val="00C277D6"/>
    <w:rsid w:val="00C3728B"/>
    <w:rsid w:val="00CA7BF0"/>
    <w:rsid w:val="00CB581E"/>
    <w:rsid w:val="00CD5F2E"/>
    <w:rsid w:val="00D14C73"/>
    <w:rsid w:val="00DC02EE"/>
    <w:rsid w:val="00DC6171"/>
    <w:rsid w:val="00DD272C"/>
    <w:rsid w:val="00E21701"/>
    <w:rsid w:val="00E362C8"/>
    <w:rsid w:val="00E93DDB"/>
    <w:rsid w:val="00EA2C4A"/>
    <w:rsid w:val="00F64CB4"/>
    <w:rsid w:val="00F844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00"/>
  <w15:docId w15:val="{52B21307-A19C-4593-8330-F7912C02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D379E9"/>
  </w:style>
  <w:style w:type="paragraph" w:styleId="Heading1">
    <w:name w:val="heading 1"/>
    <w:basedOn w:val="Normal"/>
    <w:next w:val="Normal"/>
    <w:qFormat/>
    <w:rsid w:val="00663D66"/>
    <w:pPr>
      <w:keepNext/>
      <w:outlineLvl w:val="0"/>
    </w:pPr>
    <w:rPr>
      <w:rFonts w:ascii="Arial" w:hAnsi="Arial" w:cs="Arial"/>
      <w:sz w:val="24"/>
    </w:rPr>
  </w:style>
  <w:style w:type="paragraph" w:styleId="Heading2">
    <w:name w:val="heading 2"/>
    <w:basedOn w:val="Normal"/>
    <w:next w:val="Normal"/>
    <w:qFormat/>
    <w:rsid w:val="00663D66"/>
    <w:pPr>
      <w:keepNext/>
      <w:jc w:val="center"/>
      <w:outlineLvl w:val="1"/>
    </w:pPr>
    <w:rPr>
      <w:rFonts w:ascii="Arial" w:hAnsi="Arial" w:cs="Arial"/>
      <w:sz w:val="24"/>
    </w:rPr>
  </w:style>
  <w:style w:type="paragraph" w:styleId="Heading3">
    <w:name w:val="heading 3"/>
    <w:basedOn w:val="Normal"/>
    <w:next w:val="Normal"/>
    <w:qFormat/>
    <w:rsid w:val="00663D66"/>
    <w:pPr>
      <w:keepNext/>
      <w:jc w:val="center"/>
      <w:outlineLvl w:val="2"/>
    </w:pPr>
    <w:rPr>
      <w:rFonts w:ascii="Arial" w:hAnsi="Arial" w:cs="Arial"/>
      <w:b/>
      <w:bCs/>
      <w:sz w:val="40"/>
    </w:rPr>
  </w:style>
  <w:style w:type="paragraph" w:styleId="Heading4">
    <w:name w:val="heading 4"/>
    <w:basedOn w:val="Normal"/>
    <w:next w:val="Normal"/>
    <w:qFormat/>
    <w:rsid w:val="00663D66"/>
    <w:pPr>
      <w:keepNext/>
      <w:jc w:val="center"/>
      <w:outlineLvl w:val="3"/>
    </w:pPr>
    <w:rPr>
      <w:b/>
      <w:sz w:val="24"/>
    </w:rPr>
  </w:style>
  <w:style w:type="paragraph" w:styleId="Heading5">
    <w:name w:val="heading 5"/>
    <w:basedOn w:val="Normal"/>
    <w:next w:val="Normal"/>
    <w:qFormat/>
    <w:rsid w:val="00663D66"/>
    <w:pPr>
      <w:keepNext/>
      <w:outlineLvl w:val="4"/>
    </w:pPr>
    <w:rPr>
      <w:rFonts w:ascii="Arial" w:hAnsi="Arial"/>
      <w:b/>
      <w:bCs/>
      <w:sz w:val="24"/>
    </w:rPr>
  </w:style>
  <w:style w:type="paragraph" w:styleId="Heading6">
    <w:name w:val="heading 6"/>
    <w:basedOn w:val="Normal"/>
    <w:next w:val="Normal"/>
    <w:qFormat/>
    <w:rsid w:val="00663D66"/>
    <w:pPr>
      <w:keepNext/>
      <w:jc w:val="right"/>
      <w:outlineLvl w:val="5"/>
    </w:pPr>
    <w:rPr>
      <w:rFonts w:ascii="Arial" w:hAnsi="Arial"/>
      <w:b/>
      <w:sz w:val="24"/>
    </w:rPr>
  </w:style>
  <w:style w:type="paragraph" w:styleId="Heading7">
    <w:name w:val="heading 7"/>
    <w:basedOn w:val="Normal"/>
    <w:next w:val="Normal"/>
    <w:qFormat/>
    <w:rsid w:val="00663D66"/>
    <w:pPr>
      <w:keepNext/>
      <w:ind w:left="342"/>
      <w:outlineLvl w:val="6"/>
    </w:pPr>
    <w:rPr>
      <w:rFonts w:ascii="Arial" w:hAnsi="Arial"/>
      <w:sz w:val="24"/>
    </w:rPr>
  </w:style>
  <w:style w:type="paragraph" w:styleId="Heading8">
    <w:name w:val="heading 8"/>
    <w:basedOn w:val="Normal"/>
    <w:next w:val="Normal"/>
    <w:qFormat/>
    <w:rsid w:val="00663D66"/>
    <w:pPr>
      <w:keepNext/>
      <w:jc w:val="center"/>
      <w:outlineLvl w:val="7"/>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D66"/>
    <w:pPr>
      <w:tabs>
        <w:tab w:val="center" w:pos="4320"/>
        <w:tab w:val="right" w:pos="8640"/>
      </w:tabs>
    </w:pPr>
  </w:style>
  <w:style w:type="paragraph" w:styleId="Footer">
    <w:name w:val="footer"/>
    <w:basedOn w:val="Normal"/>
    <w:rsid w:val="00663D66"/>
    <w:pPr>
      <w:tabs>
        <w:tab w:val="center" w:pos="4320"/>
        <w:tab w:val="right" w:pos="8640"/>
      </w:tabs>
    </w:pPr>
  </w:style>
  <w:style w:type="character" w:styleId="PageNumber">
    <w:name w:val="page number"/>
    <w:basedOn w:val="DefaultParagraphFont"/>
    <w:rsid w:val="00663D66"/>
  </w:style>
  <w:style w:type="paragraph" w:styleId="BodyTextIndent">
    <w:name w:val="Body Text Indent"/>
    <w:basedOn w:val="Normal"/>
    <w:rsid w:val="00663D66"/>
    <w:pPr>
      <w:ind w:left="342"/>
      <w:jc w:val="both"/>
    </w:pPr>
    <w:rPr>
      <w:rFonts w:ascii="Arial" w:hAnsi="Arial"/>
      <w:sz w:val="24"/>
    </w:rPr>
  </w:style>
  <w:style w:type="paragraph" w:styleId="BodyTextIndent2">
    <w:name w:val="Body Text Indent 2"/>
    <w:basedOn w:val="Normal"/>
    <w:rsid w:val="00663D66"/>
    <w:pPr>
      <w:ind w:left="432"/>
    </w:pPr>
    <w:rPr>
      <w:rFonts w:ascii="Arial" w:hAnsi="Arial"/>
      <w:sz w:val="24"/>
    </w:rPr>
  </w:style>
  <w:style w:type="paragraph" w:styleId="NormalWeb">
    <w:name w:val="Normal (Web)"/>
    <w:basedOn w:val="Normal"/>
    <w:rsid w:val="00C97F7A"/>
    <w:rPr>
      <w:sz w:val="24"/>
      <w:szCs w:val="24"/>
    </w:rPr>
  </w:style>
  <w:style w:type="paragraph" w:styleId="BodyText">
    <w:name w:val="Body Text"/>
    <w:basedOn w:val="Normal"/>
    <w:rsid w:val="00D827C3"/>
    <w:pPr>
      <w:spacing w:after="120"/>
    </w:pPr>
  </w:style>
  <w:style w:type="paragraph" w:styleId="TOAHeading">
    <w:name w:val="toa heading"/>
    <w:basedOn w:val="Normal"/>
    <w:next w:val="Normal"/>
    <w:semiHidden/>
    <w:rsid w:val="007D6806"/>
    <w:pPr>
      <w:spacing w:before="120"/>
    </w:pPr>
    <w:rPr>
      <w:rFonts w:ascii="Arial" w:hAnsi="Arial" w:cs="Arial"/>
      <w:b/>
      <w:bCs/>
      <w:sz w:val="24"/>
      <w:szCs w:val="24"/>
    </w:rPr>
  </w:style>
  <w:style w:type="table" w:styleId="TableGrid">
    <w:name w:val="Table Grid"/>
    <w:basedOn w:val="TableNormal"/>
    <w:rsid w:val="00EB5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5580A"/>
    <w:rPr>
      <w:sz w:val="16"/>
      <w:szCs w:val="16"/>
    </w:rPr>
  </w:style>
  <w:style w:type="paragraph" w:styleId="CommentText">
    <w:name w:val="annotation text"/>
    <w:basedOn w:val="Normal"/>
    <w:link w:val="CommentTextChar"/>
    <w:rsid w:val="0035580A"/>
    <w:rPr>
      <w:rFonts w:eastAsia="Times New Roman"/>
      <w:lang w:val="x-none"/>
    </w:rPr>
  </w:style>
  <w:style w:type="character" w:customStyle="1" w:styleId="CommentTextChar">
    <w:name w:val="Comment Text Char"/>
    <w:link w:val="CommentText"/>
    <w:rsid w:val="0035580A"/>
    <w:rPr>
      <w:rFonts w:eastAsia="Times New Roman"/>
      <w:lang w:eastAsia="en-US"/>
    </w:rPr>
  </w:style>
  <w:style w:type="paragraph" w:styleId="BalloonText">
    <w:name w:val="Balloon Text"/>
    <w:basedOn w:val="Normal"/>
    <w:link w:val="BalloonTextChar"/>
    <w:rsid w:val="0035580A"/>
    <w:rPr>
      <w:rFonts w:ascii="Tahoma" w:hAnsi="Tahoma"/>
      <w:sz w:val="16"/>
      <w:szCs w:val="16"/>
      <w:lang w:val="x-none"/>
    </w:rPr>
  </w:style>
  <w:style w:type="character" w:customStyle="1" w:styleId="BalloonTextChar">
    <w:name w:val="Balloon Text Char"/>
    <w:link w:val="BalloonText"/>
    <w:rsid w:val="0035580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3227">
      <w:bodyDiv w:val="1"/>
      <w:marLeft w:val="0"/>
      <w:marRight w:val="0"/>
      <w:marTop w:val="0"/>
      <w:marBottom w:val="0"/>
      <w:divBdr>
        <w:top w:val="none" w:sz="0" w:space="0" w:color="auto"/>
        <w:left w:val="none" w:sz="0" w:space="0" w:color="auto"/>
        <w:bottom w:val="none" w:sz="0" w:space="0" w:color="auto"/>
        <w:right w:val="none" w:sz="0" w:space="0" w:color="auto"/>
      </w:divBdr>
    </w:div>
    <w:div w:id="31280533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Names of Team Members</vt:lpstr>
    </vt:vector>
  </TitlesOfParts>
  <Company>SIT</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 of Team Members</dc:title>
  <dc:subject/>
  <dc:creator>Dr.Donald Merino</dc:creator>
  <cp:keywords/>
  <cp:lastModifiedBy>Class2017</cp:lastModifiedBy>
  <cp:revision>2</cp:revision>
  <cp:lastPrinted>2009-08-27T03:36:00Z</cp:lastPrinted>
  <dcterms:created xsi:type="dcterms:W3CDTF">2017-05-06T03:35:00Z</dcterms:created>
  <dcterms:modified xsi:type="dcterms:W3CDTF">2017-05-06T03:35:00Z</dcterms:modified>
</cp:coreProperties>
</file>