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                                              Mongo DB configuration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MongoDB Engine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storageEngines" : [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"biggie",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"devnull",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"ephemeralForTest",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"wiredTiger"  this Defalt engine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Install MongoDB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repos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vim /etc/yum.repos.d/mongodb-org-4.2.repo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yum install mongodb-org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systemctl start mongod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systemctl enable mongod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0"/>
        </w:rPr>
        <w:t>systemctl restart mongod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0"/>
        </w:rPr>
        <w:t>logon  to mongodb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mongo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User creation and assign roles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Root privileges.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Full access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db.createUser({user: "vijay", pwd: "Nila@2017", roles:[{role: "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highlight w:val="yellow"/>
        </w:rPr>
        <w:t>root</w:t>
      </w:r>
      <w:r>
        <w:rPr>
          <w:rFonts w:eastAsia="Times New Roman" w:cs="Times New Roman" w:ascii="Times New Roman" w:hAnsi="Times New Roman"/>
          <w:b/>
          <w:bCs/>
        </w:rPr>
        <w:t>", db: "admin"}]})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0"/>
        </w:rPr>
      </w:pPr>
      <w:r>
        <w:rPr>
          <w:rFonts w:eastAsia="Times New Roman" w:cs="Times New Roman" w:ascii="Times New Roman" w:hAnsi="Times New Roman"/>
          <w:b/>
          <w:bCs/>
          <w:sz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Ubuntu" w:hAnsi="Ubuntu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Ubuntu" w:hAnsi="Ubuntu"/>
          <w:b/>
          <w:bCs/>
          <w:sz w:val="22"/>
          <w:szCs w:val="22"/>
        </w:rPr>
        <w:t>password rest db.changeUserPassword("vijay", "Nila@2017")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admin privileges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read and write database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db.createUser( { user: "mongoadmin", pwd: "Nila@2017",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roles: [ {role: "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userAdminAnyDatabase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", db: "admin" } 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}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logon to user  in mongodb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</w:rPr>
        <w:t xml:space="preserve">mongo –u mongoadmin –p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use admin  # select database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show users # show comment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 use admin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switched to db admin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 show users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"_id" : "admin.mongoadmin",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"userId" : UUID("ab9021a1-3649-4492-830a-761883e756fa"),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"user" : "mongoadmin",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"db" : "admin",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"roles" : [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"role" : "userAdminAnyDatabase",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"db" : "admin"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],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"mechanisms" : [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"SCRAM-SHA-1",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"SCRAM-SHA-256"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Configuration File Options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Configuration file path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/etc/mongod.conf # file path 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  <w:sz w:val="24"/>
          <w:szCs w:val="24"/>
        </w:rPr>
        <w:t>file format yaml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vim /etc/mongod.conf 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# mongod.conf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# for documentation of all options, see: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#   http://docs.mongodb.org/manual/reference/configuration-options/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# where to write logging data.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systemLog: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 xml:space="preserve">  </w:t>
      </w:r>
      <w:r>
        <w:rPr>
          <w:rStyle w:val="SourceText"/>
          <w:rFonts w:cs="Times New Roman" w:ascii="Times New Roman" w:hAnsi="Times New Roman"/>
          <w:i/>
          <w:iCs/>
        </w:rPr>
        <w:t>destination: file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 xml:space="preserve">  </w:t>
      </w:r>
      <w:r>
        <w:rPr>
          <w:rStyle w:val="SourceText"/>
          <w:rFonts w:cs="Times New Roman" w:ascii="Times New Roman" w:hAnsi="Times New Roman"/>
          <w:i/>
          <w:iCs/>
        </w:rPr>
        <w:t>logAppend: true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path: /var/log/mongodb/mongod.log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# Where and how to store data.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storage: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dbPath: /var/lib/mongo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 xml:space="preserve">  </w:t>
      </w:r>
      <w:r>
        <w:rPr>
          <w:rStyle w:val="SourceText"/>
          <w:rFonts w:cs="Times New Roman" w:ascii="Times New Roman" w:hAnsi="Times New Roman"/>
          <w:i/>
          <w:iCs/>
        </w:rPr>
        <w:t>journal: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 xml:space="preserve">    </w:t>
      </w:r>
      <w:r>
        <w:rPr>
          <w:rStyle w:val="SourceText"/>
          <w:rFonts w:cs="Times New Roman" w:ascii="Times New Roman" w:hAnsi="Times New Roman"/>
          <w:i/>
          <w:iCs/>
        </w:rPr>
        <w:t>enabled: true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#  engine: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#  wiredTiger: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# how the process runs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processManagement: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 xml:space="preserve">  </w:t>
      </w:r>
      <w:r>
        <w:rPr>
          <w:rStyle w:val="SourceText"/>
          <w:rFonts w:cs="Times New Roman" w:ascii="Times New Roman" w:hAnsi="Times New Roman"/>
          <w:i/>
          <w:iCs/>
        </w:rPr>
        <w:t>fork: true  # fork and run in background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 xml:space="preserve">pidFilePath: /var/run/mongodb/mongod.pid </w:t>
      </w:r>
      <w:r>
        <w:rPr>
          <w:rStyle w:val="SourceText"/>
          <w:rFonts w:cs="Times New Roman" w:ascii="Times New Roman" w:hAnsi="Times New Roman"/>
          <w:i/>
          <w:iCs/>
        </w:rPr>
        <w:t xml:space="preserve"> # location of pidfile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 xml:space="preserve">  </w:t>
      </w:r>
      <w:r>
        <w:rPr>
          <w:rStyle w:val="SourceText"/>
          <w:rFonts w:cs="Times New Roman" w:ascii="Times New Roman" w:hAnsi="Times New Roman"/>
          <w:i/>
          <w:iCs/>
        </w:rPr>
        <w:t>timeZoneInfo: /usr/share/zoneinfo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 xml:space="preserve"># </w:t>
      </w:r>
      <w:r>
        <w:rPr>
          <w:rStyle w:val="SourceText"/>
          <w:rFonts w:cs="Times New Roman" w:ascii="Times New Roman" w:hAnsi="Times New Roman"/>
          <w:b/>
          <w:bCs/>
          <w:i/>
          <w:iCs/>
        </w:rPr>
        <w:t>network interfaces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net: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port: 27017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 xml:space="preserve"> </w:t>
      </w:r>
      <w:r>
        <w:rPr>
          <w:rStyle w:val="SourceText"/>
          <w:rFonts w:cs="Times New Roman" w:ascii="Times New Roman" w:hAnsi="Times New Roman"/>
          <w:b/>
          <w:bCs/>
          <w:i/>
          <w:iCs/>
        </w:rPr>
        <w:t xml:space="preserve">bindIp: 127.0.0.1 </w:t>
      </w:r>
      <w:r>
        <w:rPr>
          <w:rStyle w:val="SourceText"/>
          <w:rFonts w:cs="Times New Roman" w:ascii="Times New Roman" w:hAnsi="Times New Roman"/>
          <w:i/>
          <w:iCs/>
        </w:rPr>
        <w:t xml:space="preserve"> # Enter 0.0.0.0,:: to bind to all IPv4 and IPv6 addresses or, alternatively, use the net.bindIpAll setting.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#This remoto accest of mongobd server security session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security: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 xml:space="preserve">   </w:t>
      </w:r>
      <w:r>
        <w:rPr>
          <w:rStyle w:val="SourceText"/>
          <w:rFonts w:cs="Times New Roman" w:ascii="Times New Roman" w:hAnsi="Times New Roman"/>
          <w:b/>
          <w:bCs/>
          <w:i/>
          <w:iCs/>
        </w:rPr>
        <w:t>authorization:enabled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#operationProfiling: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#replication: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#sharding: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## Enterprise-Only Options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#auditLog: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#snmp: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storage: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dbPath: /var/lib/mongo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.wt file format WiredTiger</w:t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systemLog: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https://docs.mongodb.com/manual/reference/configuration-options/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 xml:space="preserve">path: /var/log/mongodb/mongod.log </w:t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 xml:space="preserve">   </w:t>
      </w:r>
      <w:r>
        <w:rPr>
          <w:rStyle w:val="SourceText"/>
          <w:rFonts w:cs="Times New Roman" w:ascii="Times New Roman" w:hAnsi="Times New Roman"/>
          <w:b/>
          <w:bCs/>
          <w:i/>
          <w:iCs/>
        </w:rPr>
        <w:t>SHARDING, ACCESS , STORAGE, INDEX, NETWORK , ERROR,FTDC</w:t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</w:r>
    </w:p>
    <w:p>
      <w:pPr>
        <w:pStyle w:val="Heading1"/>
        <w:keepNext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MongoDB CRUD Opaerations</w:t>
      </w:r>
    </w:p>
    <w:p>
      <w:pPr>
        <w:pStyle w:val="Heading1"/>
        <w:keepNext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Opaeration, Read Opaerations, Update Opaeration, Delete Opaerations</w:t>
      </w:r>
    </w:p>
    <w:p>
      <w:pPr>
        <w:pStyle w:val="Heading1"/>
        <w:keepNext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Opaerations</w:t>
      </w:r>
    </w:p>
    <w:p>
      <w:pPr>
        <w:pStyle w:val="Heading1"/>
        <w:keepNext w:val="false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Database Creation &amp; open</w:t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show dbs</w:t>
      </w:r>
    </w:p>
    <w:p>
      <w:pPr>
        <w:pStyle w:val="Heading1"/>
        <w:keepNext w:val="false"/>
        <w:rPr/>
      </w:pPr>
      <w:r>
        <w:rPr>
          <w:b w:val="false"/>
          <w:bCs w:val="false"/>
          <w:sz w:val="24"/>
          <w:szCs w:val="24"/>
        </w:rPr>
        <w:t>use dbname # use store</w:t>
      </w:r>
    </w:p>
    <w:p>
      <w:pPr>
        <w:pStyle w:val="Normal"/>
        <w:rPr>
          <w:rStyle w:val="SourceText"/>
          <w:rFonts w:ascii="Times New Roman" w:hAnsi="Times New Roman" w:cs="Times New Roman"/>
        </w:rPr>
      </w:pPr>
      <w:r>
        <w:rPr>
          <w:rStyle w:val="SourceText"/>
          <w:rFonts w:cs="Times New Roman" w:ascii="Times New Roman" w:hAnsi="Times New Roman"/>
        </w:rPr>
        <w:t>Docment  or Collection Creation</w:t>
      </w:r>
    </w:p>
    <w:p>
      <w:pPr>
        <w:pStyle w:val="Normal"/>
        <w:rPr>
          <w:rStyle w:val="SourceText"/>
          <w:rFonts w:ascii="Times New Roman" w:hAnsi="Times New Roman" w:cs="Times New Roman"/>
        </w:rPr>
      </w:pPr>
      <w:r>
        <w:rPr>
          <w:rStyle w:val="SourceText"/>
          <w:rFonts w:cs="Times New Roman" w:ascii="Times New Roman" w:hAnsi="Times New Roman"/>
        </w:rPr>
        <w:t>db.createCollection(“CollectionName”)</w:t>
      </w:r>
    </w:p>
    <w:p>
      <w:pPr>
        <w:pStyle w:val="Normal"/>
        <w:rPr>
          <w:rStyle w:val="SourceText"/>
          <w:rFonts w:ascii="Times New Roman" w:hAnsi="Times New Roman" w:cs="Times New Roman"/>
        </w:rPr>
      </w:pPr>
      <w:r>
        <w:rPr>
          <w:rStyle w:val="SourceText"/>
          <w:rFonts w:cs="Times New Roman" w:ascii="Times New Roman" w:hAnsi="Times New Roman"/>
        </w:rPr>
        <w:t>show collections()</w:t>
      </w:r>
    </w:p>
    <w:p>
      <w:pPr>
        <w:pStyle w:val="Normal"/>
        <w:rPr>
          <w:rStyle w:val="SourceText"/>
          <w:rFonts w:ascii="Times New Roman" w:hAnsi="Times New Roman" w:cs="Times New Roman"/>
        </w:rPr>
      </w:pPr>
      <w:r>
        <w:rPr>
          <w:rStyle w:val="SourceText"/>
          <w:rFonts w:cs="Times New Roman" w:ascii="Times New Roman" w:hAnsi="Times New Roman"/>
        </w:rPr>
        <w:t>Insert Documents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db.</w:t>
      </w:r>
      <w:r>
        <w:rPr>
          <w:rStyle w:val="SourceText"/>
          <w:rFonts w:ascii="Times New Roman" w:hAnsi="Times New Roman"/>
          <w:b/>
          <w:bCs/>
        </w:rPr>
        <w:t>product</w:t>
      </w:r>
      <w:r>
        <w:rPr>
          <w:rStyle w:val="SourceText"/>
          <w:rFonts w:ascii="Times New Roman" w:hAnsi="Times New Roman"/>
        </w:rPr>
        <w:t>.insertOne({item: "canvas", qty: 100, tags: ["cotton"], size: { h: 28, w: 35.5, uom: "cm"}})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 xml:space="preserve">product is collections or documents name 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Sample output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{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"acknowledged" : true,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"insertedId" : ObjectId("5dd114a5dbf204fbaa7fe267")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}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Read Collections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db.collection.find({})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</w:rPr>
        <w:t>db.product.find({})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 xml:space="preserve">{ "_id" : </w:t>
      </w:r>
      <w:r>
        <w:rPr>
          <w:rStyle w:val="SourceText"/>
          <w:rFonts w:ascii="Times New Roman" w:hAnsi="Times New Roman"/>
          <w:b/>
          <w:bCs/>
        </w:rPr>
        <w:t>ObjectId("5dd114a5dbf204fbaa7fe267")</w:t>
      </w:r>
      <w:r>
        <w:rPr>
          <w:rStyle w:val="SourceText"/>
          <w:rFonts w:ascii="Times New Roman" w:hAnsi="Times New Roman"/>
        </w:rPr>
        <w:t>, "item" : "canvas", "qty" : 100, "tags" : [ "cotton" ], "size" : { "h" : 28, "w" : 35.5, "uom" : "cm" } }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Objectid  _id filed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MongoDB, each document stored in a collection requires a</w:t>
      </w:r>
      <w:r>
        <w:rPr>
          <w:rStyle w:val="SourceText"/>
          <w:rFonts w:ascii="Times New Roman" w:hAnsi="Times New Roman"/>
          <w:b/>
          <w:bCs/>
        </w:rPr>
        <w:t xml:space="preserve"> unique _id field</w:t>
      </w:r>
      <w:r>
        <w:rPr>
          <w:rStyle w:val="SourceText"/>
          <w:rFonts w:ascii="Times New Roman" w:hAnsi="Times New Roman"/>
        </w:rPr>
        <w:t xml:space="preserve"> that acts as a</w:t>
      </w:r>
      <w:r>
        <w:rPr>
          <w:rStyle w:val="SourceText"/>
          <w:rFonts w:ascii="Times New Roman" w:hAnsi="Times New Roman"/>
          <w:b/>
          <w:bCs/>
        </w:rPr>
        <w:t xml:space="preserve"> primary key</w:t>
      </w:r>
      <w:r>
        <w:rPr>
          <w:rStyle w:val="SourceText"/>
          <w:rFonts w:ascii="Times New Roman" w:hAnsi="Times New Roman"/>
        </w:rPr>
        <w:t>. If an inserted document omits the _id field, the MongoDB driver automatically generates an ObjectId for the _id field.</w:t>
      </w:r>
    </w:p>
    <w:p>
      <w:pPr>
        <w:pStyle w:val="HTMLPreformatted"/>
        <w:rPr>
          <w:rStyle w:val="SourceText"/>
          <w:rFonts w:ascii="Times New Roman" w:hAnsi="Times New Roman"/>
        </w:rPr>
      </w:pPr>
      <w:r>
        <w:rPr>
          <w:rStyle w:val="SourceText"/>
          <w:rFonts w:cs="Times New Roman" w:ascii="Times New Roman" w:hAnsi="Times New Roman"/>
        </w:rPr>
        <w:t>db.product.insertMany(</w:t>
      </w:r>
      <w:r>
        <w:rPr>
          <w:rStyle w:val="SourceText"/>
          <w:rFonts w:ascii="Times New Roman" w:hAnsi="Times New Roman"/>
        </w:rPr>
        <w:t>[</w:t>
      </w:r>
    </w:p>
    <w:p>
      <w:pPr>
        <w:pStyle w:val="HTMLPreformatted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 xml:space="preserve">   </w:t>
      </w:r>
      <w:r>
        <w:rPr>
          <w:rStyle w:val="SourceText"/>
          <w:rFonts w:ascii="Times New Roman" w:hAnsi="Times New Roman"/>
        </w:rPr>
        <w:t>{ item: "journal", qty: 25, tags: ["blank", "red"], size: { h: 14, w: 21, uom: "cm" } },</w:t>
      </w:r>
    </w:p>
    <w:p>
      <w:pPr>
        <w:pStyle w:val="HTMLPreformatted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 xml:space="preserve">   </w:t>
      </w:r>
      <w:r>
        <w:rPr>
          <w:rStyle w:val="SourceText"/>
          <w:rFonts w:ascii="Times New Roman" w:hAnsi="Times New Roman"/>
        </w:rPr>
        <w:t>{ item: "mat", qty: 85, tags: ["gray"], size: { h: 27.9, w: 35.5, uom: "cm" } },</w:t>
      </w:r>
    </w:p>
    <w:p>
      <w:pPr>
        <w:pStyle w:val="HTMLPreformatted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 xml:space="preserve">   </w:t>
      </w:r>
      <w:r>
        <w:rPr>
          <w:rStyle w:val="SourceText"/>
          <w:rFonts w:ascii="Times New Roman" w:hAnsi="Times New Roman"/>
        </w:rPr>
        <w:t>{ item: "mousepad", qty: 25, tags: ["gel", "blue"], size: { h: 19, w: 22.85, uom: "cm" } }</w:t>
      </w:r>
    </w:p>
    <w:p>
      <w:pPr>
        <w:pStyle w:val="HTMLPreformatted"/>
        <w:rPr>
          <w:rStyle w:val="SourceText"/>
          <w:rFonts w:ascii="Times New Roman" w:hAnsi="Times New Roman" w:cs="Times New Roman"/>
        </w:rPr>
      </w:pPr>
      <w:r>
        <w:rPr>
          <w:rStyle w:val="SourceText"/>
          <w:rFonts w:ascii="Times New Roman" w:hAnsi="Times New Roman"/>
        </w:rPr>
        <w:t>]</w:t>
      </w:r>
      <w:r>
        <w:rPr>
          <w:rStyle w:val="SourceText"/>
          <w:rFonts w:cs="Times New Roman" w:ascii="Times New Roman" w:hAnsi="Times New Roman"/>
        </w:rPr>
        <w:t xml:space="preserve">) </w:t>
      </w:r>
    </w:p>
    <w:p>
      <w:pPr>
        <w:pStyle w:val="HTMLPreformatted"/>
        <w:rPr>
          <w:rStyle w:val="SourceText"/>
          <w:rFonts w:ascii="Times New Roman" w:hAnsi="Times New Roman"/>
          <w:b/>
          <w:b/>
          <w:bCs/>
          <w:sz w:val="24"/>
          <w:szCs w:val="24"/>
        </w:rPr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Insert Methods</w:t>
      </w:r>
    </w:p>
    <w:p>
      <w:pPr>
        <w:pStyle w:val="HTMLPreformatted"/>
        <w:rPr>
          <w:rStyle w:val="SourceText"/>
          <w:rFonts w:ascii="Times New Roman" w:hAnsi="Times New Roman"/>
          <w:sz w:val="24"/>
          <w:szCs w:val="24"/>
        </w:rPr>
      </w:pPr>
      <w:r>
        <w:rPr>
          <w:rStyle w:val="SourceText"/>
          <w:rFonts w:ascii="Times New Roman" w:hAnsi="Times New Roman"/>
          <w:sz w:val="24"/>
          <w:szCs w:val="24"/>
        </w:rPr>
        <w:t>db.collection.insertOne({})</w:t>
      </w:r>
    </w:p>
    <w:p>
      <w:pPr>
        <w:pStyle w:val="HTMLPreformatted"/>
        <w:rPr>
          <w:rStyle w:val="SourceText"/>
          <w:rFonts w:ascii="Times New Roman" w:hAnsi="Times New Roman"/>
          <w:sz w:val="24"/>
          <w:szCs w:val="24"/>
        </w:rPr>
      </w:pPr>
      <w:r>
        <w:rPr>
          <w:rStyle w:val="SourceText"/>
          <w:rFonts w:ascii="Times New Roman" w:hAnsi="Times New Roman"/>
          <w:sz w:val="24"/>
          <w:szCs w:val="24"/>
        </w:rPr>
        <w:t>db.collection.insertMany({})</w:t>
      </w:r>
    </w:p>
    <w:p>
      <w:pPr>
        <w:pStyle w:val="HTMLPreformatted"/>
        <w:rPr>
          <w:rStyle w:val="SourceText"/>
          <w:rFonts w:ascii="Times New Roman" w:hAnsi="Times New Roman"/>
          <w:sz w:val="24"/>
          <w:szCs w:val="24"/>
        </w:rPr>
      </w:pPr>
      <w:r>
        <w:rPr>
          <w:rStyle w:val="SourceText"/>
          <w:rFonts w:ascii="Times New Roman" w:hAnsi="Times New Roman"/>
          <w:sz w:val="24"/>
          <w:szCs w:val="24"/>
        </w:rPr>
        <w:t>db.collection.insert({})</w:t>
      </w:r>
    </w:p>
    <w:p>
      <w:pPr>
        <w:pStyle w:val="HTMLPreformatted"/>
        <w:rPr>
          <w:rStyle w:val="SourceText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TMLPreformatted"/>
        <w:rPr>
          <w:rStyle w:val="SourceText"/>
          <w:rFonts w:ascii="Times New Roman" w:hAnsi="Times New Roman"/>
          <w:sz w:val="24"/>
          <w:szCs w:val="24"/>
        </w:rPr>
      </w:pPr>
      <w:r>
        <w:rPr>
          <w:rStyle w:val="SourceText"/>
          <w:rFonts w:ascii="Times New Roman" w:hAnsi="Times New Roman"/>
          <w:sz w:val="24"/>
          <w:szCs w:val="24"/>
        </w:rPr>
        <w:t>Query  Document</w:t>
      </w:r>
    </w:p>
    <w:p>
      <w:pPr>
        <w:pStyle w:val="HTMLPreformatted"/>
        <w:rPr>
          <w:rStyle w:val="SourceText"/>
          <w:rFonts w:ascii="Times New Roman" w:hAnsi="Times New Roman"/>
          <w:sz w:val="24"/>
          <w:szCs w:val="24"/>
        </w:rPr>
      </w:pPr>
      <w:r>
        <w:rPr>
          <w:rFonts w:eastAsia="SimSun" w:cs="SimSun" w:ascii="SimSun" w:hAnsi="SimSun"/>
          <w:sz w:val="24"/>
          <w:szCs w:val="24"/>
        </w:rPr>
        <w:t xml:space="preserve">Comparisons, Logical and array operators </w:t>
      </w:r>
    </w:p>
    <w:p>
      <w:pPr>
        <w:pStyle w:val="HTMLPreformatted"/>
        <w:rPr>
          <w:rStyle w:val="SourceText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TMLPreformatted"/>
        <w:rPr>
          <w:rStyle w:val="SourceText"/>
          <w:rFonts w:ascii="Times New Roman" w:hAnsi="Times New Roman"/>
          <w:sz w:val="24"/>
          <w:szCs w:val="24"/>
        </w:rPr>
      </w:pPr>
      <w:r>
        <w:rPr>
          <w:rStyle w:val="SourceText"/>
          <w:rFonts w:ascii="Times New Roman" w:hAnsi="Times New Roman"/>
          <w:sz w:val="24"/>
          <w:szCs w:val="24"/>
        </w:rPr>
        <w:t>db.product.find({tags: "red"}) search</w:t>
      </w:r>
    </w:p>
    <w:p>
      <w:pPr>
        <w:pStyle w:val="HTMLPreformatted"/>
        <w:rPr>
          <w:rStyle w:val="SourceText"/>
          <w:rFonts w:ascii="Times New Roman" w:hAnsi="Times New Roman"/>
          <w:sz w:val="24"/>
          <w:szCs w:val="24"/>
        </w:rPr>
      </w:pPr>
      <w:r>
        <w:rPr>
          <w:rStyle w:val="SourceText"/>
          <w:rFonts w:ascii="Times New Roman" w:hAnsi="Times New Roman"/>
          <w:sz w:val="24"/>
          <w:szCs w:val="24"/>
        </w:rPr>
        <w:t>Out put</w:t>
      </w:r>
    </w:p>
    <w:p>
      <w:pPr>
        <w:pStyle w:val="HTMLPreformatted"/>
        <w:rPr>
          <w:rStyle w:val="SourceText"/>
          <w:rFonts w:ascii="Times New Roman" w:hAnsi="Times New Roman"/>
          <w:sz w:val="24"/>
          <w:szCs w:val="24"/>
        </w:rPr>
      </w:pPr>
      <w:r>
        <w:rPr>
          <w:rStyle w:val="SourceText"/>
          <w:rFonts w:ascii="Times New Roman" w:hAnsi="Times New Roman"/>
          <w:sz w:val="24"/>
          <w:szCs w:val="24"/>
        </w:rPr>
        <w:t>{ "_id" : ObjectId("5dd11719dbf204fbaa7fe268"), "item" : "journal", "qty" : 25, "tags" : [ "blank", "red" ], "size" : { "h" : 14, "w" : 21, "uom" : "cm" } }</w:t>
      </w:r>
    </w:p>
    <w:p>
      <w:pPr>
        <w:pStyle w:val="Normal"/>
        <w:rPr>
          <w:rStyle w:val="SourceText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 xml:space="preserve">db.product.find({tags: {$in: ["red", "blue"]}}) IN operator   </w:t>
      </w:r>
    </w:p>
    <w:p>
      <w:pPr>
        <w:pStyle w:val="Normal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>{ "_id" : ObjectId("5dd11719dbf204fbaa7fe268"), "item" : "journal", "qty" : 25, "tags" : [ "blank", "red" ], "size" : { "h" : 14, "w" : 21, "uom" : "cm" } }</w:t>
      </w:r>
    </w:p>
    <w:p>
      <w:pPr>
        <w:pStyle w:val="Normal"/>
        <w:rPr>
          <w:rStyle w:val="SourceText"/>
          <w:rFonts w:ascii="Times New Roman" w:hAnsi="Times New Roman" w:cs="Times New Roman"/>
        </w:rPr>
      </w:pPr>
      <w:r>
        <w:rPr>
          <w:rStyle w:val="SourceText"/>
          <w:rFonts w:ascii="Times New Roman" w:hAnsi="Times New Roman"/>
        </w:rPr>
        <w:t>{ "_id" : ObjectId("5dd11719dbf204fbaa7fe26a"), "item" : "mousepad", "qty" : 25, "tags" : [ "gel", "blue" ], "size" : { "h" : 19, "w" : 22.85, "uom" : "cm" } }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 xml:space="preserve"> </w:t>
      </w:r>
      <w:r>
        <w:rPr>
          <w:rStyle w:val="SourceText"/>
          <w:rFonts w:ascii="Times New Roman" w:hAnsi="Times New Roman"/>
          <w:b/>
          <w:bCs/>
        </w:rPr>
        <w:t>db.product.find({tags: "red", qty: {$lt: 100 } })   AND operator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"_id" : ObjectId("5dd11719dbf204fbaa7fe268"), "item" : "journal", "qty" : 25, "tags" : [ "blank", "red" ], "size" : { "h" : 14, "w" : 21, "uom" : "cm" } }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&gt; db.product.find({ $or: [{tags: "red"},{qty: {$lt: 100}}]})  OR operator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"_id" : ObjectId("5dd11719dbf204fbaa7fe268"), "item" : "journal", "qty" : 25, "tags" : [ "blank", "red" ], "size" : { "h" : 14, "w" : 21, "uom" : "cm" } }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"_id" : ObjectId("5dd11719dbf204fbaa7fe269"), "item" : "mat", "qty" : 85, "tags" : [ "gray" ], "size" : { "h" : 27.9, "w" : 35.5, "uom" : "cm" } }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"_id" : ObjectId("5dd11719dbf204fbaa7fe26a"), "item" : "mousepad", "qty" : 25, "tags" : [ "gel", "blue" ], "size" : { "h" : 19, "w" : 22.85, "uom" : "cm" } }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db.product.find({tags: "red", $or:[{qty: {$lt: 100}},{item: /^j/}]}) AND as well as OR Operator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"_id" : ObjectId("5dd11719dbf204fbaa7fe268"), "item" : "journal", "qty" : 25, "tags" : [ "blank", "red" ], "size" : { "h" : 14, "w" : 21, "uom" : "cm" } }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 xml:space="preserve">UPDATE 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db.product.updateOne({item: "canvas"},{$set: {"size.h": 30}})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"acknowledged" : true, "matchedCount" : 1, "modifiedCount" : 1 }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&gt; db.product.find()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"_id" : ObjectId("5dd114a5dbf204fbaa7fe267"), "item" : "canvas", "qty" : 100, "tags" : [ "cotton" ], "size" : { "h" : 30, "w" : 35.5, "uom" : "cm" } }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UPDATE MANY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 xml:space="preserve"> </w:t>
      </w:r>
      <w:r>
        <w:rPr>
          <w:rStyle w:val="SourceText"/>
          <w:rFonts w:ascii="Times New Roman" w:hAnsi="Times New Roman"/>
          <w:b/>
          <w:bCs/>
        </w:rPr>
        <w:t>db.product.updateMany({"qty": {$lt: 30 }},{$set:{ "size.uom": "in"}})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"acknowledged" : true, "matchedCount" : 2, "modifiedCount" : 2 }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&gt; db.product.find({"qty":{$lt:30}})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"_id" : ObjectId("5dd11719dbf204fbaa7fe268"), "item" : "journal", "qty" : 25, "tags" : [ "blank", "red" ], "size" : { "h" : 14, "w" : 21, "uom" : "in" } }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"_id" : ObjectId("5dd11719dbf204fbaa7fe26a"), "item" : "mousepad", "qty" : 25, "tags" : [ "gel", "blue" ], "size" : { "h" : 19, "w" : 22.85, "uom" : "in" } }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Replace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 xml:space="preserve"> </w:t>
      </w:r>
      <w:r>
        <w:rPr>
          <w:rStyle w:val="SourceText"/>
          <w:rFonts w:ascii="Times New Roman" w:hAnsi="Times New Roman"/>
          <w:b/>
          <w:bCs/>
        </w:rPr>
        <w:t>db.product.replaceOne({item: "mat"},{"item":"mat","qty": 100, "tags":["gray", "green"], "size":{"h":27.9, "w": 35.5, "uom": "cm"} })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"acknowledged" : true, "matchedCount" : 1, "modifiedCount" : 1 }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&gt; db.product.find({"item":"mat"})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"_id" : ObjectId("5dd11719dbf204fbaa7fe269"), "item" : "mat", "qty" : 100, "tags" : [ "gray", "green" ], "size" : { "h" : 27.9, "w" : 35.5, "uom" : "cm" } }</w:t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Delete Documents</w:t>
      </w:r>
    </w:p>
    <w:p>
      <w:pPr>
        <w:pStyle w:val="Normal"/>
        <w:spacing w:beforeAutospacing="1" w:afterAutospacing="1"/>
        <w:ind w:left="360" w:hanging="0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 xml:space="preserve">    </w:t>
      </w:r>
      <w:r>
        <w:rPr>
          <w:rStyle w:val="SourceText"/>
          <w:rFonts w:ascii="Times New Roman" w:hAnsi="Times New Roman"/>
          <w:b/>
          <w:bCs/>
        </w:rPr>
        <w:t>db.collection.deleteMany()</w:t>
      </w:r>
    </w:p>
    <w:p>
      <w:pPr>
        <w:pStyle w:val="Normal"/>
        <w:spacing w:beforeAutospacing="1" w:afterAutospacing="1"/>
        <w:ind w:left="360" w:hanging="0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 xml:space="preserve">    </w:t>
      </w:r>
      <w:r>
        <w:rPr>
          <w:rStyle w:val="SourceText"/>
          <w:rFonts w:ascii="Times New Roman" w:hAnsi="Times New Roman"/>
          <w:b/>
          <w:bCs/>
        </w:rPr>
        <w:t>db.collection.deleteOne()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db.collection.remove()</w:t>
      </w:r>
    </w:p>
    <w:p>
      <w:pPr>
        <w:pStyle w:val="Heading1"/>
        <w:keepNext w:val="false"/>
        <w:rPr/>
      </w:pPr>
      <w:r>
        <w:rPr/>
        <w:t>Text Search</w:t>
      </w:r>
    </w:p>
    <w:p>
      <w:pPr>
        <w:pStyle w:val="TextBody"/>
        <w:rPr/>
      </w:pPr>
      <w:r>
        <w:rPr/>
        <w:t xml:space="preserve"> </w:t>
      </w:r>
      <w:r>
        <w:rPr/>
        <w:t>db.inside.find()</w:t>
      </w:r>
    </w:p>
    <w:p>
      <w:pPr>
        <w:pStyle w:val="TextBody"/>
        <w:rPr/>
      </w:pPr>
      <w:r>
        <w:rPr/>
        <w:t>{ "_id" : 1, "name" : "Java Hut", "description" : "Coffee and cakes" }</w:t>
      </w:r>
    </w:p>
    <w:p>
      <w:pPr>
        <w:pStyle w:val="TextBody"/>
        <w:rPr/>
      </w:pPr>
      <w:r>
        <w:rPr/>
        <w:t>{ "_id" : 2, "name" : "Burger Buns", "description" : "Gourmet hamburgers" }</w:t>
      </w:r>
    </w:p>
    <w:p>
      <w:pPr>
        <w:pStyle w:val="TextBody"/>
        <w:rPr/>
      </w:pPr>
      <w:r>
        <w:rPr/>
        <w:t>{ "_id" : 3, "name" : "Coffee Shop", "description" : "Just coffee" }</w:t>
      </w:r>
    </w:p>
    <w:p>
      <w:pPr>
        <w:pStyle w:val="TextBody"/>
        <w:rPr/>
      </w:pPr>
      <w:r>
        <w:rPr/>
        <w:t>{ "_id" : 4, "name" : "Clothes Clothes Clothes", "description" : "Discount clothing" }</w:t>
      </w:r>
    </w:p>
    <w:p>
      <w:pPr>
        <w:pStyle w:val="TextBody"/>
        <w:rPr/>
      </w:pPr>
      <w:r>
        <w:rPr/>
        <w:t>{ "_id" : 5, "name" : "Java Shopping", "description" : "Indonesian goods" }</w:t>
      </w:r>
    </w:p>
    <w:p>
      <w:pPr>
        <w:pStyle w:val="TextBody"/>
        <w:rPr/>
      </w:pPr>
      <w:r>
        <w:rPr/>
        <w:t>&gt; db.inside.creatIndex({name:"text", description:"text"})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Text Index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 xml:space="preserve"> </w:t>
      </w:r>
      <w:r>
        <w:rPr>
          <w:rStyle w:val="SourceText"/>
          <w:rFonts w:ascii="Times New Roman" w:hAnsi="Times New Roman"/>
          <w:b/>
          <w:bCs/>
        </w:rPr>
        <w:t>db.inside.createIndex({name: "text", description: "text"})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"createdCollectionAutomatically" : false,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"numIndexesBefore" : 1,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"numIndexesAfter" : 2,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"ok" : 1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}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Search options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 xml:space="preserve"> </w:t>
      </w:r>
      <w:r>
        <w:rPr>
          <w:rStyle w:val="SourceText"/>
          <w:rFonts w:ascii="Times New Roman" w:hAnsi="Times New Roman"/>
          <w:b/>
          <w:bCs/>
        </w:rPr>
        <w:t>db.inside.find({$text: {$search: "java coffee shop"}})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"_id" : 3, "name" : "Coffee Shop", "description" : "Just coffee" }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"_id" : 1, "name" : "Java Hut", "description" : "Coffee and cakes" }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"_id" : 5, "name" : "Java Shopping", "description" : "Indonesian goods" }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Text search options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 xml:space="preserve"> </w:t>
      </w:r>
      <w:r>
        <w:rPr>
          <w:rStyle w:val="SourceText"/>
          <w:rFonts w:ascii="Times New Roman" w:hAnsi="Times New Roman"/>
          <w:b/>
          <w:bCs/>
        </w:rPr>
        <w:t>db.inside.find({$text: {$search: "\"coffee shop\""}})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{ "_id" : 3, "name" : "Coffee Shop", "description" : "Just coffee" }</w:t>
      </w:r>
    </w:p>
    <w:p>
      <w:pPr>
        <w:pStyle w:val="Normal"/>
        <w:spacing w:beforeAutospacing="1" w:afterAutospacing="1"/>
        <w:ind w:firstLine="552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db.inside.find( { $text: { $search: "coffee shop cake" } },   { score: { $meta: "textScore" } }</w:t>
      </w:r>
    </w:p>
    <w:p>
      <w:pPr>
        <w:pStyle w:val="Normal"/>
        <w:spacing w:beforeAutospacing="1" w:afterAutospacing="1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).sort( { score: { $meta: "textScore" } } )</w:t>
      </w:r>
    </w:p>
    <w:p>
      <w:pPr>
        <w:pStyle w:val="Heading1"/>
        <w:keepNext w:val="false"/>
        <w:rPr/>
      </w:pPr>
      <w:r>
        <w:rPr/>
        <w:t>Aggregation</w:t>
      </w:r>
    </w:p>
    <w:p>
      <w:pPr>
        <w:pStyle w:val="Normal"/>
        <w:spacing w:beforeAutospacing="1" w:afterAutospacing="1"/>
        <w:rPr>
          <w:rStyle w:val="SourceText"/>
          <w:rFonts w:ascii="Times New Roman" w:hAnsi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&gt; db.station.find()</w:t>
      </w:r>
    </w:p>
    <w:p>
      <w:pPr>
        <w:pStyle w:val="Normal"/>
        <w:spacing w:beforeAutospacing="1" w:afterAutospacing="1"/>
        <w:rPr>
          <w:rStyle w:val="SourceText"/>
          <w:rFonts w:ascii="Times New Roman" w:hAnsi="Times New Roman" w:cs="Times New Roman"/>
          <w:sz w:val="20"/>
          <w:szCs w:val="20"/>
        </w:rPr>
      </w:pPr>
      <w:r>
        <w:rPr>
          <w:rStyle w:val="SourceText"/>
          <w:rFonts w:cs="Times New Roman" w:ascii="Times New Roman" w:hAnsi="Times New Roman"/>
          <w:sz w:val="20"/>
          <w:szCs w:val="20"/>
        </w:rPr>
        <w:t>{ "_id" : ObjectId("5dd15b89df03afdc7d2a6111"), "cut_id" : "A120", "amount" : 500, "status" : "A" }</w:t>
      </w:r>
    </w:p>
    <w:p>
      <w:pPr>
        <w:pStyle w:val="Normal"/>
        <w:spacing w:beforeAutospacing="1" w:afterAutospacing="1"/>
        <w:rPr>
          <w:rStyle w:val="SourceText"/>
          <w:rFonts w:ascii="Times New Roman" w:hAnsi="Times New Roman" w:cs="Times New Roman"/>
          <w:sz w:val="20"/>
          <w:szCs w:val="20"/>
        </w:rPr>
      </w:pPr>
      <w:r>
        <w:rPr>
          <w:rStyle w:val="SourceText"/>
          <w:rFonts w:cs="Times New Roman" w:ascii="Times New Roman" w:hAnsi="Times New Roman"/>
          <w:sz w:val="20"/>
          <w:szCs w:val="20"/>
        </w:rPr>
        <w:t>{ "_id" : ObjectId("5dd15b9bdf03afdc7d2a6112"), "cut_id" : "A121", "amount" : 200, "status" : "A" }</w:t>
      </w:r>
    </w:p>
    <w:p>
      <w:pPr>
        <w:pStyle w:val="Normal"/>
        <w:spacing w:beforeAutospacing="1" w:afterAutospacing="1"/>
        <w:rPr>
          <w:rStyle w:val="SourceText"/>
          <w:rFonts w:ascii="Times New Roman" w:hAnsi="Times New Roman" w:cs="Times New Roman"/>
          <w:sz w:val="20"/>
          <w:szCs w:val="20"/>
        </w:rPr>
      </w:pPr>
      <w:r>
        <w:rPr>
          <w:rStyle w:val="SourceText"/>
          <w:rFonts w:cs="Times New Roman" w:ascii="Times New Roman" w:hAnsi="Times New Roman"/>
          <w:sz w:val="20"/>
          <w:szCs w:val="20"/>
        </w:rPr>
        <w:t>{ "_id" : ObjectId("5dd15ba4df03afdc7d2a6113"), "cut_id" : "A122", "amount" : 210, "status" : "A" }</w:t>
      </w:r>
    </w:p>
    <w:p>
      <w:pPr>
        <w:pStyle w:val="Normal"/>
        <w:spacing w:beforeAutospacing="1" w:afterAutospacing="1"/>
        <w:rPr>
          <w:rStyle w:val="SourceText"/>
          <w:rFonts w:ascii="Times New Roman" w:hAnsi="Times New Roman" w:cs="Times New Roman"/>
          <w:sz w:val="20"/>
          <w:szCs w:val="20"/>
        </w:rPr>
      </w:pPr>
      <w:r>
        <w:rPr>
          <w:rStyle w:val="SourceText"/>
          <w:rFonts w:cs="Times New Roman" w:ascii="Times New Roman" w:hAnsi="Times New Roman"/>
          <w:sz w:val="20"/>
          <w:szCs w:val="20"/>
        </w:rPr>
        <w:t>{ "_id" : ObjectId("5dd15bc9df03afdc7d2a6114"), "cut_id" : "A123", "amount" : 500, "status" : "B" }</w:t>
      </w:r>
    </w:p>
    <w:p>
      <w:pPr>
        <w:pStyle w:val="Normal"/>
        <w:spacing w:beforeAutospacing="1" w:afterAutospacing="1"/>
        <w:rPr>
          <w:rStyle w:val="SourceText"/>
          <w:rFonts w:ascii="Times New Roman" w:hAnsi="Times New Roman" w:cs="Times New Roman"/>
          <w:sz w:val="20"/>
          <w:szCs w:val="20"/>
        </w:rPr>
      </w:pPr>
      <w:r>
        <w:rPr>
          <w:rStyle w:val="SourceText"/>
          <w:rFonts w:cs="Times New Roman" w:ascii="Times New Roman" w:hAnsi="Times New Roman"/>
          <w:sz w:val="20"/>
          <w:szCs w:val="20"/>
        </w:rPr>
        <w:t>{ "_id" : ObjectId("5dd15bd8df03afdc7d2a6115"), "cut_id" : "A124", "amount" : 500, "status" : "C" }</w:t>
      </w:r>
    </w:p>
    <w:p>
      <w:pPr>
        <w:pStyle w:val="Normal"/>
        <w:spacing w:beforeAutospacing="1" w:afterAutospacing="1"/>
        <w:rPr>
          <w:rStyle w:val="SourceText"/>
          <w:rFonts w:ascii="Times New Roman" w:hAnsi="Times New Roman" w:cs="Times New Roman"/>
          <w:sz w:val="20"/>
          <w:szCs w:val="20"/>
        </w:rPr>
      </w:pPr>
      <w:r>
        <w:rPr>
          <w:rStyle w:val="SourceText"/>
          <w:rFonts w:cs="Times New Roman" w:ascii="Times New Roman" w:hAnsi="Times New Roman"/>
          <w:sz w:val="20"/>
          <w:szCs w:val="20"/>
        </w:rPr>
        <w:t>{ "_id" : ObjectId("5dd15be3df03afdc7d2a6116"), "cut_id" : "A125", "amount" : 500, "status" : "D" }</w:t>
      </w:r>
    </w:p>
    <w:p>
      <w:pPr>
        <w:pStyle w:val="Normal"/>
        <w:spacing w:beforeAutospacing="1" w:afterAutospacing="1"/>
        <w:rPr>
          <w:rStyle w:val="SourceText"/>
          <w:rFonts w:ascii="Times New Roman" w:hAnsi="Times New Roman" w:cs="Times New Roman"/>
          <w:sz w:val="20"/>
          <w:szCs w:val="20"/>
        </w:rPr>
      </w:pPr>
      <w:r>
        <w:rPr>
          <w:rStyle w:val="SourceText"/>
          <w:rFonts w:cs="Times New Roman" w:ascii="Times New Roman" w:hAnsi="Times New Roman"/>
          <w:sz w:val="20"/>
          <w:szCs w:val="20"/>
        </w:rPr>
        <w:t>{ "_id" : ObjectId("5dd15bf2df03afdc7d2a6117"), "cut_id" : "A126", "amount" : 50, "status" : "A" }</w:t>
      </w:r>
    </w:p>
    <w:p>
      <w:pPr>
        <w:pStyle w:val="Normal"/>
        <w:spacing w:beforeAutospacing="1" w:afterAutospacing="1"/>
        <w:rPr>
          <w:rStyle w:val="SourceText"/>
          <w:rFonts w:ascii="Times New Roman" w:hAnsi="Times New Roman" w:cs="Times New Roman"/>
          <w:sz w:val="20"/>
          <w:szCs w:val="20"/>
        </w:rPr>
      </w:pPr>
      <w:r>
        <w:rPr>
          <w:rStyle w:val="SourceText"/>
          <w:rFonts w:cs="Times New Roman" w:ascii="Times New Roman" w:hAnsi="Times New Roman"/>
          <w:sz w:val="20"/>
          <w:szCs w:val="20"/>
        </w:rPr>
        <w:t>{ "_id" : ObjectId("5dd15bffdf03afdc7d2a6118"), "cut_id" : "A127", "amount" : 30, "status" : "A" }</w:t>
      </w:r>
    </w:p>
    <w:p>
      <w:pPr>
        <w:pStyle w:val="Normal"/>
        <w:spacing w:beforeAutospacing="1" w:afterAutospacing="1"/>
        <w:rPr>
          <w:rStyle w:val="SourceText"/>
          <w:rFonts w:ascii="Times New Roman" w:hAnsi="Times New Roman" w:cs="Times New Roman"/>
          <w:sz w:val="20"/>
          <w:szCs w:val="20"/>
        </w:rPr>
      </w:pPr>
      <w:r>
        <w:rPr>
          <w:rStyle w:val="SourceText"/>
          <w:rFonts w:cs="Times New Roman" w:ascii="Times New Roman" w:hAnsi="Times New Roman"/>
          <w:sz w:val="20"/>
          <w:szCs w:val="20"/>
        </w:rPr>
        <w:t>{ "_id" : ObjectId("5dd15c0bdf03afdc7d2a6119"), "cut_id" : "A128", "amount" : 40, "status" : "A" }</w:t>
      </w:r>
    </w:p>
    <w:p>
      <w:pPr>
        <w:pStyle w:val="Normal"/>
        <w:spacing w:beforeAutospacing="1" w:afterAutospacing="1"/>
        <w:rPr>
          <w:rStyle w:val="SourceText"/>
          <w:rFonts w:ascii="Times New Roman" w:hAnsi="Times New Roman" w:cs="Times New Roman"/>
          <w:sz w:val="20"/>
          <w:szCs w:val="20"/>
        </w:rPr>
      </w:pPr>
      <w:r>
        <w:rPr>
          <w:rStyle w:val="SourceText"/>
          <w:rFonts w:cs="Times New Roman" w:ascii="Times New Roman" w:hAnsi="Times New Roman"/>
          <w:sz w:val="20"/>
          <w:szCs w:val="20"/>
        </w:rPr>
        <w:t>{ "_id" : ObjectId("5dd15c14df03afdc7d2a611a"), "cut_id" : "A129", "amount" : 140, "status" : "A" }</w:t>
      </w:r>
    </w:p>
    <w:p>
      <w:pPr>
        <w:pStyle w:val="Normal"/>
        <w:spacing w:beforeAutospacing="1" w:afterAutospacing="1"/>
        <w:rPr>
          <w:rStyle w:val="SourceText"/>
          <w:rFonts w:ascii="Times New Roman" w:hAnsi="Times New Roman" w:cs="Times New Roman"/>
          <w:sz w:val="20"/>
          <w:szCs w:val="20"/>
        </w:rPr>
      </w:pPr>
      <w:r>
        <w:rPr>
          <w:rStyle w:val="SourceText"/>
          <w:rFonts w:cs="Times New Roman" w:ascii="Times New Roman" w:hAnsi="Times New Roman"/>
          <w:sz w:val="20"/>
          <w:szCs w:val="20"/>
        </w:rPr>
        <w:t>{ "_id" : ObjectId("5dd15c1fdf03afdc7d2a611b"), "cut_id" : "A130", "amount" : 170, "status" : "A" }</w:t>
      </w:r>
    </w:p>
    <w:p>
      <w:pPr>
        <w:pStyle w:val="Heading1"/>
        <w:rPr>
          <w:rStyle w:val="SourceText"/>
          <w:rFonts w:ascii="Times New Roman" w:hAnsi="Times New Roman"/>
          <w:i/>
          <w:i/>
          <w:iCs/>
          <w:sz w:val="28"/>
          <w:szCs w:val="28"/>
        </w:rPr>
      </w:pPr>
      <w:r>
        <w:rPr>
          <w:rStyle w:val="SourceText"/>
          <w:rFonts w:ascii="Times New Roman" w:hAnsi="Times New Roman"/>
          <w:i/>
          <w:iCs/>
          <w:sz w:val="28"/>
          <w:szCs w:val="28"/>
        </w:rPr>
        <w:t>Aggregation Pipeline</w:t>
      </w:r>
    </w:p>
    <w:p>
      <w:pPr>
        <w:pStyle w:val="TextBody"/>
        <w:rPr/>
      </w:pPr>
      <w:r>
        <w:rPr/>
        <w:t xml:space="preserve">MongoDB’s </w:t>
      </w:r>
      <w:hyperlink r:id="rId2">
        <w:r>
          <w:rPr>
            <w:rStyle w:val="Doc"/>
            <w:color w:val="0000FF"/>
            <w:u w:val="single"/>
          </w:rPr>
          <w:t>aggregation framework</w:t>
        </w:r>
      </w:hyperlink>
      <w:r>
        <w:rPr/>
        <w:t xml:space="preserve"> is modeled on the concept of data processing pipelines. Documents enter a multi-stage pipeline that transforms the documents into an aggregated result</w:t>
      </w:r>
    </w:p>
    <w:p>
      <w:pPr>
        <w:pStyle w:val="Heading1"/>
        <w:rPr>
          <w:rStyle w:val="SourceText"/>
          <w:rFonts w:ascii="Times New Roman" w:hAnsi="Times New Roman"/>
          <w:i/>
          <w:i/>
          <w:iCs/>
          <w:sz w:val="28"/>
          <w:szCs w:val="28"/>
        </w:rPr>
      </w:pPr>
      <w:r>
        <w:rPr>
          <w:rStyle w:val="SourceText"/>
          <w:rFonts w:ascii="Times New Roman" w:hAnsi="Times New Roman"/>
          <w:i/>
          <w:iCs/>
          <w:sz w:val="28"/>
          <w:szCs w:val="28"/>
        </w:rPr>
        <w:t>db.station.aggregate([{$match: {"status":"A"}},{$group: { _id: "$cut_id", total: { $sum: "$amount"}}}])</w:t>
      </w:r>
    </w:p>
    <w:p>
      <w:pPr>
        <w:pStyle w:val="Heading1"/>
        <w:rPr>
          <w:rStyle w:val="SourceText"/>
          <w:rFonts w:ascii="Times New Roman" w:hAnsi="Times New Roman"/>
          <w:sz w:val="21"/>
          <w:szCs w:val="21"/>
        </w:rPr>
      </w:pPr>
      <w:r>
        <w:rPr>
          <w:rStyle w:val="SourceText"/>
          <w:rFonts w:ascii="Times New Roman" w:hAnsi="Times New Roman"/>
          <w:sz w:val="21"/>
          <w:szCs w:val="21"/>
        </w:rPr>
        <w:t>{ "_id" : "A126", "total" : 50 }</w:t>
      </w:r>
    </w:p>
    <w:p>
      <w:pPr>
        <w:pStyle w:val="Heading1"/>
        <w:rPr>
          <w:rStyle w:val="SourceText"/>
          <w:rFonts w:ascii="Times New Roman" w:hAnsi="Times New Roman"/>
          <w:sz w:val="21"/>
          <w:szCs w:val="21"/>
        </w:rPr>
      </w:pPr>
      <w:r>
        <w:rPr>
          <w:rStyle w:val="SourceText"/>
          <w:rFonts w:ascii="Times New Roman" w:hAnsi="Times New Roman"/>
          <w:sz w:val="21"/>
          <w:szCs w:val="21"/>
        </w:rPr>
        <w:t>{ "_id" : "A127", "total" : 30 }</w:t>
      </w:r>
    </w:p>
    <w:p>
      <w:pPr>
        <w:pStyle w:val="Heading1"/>
        <w:rPr>
          <w:rStyle w:val="SourceText"/>
          <w:rFonts w:ascii="Times New Roman" w:hAnsi="Times New Roman"/>
          <w:sz w:val="21"/>
          <w:szCs w:val="21"/>
        </w:rPr>
      </w:pPr>
      <w:r>
        <w:rPr>
          <w:rStyle w:val="SourceText"/>
          <w:rFonts w:ascii="Times New Roman" w:hAnsi="Times New Roman"/>
          <w:sz w:val="21"/>
          <w:szCs w:val="21"/>
        </w:rPr>
        <w:t>{ "_id" : "A128", "total" : 40 }</w:t>
      </w:r>
    </w:p>
    <w:p>
      <w:pPr>
        <w:pStyle w:val="Heading1"/>
        <w:rPr>
          <w:rStyle w:val="SourceText"/>
          <w:rFonts w:ascii="Times New Roman" w:hAnsi="Times New Roman"/>
          <w:sz w:val="21"/>
          <w:szCs w:val="21"/>
        </w:rPr>
      </w:pPr>
      <w:r>
        <w:rPr>
          <w:rStyle w:val="SourceText"/>
          <w:rFonts w:ascii="Times New Roman" w:hAnsi="Times New Roman"/>
          <w:sz w:val="21"/>
          <w:szCs w:val="21"/>
        </w:rPr>
        <w:t>{ "_id" : "A130", "total" : 170 }</w:t>
      </w:r>
    </w:p>
    <w:p>
      <w:pPr>
        <w:pStyle w:val="Heading1"/>
        <w:rPr>
          <w:rStyle w:val="SourceText"/>
          <w:rFonts w:ascii="Times New Roman" w:hAnsi="Times New Roman"/>
          <w:sz w:val="21"/>
          <w:szCs w:val="21"/>
        </w:rPr>
      </w:pPr>
      <w:r>
        <w:rPr>
          <w:rStyle w:val="SourceText"/>
          <w:rFonts w:ascii="Times New Roman" w:hAnsi="Times New Roman"/>
          <w:sz w:val="21"/>
          <w:szCs w:val="21"/>
        </w:rPr>
        <w:t>{ "_id" : "A122", "total" : 420 }</w:t>
      </w:r>
    </w:p>
    <w:p>
      <w:pPr>
        <w:pStyle w:val="Heading1"/>
        <w:rPr>
          <w:rStyle w:val="SourceText"/>
          <w:rFonts w:ascii="Times New Roman" w:hAnsi="Times New Roman"/>
          <w:sz w:val="21"/>
          <w:szCs w:val="21"/>
        </w:rPr>
      </w:pPr>
      <w:r>
        <w:rPr>
          <w:rStyle w:val="SourceText"/>
          <w:rFonts w:ascii="Times New Roman" w:hAnsi="Times New Roman"/>
          <w:sz w:val="21"/>
          <w:szCs w:val="21"/>
        </w:rPr>
        <w:t>{ "_id" : "A129", "total" : 140 }</w:t>
      </w:r>
    </w:p>
    <w:p>
      <w:pPr>
        <w:pStyle w:val="Heading1"/>
        <w:rPr>
          <w:rStyle w:val="SourceText"/>
          <w:rFonts w:ascii="Times New Roman" w:hAnsi="Times New Roman"/>
          <w:sz w:val="21"/>
          <w:szCs w:val="21"/>
        </w:rPr>
      </w:pPr>
      <w:r>
        <w:rPr>
          <w:rStyle w:val="SourceText"/>
          <w:rFonts w:ascii="Times New Roman" w:hAnsi="Times New Roman"/>
          <w:sz w:val="21"/>
          <w:szCs w:val="21"/>
        </w:rPr>
        <w:t>{ "_id" : "A120", "total" : 1040 }</w:t>
      </w:r>
    </w:p>
    <w:p>
      <w:pPr>
        <w:pStyle w:val="Heading1"/>
        <w:rPr>
          <w:rStyle w:val="SourceText"/>
          <w:rFonts w:ascii="Times New Roman" w:hAnsi="Times New Roman"/>
          <w:sz w:val="21"/>
          <w:szCs w:val="21"/>
        </w:rPr>
      </w:pPr>
      <w:r>
        <w:rPr>
          <w:rStyle w:val="SourceText"/>
          <w:rFonts w:ascii="Times New Roman" w:hAnsi="Times New Roman"/>
          <w:sz w:val="21"/>
          <w:szCs w:val="21"/>
        </w:rPr>
        <w:t>{ "_id" : "A121", "total" : 310 }</w:t>
      </w:r>
    </w:p>
    <w:p>
      <w:pPr>
        <w:pStyle w:val="NormalWeb"/>
        <w:rPr/>
      </w:pPr>
      <w:r>
        <w:rPr>
          <w:rStyle w:val="Strong"/>
        </w:rPr>
        <w:t>First Stage</w:t>
      </w:r>
      <w:r>
        <w:rPr/>
        <w:t xml:space="preserve">: The </w:t>
      </w:r>
      <w:hyperlink r:id="rId3">
        <w:r>
          <w:rPr>
            <w:rStyle w:val="Pre"/>
            <w:color w:val="0000FF"/>
            <w:u w:val="single"/>
          </w:rPr>
          <w:t>$match</w:t>
        </w:r>
      </w:hyperlink>
      <w:r>
        <w:rPr/>
        <w:t xml:space="preserve"> stage filters the documents by the </w:t>
      </w:r>
      <w:r>
        <w:rPr>
          <w:rStyle w:val="Pre"/>
        </w:rPr>
        <w:t>status</w:t>
      </w:r>
      <w:r>
        <w:rPr/>
        <w:t xml:space="preserve"> field and passes to the next stage those documents that have </w:t>
      </w:r>
      <w:r>
        <w:rPr>
          <w:rStyle w:val="Pre"/>
        </w:rPr>
        <w:t>status</w:t>
      </w:r>
      <w:r>
        <w:rPr/>
        <w:t xml:space="preserve"> equal to </w:t>
      </w:r>
      <w:r>
        <w:rPr>
          <w:rStyle w:val="Pre"/>
        </w:rPr>
        <w:t>"A"</w:t>
      </w:r>
      <w:r>
        <w:rPr/>
        <w:t>.</w:t>
      </w:r>
    </w:p>
    <w:p>
      <w:pPr>
        <w:pStyle w:val="NormalWeb"/>
        <w:rPr/>
      </w:pPr>
      <w:r>
        <w:rPr>
          <w:rStyle w:val="Strong"/>
        </w:rPr>
        <w:t>Second Stage</w:t>
      </w:r>
      <w:r>
        <w:rPr/>
        <w:t xml:space="preserve">: The </w:t>
      </w:r>
      <w:hyperlink r:id="rId4">
        <w:r>
          <w:rPr>
            <w:rStyle w:val="Pre"/>
            <w:color w:val="0000FF"/>
            <w:u w:val="single"/>
          </w:rPr>
          <w:t>$group</w:t>
        </w:r>
      </w:hyperlink>
      <w:r>
        <w:rPr/>
        <w:t xml:space="preserve"> stage groups the documents by the </w:t>
      </w:r>
      <w:r>
        <w:rPr>
          <w:rStyle w:val="Pre"/>
          <w:b/>
        </w:rPr>
        <w:t>cut_id</w:t>
      </w:r>
      <w:r>
        <w:rPr/>
        <w:t xml:space="preserve"> field to calculate the sum of the amount for each unique </w:t>
      </w:r>
      <w:r>
        <w:rPr>
          <w:rStyle w:val="Pre"/>
          <w:b/>
        </w:rPr>
        <w:t>cut_id</w:t>
      </w:r>
      <w:r>
        <w:rPr>
          <w:b/>
        </w:rPr>
        <w:t>.</w:t>
      </w:r>
    </w:p>
    <w:p>
      <w:pPr>
        <w:pStyle w:val="TextBody"/>
        <w:rPr/>
      </w:pPr>
      <w:r>
        <w:rPr/>
      </w:r>
    </w:p>
    <w:p>
      <w:pPr>
        <w:pStyle w:val="Heading1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Back Up and Restore with MongoDB Tools</w:t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#mongodumb   # mongoexport   # mongoimport  # mongorestore  # mongodumb   --out=/backup/</w:t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 xml:space="preserve">Remote server </w:t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#mongo  --host=192.168.43.30  --port=27017  --username=vijay  --password=”password”  --out=/path/</w:t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#mongo –host=ip or hostname –port=27017 –username=vijay –password=”password”</w:t>
      </w:r>
      <w:r>
        <w:rPr>
          <w:rFonts w:eastAsia="Liberation Mono" w:cs="Times New Roman" w:ascii="Times New Roman" w:hAnsi="Times New Roman"/>
          <w:b/>
          <w:bCs/>
          <w:i/>
          <w:iCs/>
        </w:rPr>
        <w:t xml:space="preserve">  --collection= collection name --db=dbname</w:t>
      </w:r>
      <w:r>
        <w:rPr>
          <w:rStyle w:val="SourceText"/>
          <w:rFonts w:cs="Times New Roman" w:ascii="Times New Roman" w:hAnsi="Times New Roman"/>
          <w:b/>
          <w:bCs/>
          <w:i/>
          <w:iCs/>
        </w:rPr>
        <w:t xml:space="preserve">  --out=/path/</w:t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</w:rPr>
      </w:pPr>
      <w:r>
        <w:rPr>
          <w:rStyle w:val="SourceText"/>
          <w:rFonts w:cs="Times New Roman" w:ascii="Times New Roman" w:hAnsi="Times New Roman"/>
          <w:b/>
          <w:bCs/>
        </w:rPr>
        <w:t>Restore</w:t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</w:rPr>
      </w:pPr>
      <w:r>
        <w:rPr>
          <w:rStyle w:val="SourceText"/>
          <w:rFonts w:cs="Times New Roman" w:ascii="Times New Roman" w:hAnsi="Times New Roman"/>
          <w:b/>
          <w:bCs/>
        </w:rPr>
        <w:t>#mongorestore   --db dbname   --drop  /path</w:t>
      </w:r>
    </w:p>
    <w:p>
      <w:pPr>
        <w:pStyle w:val="Normal"/>
        <w:rPr/>
      </w:pPr>
      <w:r>
        <w:rPr>
          <w:rStyle w:val="SourceText"/>
          <w:rFonts w:cs="Times New Roman" w:ascii="Times New Roman" w:hAnsi="Times New Roman"/>
          <w:b/>
          <w:bCs/>
        </w:rPr>
        <w:t>#mongorestore --db  admin  --drop  admin/</w:t>
      </w:r>
    </w:p>
    <w:p>
      <w:pPr>
        <w:pStyle w:val="Normal"/>
        <w:rPr/>
      </w:pPr>
      <w:r>
        <w:rPr>
          <w:rStyle w:val="SourceText"/>
          <w:rFonts w:cs="Times New Roman" w:ascii="Times New Roman" w:hAnsi="Times New Roman"/>
          <w:b/>
          <w:bCs/>
        </w:rPr>
        <w:t>mongorestore --username="manju" --password="Nila@2017" --db="nila" --drop /vijay/nila/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hyperlink r:id="rId5">
        <w:r>
          <w:rPr>
            <w:rFonts w:cs="Times New Roman" w:ascii="Times New Roman" w:hAnsi="Times New Roman"/>
            <w:b/>
            <w:bCs/>
          </w:rPr>
          <w:t xml:space="preserve"> </w:t>
        </w:r>
      </w:hyperlink>
    </w:p>
    <w:p>
      <w:pPr>
        <w:pStyle w:val="Normal"/>
        <w:rPr>
          <w:rFonts w:ascii="Times New Roman" w:hAnsi="Times New Roman" w:cs="Times New Roman"/>
          <w:b/>
          <w:b/>
          <w:bCs/>
        </w:rPr>
      </w:pPr>
      <w:hyperlink r:id="rId6">
        <w:r>
          <w:rPr>
            <w:rStyle w:val="SourceText"/>
            <w:rFonts w:ascii="Ubuntu" w:hAnsi="Ubuntu"/>
            <w:b/>
            <w:bCs/>
            <w:color w:val="000000"/>
            <w:sz w:val="28"/>
            <w:szCs w:val="28"/>
            <w:u w:val="none"/>
          </w:rPr>
          <w:t>Replication</w:t>
        </w:r>
      </w:hyperlink>
      <w:r>
        <w:rPr>
          <w:rStyle w:val="SourceText"/>
          <w:rFonts w:ascii="Times New Roman" w:hAnsi="Times New Roman"/>
          <w:b/>
          <w:bCs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 xml:space="preserve">minimum 3 nodes need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 xml:space="preserve">maximum 50 nodes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 xml:space="preserve">oplog is called operation log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  <w:i/>
          <w:iCs/>
        </w:rPr>
        <w:t>vim /etc</w:t>
      </w:r>
      <w:r>
        <w:rPr>
          <w:rStyle w:val="SourceText"/>
          <w:rFonts w:ascii="Times New Roman" w:hAnsi="Times New Roman"/>
          <w:b/>
          <w:bCs/>
          <w:i w:val="false"/>
          <w:iCs w:val="false"/>
        </w:rPr>
        <w:t>/hosts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192.168.5.71</w:t>
        <w:tab/>
        <w:t>mongodb0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192.168.5.68</w:t>
        <w:tab/>
        <w:t>mongodb1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192.168.5.70</w:t>
        <w:tab/>
        <w:t>mongodb2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 xml:space="preserve">vim </w:t>
      </w:r>
      <w:r>
        <w:rPr>
          <w:rStyle w:val="SourceText"/>
          <w:rFonts w:ascii="Times New Roman" w:hAnsi="Times New Roman"/>
          <w:b/>
          <w:bCs/>
          <w:i/>
          <w:iCs/>
        </w:rPr>
        <w:t>/ect/mongod.conf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  <w:i/>
          <w:iCs/>
        </w:rPr>
        <w:t xml:space="preserve">replication: #uncommand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  <w:i/>
          <w:iCs/>
        </w:rPr>
        <w:t xml:space="preserve"> </w:t>
      </w:r>
      <w:r>
        <w:rPr>
          <w:rStyle w:val="SourceText"/>
          <w:rFonts w:ascii="Times New Roman" w:hAnsi="Times New Roman"/>
          <w:b/>
          <w:bCs/>
          <w:i/>
          <w:iCs/>
        </w:rPr>
        <w:t>replSetName: rs0 # replication set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  <w:i/>
          <w:iCs/>
        </w:rPr>
        <w:t xml:space="preserve"> </w:t>
      </w:r>
      <w:r>
        <w:rPr>
          <w:rStyle w:val="SourceText"/>
          <w:rFonts w:ascii="Times New Roman" w:hAnsi="Times New Roman"/>
          <w:b/>
          <w:bCs/>
          <w:i/>
          <w:iCs/>
        </w:rPr>
        <w:t>oplogSizeMB: 100  #opertion log size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mongo</w:t>
      </w:r>
    </w:p>
    <w:p>
      <w:pPr>
        <w:pStyle w:val="PreformattedText"/>
        <w:rPr/>
      </w:pPr>
      <w:r>
        <w:rPr/>
        <w:t>rs.initiate( {</w:t>
      </w:r>
    </w:p>
    <w:p>
      <w:pPr>
        <w:pStyle w:val="PreformattedText"/>
        <w:rPr/>
      </w:pPr>
      <w:r>
        <w:rPr/>
        <w:t xml:space="preserve">   </w:t>
      </w:r>
      <w:r>
        <w:rPr/>
        <w:t>_id : "rs0",</w:t>
      </w:r>
    </w:p>
    <w:p>
      <w:pPr>
        <w:pStyle w:val="PreformattedText"/>
        <w:rPr/>
      </w:pPr>
      <w:r>
        <w:rPr/>
        <w:t xml:space="preserve">   </w:t>
      </w:r>
      <w:r>
        <w:rPr/>
        <w:t>members: [</w:t>
      </w:r>
    </w:p>
    <w:p>
      <w:pPr>
        <w:pStyle w:val="PreformattedText"/>
        <w:rPr/>
      </w:pPr>
      <w:r>
        <w:rPr/>
        <w:t xml:space="preserve">      </w:t>
      </w:r>
      <w:r>
        <w:rPr/>
        <w:t>{ _id: 0, host: "mongodb0:27017" },</w:t>
      </w:r>
    </w:p>
    <w:p>
      <w:pPr>
        <w:pStyle w:val="PreformattedText"/>
        <w:rPr/>
      </w:pPr>
      <w:r>
        <w:rPr/>
        <w:t xml:space="preserve">      </w:t>
      </w:r>
      <w:r>
        <w:rPr/>
        <w:t>{ _id: 1, host: "mongodb1:27017" },</w:t>
      </w:r>
    </w:p>
    <w:p>
      <w:pPr>
        <w:pStyle w:val="PreformattedText"/>
        <w:rPr/>
      </w:pPr>
      <w:r>
        <w:rPr/>
        <w:t xml:space="preserve">      </w:t>
      </w:r>
      <w:r>
        <w:rPr/>
        <w:t>{ _id: 2, host: "mongodb2:27017" }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spacing w:before="0" w:after="283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})</w:t>
      </w:r>
    </w:p>
    <w:p>
      <w:pPr>
        <w:pStyle w:val="Normal"/>
        <w:rPr/>
      </w:pPr>
      <w:r>
        <w:rPr/>
        <w:t>rs.status()</w:t>
      </w:r>
    </w:p>
    <w:p>
      <w:pPr>
        <w:pStyle w:val="Normal"/>
        <w:rPr/>
      </w:pPr>
      <w:r>
        <w:rPr/>
        <w:t>mongo mongodb://mongodb0:27017, mongodb1:27017,mongodb2:27017</w:t>
      </w:r>
    </w:p>
    <w:p>
      <w:pPr>
        <w:pStyle w:val="Normal"/>
        <w:rPr/>
      </w:pPr>
      <w:r>
        <w:rPr/>
        <w:t>mongo mongodb://mongodb0,mongodb1,mongodb2/?replicaSet=rs0</w:t>
      </w:r>
    </w:p>
    <w:p>
      <w:pPr>
        <w:pStyle w:val="Normal"/>
        <w:rPr/>
      </w:pPr>
      <w:r>
        <w:rPr/>
        <w:t xml:space="preserve">rs.printReplicationInfo()  </w:t>
      </w:r>
      <w:r>
        <w:rPr/>
        <w:t># print status of repication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Secondary node to active </w:t>
      </w:r>
    </w:p>
    <w:p>
      <w:pPr>
        <w:pStyle w:val="Normal"/>
        <w:rPr/>
      </w:pPr>
      <w:r>
        <w:rPr/>
        <w:t>slave side active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SourceText"/>
          <w:rFonts w:ascii="Times New Roman" w:hAnsi="Times New Roman"/>
          <w:b/>
          <w:bCs/>
        </w:rPr>
        <w:t>rs.slaveOk()</w:t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Style w:val="SourceText"/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Heading1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i/>
          <w:iCs/>
        </w:rPr>
        <w:t>MongoDB Performance</w:t>
      </w:r>
    </w:p>
    <w:p>
      <w:pPr>
        <w:pStyle w:val="Normal"/>
        <w:rPr/>
      </w:pPr>
      <w:hyperlink r:id="rId7">
        <w:r>
          <w:rPr>
            <w:rStyle w:val="SourceText"/>
            <w:rFonts w:cs="Times New Roman" w:ascii="Times New Roman" w:hAnsi="Times New Roman"/>
            <w:b/>
            <w:bCs/>
            <w:i/>
            <w:iCs/>
          </w:rPr>
          <w:t>https://docs.mongodb.com/manual/administration/analyzing-mongodb-performance/</w:t>
        </w:r>
      </w:hyperlink>
    </w:p>
    <w:p>
      <w:pPr>
        <w:pStyle w:val="Normal"/>
        <w:rPr/>
      </w:pPr>
      <w:hyperlink r:id="rId8">
        <w:r>
          <w:rPr>
            <w:rStyle w:val="SourceText"/>
            <w:rFonts w:cs="Times New Roman" w:ascii="Times New Roman" w:hAnsi="Times New Roman"/>
            <w:b/>
            <w:bCs/>
            <w:i/>
            <w:iCs/>
          </w:rPr>
          <w:t>https://stackify.com/mongodb-performance-tuning/</w:t>
        </w:r>
      </w:hyperlink>
    </w:p>
    <w:p>
      <w:pPr>
        <w:pStyle w:val="Normal"/>
        <w:rPr/>
      </w:pPr>
      <w:r>
        <w:fldChar w:fldCharType="begin"/>
      </w:r>
      <w:r>
        <w:rPr>
          <w:rStyle w:val="SourceText"/>
          <w:i/>
          <w:b/>
          <w:iCs/>
          <w:bCs/>
          <w:rFonts w:cs="Times New Roman" w:ascii="Times New Roman" w:hAnsi="Times New Roman"/>
        </w:rPr>
        <w:instrText> HYPERLINK "https://docs.mongodb.com/manual/administration/analyzing-mongodb-performance/" \l "locking-performance"</w:instrText>
      </w:r>
      <w:r>
        <w:rPr>
          <w:rStyle w:val="SourceText"/>
          <w:i/>
          <w:b/>
          <w:iCs/>
          <w:bCs/>
          <w:rFonts w:cs="Times New Roman" w:ascii="Times New Roman" w:hAnsi="Times New Roman"/>
        </w:rPr>
        <w:fldChar w:fldCharType="separate"/>
      </w:r>
      <w:bookmarkStart w:id="0" w:name="id3"/>
      <w:bookmarkEnd w:id="0"/>
      <w:r>
        <w:rPr>
          <w:rStyle w:val="SourceText"/>
          <w:rFonts w:cs="Times New Roman" w:ascii="Times New Roman" w:hAnsi="Times New Roman"/>
          <w:b/>
          <w:bCs/>
          <w:i/>
          <w:iCs/>
        </w:rPr>
        <w:t>Locking Performance</w:t>
      </w:r>
      <w:r>
        <w:rPr>
          <w:rStyle w:val="SourceText"/>
          <w:i/>
          <w:b/>
          <w:iCs/>
          <w:bCs/>
          <w:rFonts w:cs="Times New Roman"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db.serverStatus().locks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db.serverStatus().globalLock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db.serverStatus(). globalLock.currentQueue.total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db.serverStatus().globalLock.totalTime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db.serverStatus().uptime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db.serverStatus().mem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dbserverStatus().connections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db.serverStatus().connections.current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Style w:val="SourceText"/>
          <w:rFonts w:cs="Times New Roman" w:ascii="Times New Roman" w:hAnsi="Times New Roman"/>
          <w:b/>
          <w:bCs/>
          <w:i/>
          <w:iCs/>
        </w:rPr>
        <w:t>db.serverStatus().connections.available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rPr>
          <w:rStyle w:val="SourceText"/>
          <w:i/>
          <w:i/>
          <w:iCs/>
        </w:rPr>
      </w:pPr>
      <w:r>
        <w:rPr>
          <w:i/>
          <w:iCs/>
        </w:rPr>
      </w:r>
      <w:bookmarkStart w:id="1" w:name="_GoBack"/>
      <w:bookmarkStart w:id="2" w:name="_GoBack"/>
      <w:bookmarkEnd w:id="2"/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Ubuntu">
    <w:charset w:val="01"/>
    <w:family w:val="roman"/>
    <w:pitch w:val="variable"/>
  </w:font>
  <w:font w:name="SimSun">
    <w:charset w:val="01"/>
    <w:family w:val="roman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semiHidden="0" w:unhideWhenUsed="0" w:qFormat="1"/>
    <w:lsdException w:name="List" w:uiPriority="0" w:semiHidden="0" w:unhideWhenUsed="0"/>
    <w:lsdException w:name="Title" w:uiPriority="10" w:semiHidden="0" w:unhideWhenUsed="0" w:qFormat="1"/>
    <w:lsdException w:name="Default Paragraph Font" w:uiPriority="1" w:qFormat="1"/>
    <w:lsdException w:name="Body Text" w:uiPriority="0" w:semiHidden="0" w:unhideWhenUsed="0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Code" w:qFormat="1"/>
    <w:lsdException w:name="HTML Preformatted" w:qFormat="1"/>
    <w:lsdException w:name="Normal Table" w:qFormat="1"/>
    <w:lsdException w:name="Table Grid" w:uiPriority="5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382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rsid w:val="0021382c"/>
    <w:pPr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qFormat/>
    <w:rsid w:val="0021382c"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21382c"/>
    <w:rPr>
      <w:rFonts w:ascii="Courier New" w:hAnsi="Courier New" w:eastAsia="Times New Roman" w:cs="Courier New"/>
      <w:sz w:val="20"/>
      <w:szCs w:val="20"/>
    </w:rPr>
  </w:style>
  <w:style w:type="character" w:styleId="InternetLink" w:customStyle="1">
    <w:name w:val="Internet Link"/>
    <w:qFormat/>
    <w:rsid w:val="0021382c"/>
    <w:rPr>
      <w:color w:val="000080"/>
      <w:u w:val="single"/>
      <w:lang w:val="zh-CN" w:eastAsia="zh-CN" w:bidi="zh-C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1382c"/>
    <w:rPr>
      <w:rFonts w:ascii="Courier New" w:hAnsi="Courier New" w:eastAsia="Times New Roman" w:cs="Courier New"/>
      <w:sz w:val="20"/>
      <w:szCs w:val="20"/>
    </w:rPr>
  </w:style>
  <w:style w:type="character" w:styleId="Hljssection" w:customStyle="1">
    <w:name w:val="hljs-section"/>
    <w:basedOn w:val="DefaultParagraphFont"/>
    <w:qFormat/>
    <w:rsid w:val="0021382c"/>
    <w:rPr/>
  </w:style>
  <w:style w:type="character" w:styleId="Hljsstring" w:customStyle="1">
    <w:name w:val="hljs-string"/>
    <w:basedOn w:val="DefaultParagraphFont"/>
    <w:qFormat/>
    <w:rsid w:val="0021382c"/>
    <w:rPr/>
  </w:style>
  <w:style w:type="character" w:styleId="SourceText" w:customStyle="1">
    <w:name w:val="Source Text"/>
    <w:qFormat/>
    <w:rsid w:val="0021382c"/>
    <w:rPr>
      <w:rFonts w:ascii="Liberation Mono" w:hAnsi="Liberation Mono" w:eastAsia="Liberation Mono" w:cs="Liberation Mono"/>
    </w:rPr>
  </w:style>
  <w:style w:type="character" w:styleId="Bullets" w:customStyle="1">
    <w:name w:val="Bullets"/>
    <w:qFormat/>
    <w:rsid w:val="0021382c"/>
    <w:rPr>
      <w:rFonts w:ascii="OpenSymbol" w:hAnsi="OpenSymbol" w:eastAsia="OpenSymbol" w:cs="OpenSymbol"/>
    </w:rPr>
  </w:style>
  <w:style w:type="character" w:styleId="Doc" w:customStyle="1">
    <w:name w:val="doc"/>
    <w:basedOn w:val="DefaultParagraphFont"/>
    <w:qFormat/>
    <w:rsid w:val="00a442b1"/>
    <w:rPr/>
  </w:style>
  <w:style w:type="character" w:styleId="Strong">
    <w:name w:val="Strong"/>
    <w:basedOn w:val="DefaultParagraphFont"/>
    <w:uiPriority w:val="22"/>
    <w:qFormat/>
    <w:rsid w:val="005134a5"/>
    <w:rPr>
      <w:b/>
      <w:bCs/>
    </w:rPr>
  </w:style>
  <w:style w:type="character" w:styleId="Pre" w:customStyle="1">
    <w:name w:val="pre"/>
    <w:basedOn w:val="DefaultParagraphFont"/>
    <w:qFormat/>
    <w:rsid w:val="005134a5"/>
    <w:rPr/>
  </w:style>
  <w:style w:type="character" w:styleId="ListLabel1">
    <w:name w:val="ListLabel 1"/>
    <w:qFormat/>
    <w:rPr>
      <w:color w:val="0000FF"/>
      <w:u w:val="single"/>
    </w:rPr>
  </w:style>
  <w:style w:type="character" w:styleId="ListLabel2">
    <w:name w:val="ListLabel 2"/>
    <w:qFormat/>
    <w:rPr>
      <w:color w:val="0000FF"/>
      <w:u w:val="single"/>
    </w:rPr>
  </w:style>
  <w:style w:type="character" w:styleId="ListLabel3">
    <w:name w:val="ListLabel 3"/>
    <w:qFormat/>
    <w:rPr>
      <w:rFonts w:ascii="Times New Roman" w:hAnsi="Times New Roman" w:cs="Times New Roman"/>
      <w:b/>
      <w:bCs/>
      <w:i/>
      <w:iCs/>
    </w:rPr>
  </w:style>
  <w:style w:type="character" w:styleId="ListLabel4">
    <w:name w:val="ListLabel 4"/>
    <w:qFormat/>
    <w:rPr>
      <w:color w:val="0000FF"/>
      <w:u w:val="single"/>
    </w:rPr>
  </w:style>
  <w:style w:type="character" w:styleId="ListLabel5">
    <w:name w:val="ListLabel 5"/>
    <w:qFormat/>
    <w:rPr>
      <w:color w:val="0000FF"/>
      <w:u w:val="single"/>
    </w:rPr>
  </w:style>
  <w:style w:type="character" w:styleId="ListLabel6">
    <w:name w:val="ListLabel 6"/>
    <w:qFormat/>
    <w:rPr>
      <w:rFonts w:ascii="Times New Roman" w:hAnsi="Times New Roman" w:cs="Times New Roman"/>
      <w:b/>
      <w:bCs/>
      <w:i/>
      <w:iCs/>
    </w:rPr>
  </w:style>
  <w:style w:type="character" w:styleId="ListLabel7">
    <w:name w:val="ListLabel 7"/>
    <w:qFormat/>
    <w:rPr>
      <w:color w:val="0000FF"/>
      <w:u w:val="single"/>
    </w:rPr>
  </w:style>
  <w:style w:type="character" w:styleId="ListLabel8">
    <w:name w:val="ListLabel 8"/>
    <w:qFormat/>
    <w:rPr>
      <w:color w:val="0000FF"/>
      <w:u w:val="single"/>
    </w:rPr>
  </w:style>
  <w:style w:type="character" w:styleId="ListLabel9">
    <w:name w:val="ListLabel 9"/>
    <w:qFormat/>
    <w:rPr>
      <w:rFonts w:ascii="Times New Roman" w:hAnsi="Times New Roman" w:cs="Times New Roman"/>
      <w:b/>
      <w:bCs/>
      <w:i/>
      <w:iCs/>
    </w:rPr>
  </w:style>
  <w:style w:type="paragraph" w:styleId="Heading" w:customStyle="1">
    <w:name w:val="Heading"/>
    <w:basedOn w:val="Normal"/>
    <w:next w:val="TextBody"/>
    <w:qFormat/>
    <w:rsid w:val="0021382c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rsid w:val="0021382c"/>
    <w:pPr>
      <w:spacing w:before="0" w:after="140"/>
    </w:pPr>
    <w:rPr/>
  </w:style>
  <w:style w:type="paragraph" w:styleId="List">
    <w:name w:val="List"/>
    <w:basedOn w:val="TextBody"/>
    <w:rsid w:val="0021382c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21382c"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2138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1382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5134a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ongodb.com/manual/core/aggregation-pipeline/" TargetMode="External"/><Relationship Id="rId3" Type="http://schemas.openxmlformats.org/officeDocument/2006/relationships/hyperlink" Target="$match" TargetMode="External"/><Relationship Id="rId4" Type="http://schemas.openxmlformats.org/officeDocument/2006/relationships/hyperlink" Target="$group" TargetMode="External"/><Relationship Id="rId5" Type="http://schemas.openxmlformats.org/officeDocument/2006/relationships/hyperlink" Target="https://docs.mongodb.com/manual/replication/" TargetMode="External"/><Relationship Id="rId6" Type="http://schemas.openxmlformats.org/officeDocument/2006/relationships/hyperlink" Target="https://docs.mongodb.com/manual/replication/" TargetMode="External"/><Relationship Id="rId7" Type="http://schemas.openxmlformats.org/officeDocument/2006/relationships/hyperlink" Target="https://docs.mongodb.com/manual/administration/analyzing-mongodb-performance/" TargetMode="External"/><Relationship Id="rId8" Type="http://schemas.openxmlformats.org/officeDocument/2006/relationships/hyperlink" Target="https://stackify.com/mongodb-performance-tuning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Application>LibreOffice/6.0.7.3$Linux_X86_64 LibreOffice_project/00m0$Build-3</Application>
  <Pages>13</Pages>
  <Words>1613</Words>
  <Characters>9848</Characters>
  <CharactersWithSpaces>11431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2019-11-14T17:59:00Z</dcterms:created>
  <dc:creator>Windows User</dc:creator>
  <dc:description/>
  <dc:language>en-IN</dc:language>
  <cp:lastModifiedBy/>
  <dcterms:modified xsi:type="dcterms:W3CDTF">2019-11-27T21:12:19Z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1033-11.2.0.8991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