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6D7A" w:rsidRDefault="00CC6D7A" w:rsidP="00CC6D7A">
      <w:pPr>
        <w:spacing w:after="288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  <w:u w:val="single"/>
        </w:rPr>
        <w:t>Implementation of Procure to pay Cycle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Though this process is not specific to oracle ERP system, screen shots shown in the </w:t>
      </w:r>
      <w:r>
        <w:rPr>
          <w:rFonts w:ascii="Times New Roman" w:eastAsia="Times New Roman" w:hAnsi="Times New Roman" w:cs="Times New Roman"/>
          <w:caps/>
          <w:color w:val="000000"/>
          <w:sz w:val="28"/>
          <w:szCs w:val="28"/>
        </w:rPr>
        <w:t>below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are from Oracle ERP.</w:t>
      </w:r>
    </w:p>
    <w:p w:rsidR="00CC6D7A" w:rsidRDefault="00CC6D7A" w:rsidP="00CC6D7A">
      <w:pPr>
        <w:numPr>
          <w:ilvl w:val="0"/>
          <w:numId w:val="1"/>
        </w:numPr>
        <w:spacing w:after="12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Requisition</w:t>
      </w:r>
    </w:p>
    <w:p w:rsidR="00CC6D7A" w:rsidRDefault="00CC6D7A" w:rsidP="00CC6D7A">
      <w:pPr>
        <w:numPr>
          <w:ilvl w:val="0"/>
          <w:numId w:val="1"/>
        </w:numPr>
        <w:spacing w:after="12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Purchase Ordera</w:t>
      </w:r>
    </w:p>
    <w:p w:rsidR="00CC6D7A" w:rsidRDefault="00CC6D7A" w:rsidP="00CC6D7A">
      <w:pPr>
        <w:numPr>
          <w:ilvl w:val="0"/>
          <w:numId w:val="1"/>
        </w:numPr>
        <w:spacing w:after="12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Create Inventory Receipt</w:t>
      </w:r>
    </w:p>
    <w:p w:rsidR="00CC6D7A" w:rsidRDefault="00CC6D7A" w:rsidP="00CC6D7A">
      <w:pPr>
        <w:numPr>
          <w:ilvl w:val="0"/>
          <w:numId w:val="1"/>
        </w:numPr>
        <w:spacing w:after="12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Enter AP Invoice</w:t>
      </w:r>
    </w:p>
    <w:p w:rsidR="00CC6D7A" w:rsidRDefault="00CC6D7A" w:rsidP="00CC6D7A">
      <w:pPr>
        <w:numPr>
          <w:ilvl w:val="0"/>
          <w:numId w:val="1"/>
        </w:numPr>
        <w:spacing w:after="12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Make Payment</w:t>
      </w:r>
    </w:p>
    <w:p w:rsidR="00CC6D7A" w:rsidRDefault="00CC6D7A" w:rsidP="00CC6D7A">
      <w:pPr>
        <w:numPr>
          <w:ilvl w:val="0"/>
          <w:numId w:val="1"/>
        </w:numPr>
        <w:spacing w:after="12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Transfer to GL</w:t>
      </w:r>
    </w:p>
    <w:p w:rsidR="00CC6D7A" w:rsidRDefault="00CC6D7A" w:rsidP="00CC6D7A">
      <w:pPr>
        <w:spacing w:after="120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38475" cy="29622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Step 1.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 </w:t>
      </w:r>
    </w:p>
    <w:p w:rsidR="00CC6D7A" w:rsidRDefault="00CC6D7A" w:rsidP="00CC6D7A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Start from ORCL EBS Employee Responsibilty.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1552575</wp:posOffset>
                </wp:positionH>
                <wp:positionV relativeFrom="paragraph">
                  <wp:posOffset>1123950</wp:posOffset>
                </wp:positionV>
                <wp:extent cx="1571625" cy="219075"/>
                <wp:effectExtent l="19050" t="19050" r="28575" b="47625"/>
                <wp:wrapNone/>
                <wp:docPr id="23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21907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41543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3" o:spid="_x0000_s1026" type="#_x0000_t66" style="position:absolute;margin-left:122.25pt;margin-top:88.5pt;width:123.75pt;height:1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D/8jAIAAHUFAAAOAAAAZHJzL2Uyb0RvYy54bWysVEtv2zAMvg/YfxB0X/1Y065BnSJokWFA&#10;0BZrh54VWUoMyKJGKXGyXz9KdtygK3YY5oNMiuTHh0he3+xbw3YKfQO24sVZzpmyEurGriv+43nx&#10;6QtnPghbCwNWVfygPL+Zffxw3bmpKmEDplbICMT6aecqvgnBTbPMy41qhT8DpywJNWArArG4zmoU&#10;HaG3Jivz/CLrAGuHIJX3dHvXC/ks4WutZHjQ2qvATMUptpBOTOcqntnsWkzXKNymkUMY4h+iaEVj&#10;yekIdSeCYFts/oBqG4ngQYczCW0GWjdSpRwomyJ/k83TRjiVcqHieDeWyf8/WHm/e0TW1BUvP3Nm&#10;RUtvtFQ6sDkidIwuqUKd81NSfHKPOHCeyJjuXmMb/5QI26eqHsaqqn1gki6LyWVxUU44kyQri6v8&#10;chJBs1drhz58VdCySFTckP/kPlVU7JY+9PpHvejRg2nqRWNMYnC9ujXIdoKeebHI6RtcnKhlMY0+&#10;8ESFg1HR2NjvSlMJKNQyeUzNp0Y8IaWyoehFG1Gr3s3k1Ets12iR0kqAEVlTeCP2AHDU7EGO2H1+&#10;g340Val3R+P8b4H1xqNF8gw2jMZtYwHfAzCU1eC516fwT0oTyRXUB2oQhH5yvJOLhh5pKXx4FEij&#10;QkNF4x8e6NAGuorDQHG2Afz13n3Upw4mKWcdjV7F/c+tQMWZ+Wapt6+K8/M4q4k5n1yWxOCpZHUq&#10;sdv2FujZC1o0TiYy6gdzJDVC+0JbYh69kkhYSb4rLgMemdvQrwTaM1LN50mN5tOJsLRPTkbwWNXY&#10;f8/7F4Fu6NRAPX4PxzEV0ze92utGSwvzbQDdpEZ+retQb5rt1DjDHorL45RPWq/bcvYbAAD//wMA&#10;UEsDBBQABgAIAAAAIQApP07c3wAAAAsBAAAPAAAAZHJzL2Rvd25yZXYueG1sTI9BT4NAEIXvJv6H&#10;zZh4swuEthRZmsZET2pq9Qcs7AhEdpawS6H/3vFkb/PyXt58r9gvthdnHH3nSEG8ikAg1c501Cj4&#10;+nx+yED4oMno3hEquKCHfXl7U+jcuJk+8HwKjeAS8rlW0IYw5FL6ukWr/coNSOx9u9HqwHJspBn1&#10;zOW2l0kUbaTVHfGHVg/41GL9c5qsgsNx3sjkfT5Ob1WW4bC7vIyvnVL3d8vhEUTAJfyH4Q+f0aFk&#10;pspNZLzoFSRpuuYoG9stj+JEukv4qNiK4zXIspDXG8pfAAAA//8DAFBLAQItABQABgAIAAAAIQC2&#10;gziS/gAAAOEBAAATAAAAAAAAAAAAAAAAAAAAAABbQ29udGVudF9UeXBlc10ueG1sUEsBAi0AFAAG&#10;AAgAAAAhADj9If/WAAAAlAEAAAsAAAAAAAAAAAAAAAAALwEAAF9yZWxzLy5yZWxzUEsBAi0AFAAG&#10;AAgAAAAhAOVsP/yMAgAAdQUAAA4AAAAAAAAAAAAAAAAALgIAAGRycy9lMm9Eb2MueG1sUEsBAi0A&#10;FAAGAAgAAAAhACk/TtzfAAAACwEAAA8AAAAAAAAAAAAAAAAA5gQAAGRycy9kb3ducmV2LnhtbFBL&#10;BQYAAAAABAAEAPMAAADyBQAAAAA=&#10;" adj="1505" fillcolor="red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52975" cy="39528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2. </w:t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requisitions to move further</w:t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2195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3. </w:t>
      </w:r>
    </w:p>
    <w:p w:rsidR="00CC6D7A" w:rsidRDefault="00CC6D7A" w:rsidP="00CC6D7A">
      <w:pPr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Fill Item and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Quantity then Save Requisition by Ctrl+ S. </w:t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 can save the requisition number at this stage.</w:t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323850</wp:posOffset>
                </wp:positionV>
                <wp:extent cx="523875" cy="161925"/>
                <wp:effectExtent l="19050" t="0" r="28575" b="28575"/>
                <wp:wrapNone/>
                <wp:docPr id="22" name="Chevro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61925"/>
                        </a:xfrm>
                        <a:prstGeom prst="chevron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505EEA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Chevron 22" o:spid="_x0000_s1026" type="#_x0000_t55" style="position:absolute;margin-left:0;margin-top:25.5pt;width:41.25pt;height:12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ziDigIAAG8FAAAOAAAAZHJzL2Uyb0RvYy54bWysVM1u2zAMvg/YOwi6r469pmuDOkWQIsOA&#10;oi3WDj0rshQbkEWNUuJkTz9KdtygK3YY5oNMiuTHH5G8vtm3hu0U+gZsyfOzCWfKSqgauyn5j+fV&#10;p0vOfBC2EgasKvlBeX4z//jhunMzVUANplLICMT6WedKXofgZlnmZa1a4c/AKUtCDdiKQCxusgpF&#10;R+ityYrJ5CLrACuHIJX3dHvbC/k84WutZHjQ2qvATMkptpBOTOc6ntn8Wsw2KFzdyCEM8Q9RtKKx&#10;5HSEuhVBsC02f0C1jUTwoMOZhDYDrRupUg6UTT55k81TLZxKuVBxvBvL5P8frLzfPSJrqpIXBWdW&#10;tPRGy1rtECyjGypP5/yMtJ7cIw6cJzLmutfYxj9lwfappIexpGofmKTLafH58suUM0mi/CK/KqYR&#10;M3s1dujDVwUti0TJ6d2j71RLsbvzodc+akV3HkxTrRpjEoOb9dIg2wl64NVqQt/g4EQtizn0UScq&#10;HIyKxsZ+V5qSpziL5DG1nRrxhJTKhrwX1aJSvZvpqZfYqNEiJZUAI7Km8EbsAeCo2YMcsfv8Bv1o&#10;qlLXjsaTvwXWG48WyTPYMBq3jQV8D8BQVoPnXp/CPylNJNdQHag1EPqZ8U6uGnqiO+HDo0AaEhon&#10;GvzwQIc20JUcBoqzGvDXe/dRn3qXpJx1NHQl9z+3AhVn5pulrr7Kz8/jlCbmfPqlIAZPJetTid22&#10;S6Bnz2nFOJnIqB/MkdQI7Qvth0X0SiJhJfmmJgt4ZJahXwa0YaRaLJIaTaYT4c4+ORnBY1Vj/z3v&#10;XwS6oU8DNfg9HAdUzN70aq8bLS0stgF0kxr5ta5DvWmqU+MMGyiujVM+ab3uyflvAAAA//8DAFBL&#10;AwQUAAYACAAAACEAD/nTnN0AAAAFAQAADwAAAGRycy9kb3ducmV2LnhtbEyPwU7DMBBE70j8g7WV&#10;uCDqtFJCCdlUVaXCqYcWlLMbL0nUeB1iN0n79ZgTnFajGc28zdaTacVAvWssIyzmEQji0uqGK4TP&#10;j93TCoTzirVqLRPClRys8/u7TKXajnyg4egrEUrYpQqh9r5LpXRlTUa5ue2Ig/dle6N8kH0lda/G&#10;UG5auYyiRBrVcFioVUfbmsrz8WIQqHjXj7fbQb0Vw2iK/e57f31JEB9m0+YVhKfJ/4XhFz+gQx6Y&#10;TvbC2okWITziEeJFuMFdLWMQJ4TnJAaZZ/I/ff4DAAD//wMAUEsBAi0AFAAGAAgAAAAhALaDOJL+&#10;AAAA4QEAABMAAAAAAAAAAAAAAAAAAAAAAFtDb250ZW50X1R5cGVzXS54bWxQSwECLQAUAAYACAAA&#10;ACEAOP0h/9YAAACUAQAACwAAAAAAAAAAAAAAAAAvAQAAX3JlbHMvLnJlbHNQSwECLQAUAAYACAAA&#10;ACEA00s4g4oCAABvBQAADgAAAAAAAAAAAAAAAAAuAgAAZHJzL2Uyb0RvYy54bWxQSwECLQAUAAYA&#10;CAAAACEAD/nTnN0AAAAFAQAADwAAAAAAAAAAAAAAAADkBAAAZHJzL2Rvd25yZXYueG1sUEsFBgAA&#10;AAAEAAQA8wAAAO4FAAAAAA==&#10;" adj="18262" fillcolor="red" strokecolor="#1f4d78 [1604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848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Step 4.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Note down the Requisitions Number: 16946 then Click Approve button and Submit for Approval</w:t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343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Once requisition is approved we will not be able to open the requisition again. We can check the requisition details in Requisition summary form.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Responsibility changed: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Navigation: Purchasing Responsibility &gt; Auto Create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5.</w:t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Click on hat symbol and change responsibility to ORCL EBS Buyer.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219575" cy="3429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Auto Create Responsibility to move:-</w:t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-314325</wp:posOffset>
                </wp:positionH>
                <wp:positionV relativeFrom="paragraph">
                  <wp:posOffset>1071245</wp:posOffset>
                </wp:positionV>
                <wp:extent cx="962025" cy="304800"/>
                <wp:effectExtent l="0" t="19050" r="47625" b="38100"/>
                <wp:wrapNone/>
                <wp:docPr id="21" name="Striped 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304800"/>
                        </a:xfrm>
                        <a:prstGeom prst="striped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90F59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Striped Right Arrow 21" o:spid="_x0000_s1026" type="#_x0000_t93" style="position:absolute;margin-left:-24.75pt;margin-top:84.35pt;width:75.75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2yxlgIAAIUFAAAOAAAAZHJzL2Uyb0RvYy54bWysVMFu2zAMvQ/YPwi6r3a8tGuDOkXQIsOA&#10;oiuaDj0rshwLkEWNUuJkXz9KdtygK3YYloNCmeTjI0Xy+mbfGrZT6DXYkk/Ocs6UlVBpuyn5j+fl&#10;p0vOfBC2EgasKvlBeX4z//jhunMzVUADplLICMT6WedK3oTgZlnmZaNa4c/AKUvKGrAVga64ySoU&#10;HaG3Jivy/CLrACuHIJX39PWuV/J5wq9rJcP3uvYqMFNy4hbSielcxzObX4vZBoVrtBxoiH9g0Qpt&#10;KegIdSeCYFvUf0C1WiJ4qMOZhDaDutZSpRwom0n+JptVI5xKuVBxvBvL5P8frHzYPSLTVcmLCWdW&#10;tPRGq4DaqYo96U0T2AIROkZaKlXn/Iw8Vu4Rh5snMea9r7GN/5QR26fyHsbyqn1gkj5eXRR5cc6Z&#10;JNXnfHqZp/Jnr84OffiqoGVRKLnveSQaiUWqsNjd+0DRye9oHwN7MLpaamPSBTfrW4NsJ+jZl8uc&#10;fpE+uZyYZTGbnn+SwsGo6Gzsk6qpJMS4SBFTM6oRT0ipbJj0qkZUqg9zfholtm/0SDETYESuid6I&#10;PQAcLXuQI3ZPdrCPrir18uic/41Y7zx6pMhgw+jcagv4HoChrIbIvT3RPylNFNdQHahhEPpJ8k4u&#10;NT3WvfDhUSCNDg0ZrYPwnY7aQFdyGCTOGsBf732P9tTRpOWso1Gkl/+5Fag4M98s9frVZDqNs5su&#10;0/MvBV3wVLM+1dhtewv07NTOxC6J0T6Yo1gjtC+0NRYxKqmElRS75DLg8XIb+hVBe0eqxSKZ0bw6&#10;Ee7tyskIHqsa++95/yLQDR0bqNUf4Di2YvamV3vb6GlhsQ1Q69TIr3Ud6k2znhpn2EtxmZzek9Xr&#10;9pz/BgAA//8DAFBLAwQUAAYACAAAACEAkK8ux+AAAAALAQAADwAAAGRycy9kb3ducmV2LnhtbEyP&#10;QU/CQBCF7yb+h82YeIMtjRSs3RJiAlw0AdTE49AObWN3tukuUP69w0mPk/flzfeyxWBbdabeN44N&#10;TMYRKOLClQ1XBj4/VqM5KB+QS2wdk4EreVjk93cZpqW78I7O+1ApKWGfooE6hC7V2hc1WfRj1xFL&#10;dnS9xSBnX+myx4uU21bHUZRoiw3Lhxo7eq2p+NmfrIGvY/xGtMNNMl2t3/G6Xm6G760xjw/D8gVU&#10;oCH8wXDTF3XIxengTlx61RoYPT1PBZUgmc9A3YgolnUHA/EkmYHOM/1/Q/4LAAD//wMAUEsBAi0A&#10;FAAGAAgAAAAhALaDOJL+AAAA4QEAABMAAAAAAAAAAAAAAAAAAAAAAFtDb250ZW50X1R5cGVzXS54&#10;bWxQSwECLQAUAAYACAAAACEAOP0h/9YAAACUAQAACwAAAAAAAAAAAAAAAAAvAQAAX3JlbHMvLnJl&#10;bHNQSwECLQAUAAYACAAAACEAI+9ssZYCAACFBQAADgAAAAAAAAAAAAAAAAAuAgAAZHJzL2Uyb0Rv&#10;Yy54bWxQSwECLQAUAAYACAAAACEAkK8ux+AAAAALAQAADwAAAAAAAAAAAAAAAADwBAAAZHJzL2Rv&#10;d25yZXYueG1sUEsFBgAAAAAEAAQA8wAAAP0FAAAAAA==&#10;" adj="18178" fillcolor="red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48225" cy="3924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Step 6. 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Enter requisition number: 16946 which is saved and hit TAB to ensure you requisition is valid. 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Make sure we empty the Ship-To and Buyer fields as it might add un-necessary condition to our search query.</w:t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72175" cy="4810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Step 7. 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Once we find the requisition select it by enabling the checkbox and choose the type of document we want to create. 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 this example we are converting requisition into “Standard Purchase Order”.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 also have the option to convert requisition into RFQ.</w:t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486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Step 8. 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 choose automatic because we wish to convert this single requisition into one purchase order.</w:t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9.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 the below screen we can choose the supplier and supplier site. If we skip here we will need to enter on Purchase Order form before we submit PO for approval.</w:t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57875" cy="3505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Step 10. 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Once we click on Create button all requisition information is transferred to Purchase Order Form.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Select Ship-To field carefully as this is required to create inventory receipt / purchasing receipt.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24550" cy="3571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11.</w:t>
      </w:r>
    </w:p>
    <w:p w:rsidR="00CC6D7A" w:rsidRDefault="00CC6D7A" w:rsidP="00CC6D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Approve button and submit for approval. Assuming that we have enough $ limit or it is approved by concerned person we will move on to next step.</w:t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62650" cy="3876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12.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Now PO being sent to Supplier.  we can expect the products to be delivered to us. Once items / products are delivered to us we will create Receipt to record the details of the products received.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Change responsibility:-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Navigation: Purchasing Responsibility &gt; Receiving &gt; Receipts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Step 13.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We can create Receipt in purchasing module or inventory module.</w:t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24200" cy="2762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FIND field click on ‘Ship-to’ to Purchase order.</w:t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343400" cy="360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14. 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Select the organization that we have selected in “Ship-To” filled of Purchase order</w:t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71975" cy="2762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15.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Enter the Purchase order number: 7302 on find screen and find it.</w:t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62650" cy="4962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Step 16. 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If our PO is found then it will open “Receipt Header” and “Receipts” form.</w:t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962650" cy="3781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Step 17. 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Move Receipt Header form side and check the line we would like to receive. 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If sub inventory is not defaulted automatically choose sub inventory in which we would like to receive the material like FGI, Stores etc.</w:t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743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18.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Once we enter all the information. We have to sure to Save the Receipt.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Once we create a receipt for PO we will not be allowed to create another receipt for the same PO. It is allowed only in case of partial receipts.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Along with items / products supplier will also send Invoice asking for payment.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Change Responsibility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Navigation: Payables Responsibility &gt; Invoices &gt; Entry &gt; Invoices</w:t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057525" cy="2952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19.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Enter the information as per the document (Invoice) received from supplier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Once the header information is entered we will match the invoice with purchase order by clicking Match button.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Enter Purchase Order Number and Find it.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62650" cy="4000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20.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Once the PO is found select the “Match” checkbox and click Match button at the bottom.</w:t>
      </w: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21: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Once the PO is matched we can see the Total amount in General Tab as shown below.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Click Calculate Tax button to add any tax if it is applicable.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 total amount on header should be equal to total of line amounts.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Step 22: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Click Actions Button and Select Validate option and also click on calculate tax button after Actions button.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Step 23: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Make sure Invoice is validated correctly as shown below.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Step 24: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Again click on Actions button and this time select “Create Accounting” option. Choose Final Post to send accounting information directly to GL and post.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Step 25: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Once accounting is successful we will be greeted with the following message.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Step 26: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Now in General Tab of Invoice we should be able to see the Status as below.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Step 27: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Normally any company will wait for the due date to make payment. If we choose to pay ahead also we can pay it.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Change Responsibility: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Navigation: Scheduled Payments &gt; Pay.1.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Step 28: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Payments form will open as shown below.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Enter Payment Method and payment process profile details.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Step 29: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Save our payment by clicking SAVE button.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Step 30: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Once payment is done we need to create accounting.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Click Actions button and select Final Post.</w:t>
      </w:r>
    </w:p>
    <w:p w:rsidR="00CC6D7A" w:rsidRDefault="00CC6D7A" w:rsidP="00CC6D7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before="240"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Step 31:</w:t>
      </w:r>
    </w:p>
    <w:p w:rsidR="00CC6D7A" w:rsidRDefault="00CC6D7A" w:rsidP="00CC6D7A">
      <w:pPr>
        <w:spacing w:before="240"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Finally, Make sure our payment is recorded in “View Payments” tab of our invoice. We might need to re-query your invoice to see this information.</w:t>
      </w:r>
    </w:p>
    <w:p w:rsidR="00CC6D7A" w:rsidRDefault="00CC6D7A" w:rsidP="00CC6D7A">
      <w:pPr>
        <w:spacing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C6D7A" w:rsidRDefault="00CC6D7A" w:rsidP="00CC6D7A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CE33F2" w:rsidRDefault="00CC6D7A">
      <w:bookmarkStart w:id="0" w:name="_GoBack"/>
      <w:bookmarkEnd w:id="0"/>
    </w:p>
    <w:sectPr w:rsidR="00CE33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75521B7"/>
    <w:multiLevelType w:val="multilevel"/>
    <w:tmpl w:val="5A7E0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124"/>
    <w:rsid w:val="003126AD"/>
    <w:rsid w:val="00CC6D7A"/>
    <w:rsid w:val="00E07246"/>
    <w:rsid w:val="00E85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147734-7761-444A-8D1A-D12B1675A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6D7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471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762</Words>
  <Characters>4348</Characters>
  <Application>Microsoft Office Word</Application>
  <DocSecurity>0</DocSecurity>
  <Lines>36</Lines>
  <Paragraphs>10</Paragraphs>
  <ScaleCrop>false</ScaleCrop>
  <Company>Infosys</Company>
  <LinksUpToDate>false</LinksUpToDate>
  <CharactersWithSpaces>5100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Pal</dc:creator>
  <cp:keywords/>
  <dc:description/>
  <cp:lastModifiedBy>Vijay Pal</cp:lastModifiedBy>
  <cp:revision>2</cp:revision>
  <dcterms:created xsi:type="dcterms:W3CDTF">2019-06-10T03:36:00Z</dcterms:created>
  <dcterms:modified xsi:type="dcterms:W3CDTF">2019-06-10T03:36:00Z</dcterms:modified>
</cp:coreProperties>
</file>