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e9f240b411467281c3eaa8cf01e3f4b7c8bbfdf"/>
      <w:r>
        <w:rPr/>
        <w:t xml:space="preserve">🎬 </w:t>
      </w:r>
      <w:r>
        <w:rPr/>
        <w:t>Movie Booking Platform – Project Documentation</w:t>
      </w:r>
      <w:bookmarkStart w:id="1" w:name="X3879818b282b3e2d7489ac6b63a150f382e39a1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overview"/>
      <w:r>
        <w:rPr/>
        <w:t>Overview</w:t>
      </w:r>
    </w:p>
    <w:p>
      <w:pPr>
        <w:pStyle w:val="FirstParagraph"/>
        <w:rPr/>
      </w:pPr>
      <w:r>
        <w:rPr/>
        <w:t xml:space="preserve">This project is a </w:t>
      </w:r>
      <w:r>
        <w:rPr>
          <w:b/>
          <w:bCs/>
        </w:rPr>
        <w:t>production-ready, cloud-native movie ticket booking platform</w:t>
      </w:r>
      <w:r>
        <w:rPr/>
        <w:t xml:space="preserve"> designed using </w:t>
      </w:r>
      <w:r>
        <w:rPr>
          <w:b/>
          <w:bCs/>
        </w:rPr>
        <w:t>microservices architecture</w:t>
      </w:r>
      <w:r>
        <w:rPr/>
        <w:t>.</w:t>
      </w:r>
    </w:p>
    <w:p>
      <w:pPr>
        <w:pStyle w:val="BodyText"/>
        <w:rPr/>
      </w:pPr>
      <w:r>
        <w:rPr/>
        <w:t>It solves real-world challenges like: - High concurrency (multiple users booking same seat) - Distributed transactions (booking + payment) - Scalability (millions of users)</w:t>
      </w:r>
    </w:p>
    <w:p>
      <w:pPr>
        <w:pStyle w:val="Normal"/>
        <w:rPr/>
      </w:pPr>
      <w:bookmarkStart w:id="3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what-this-project-does"/>
      <w:r>
        <w:rPr/>
        <w:t xml:space="preserve">🎯 </w:t>
      </w:r>
      <w:r>
        <w:rPr/>
        <w:t>What This Project Does</w:t>
      </w:r>
    </w:p>
    <w:p>
      <w:pPr>
        <w:pStyle w:val="Heading3"/>
        <w:rPr/>
      </w:pPr>
      <w:bookmarkStart w:id="5" w:name="customer-side"/>
      <w:r>
        <w:rPr/>
        <w:t xml:space="preserve">👤 </w:t>
      </w:r>
      <w:r>
        <w:rPr/>
        <w:t>Customer Side</w:t>
      </w:r>
    </w:p>
    <w:p>
      <w:pPr>
        <w:pStyle w:val="Compact"/>
        <w:numPr>
          <w:ilvl w:val="0"/>
          <w:numId w:val="1"/>
        </w:numPr>
        <w:rPr/>
      </w:pPr>
      <w:r>
        <w:rPr/>
        <w:t>Search movies by city, language</w:t>
      </w:r>
    </w:p>
    <w:p>
      <w:pPr>
        <w:pStyle w:val="Compact"/>
        <w:numPr>
          <w:ilvl w:val="0"/>
          <w:numId w:val="1"/>
        </w:numPr>
        <w:rPr/>
      </w:pPr>
      <w:r>
        <w:rPr/>
        <w:t>View show timings</w:t>
      </w:r>
    </w:p>
    <w:p>
      <w:pPr>
        <w:pStyle w:val="Compact"/>
        <w:numPr>
          <w:ilvl w:val="0"/>
          <w:numId w:val="1"/>
        </w:numPr>
        <w:rPr/>
      </w:pPr>
      <w:r>
        <w:rPr/>
        <w:t>Select seats</w:t>
      </w:r>
    </w:p>
    <w:p>
      <w:pPr>
        <w:pStyle w:val="Compact"/>
        <w:numPr>
          <w:ilvl w:val="0"/>
          <w:numId w:val="1"/>
        </w:numPr>
        <w:rPr/>
      </w:pPr>
      <w:bookmarkStart w:id="6" w:name="customer-side"/>
      <w:r>
        <w:rPr/>
        <w:t>Book tickets</w:t>
      </w:r>
      <w:bookmarkEnd w:id="6"/>
    </w:p>
    <w:p>
      <w:pPr>
        <w:pStyle w:val="Heading3"/>
        <w:rPr/>
      </w:pPr>
      <w:bookmarkStart w:id="7" w:name="theatre-partner-side"/>
      <w:r>
        <w:rPr/>
        <w:t xml:space="preserve">🏢 </w:t>
      </w:r>
      <w:r>
        <w:rPr/>
        <w:t>Theatre Partner Side</w:t>
      </w:r>
    </w:p>
    <w:p>
      <w:pPr>
        <w:pStyle w:val="Compact"/>
        <w:numPr>
          <w:ilvl w:val="0"/>
          <w:numId w:val="9"/>
        </w:numPr>
        <w:rPr/>
      </w:pPr>
      <w:r>
        <w:rPr/>
        <w:t>Manage theatres and screens</w:t>
      </w:r>
    </w:p>
    <w:p>
      <w:pPr>
        <w:pStyle w:val="Compact"/>
        <w:numPr>
          <w:ilvl w:val="0"/>
          <w:numId w:val="10"/>
        </w:numPr>
        <w:rPr/>
      </w:pPr>
      <w:r>
        <w:rPr/>
        <w:t>Configure shows</w:t>
      </w:r>
    </w:p>
    <w:p>
      <w:pPr>
        <w:pStyle w:val="Compact"/>
        <w:numPr>
          <w:ilvl w:val="0"/>
          <w:numId w:val="11"/>
        </w:numPr>
        <w:rPr/>
      </w:pPr>
      <w:r>
        <w:rPr/>
        <w:t>Track bookings</w:t>
      </w:r>
    </w:p>
    <w:p>
      <w:pPr>
        <w:pStyle w:val="Normal"/>
        <w:rPr/>
      </w:pPr>
      <w:bookmarkStart w:id="8" w:name="what-this-project-does"/>
      <w:bookmarkStart w:id="9" w:name="theatre-partner-si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9"/>
    </w:p>
    <w:p>
      <w:pPr>
        <w:pStyle w:val="Heading2"/>
        <w:rPr/>
      </w:pPr>
      <w:bookmarkStart w:id="10" w:name="architecture-overview"/>
      <w:r>
        <w:rPr/>
        <w:t xml:space="preserve">🧱 </w:t>
      </w:r>
      <w:r>
        <w:rPr/>
        <w:t>Architecture Overview</w:t>
      </w:r>
    </w:p>
    <w:p>
      <w:pPr>
        <w:pStyle w:val="SourceCode"/>
        <w:rPr/>
      </w:pPr>
      <w:r>
        <w:rPr>
          <w:rStyle w:val="VerbatimChar"/>
        </w:rPr>
        <w:t>Client → API Gateway → Services</w:t>
      </w:r>
      <w:r>
        <w:rPr/>
        <w:br/>
      </w:r>
      <w:r>
        <w:rPr>
          <w:rStyle w:val="VerbatimChar"/>
        </w:rPr>
        <w:t xml:space="preserve">                    ↓</w:t>
      </w:r>
      <w:r>
        <w:rPr/>
        <w:br/>
      </w:r>
      <w:r>
        <w:rPr>
          <w:rStyle w:val="VerbatimChar"/>
        </w:rPr>
        <w:t xml:space="preserve">        --------------------------</w:t>
      </w:r>
      <w:r>
        <w:rPr/>
        <w:br/>
      </w:r>
      <w:r>
        <w:rPr>
          <w:rStyle w:val="VerbatimChar"/>
        </w:rPr>
        <w:t xml:space="preserve">        Booking | Movie | Payment</w:t>
      </w:r>
      <w:r>
        <w:rPr/>
        <w:br/>
      </w:r>
      <w:r>
        <w:rPr>
          <w:rStyle w:val="VerbatimChar"/>
        </w:rPr>
        <w:t xml:space="preserve">        --------------------------</w:t>
      </w:r>
      <w:r>
        <w:rPr/>
        <w:br/>
      </w:r>
      <w:r>
        <w:rPr>
          <w:rStyle w:val="VerbatimChar"/>
        </w:rPr>
        <w:t xml:space="preserve">                    ↓</w:t>
      </w:r>
      <w:r>
        <w:rPr/>
        <w:br/>
      </w:r>
      <w:r>
        <w:rPr>
          <w:rStyle w:val="VerbatimChar"/>
        </w:rPr>
        <w:t xml:space="preserve">         Redis | Kafka | DB</w:t>
      </w:r>
    </w:p>
    <w:p>
      <w:pPr>
        <w:pStyle w:val="Normal"/>
        <w:rPr/>
      </w:pPr>
      <w:bookmarkStart w:id="11" w:name="architectur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technology-stack"/>
      <w:r>
        <w:rPr/>
        <w:t xml:space="preserve">⚙️ </w:t>
      </w:r>
      <w:r>
        <w:rPr/>
        <w:t>Technology Stack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Backend:</w:t>
      </w:r>
      <w:r>
        <w:rPr/>
        <w:t xml:space="preserve"> Java 17, Spring Boot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Database:</w:t>
      </w:r>
      <w:r>
        <w:rPr/>
        <w:t xml:space="preserve"> PostgreSQL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Cache:</w:t>
      </w:r>
      <w:r>
        <w:rPr/>
        <w:t xml:space="preserve"> Redis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Messaging:</w:t>
      </w:r>
      <w:r>
        <w:rPr/>
        <w:t xml:space="preserve"> Kafka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Containerization:</w:t>
      </w:r>
      <w:r>
        <w:rPr/>
        <w:t xml:space="preserve"> Docker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Orchestration:</w:t>
      </w:r>
      <w:r>
        <w:rPr/>
        <w:t xml:space="preserve"> Kubernetes</w:t>
      </w:r>
    </w:p>
    <w:p>
      <w:pPr>
        <w:pStyle w:val="Normal"/>
        <w:rPr/>
      </w:pPr>
      <w:bookmarkStart w:id="13" w:name="technology-sta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key-problems-solved"/>
      <w:r>
        <w:rPr/>
        <w:t xml:space="preserve">🔥 </w:t>
      </w:r>
      <w:r>
        <w:rPr/>
        <w:t>Key Problems Solved</w:t>
      </w:r>
    </w:p>
    <w:p>
      <w:pPr>
        <w:pStyle w:val="Heading3"/>
        <w:rPr/>
      </w:pPr>
      <w:bookmarkStart w:id="15" w:name="double-booking"/>
      <w:r>
        <w:rPr/>
        <w:t>1. Double Booking ❌</w:t>
      </w:r>
    </w:p>
    <w:p>
      <w:pPr>
        <w:pStyle w:val="FirstParagraph"/>
        <w:rPr/>
      </w:pPr>
      <w:r>
        <w:rPr/>
        <w:t xml:space="preserve">👉 </w:t>
      </w:r>
      <w:r>
        <w:rPr/>
        <w:t>Solution: Redis distributed locking with TTL</w:t>
      </w:r>
      <w:bookmarkEnd w:id="15"/>
    </w:p>
    <w:p>
      <w:pPr>
        <w:pStyle w:val="Heading3"/>
        <w:rPr/>
      </w:pPr>
      <w:bookmarkStart w:id="16" w:name="payment-failures"/>
      <w:r>
        <w:rPr/>
        <w:t>2. Payment Failures 💳</w:t>
      </w:r>
    </w:p>
    <w:p>
      <w:pPr>
        <w:pStyle w:val="FirstParagraph"/>
        <w:rPr/>
      </w:pPr>
      <w:r>
        <w:rPr/>
        <w:t xml:space="preserve">👉 </w:t>
      </w:r>
      <w:r>
        <w:rPr/>
        <w:t>Solution: Saga pattern (rollback seat lock)</w:t>
      </w:r>
      <w:bookmarkEnd w:id="16"/>
    </w:p>
    <w:p>
      <w:pPr>
        <w:pStyle w:val="Heading3"/>
        <w:rPr/>
      </w:pPr>
      <w:bookmarkStart w:id="17" w:name="high-traffic"/>
      <w:r>
        <w:rPr/>
        <w:t>3. High Traffic 🚀</w:t>
      </w:r>
    </w:p>
    <w:p>
      <w:pPr>
        <w:pStyle w:val="FirstParagraph"/>
        <w:rPr/>
      </w:pPr>
      <w:r>
        <w:rPr/>
        <w:t xml:space="preserve">👉 </w:t>
      </w:r>
      <w:r>
        <w:rPr/>
        <w:t>Solution: Kubernetes auto-scaling</w:t>
      </w:r>
      <w:bookmarkEnd w:id="17"/>
    </w:p>
    <w:p>
      <w:pPr>
        <w:pStyle w:val="Heading3"/>
        <w:rPr/>
      </w:pPr>
      <w:bookmarkStart w:id="18" w:name="duplicate-requests"/>
      <w:r>
        <w:rPr/>
        <w:t>4. Duplicate Requests 🔁</w:t>
      </w:r>
    </w:p>
    <w:p>
      <w:pPr>
        <w:pStyle w:val="FirstParagraph"/>
        <w:rPr/>
      </w:pPr>
      <w:r>
        <w:rPr/>
        <w:t xml:space="preserve">👉 </w:t>
      </w:r>
      <w:r>
        <w:rPr/>
        <w:t>Solution: Idempotency keys</w:t>
      </w:r>
    </w:p>
    <w:p>
      <w:pPr>
        <w:pStyle w:val="Normal"/>
        <w:rPr/>
      </w:pPr>
      <w:bookmarkStart w:id="19" w:name="key-problems-solved"/>
      <w:bookmarkStart w:id="20" w:name="duplicate-requ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bookmarkStart w:id="21" w:name="booking-flow-explain-this-clearly"/>
      <w:r>
        <w:rPr/>
        <w:t xml:space="preserve">🔁 </w:t>
      </w:r>
      <w:r>
        <w:rPr/>
        <w:t>Booking Flow</w:t>
      </w:r>
    </w:p>
    <w:p>
      <w:pPr>
        <w:pStyle w:val="SourceCode"/>
        <w:rPr/>
      </w:pPr>
      <w:r>
        <w:rPr>
          <w:rStyle w:val="VerbatimChar"/>
        </w:rPr>
        <w:t>1. User selects seat</w:t>
      </w:r>
      <w:r>
        <w:rPr/>
        <w:br/>
      </w:r>
      <w:r>
        <w:rPr>
          <w:rStyle w:val="VerbatimChar"/>
        </w:rPr>
        <w:t>2. Redis locks seat (5 mins)</w:t>
      </w:r>
      <w:r>
        <w:rPr/>
        <w:br/>
      </w:r>
      <w:r>
        <w:rPr>
          <w:rStyle w:val="VerbatimChar"/>
        </w:rPr>
        <w:t>3. Booking event sent to Kafka</w:t>
      </w:r>
      <w:r>
        <w:rPr/>
        <w:br/>
      </w:r>
      <w:r>
        <w:rPr>
          <w:rStyle w:val="VerbatimChar"/>
        </w:rPr>
        <w:t>4. Payment service processes</w:t>
      </w:r>
      <w:r>
        <w:rPr/>
        <w:br/>
      </w:r>
      <w:r>
        <w:rPr>
          <w:rStyle w:val="VerbatimChar"/>
        </w:rPr>
        <w:t>5. Success → confirm booking</w:t>
      </w:r>
      <w:r>
        <w:rPr/>
        <w:br/>
      </w:r>
      <w:r>
        <w:rPr>
          <w:rStyle w:val="VerbatimChar"/>
        </w:rPr>
        <w:t>6. Failure → release seat</w:t>
      </w:r>
    </w:p>
    <w:p>
      <w:pPr>
        <w:pStyle w:val="Normal"/>
        <w:rPr/>
      </w:pPr>
      <w:bookmarkStart w:id="22" w:name="booking-flow-explain-this-clearl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2"/>
        <w:rPr/>
      </w:pPr>
      <w:bookmarkStart w:id="23" w:name="design-patterns-used"/>
      <w:r>
        <w:rPr/>
        <w:t xml:space="preserve">🔐 </w:t>
      </w:r>
      <w:r>
        <w:rPr/>
        <w:t>Design Patterns Used</w:t>
      </w:r>
    </w:p>
    <w:p>
      <w:pPr>
        <w:pStyle w:val="Compact"/>
        <w:numPr>
          <w:ilvl w:val="0"/>
          <w:numId w:val="18"/>
        </w:numPr>
        <w:rPr/>
      </w:pPr>
      <w:r>
        <w:rPr/>
        <w:t>Microservices Architecture</w:t>
      </w:r>
    </w:p>
    <w:p>
      <w:pPr>
        <w:pStyle w:val="Compact"/>
        <w:numPr>
          <w:ilvl w:val="0"/>
          <w:numId w:val="19"/>
        </w:numPr>
        <w:rPr/>
      </w:pPr>
      <w:r>
        <w:rPr/>
        <w:t>Saga Pattern</w:t>
      </w:r>
    </w:p>
    <w:p>
      <w:pPr>
        <w:pStyle w:val="Compact"/>
        <w:numPr>
          <w:ilvl w:val="0"/>
          <w:numId w:val="20"/>
        </w:numPr>
        <w:rPr/>
      </w:pPr>
      <w:r>
        <w:rPr/>
        <w:t>Event-Driven Architecture</w:t>
      </w:r>
    </w:p>
    <w:p>
      <w:pPr>
        <w:pStyle w:val="Compact"/>
        <w:numPr>
          <w:ilvl w:val="0"/>
          <w:numId w:val="21"/>
        </w:numPr>
        <w:rPr/>
      </w:pPr>
      <w:r>
        <w:rPr/>
        <w:t>Circuit Breaker</w:t>
      </w:r>
    </w:p>
    <w:p>
      <w:pPr>
        <w:pStyle w:val="Compact"/>
        <w:numPr>
          <w:ilvl w:val="0"/>
          <w:numId w:val="22"/>
        </w:numPr>
        <w:rPr/>
      </w:pPr>
      <w:r>
        <w:rPr/>
        <w:t>Idempotency</w:t>
      </w:r>
    </w:p>
    <w:p>
      <w:pPr>
        <w:pStyle w:val="Normal"/>
        <w:rPr/>
      </w:pPr>
      <w:bookmarkStart w:id="24" w:name="design-patterns-us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"/>
    </w:p>
    <w:p>
      <w:pPr>
        <w:pStyle w:val="Heading2"/>
        <w:rPr/>
      </w:pPr>
      <w:bookmarkStart w:id="25" w:name="deployment"/>
      <w:r>
        <w:rPr/>
        <w:t xml:space="preserve">☸️ </w:t>
      </w:r>
      <w:r>
        <w:rPr/>
        <w:t>Deployment</w:t>
      </w:r>
    </w:p>
    <w:p>
      <w:pPr>
        <w:pStyle w:val="Compact"/>
        <w:numPr>
          <w:ilvl w:val="0"/>
          <w:numId w:val="23"/>
        </w:numPr>
        <w:rPr/>
      </w:pPr>
      <w:r>
        <w:rPr/>
        <w:t>Docker for containerization</w:t>
      </w:r>
    </w:p>
    <w:p>
      <w:pPr>
        <w:pStyle w:val="Compact"/>
        <w:numPr>
          <w:ilvl w:val="0"/>
          <w:numId w:val="24"/>
        </w:numPr>
        <w:rPr/>
      </w:pPr>
      <w:r>
        <w:rPr/>
        <w:t>Kubernetes for orchestration</w:t>
      </w:r>
    </w:p>
    <w:p>
      <w:pPr>
        <w:pStyle w:val="Compact"/>
        <w:numPr>
          <w:ilvl w:val="0"/>
          <w:numId w:val="25"/>
        </w:numPr>
        <w:rPr/>
      </w:pPr>
      <w:r>
        <w:rPr/>
        <w:t>HPA for auto scaling</w:t>
      </w:r>
    </w:p>
    <w:p>
      <w:pPr>
        <w:pStyle w:val="Compact"/>
        <w:numPr>
          <w:ilvl w:val="0"/>
          <w:numId w:val="26"/>
        </w:numPr>
        <w:rPr/>
      </w:pPr>
      <w:r>
        <w:rPr/>
        <w:t>Ingress for routing</w:t>
      </w:r>
    </w:p>
    <w:p>
      <w:pPr>
        <w:pStyle w:val="Normal"/>
        <w:rPr/>
      </w:pPr>
      <w:bookmarkStart w:id="26" w:name="deploy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rPr/>
      </w:pPr>
      <w:bookmarkStart w:id="27" w:name="testing"/>
      <w:r>
        <w:rPr/>
        <w:t xml:space="preserve">🧪 </w:t>
      </w:r>
      <w:r>
        <w:rPr/>
        <w:t>Testing</w:t>
      </w:r>
    </w:p>
    <w:p>
      <w:pPr>
        <w:pStyle w:val="Compact"/>
        <w:numPr>
          <w:ilvl w:val="0"/>
          <w:numId w:val="27"/>
        </w:numPr>
        <w:rPr/>
      </w:pPr>
      <w:r>
        <w:rPr/>
        <w:t>Unit tests</w:t>
      </w:r>
    </w:p>
    <w:p>
      <w:pPr>
        <w:pStyle w:val="Compact"/>
        <w:numPr>
          <w:ilvl w:val="0"/>
          <w:numId w:val="28"/>
        </w:numPr>
        <w:rPr/>
      </w:pPr>
      <w:r>
        <w:rPr/>
        <w:t>Integration tests</w:t>
      </w:r>
    </w:p>
    <w:p>
      <w:pPr>
        <w:pStyle w:val="Compact"/>
        <w:numPr>
          <w:ilvl w:val="0"/>
          <w:numId w:val="29"/>
        </w:numPr>
        <w:rPr/>
      </w:pPr>
      <w:r>
        <w:rPr/>
        <w:t>API testing</w:t>
      </w:r>
    </w:p>
    <w:p>
      <w:pPr>
        <w:pStyle w:val="Normal"/>
        <w:rPr/>
      </w:pPr>
      <w:bookmarkStart w:id="28" w:name="tes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2"/>
        <w:rPr/>
      </w:pPr>
      <w:bookmarkStart w:id="29" w:name="why-this-design-is-good"/>
      <w:r>
        <w:rPr/>
        <w:t xml:space="preserve">💡 </w:t>
      </w:r>
      <w:r>
        <w:rPr/>
        <w:t>Why This Design is Good</w:t>
      </w:r>
    </w:p>
    <w:p>
      <w:pPr>
        <w:pStyle w:val="Compact"/>
        <w:numPr>
          <w:ilvl w:val="0"/>
          <w:numId w:val="30"/>
        </w:numPr>
        <w:rPr/>
      </w:pPr>
      <w:r>
        <w:rPr/>
        <w:t>Scalable (handles high load)</w:t>
      </w:r>
    </w:p>
    <w:p>
      <w:pPr>
        <w:pStyle w:val="Compact"/>
        <w:numPr>
          <w:ilvl w:val="0"/>
          <w:numId w:val="31"/>
        </w:numPr>
        <w:rPr/>
      </w:pPr>
      <w:r>
        <w:rPr/>
        <w:t>Reliable (handles failures)</w:t>
      </w:r>
    </w:p>
    <w:p>
      <w:pPr>
        <w:pStyle w:val="Compact"/>
        <w:numPr>
          <w:ilvl w:val="0"/>
          <w:numId w:val="32"/>
        </w:numPr>
        <w:rPr/>
      </w:pPr>
      <w:r>
        <w:rPr/>
        <w:t>Maintainable (microservices)</w:t>
      </w:r>
    </w:p>
    <w:p>
      <w:pPr>
        <w:pStyle w:val="Compact"/>
        <w:numPr>
          <w:ilvl w:val="0"/>
          <w:numId w:val="33"/>
        </w:numPr>
        <w:rPr/>
      </w:pPr>
      <w:r>
        <w:rPr/>
        <w:t>Real-world ready</w:t>
      </w:r>
    </w:p>
    <w:p>
      <w:pPr>
        <w:pStyle w:val="Normal"/>
        <w:rPr/>
      </w:pPr>
      <w:bookmarkStart w:id="30" w:name="why-this-design-is-goo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Heading2"/>
        <w:rPr/>
      </w:pPr>
      <w:bookmarkStart w:id="31" w:name="final-summary-use-this-line"/>
      <w:r>
        <w:rPr/>
        <w:t xml:space="preserve">🏆 </w:t>
      </w:r>
      <w:r>
        <w:rPr/>
        <w:t>Summary</w:t>
      </w:r>
    </w:p>
    <w:p>
      <w:pPr>
        <w:pStyle w:val="BlockText"/>
        <w:spacing w:before="100" w:after="100"/>
        <w:ind w:hanging="0" w:left="480" w:right="480"/>
        <w:rPr/>
      </w:pPr>
      <w:r>
        <w:rPr/>
        <w:t>“</w:t>
      </w:r>
      <w:r>
        <w:rPr/>
        <w:t>This system is designed to handle high concurrency and distributed workflows using Redis, Kafka, and microservices, ensuring scalability, consistency, and fault tolerance.”</w:t>
      </w:r>
      <w:bookmarkEnd w:id="0"/>
      <w:bookmarkEnd w:id="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LibreOffice/24.2.7.2$Linux_X86_64 LibreOffice_project/420$Build-2</Application>
  <AppVersion>15.0000</AppVersion>
  <Pages>3</Pages>
  <Words>299</Words>
  <Characters>1656</Characters>
  <CharactersWithSpaces>1944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2026-03-26T09:24:38Z</dcterms:created>
  <dc:creator/>
  <dc:description/>
  <dc:language>en-IN</dc:language>
  <cp:lastModifiedBy/>
  <dcterms:modified xsi:type="dcterms:W3CDTF">2026-03-26T17:14:42Z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