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Grammar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Abstract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8: There should not be a comma after since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23: Should be “properties” instead of “proteries”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26: Missing comma after “(it’s color, shape, etc.)”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47: “Show varying degree” is incorrect. “degree” should be “degrees”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55: Missing comma after “(Linhares, Pinto, &amp; Nascimento, 2008)”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56: Missing comma after “displayed”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58: Missing comma after “method” and “method” should be plural.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60: “method” should be plural.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61: “method” should be plural and “involves” should be “involve”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66: “to be same or different” should be “to be the same or different”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72: “variability in spectra” should be “variability in the spectra”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93: Missing comma after “regime”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94-95: “by model” should be “by a model”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98: Missing comma after “simultaneous variation”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Methods-Overview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110: “variability of reflectance spectra” should be “variability of the reflectance spectra”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115: Switches from past tense to present. “rendering” should be “rendered”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Experimental Methods-Preregistration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Line 166: “experiments were same” should be “experiments were the same”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Line 169: “threshold” should be plural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Methods-Reflectance and Illumination Spectra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178: “described in previous work” should be “described in the previous work”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187: “weight” should be plural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Methods-Stimulus Design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227: “reflectance spectra and spectral power” should be “reflectance spectras and the spectral power”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238: “within monitor gamut” should be “within the monitor’s gamut”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239: “images was presented” should be “images were presented”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Line 240: “1100 images, 100 images each at” should be “1100 images, with 100 images at each of the”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Experimental Methods-Experimental Structure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LibreOffice/7.4.2.3$Windows_X86_64 LibreOffice_project/382eef1f22670f7f4118c8c2dd222ec7ad009daf</Application>
  <AppVersion>15.0000</AppVersion>
  <Pages>1</Pages>
  <Words>264</Words>
  <Characters>1530</Characters>
  <CharactersWithSpaces>1764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2023-06-01T19:14:39Z</dcterms:created>
  <dc:creator/>
  <dc:description/>
  <dc:language>en-US</dc:language>
  <cp:lastModifiedBy/>
  <dcterms:modified xsi:type="dcterms:W3CDTF">2023-06-01T23:59:38Z</dcterms:modified>
  <cp:revision>48</cp:revision>
  <dc:subject/>
  <dc:title/>
</cp:coreProperties>
</file>