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FD2" w:rsidRPr="00A82054" w:rsidRDefault="001C0FD2" w:rsidP="001C0FD2">
      <w:pPr>
        <w:spacing w:after="344"/>
        <w:ind w:left="162" w:right="277"/>
        <w:jc w:val="center"/>
        <w:rPr>
          <w:rFonts w:ascii="Bookman Old Style" w:hAnsi="Bookman Old Style"/>
          <w:b/>
          <w:sz w:val="28"/>
          <w:szCs w:val="28"/>
          <w:lang w:val="en-IN" w:eastAsia="en-IN"/>
        </w:rPr>
      </w:pPr>
      <w:r w:rsidRPr="00A82054">
        <w:rPr>
          <w:rFonts w:ascii="Bookman Old Style" w:hAnsi="Bookman Old Style"/>
          <w:b/>
          <w:sz w:val="28"/>
          <w:szCs w:val="28"/>
        </w:rPr>
        <w:t>CHAPTER-5</w:t>
      </w:r>
    </w:p>
    <w:p w:rsidR="001C0FD2" w:rsidRPr="00A82054" w:rsidRDefault="001C0FD2" w:rsidP="001C0FD2">
      <w:pPr>
        <w:pStyle w:val="Heading1"/>
        <w:spacing w:after="273"/>
        <w:ind w:left="162"/>
        <w:jc w:val="center"/>
        <w:rPr>
          <w:rFonts w:ascii="Bookman Old Style" w:hAnsi="Bookman Old Style"/>
          <w:b/>
          <w:sz w:val="28"/>
          <w:szCs w:val="28"/>
        </w:rPr>
      </w:pPr>
      <w:r w:rsidRPr="00A82054">
        <w:rPr>
          <w:rFonts w:ascii="Bookman Old Style" w:hAnsi="Bookman Old Style"/>
          <w:b/>
          <w:color w:val="000000" w:themeColor="text1"/>
          <w:sz w:val="28"/>
          <w:szCs w:val="28"/>
        </w:rPr>
        <w:t>SOFTWARE REQUIREMENT</w:t>
      </w:r>
    </w:p>
    <w:p w:rsidR="001C0FD2" w:rsidRDefault="001C0FD2" w:rsidP="001C0FD2">
      <w:pPr>
        <w:spacing w:after="36" w:line="487" w:lineRule="auto"/>
        <w:ind w:left="-5" w:right="71"/>
      </w:pPr>
    </w:p>
    <w:p w:rsidR="001C0FD2" w:rsidRPr="00A82054" w:rsidRDefault="001C0FD2" w:rsidP="001C0FD2">
      <w:pPr>
        <w:spacing w:before="240" w:after="36" w:line="360" w:lineRule="auto"/>
        <w:ind w:left="-5" w:right="71"/>
        <w:rPr>
          <w:rFonts w:ascii="Bookman Old Style" w:hAnsi="Bookman Old Style"/>
        </w:rPr>
      </w:pPr>
      <w:r w:rsidRPr="00A82054">
        <w:rPr>
          <w:rFonts w:ascii="Bookman Old Style" w:hAnsi="Bookman Old Style"/>
        </w:rPr>
        <w:t>Arduino IDE (Integrated Development Environment) is required to program the NODE MCU board.</w:t>
      </w:r>
    </w:p>
    <w:p w:rsidR="001C0FD2" w:rsidRPr="00A82054" w:rsidRDefault="001C0FD2" w:rsidP="001C0FD2">
      <w:pPr>
        <w:pStyle w:val="Heading2"/>
        <w:spacing w:before="240" w:line="360" w:lineRule="auto"/>
        <w:ind w:left="-5"/>
        <w:rPr>
          <w:rFonts w:ascii="Bookman Old Style" w:hAnsi="Bookman Old Style"/>
          <w:b/>
          <w:bCs/>
          <w:color w:val="000000" w:themeColor="text1"/>
          <w:sz w:val="24"/>
          <w:szCs w:val="24"/>
        </w:rPr>
      </w:pPr>
      <w:r w:rsidRPr="00A82054">
        <w:rPr>
          <w:rFonts w:ascii="Bookman Old Style" w:hAnsi="Bookman Old Style"/>
          <w:b/>
          <w:bCs/>
          <w:color w:val="000000" w:themeColor="text1"/>
          <w:sz w:val="24"/>
          <w:szCs w:val="24"/>
        </w:rPr>
        <w:t>5.1 PROGRAMMING ARDUINO</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Once Arduino IDE is installed on the computer, connect the board with computer using USB cable. Now open the Arduino IDE and</w:t>
      </w:r>
    </w:p>
    <w:p w:rsidR="001C0FD2" w:rsidRPr="00A82054" w:rsidRDefault="001C0FD2" w:rsidP="001C0FD2">
      <w:pPr>
        <w:spacing w:before="240" w:after="601" w:line="360" w:lineRule="auto"/>
        <w:ind w:left="-5" w:right="71"/>
        <w:rPr>
          <w:rFonts w:ascii="Bookman Old Style" w:hAnsi="Bookman Old Style"/>
        </w:rPr>
      </w:pPr>
      <w:proofErr w:type="gramStart"/>
      <w:r w:rsidRPr="00A82054">
        <w:rPr>
          <w:rFonts w:ascii="Bookman Old Style" w:hAnsi="Bookman Old Style"/>
        </w:rPr>
        <w:t>choose</w:t>
      </w:r>
      <w:proofErr w:type="gramEnd"/>
      <w:r w:rsidRPr="00A82054">
        <w:rPr>
          <w:rFonts w:ascii="Bookman Old Style" w:hAnsi="Bookman Old Style"/>
        </w:rPr>
        <w:t xml:space="preserve"> the correct board by selecting Tools&gt;Boards&gt;Arduino/Genuine Uno, and choose the correct Port by selecting Tools&gt;Port. NODE MCU is programmed using Arduino programming language based on Wiring. To get it started with NODE MCU board and blink the built-in LED, load the example code by selecting Files&gt;Examples&gt;Basics&gt;Blink. Once the example code (also shown below) is loaded into your IDE, click on the ‘upload’ button given on the top bar. Once the upload is finished, you should see the Arduino’s built-in LED blinking. Below is the example code for blinking:</w:t>
      </w:r>
    </w:p>
    <w:p w:rsidR="001C0FD2" w:rsidRPr="00A82054" w:rsidRDefault="001C0FD2" w:rsidP="001C0FD2">
      <w:pPr>
        <w:pStyle w:val="Heading2"/>
        <w:spacing w:before="240" w:line="360" w:lineRule="auto"/>
        <w:ind w:left="-5"/>
        <w:rPr>
          <w:rFonts w:ascii="Bookman Old Style" w:hAnsi="Bookman Old Style"/>
          <w:b/>
          <w:bCs/>
          <w:color w:val="000000" w:themeColor="text1"/>
          <w:sz w:val="24"/>
          <w:szCs w:val="24"/>
        </w:rPr>
      </w:pPr>
      <w:r w:rsidRPr="00A82054">
        <w:rPr>
          <w:rFonts w:ascii="Bookman Old Style" w:hAnsi="Bookman Old Style"/>
          <w:b/>
          <w:bCs/>
          <w:color w:val="000000" w:themeColor="text1"/>
          <w:sz w:val="24"/>
          <w:szCs w:val="24"/>
        </w:rPr>
        <w:t>5.2 ARDUINO – INSTALLATION</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After learning about the main parts of the NODE MCU board, we are ready to learn how to set up the Arduino IDE. Once we learn this, we will be ready to upload our program on the Arduino board. In this section, we will learn in easy steps, how to set up the Arduino IDE on our computer and prepare the board to receive the program via USB</w:t>
      </w:r>
    </w:p>
    <w:p w:rsidR="001C0FD2" w:rsidRPr="00A82054" w:rsidRDefault="001C0FD2" w:rsidP="001C0FD2">
      <w:pPr>
        <w:spacing w:before="240" w:line="360" w:lineRule="auto"/>
        <w:ind w:left="-5" w:right="71"/>
        <w:rPr>
          <w:rFonts w:ascii="Bookman Old Style" w:hAnsi="Bookman Old Style"/>
        </w:rPr>
      </w:pPr>
      <w:proofErr w:type="gramStart"/>
      <w:r w:rsidRPr="00A82054">
        <w:rPr>
          <w:rFonts w:ascii="Bookman Old Style" w:hAnsi="Bookman Old Style"/>
        </w:rPr>
        <w:t>cable</w:t>
      </w:r>
      <w:proofErr w:type="gramEnd"/>
      <w:r w:rsidRPr="00A82054">
        <w:rPr>
          <w:rFonts w:ascii="Bookman Old Style" w:hAnsi="Bookman Old Style"/>
        </w:rPr>
        <w:t>.</w:t>
      </w:r>
    </w:p>
    <w:p w:rsidR="001C0FD2" w:rsidRPr="00A82054" w:rsidRDefault="001C0FD2" w:rsidP="001C0FD2">
      <w:pPr>
        <w:pStyle w:val="Heading2"/>
        <w:spacing w:before="240" w:line="360" w:lineRule="auto"/>
        <w:ind w:left="-5"/>
        <w:rPr>
          <w:rFonts w:ascii="Bookman Old Style" w:hAnsi="Bookman Old Style"/>
          <w:color w:val="000000" w:themeColor="text1"/>
          <w:sz w:val="24"/>
          <w:szCs w:val="24"/>
        </w:rPr>
      </w:pPr>
      <w:r w:rsidRPr="00A82054">
        <w:rPr>
          <w:rFonts w:ascii="Bookman Old Style" w:hAnsi="Bookman Old Style"/>
          <w:color w:val="000000" w:themeColor="text1"/>
          <w:sz w:val="24"/>
          <w:szCs w:val="24"/>
        </w:rPr>
        <w:t>Step 1: About Arduino board</w:t>
      </w:r>
    </w:p>
    <w:p w:rsidR="001C0FD2" w:rsidRPr="00A82054" w:rsidRDefault="001C0FD2" w:rsidP="001C0FD2">
      <w:pPr>
        <w:spacing w:before="240" w:line="360" w:lineRule="auto"/>
        <w:ind w:left="-15" w:right="71" w:firstLine="120"/>
        <w:rPr>
          <w:rFonts w:ascii="Bookman Old Style" w:hAnsi="Bookman Old Style"/>
        </w:rPr>
      </w:pPr>
      <w:r w:rsidRPr="00A82054">
        <w:rPr>
          <w:rFonts w:ascii="Bookman Old Style" w:hAnsi="Bookman Old Style"/>
        </w:rPr>
        <w:t xml:space="preserve">First you must have your Arduino board (you can choose your favorite board) and a USB cable. In case you use NODE MCU, Arduino </w:t>
      </w:r>
      <w:proofErr w:type="spellStart"/>
      <w:r w:rsidRPr="00A82054">
        <w:rPr>
          <w:rFonts w:ascii="Bookman Old Style" w:hAnsi="Bookman Old Style"/>
        </w:rPr>
        <w:lastRenderedPageBreak/>
        <w:t>Duemilanove</w:t>
      </w:r>
      <w:proofErr w:type="spellEnd"/>
      <w:r w:rsidRPr="00A82054">
        <w:rPr>
          <w:rFonts w:ascii="Bookman Old Style" w:hAnsi="Bookman Old Style"/>
        </w:rPr>
        <w:t xml:space="preserve">, Nano, Arduino Mega 2560, or </w:t>
      </w:r>
      <w:proofErr w:type="spellStart"/>
      <w:r w:rsidRPr="00A82054">
        <w:rPr>
          <w:rFonts w:ascii="Bookman Old Style" w:hAnsi="Bookman Old Style"/>
        </w:rPr>
        <w:t>Diecimila</w:t>
      </w:r>
      <w:proofErr w:type="spellEnd"/>
      <w:r w:rsidRPr="00A82054">
        <w:rPr>
          <w:rFonts w:ascii="Bookman Old Style" w:hAnsi="Bookman Old Style"/>
        </w:rPr>
        <w:t>, you will need a standard USB cable (A plug to B plug), the kind you would connect to a USB printer as shown in the following image.</w:t>
      </w:r>
    </w:p>
    <w:p w:rsidR="001C0FD2" w:rsidRPr="00A82054" w:rsidRDefault="001C0FD2" w:rsidP="001C0FD2">
      <w:pPr>
        <w:spacing w:before="240" w:after="281" w:line="360" w:lineRule="auto"/>
        <w:ind w:left="2628"/>
        <w:rPr>
          <w:rFonts w:ascii="Bookman Old Style" w:hAnsi="Bookman Old Style"/>
        </w:rPr>
      </w:pPr>
      <w:r w:rsidRPr="00A82054">
        <w:rPr>
          <w:rFonts w:ascii="Bookman Old Style" w:hAnsi="Bookman Old Style"/>
          <w:noProof/>
          <w:lang w:val="en-IN" w:eastAsia="en-IN" w:bidi="te-IN"/>
        </w:rPr>
        <w:drawing>
          <wp:inline distT="0" distB="0" distL="0" distR="0" wp14:anchorId="1B63C744" wp14:editId="5DE0322D">
            <wp:extent cx="1990725" cy="1790700"/>
            <wp:effectExtent l="0" t="0" r="9525" b="0"/>
            <wp:docPr id="1073741855" name="Picture 107374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1790700"/>
                    </a:xfrm>
                    <a:prstGeom prst="rect">
                      <a:avLst/>
                    </a:prstGeom>
                    <a:noFill/>
                    <a:ln>
                      <a:noFill/>
                    </a:ln>
                  </pic:spPr>
                </pic:pic>
              </a:graphicData>
            </a:graphic>
          </wp:inline>
        </w:drawing>
      </w:r>
    </w:p>
    <w:p w:rsidR="001C0FD2" w:rsidRPr="00A82054" w:rsidRDefault="001C0FD2" w:rsidP="001C0FD2">
      <w:pPr>
        <w:shd w:val="clear" w:color="auto" w:fill="FFFFFF"/>
        <w:spacing w:after="225" w:line="360" w:lineRule="auto"/>
        <w:jc w:val="center"/>
        <w:rPr>
          <w:rFonts w:ascii="Bookman Old Style" w:hAnsi="Bookman Old Style"/>
          <w:lang w:eastAsia="en-IN" w:bidi="te-IN"/>
        </w:rPr>
      </w:pPr>
      <w:r>
        <w:rPr>
          <w:rFonts w:ascii="Bookman Old Style" w:hAnsi="Bookman Old Style"/>
          <w:sz w:val="22"/>
          <w:szCs w:val="22"/>
        </w:rPr>
        <w:t xml:space="preserve">Figure.5.1 </w:t>
      </w:r>
      <w:r w:rsidRPr="00095204">
        <w:rPr>
          <w:rFonts w:ascii="Bookman Old Style" w:hAnsi="Bookman Old Style"/>
          <w:bCs/>
          <w:sz w:val="22"/>
          <w:szCs w:val="22"/>
        </w:rPr>
        <w:t>USB Cable</w:t>
      </w:r>
    </w:p>
    <w:p w:rsidR="001C0FD2" w:rsidRPr="00A82054" w:rsidRDefault="001C0FD2" w:rsidP="001C0FD2">
      <w:pPr>
        <w:spacing w:before="240" w:line="360" w:lineRule="auto"/>
        <w:ind w:left="-15" w:right="71" w:firstLine="120"/>
        <w:rPr>
          <w:rFonts w:ascii="Bookman Old Style" w:hAnsi="Bookman Old Style"/>
        </w:rPr>
      </w:pPr>
      <w:r w:rsidRPr="00A82054">
        <w:rPr>
          <w:rFonts w:ascii="Bookman Old Style" w:hAnsi="Bookman Old Style"/>
        </w:rPr>
        <w:t>In case you use Arduino Nano, you will need an A to Mini-B cable instead as shown in the following image</w:t>
      </w:r>
    </w:p>
    <w:p w:rsidR="001C0FD2" w:rsidRDefault="001C0FD2" w:rsidP="001C0FD2">
      <w:pPr>
        <w:spacing w:before="240" w:after="298" w:line="360" w:lineRule="auto"/>
        <w:ind w:left="2539"/>
        <w:rPr>
          <w:rFonts w:ascii="Bookman Old Style" w:hAnsi="Bookman Old Style"/>
          <w:b/>
          <w:bCs/>
          <w:color w:val="000000" w:themeColor="text1"/>
        </w:rPr>
      </w:pPr>
      <w:r w:rsidRPr="00A82054">
        <w:rPr>
          <w:rFonts w:ascii="Bookman Old Style" w:hAnsi="Bookman Old Style"/>
          <w:noProof/>
          <w:lang w:val="en-IN" w:eastAsia="en-IN" w:bidi="te-IN"/>
        </w:rPr>
        <w:drawing>
          <wp:inline distT="0" distB="0" distL="0" distR="0" wp14:anchorId="7CF1C435" wp14:editId="6201199E">
            <wp:extent cx="2105025" cy="1895475"/>
            <wp:effectExtent l="0" t="0" r="9525" b="9525"/>
            <wp:docPr id="1073741843" name="Picture 107374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1895475"/>
                    </a:xfrm>
                    <a:prstGeom prst="rect">
                      <a:avLst/>
                    </a:prstGeom>
                    <a:noFill/>
                    <a:ln>
                      <a:noFill/>
                    </a:ln>
                  </pic:spPr>
                </pic:pic>
              </a:graphicData>
            </a:graphic>
          </wp:inline>
        </w:drawing>
      </w:r>
    </w:p>
    <w:p w:rsidR="001C0FD2" w:rsidRPr="00095204" w:rsidRDefault="001C0FD2" w:rsidP="001C0FD2">
      <w:pPr>
        <w:spacing w:before="240" w:after="298" w:line="360" w:lineRule="auto"/>
        <w:ind w:left="2539"/>
        <w:rPr>
          <w:rFonts w:ascii="Bookman Old Style" w:hAnsi="Bookman Old Style"/>
        </w:rPr>
      </w:pPr>
      <w:r>
        <w:rPr>
          <w:rFonts w:ascii="Bookman Old Style" w:hAnsi="Bookman Old Style"/>
          <w:sz w:val="22"/>
          <w:szCs w:val="22"/>
        </w:rPr>
        <w:t xml:space="preserve">Figure.5.2 </w:t>
      </w:r>
      <w:r w:rsidRPr="00095204">
        <w:rPr>
          <w:rFonts w:ascii="Bookman Old Style" w:hAnsi="Bookman Old Style"/>
          <w:color w:val="000000" w:themeColor="text1"/>
          <w:sz w:val="22"/>
          <w:szCs w:val="22"/>
        </w:rPr>
        <w:t>A TO MINI-B CABLE</w:t>
      </w:r>
      <w:r w:rsidRPr="00A82054">
        <w:rPr>
          <w:rFonts w:ascii="Bookman Old Style" w:hAnsi="Bookman Old Style"/>
          <w:b/>
          <w:bCs/>
          <w:color w:val="000000" w:themeColor="text1"/>
        </w:rPr>
        <w:t xml:space="preserve"> </w:t>
      </w:r>
    </w:p>
    <w:p w:rsidR="001C0FD2" w:rsidRPr="00A82054" w:rsidRDefault="001C0FD2" w:rsidP="001C0FD2">
      <w:pPr>
        <w:pStyle w:val="Heading2"/>
        <w:spacing w:before="240" w:after="22" w:line="360" w:lineRule="auto"/>
        <w:ind w:right="1541"/>
        <w:rPr>
          <w:rFonts w:ascii="Bookman Old Style" w:hAnsi="Bookman Old Style"/>
          <w:color w:val="000000" w:themeColor="text1"/>
          <w:sz w:val="24"/>
          <w:szCs w:val="24"/>
        </w:rPr>
      </w:pPr>
      <w:r w:rsidRPr="00A82054">
        <w:rPr>
          <w:rFonts w:ascii="Bookman Old Style" w:hAnsi="Bookman Old Style"/>
          <w:color w:val="000000" w:themeColor="text1"/>
          <w:sz w:val="24"/>
          <w:szCs w:val="24"/>
        </w:rPr>
        <w:t>Step 2: Download Arduino IDE Software</w:t>
      </w:r>
    </w:p>
    <w:p w:rsidR="001C0FD2" w:rsidRPr="00A82054" w:rsidRDefault="001C0FD2" w:rsidP="001C0FD2">
      <w:pPr>
        <w:spacing w:before="240" w:line="360" w:lineRule="auto"/>
        <w:ind w:left="-15" w:right="71" w:firstLine="120"/>
        <w:rPr>
          <w:rFonts w:ascii="Bookman Old Style" w:hAnsi="Bookman Old Style"/>
        </w:rPr>
      </w:pPr>
      <w:r w:rsidRPr="00A82054">
        <w:rPr>
          <w:rFonts w:ascii="Bookman Old Style" w:hAnsi="Bookman Old Style"/>
          <w:color w:val="000000" w:themeColor="text1"/>
        </w:rPr>
        <w:t xml:space="preserve">You can get different versions of Arduino IDE </w:t>
      </w:r>
      <w:r w:rsidRPr="00A82054">
        <w:rPr>
          <w:rFonts w:ascii="Bookman Old Style" w:hAnsi="Bookman Old Style"/>
        </w:rPr>
        <w:t xml:space="preserve">from the Download page on the Arduino Official website. You must select your </w:t>
      </w:r>
      <w:proofErr w:type="spellStart"/>
      <w:r w:rsidRPr="00A82054">
        <w:rPr>
          <w:rFonts w:ascii="Bookman Old Style" w:hAnsi="Bookman Old Style"/>
        </w:rPr>
        <w:t>software</w:t>
      </w:r>
      <w:proofErr w:type="gramStart"/>
      <w:r w:rsidRPr="00A82054">
        <w:rPr>
          <w:rFonts w:ascii="Bookman Old Style" w:hAnsi="Bookman Old Style"/>
        </w:rPr>
        <w:t>,which</w:t>
      </w:r>
      <w:proofErr w:type="spellEnd"/>
      <w:proofErr w:type="gramEnd"/>
      <w:r w:rsidRPr="00A82054">
        <w:rPr>
          <w:rFonts w:ascii="Bookman Old Style" w:hAnsi="Bookman Old Style"/>
        </w:rPr>
        <w:t xml:space="preserve"> is compatible with your operating system (Windows, IOS, or Linux). After your file download is complete, unzip the file.</w:t>
      </w:r>
    </w:p>
    <w:p w:rsidR="001C0FD2" w:rsidRPr="00A82054" w:rsidRDefault="001C0FD2" w:rsidP="001C0FD2">
      <w:pPr>
        <w:spacing w:before="240" w:after="289" w:line="360" w:lineRule="auto"/>
        <w:ind w:left="101"/>
        <w:rPr>
          <w:rFonts w:ascii="Bookman Old Style" w:hAnsi="Bookman Old Style"/>
        </w:rPr>
      </w:pPr>
      <w:r w:rsidRPr="00A82054">
        <w:rPr>
          <w:rFonts w:ascii="Bookman Old Style" w:hAnsi="Bookman Old Style"/>
          <w:noProof/>
          <w:lang w:val="en-IN" w:eastAsia="en-IN" w:bidi="te-IN"/>
        </w:rPr>
        <w:lastRenderedPageBreak/>
        <w:drawing>
          <wp:inline distT="0" distB="0" distL="0" distR="0" wp14:anchorId="5F409FAF" wp14:editId="4D3ADBE2">
            <wp:extent cx="5267325" cy="3752850"/>
            <wp:effectExtent l="0" t="0" r="9525" b="0"/>
            <wp:docPr id="1073741838" name="Picture 107374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752850"/>
                    </a:xfrm>
                    <a:prstGeom prst="rect">
                      <a:avLst/>
                    </a:prstGeom>
                    <a:noFill/>
                    <a:ln>
                      <a:noFill/>
                    </a:ln>
                  </pic:spPr>
                </pic:pic>
              </a:graphicData>
            </a:graphic>
          </wp:inline>
        </w:drawing>
      </w:r>
    </w:p>
    <w:p w:rsidR="001C0FD2" w:rsidRDefault="001C0FD2" w:rsidP="001C0FD2">
      <w:pPr>
        <w:spacing w:before="240" w:after="17" w:line="360" w:lineRule="auto"/>
        <w:ind w:left="139" w:right="1524" w:firstLine="2047"/>
        <w:rPr>
          <w:rFonts w:ascii="Bookman Old Style" w:hAnsi="Bookman Old Style"/>
          <w:b/>
        </w:rPr>
      </w:pPr>
      <w:r>
        <w:rPr>
          <w:rFonts w:ascii="Bookman Old Style" w:hAnsi="Bookman Old Style"/>
          <w:sz w:val="22"/>
          <w:szCs w:val="22"/>
        </w:rPr>
        <w:t xml:space="preserve">Figure.5.3 </w:t>
      </w:r>
      <w:r w:rsidRPr="00095204">
        <w:rPr>
          <w:rFonts w:ascii="Bookman Old Style" w:hAnsi="Bookman Old Style"/>
          <w:bCs/>
          <w:sz w:val="22"/>
          <w:szCs w:val="22"/>
        </w:rPr>
        <w:t>Opening Arduino</w:t>
      </w:r>
      <w:r w:rsidRPr="00A82054">
        <w:rPr>
          <w:rFonts w:ascii="Bookman Old Style" w:hAnsi="Bookman Old Style"/>
          <w:b/>
        </w:rPr>
        <w:t xml:space="preserve"> </w:t>
      </w:r>
    </w:p>
    <w:p w:rsidR="001C0FD2" w:rsidRPr="00A82054" w:rsidRDefault="001C0FD2" w:rsidP="001C0FD2">
      <w:pPr>
        <w:spacing w:before="240" w:after="17" w:line="360" w:lineRule="auto"/>
        <w:ind w:right="1524"/>
        <w:rPr>
          <w:rFonts w:ascii="Bookman Old Style" w:hAnsi="Bookman Old Style"/>
          <w:bCs/>
        </w:rPr>
      </w:pPr>
      <w:r w:rsidRPr="00A82054">
        <w:rPr>
          <w:rFonts w:ascii="Bookman Old Style" w:hAnsi="Bookman Old Style"/>
          <w:bCs/>
        </w:rPr>
        <w:t>Step 3: Power up your board</w:t>
      </w:r>
    </w:p>
    <w:p w:rsidR="001C0FD2" w:rsidRPr="00A82054" w:rsidRDefault="001C0FD2" w:rsidP="001C0FD2">
      <w:pPr>
        <w:tabs>
          <w:tab w:val="center" w:pos="1229"/>
          <w:tab w:val="center" w:pos="2234"/>
          <w:tab w:val="center" w:pos="3221"/>
          <w:tab w:val="center" w:pos="4642"/>
          <w:tab w:val="center" w:pos="5940"/>
          <w:tab w:val="center" w:pos="6943"/>
          <w:tab w:val="right" w:pos="8431"/>
        </w:tabs>
        <w:spacing w:before="240" w:line="360" w:lineRule="auto"/>
        <w:jc w:val="both"/>
        <w:rPr>
          <w:rFonts w:ascii="Bookman Old Style" w:hAnsi="Bookman Old Style"/>
        </w:rPr>
      </w:pPr>
      <w:r w:rsidRPr="00A82054">
        <w:rPr>
          <w:rFonts w:ascii="Bookman Old Style" w:hAnsi="Bookman Old Style"/>
        </w:rPr>
        <w:t>The</w:t>
      </w:r>
      <w:r w:rsidRPr="00A82054">
        <w:rPr>
          <w:rFonts w:ascii="Bookman Old Style" w:hAnsi="Bookman Old Style"/>
        </w:rPr>
        <w:tab/>
        <w:t>NODE</w:t>
      </w:r>
      <w:r w:rsidRPr="00A82054">
        <w:rPr>
          <w:rFonts w:ascii="Bookman Old Style" w:hAnsi="Bookman Old Style"/>
        </w:rPr>
        <w:tab/>
        <w:t>MCU,</w:t>
      </w:r>
      <w:r w:rsidRPr="00A82054">
        <w:rPr>
          <w:rFonts w:ascii="Bookman Old Style" w:hAnsi="Bookman Old Style"/>
        </w:rPr>
        <w:tab/>
      </w:r>
      <w:r>
        <w:rPr>
          <w:rFonts w:ascii="Bookman Old Style" w:hAnsi="Bookman Old Style"/>
        </w:rPr>
        <w:t xml:space="preserve"> </w:t>
      </w:r>
      <w:r w:rsidRPr="00A82054">
        <w:rPr>
          <w:rFonts w:ascii="Bookman Old Style" w:hAnsi="Bookman Old Style"/>
        </w:rPr>
        <w:t>Mega,</w:t>
      </w:r>
      <w:r>
        <w:rPr>
          <w:rFonts w:ascii="Bookman Old Style" w:hAnsi="Bookman Old Style"/>
        </w:rPr>
        <w:t xml:space="preserve"> </w:t>
      </w:r>
      <w:proofErr w:type="spellStart"/>
      <w:r w:rsidRPr="00A82054">
        <w:rPr>
          <w:rFonts w:ascii="Bookman Old Style" w:hAnsi="Bookman Old Style"/>
        </w:rPr>
        <w:t>Duemilanove</w:t>
      </w:r>
      <w:proofErr w:type="spellEnd"/>
      <w:r>
        <w:rPr>
          <w:rFonts w:ascii="Bookman Old Style" w:hAnsi="Bookman Old Style"/>
        </w:rPr>
        <w:t xml:space="preserve">, Arduino, and </w:t>
      </w:r>
      <w:proofErr w:type="spellStart"/>
      <w:r>
        <w:rPr>
          <w:rFonts w:ascii="Bookman Old Style" w:hAnsi="Bookman Old Style"/>
        </w:rPr>
        <w:t>nano</w:t>
      </w:r>
      <w:proofErr w:type="spellEnd"/>
      <w:r>
        <w:rPr>
          <w:rFonts w:ascii="Bookman Old Style" w:hAnsi="Bookman Old Style"/>
        </w:rPr>
        <w:t xml:space="preserve"> technology </w:t>
      </w:r>
      <w:r w:rsidRPr="00A82054">
        <w:rPr>
          <w:rFonts w:ascii="Bookman Old Style" w:hAnsi="Bookman Old Style"/>
        </w:rPr>
        <w:t xml:space="preserve">automatically draw power from either, the USB connection to the computer or an external power supply. If you are using an Arduino </w:t>
      </w:r>
      <w:proofErr w:type="spellStart"/>
      <w:r w:rsidRPr="00A82054">
        <w:rPr>
          <w:rFonts w:ascii="Bookman Old Style" w:hAnsi="Bookman Old Style"/>
        </w:rPr>
        <w:t>Diecimila</w:t>
      </w:r>
      <w:proofErr w:type="spellEnd"/>
      <w:r w:rsidRPr="00A82054">
        <w:rPr>
          <w:rFonts w:ascii="Bookman Old Style" w:hAnsi="Bookman Old Style"/>
        </w:rPr>
        <w:t>, you have to make sure that the board is configured to draw power from the USB connection. The power source is selected with a jumper, a small piece of plastic that fits onto two of the three pins between the USB and power jacks. Check that it is on the two pins closest to the USB port. Connect the Arduino board to your computer using the USB cable. The green power LED (labeled PWR) should glow.</w:t>
      </w:r>
    </w:p>
    <w:p w:rsidR="001C0FD2" w:rsidRPr="00A82054" w:rsidRDefault="001C0FD2" w:rsidP="001C0FD2">
      <w:pPr>
        <w:pStyle w:val="Heading2"/>
        <w:spacing w:before="240" w:line="360" w:lineRule="auto"/>
        <w:ind w:left="-5"/>
        <w:rPr>
          <w:rFonts w:ascii="Bookman Old Style" w:hAnsi="Bookman Old Style"/>
          <w:color w:val="000000" w:themeColor="text1"/>
          <w:sz w:val="24"/>
          <w:szCs w:val="24"/>
        </w:rPr>
      </w:pPr>
      <w:r w:rsidRPr="00A82054">
        <w:rPr>
          <w:rFonts w:ascii="Bookman Old Style" w:hAnsi="Bookman Old Style"/>
          <w:color w:val="000000" w:themeColor="text1"/>
          <w:sz w:val="24"/>
          <w:szCs w:val="24"/>
        </w:rPr>
        <w:t>Step 4: Launch Arduino IDE</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After your Arduino IDE software is downloaded, you need to unzip the folder. Inside the folder, you can find the application icon with an</w:t>
      </w:r>
    </w:p>
    <w:p w:rsidR="001C0FD2" w:rsidRPr="00A82054" w:rsidRDefault="001C0FD2" w:rsidP="001C0FD2">
      <w:pPr>
        <w:spacing w:before="240" w:line="360" w:lineRule="auto"/>
        <w:ind w:left="-5" w:right="71"/>
        <w:rPr>
          <w:rFonts w:ascii="Bookman Old Style" w:hAnsi="Bookman Old Style"/>
        </w:rPr>
      </w:pPr>
      <w:proofErr w:type="gramStart"/>
      <w:r w:rsidRPr="00A82054">
        <w:rPr>
          <w:rFonts w:ascii="Bookman Old Style" w:hAnsi="Bookman Old Style"/>
        </w:rPr>
        <w:t>infinity</w:t>
      </w:r>
      <w:proofErr w:type="gramEnd"/>
      <w:r w:rsidRPr="00A82054">
        <w:rPr>
          <w:rFonts w:ascii="Bookman Old Style" w:hAnsi="Bookman Old Style"/>
        </w:rPr>
        <w:t xml:space="preserve"> label (application.exe). Double-Click the icon to start the IDE</w:t>
      </w:r>
    </w:p>
    <w:p w:rsidR="001C0FD2" w:rsidRPr="00A82054" w:rsidRDefault="001C0FD2" w:rsidP="001C0FD2">
      <w:pPr>
        <w:spacing w:before="240" w:after="303" w:line="360" w:lineRule="auto"/>
        <w:ind w:left="101"/>
        <w:rPr>
          <w:rFonts w:ascii="Bookman Old Style" w:hAnsi="Bookman Old Style"/>
        </w:rPr>
      </w:pPr>
      <w:r w:rsidRPr="00A82054">
        <w:rPr>
          <w:rFonts w:ascii="Bookman Old Style" w:hAnsi="Bookman Old Style"/>
          <w:noProof/>
          <w:lang w:val="en-IN" w:eastAsia="en-IN" w:bidi="te-IN"/>
        </w:rPr>
        <w:lastRenderedPageBreak/>
        <w:drawing>
          <wp:inline distT="0" distB="0" distL="0" distR="0" wp14:anchorId="661248BD" wp14:editId="667D5A1E">
            <wp:extent cx="5267325" cy="3667125"/>
            <wp:effectExtent l="0" t="0" r="9525" b="9525"/>
            <wp:docPr id="1073741837" name="Picture 107374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667125"/>
                    </a:xfrm>
                    <a:prstGeom prst="rect">
                      <a:avLst/>
                    </a:prstGeom>
                    <a:noFill/>
                    <a:ln>
                      <a:noFill/>
                    </a:ln>
                  </pic:spPr>
                </pic:pic>
              </a:graphicData>
            </a:graphic>
          </wp:inline>
        </w:drawing>
      </w:r>
    </w:p>
    <w:p w:rsidR="001C0FD2" w:rsidRDefault="001C0FD2" w:rsidP="001C0FD2">
      <w:pPr>
        <w:spacing w:before="240" w:after="17" w:line="360" w:lineRule="auto"/>
        <w:ind w:left="139" w:right="1524" w:firstLine="2047"/>
        <w:rPr>
          <w:rFonts w:ascii="Bookman Old Style" w:hAnsi="Bookman Old Style"/>
          <w:b/>
        </w:rPr>
      </w:pPr>
      <w:r>
        <w:rPr>
          <w:rFonts w:ascii="Bookman Old Style" w:hAnsi="Bookman Old Style"/>
          <w:sz w:val="22"/>
          <w:szCs w:val="22"/>
        </w:rPr>
        <w:t>Figure.5.4</w:t>
      </w:r>
      <w:r w:rsidRPr="00A82054">
        <w:rPr>
          <w:rFonts w:ascii="Bookman Old Style" w:hAnsi="Bookman Old Style"/>
          <w:b/>
        </w:rPr>
        <w:t xml:space="preserve"> </w:t>
      </w:r>
      <w:r w:rsidRPr="00095204">
        <w:rPr>
          <w:rFonts w:ascii="Bookman Old Style" w:hAnsi="Bookman Old Style"/>
          <w:bCs/>
          <w:sz w:val="22"/>
          <w:szCs w:val="22"/>
        </w:rPr>
        <w:t>Launching Arduino IDE</w:t>
      </w:r>
      <w:r w:rsidRPr="00A82054">
        <w:rPr>
          <w:rFonts w:ascii="Bookman Old Style" w:hAnsi="Bookman Old Style"/>
          <w:b/>
        </w:rPr>
        <w:t xml:space="preserve"> </w:t>
      </w:r>
    </w:p>
    <w:p w:rsidR="001C0FD2" w:rsidRPr="00A82054" w:rsidRDefault="001C0FD2" w:rsidP="001C0FD2">
      <w:pPr>
        <w:spacing w:before="240" w:after="22" w:line="360" w:lineRule="auto"/>
        <w:ind w:right="1116"/>
        <w:rPr>
          <w:rFonts w:ascii="Bookman Old Style" w:hAnsi="Bookman Old Style"/>
          <w:bCs/>
        </w:rPr>
      </w:pPr>
      <w:r w:rsidRPr="00A82054">
        <w:rPr>
          <w:rFonts w:ascii="Bookman Old Style" w:hAnsi="Bookman Old Style"/>
          <w:bCs/>
        </w:rPr>
        <w:t>Step 5: Open your first project</w:t>
      </w:r>
    </w:p>
    <w:p w:rsidR="001C0FD2" w:rsidRPr="00A82054" w:rsidRDefault="001C0FD2" w:rsidP="001C0FD2">
      <w:pPr>
        <w:spacing w:before="240" w:line="360" w:lineRule="auto"/>
        <w:ind w:left="130" w:right="71"/>
        <w:rPr>
          <w:rFonts w:ascii="Bookman Old Style" w:hAnsi="Bookman Old Style"/>
        </w:rPr>
      </w:pPr>
      <w:r w:rsidRPr="00A82054">
        <w:rPr>
          <w:rFonts w:ascii="Bookman Old Style" w:hAnsi="Bookman Old Style"/>
        </w:rPr>
        <w:t>Once the software starts, you have two options:</w:t>
      </w:r>
    </w:p>
    <w:p w:rsidR="001C0FD2" w:rsidRPr="00A82054" w:rsidRDefault="001C0FD2" w:rsidP="001C0FD2">
      <w:pPr>
        <w:spacing w:before="240" w:after="281" w:line="360" w:lineRule="auto"/>
        <w:ind w:left="101"/>
        <w:rPr>
          <w:rFonts w:ascii="Bookman Old Style" w:hAnsi="Bookman Old Style"/>
        </w:rPr>
      </w:pPr>
      <w:r w:rsidRPr="00A82054">
        <w:rPr>
          <w:rFonts w:ascii="Bookman Old Style" w:hAnsi="Bookman Old Style"/>
          <w:noProof/>
          <w:lang w:val="en-IN" w:eastAsia="en-IN" w:bidi="te-IN"/>
        </w:rPr>
        <w:drawing>
          <wp:inline distT="0" distB="0" distL="0" distR="0" wp14:anchorId="71F71A78" wp14:editId="2FBF6B2D">
            <wp:extent cx="2981325" cy="685800"/>
            <wp:effectExtent l="0" t="0" r="9525" b="0"/>
            <wp:docPr id="1073741836" name="Picture 107374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685800"/>
                    </a:xfrm>
                    <a:prstGeom prst="rect">
                      <a:avLst/>
                    </a:prstGeom>
                    <a:noFill/>
                    <a:ln>
                      <a:noFill/>
                    </a:ln>
                  </pic:spPr>
                </pic:pic>
              </a:graphicData>
            </a:graphic>
          </wp:inline>
        </w:drawing>
      </w:r>
    </w:p>
    <w:p w:rsidR="001C0FD2" w:rsidRPr="00A82054" w:rsidRDefault="001C0FD2" w:rsidP="001C0FD2">
      <w:pPr>
        <w:spacing w:before="240" w:line="360" w:lineRule="auto"/>
        <w:ind w:left="130" w:right="71"/>
        <w:rPr>
          <w:rFonts w:ascii="Bookman Old Style" w:hAnsi="Bookman Old Style"/>
        </w:rPr>
      </w:pPr>
      <w:r w:rsidRPr="00A82054">
        <w:rPr>
          <w:rFonts w:ascii="Bookman Old Style" w:hAnsi="Bookman Old Style"/>
        </w:rPr>
        <w:t>To create a new project, select File --&gt; New</w:t>
      </w:r>
    </w:p>
    <w:p w:rsidR="001C0FD2" w:rsidRPr="00095204" w:rsidRDefault="001C0FD2" w:rsidP="001C0FD2">
      <w:pPr>
        <w:spacing w:before="240" w:after="310" w:line="360" w:lineRule="auto"/>
        <w:ind w:left="101"/>
        <w:rPr>
          <w:rFonts w:ascii="Bookman Old Style" w:hAnsi="Bookman Old Style"/>
        </w:rPr>
      </w:pPr>
      <w:r w:rsidRPr="00095204">
        <w:rPr>
          <w:rFonts w:ascii="Bookman Old Style" w:hAnsi="Bookman Old Style"/>
          <w:noProof/>
          <w:lang w:val="en-IN" w:eastAsia="en-IN" w:bidi="te-IN"/>
        </w:rPr>
        <w:lastRenderedPageBreak/>
        <w:drawing>
          <wp:inline distT="0" distB="0" distL="0" distR="0" wp14:anchorId="5D7F614E" wp14:editId="7AC4E3DF">
            <wp:extent cx="5267325" cy="3467100"/>
            <wp:effectExtent l="0" t="0" r="9525" b="0"/>
            <wp:docPr id="1073741835" name="Picture 107374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467100"/>
                    </a:xfrm>
                    <a:prstGeom prst="rect">
                      <a:avLst/>
                    </a:prstGeom>
                    <a:noFill/>
                    <a:ln>
                      <a:noFill/>
                    </a:ln>
                  </pic:spPr>
                </pic:pic>
              </a:graphicData>
            </a:graphic>
          </wp:inline>
        </w:drawing>
      </w:r>
    </w:p>
    <w:p w:rsidR="001C0FD2" w:rsidRPr="00095204" w:rsidRDefault="001C0FD2" w:rsidP="001C0FD2">
      <w:pPr>
        <w:spacing w:before="240" w:after="259" w:line="360" w:lineRule="auto"/>
        <w:ind w:left="17" w:right="115"/>
        <w:jc w:val="center"/>
        <w:rPr>
          <w:rFonts w:ascii="Bookman Old Style" w:hAnsi="Bookman Old Style"/>
          <w:bCs/>
          <w:sz w:val="22"/>
          <w:szCs w:val="22"/>
        </w:rPr>
      </w:pPr>
      <w:r w:rsidRPr="00095204">
        <w:rPr>
          <w:rFonts w:ascii="Bookman Old Style" w:hAnsi="Bookman Old Style"/>
          <w:bCs/>
          <w:sz w:val="22"/>
          <w:szCs w:val="22"/>
        </w:rPr>
        <w:t>Figure</w:t>
      </w:r>
      <w:r>
        <w:rPr>
          <w:rFonts w:ascii="Bookman Old Style" w:hAnsi="Bookman Old Style"/>
          <w:bCs/>
          <w:sz w:val="22"/>
          <w:szCs w:val="22"/>
        </w:rPr>
        <w:t>.5.5</w:t>
      </w:r>
      <w:r w:rsidRPr="00095204">
        <w:rPr>
          <w:rFonts w:ascii="Bookman Old Style" w:hAnsi="Bookman Old Style"/>
          <w:bCs/>
          <w:sz w:val="22"/>
          <w:szCs w:val="22"/>
        </w:rPr>
        <w:t xml:space="preserve"> Arduino Software Opening New File</w:t>
      </w:r>
    </w:p>
    <w:p w:rsidR="001C0FD2" w:rsidRPr="00A82054" w:rsidRDefault="001C0FD2" w:rsidP="001C0FD2">
      <w:pPr>
        <w:tabs>
          <w:tab w:val="center" w:pos="859"/>
          <w:tab w:val="center" w:pos="1466"/>
          <w:tab w:val="center" w:pos="2244"/>
          <w:tab w:val="center" w:pos="3271"/>
          <w:tab w:val="center" w:pos="4370"/>
          <w:tab w:val="center" w:pos="5400"/>
          <w:tab w:val="center" w:pos="6115"/>
          <w:tab w:val="center" w:pos="6622"/>
          <w:tab w:val="center" w:pos="7423"/>
          <w:tab w:val="right" w:pos="8431"/>
        </w:tabs>
        <w:spacing w:before="240" w:line="360" w:lineRule="auto"/>
        <w:rPr>
          <w:rFonts w:ascii="Bookman Old Style" w:hAnsi="Bookman Old Style"/>
        </w:rPr>
      </w:pPr>
      <w:r w:rsidRPr="00A82054">
        <w:rPr>
          <w:rFonts w:ascii="Bookman Old Style" w:hAnsi="Bookman Old Style"/>
        </w:rPr>
        <w:t>To</w:t>
      </w:r>
      <w:r w:rsidRPr="00A82054">
        <w:rPr>
          <w:rFonts w:ascii="Bookman Old Style" w:hAnsi="Bookman Old Style"/>
        </w:rPr>
        <w:tab/>
        <w:t>open</w:t>
      </w:r>
      <w:r w:rsidRPr="00A82054">
        <w:rPr>
          <w:rFonts w:ascii="Bookman Old Style" w:hAnsi="Bookman Old Style"/>
        </w:rPr>
        <w:tab/>
        <w:t>an</w:t>
      </w:r>
      <w:r w:rsidRPr="00A82054">
        <w:rPr>
          <w:rFonts w:ascii="Bookman Old Style" w:hAnsi="Bookman Old Style"/>
        </w:rPr>
        <w:tab/>
        <w:t>existing</w:t>
      </w:r>
      <w:r w:rsidRPr="00A82054">
        <w:rPr>
          <w:rFonts w:ascii="Bookman Old Style" w:hAnsi="Bookman Old Style"/>
        </w:rPr>
        <w:tab/>
        <w:t>project</w:t>
      </w:r>
      <w:r w:rsidRPr="00A82054">
        <w:rPr>
          <w:rFonts w:ascii="Bookman Old Style" w:hAnsi="Bookman Old Style"/>
        </w:rPr>
        <w:tab/>
        <w:t>example,</w:t>
      </w:r>
      <w:r w:rsidRPr="00A82054">
        <w:rPr>
          <w:rFonts w:ascii="Bookman Old Style" w:hAnsi="Bookman Old Style"/>
        </w:rPr>
        <w:tab/>
        <w:t>select</w:t>
      </w:r>
      <w:r w:rsidRPr="00A82054">
        <w:rPr>
          <w:rFonts w:ascii="Bookman Old Style" w:hAnsi="Bookman Old Style"/>
        </w:rPr>
        <w:tab/>
        <w:t>File</w:t>
      </w:r>
      <w:r w:rsidRPr="00A82054">
        <w:rPr>
          <w:rFonts w:ascii="Bookman Old Style" w:hAnsi="Bookman Old Style"/>
        </w:rPr>
        <w:tab/>
        <w:t>-&gt;</w:t>
      </w:r>
      <w:r w:rsidRPr="00A82054">
        <w:rPr>
          <w:rFonts w:ascii="Bookman Old Style" w:hAnsi="Bookman Old Style"/>
        </w:rPr>
        <w:tab/>
        <w:t>Example</w:t>
      </w:r>
      <w:r w:rsidRPr="00A82054">
        <w:rPr>
          <w:rFonts w:ascii="Bookman Old Style" w:hAnsi="Bookman Old Style"/>
        </w:rPr>
        <w:tab/>
        <w:t>-&gt;</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Basics-&gt;Blink.</w:t>
      </w:r>
    </w:p>
    <w:p w:rsidR="001C0FD2" w:rsidRDefault="001C0FD2" w:rsidP="001C0FD2">
      <w:pPr>
        <w:spacing w:before="240" w:after="13" w:line="360" w:lineRule="auto"/>
        <w:ind w:left="101"/>
        <w:jc w:val="center"/>
        <w:rPr>
          <w:rFonts w:ascii="Bookman Old Style" w:hAnsi="Bookman Old Style"/>
        </w:rPr>
      </w:pPr>
      <w:r w:rsidRPr="00A82054">
        <w:rPr>
          <w:rFonts w:ascii="Bookman Old Style" w:hAnsi="Bookman Old Style"/>
          <w:noProof/>
          <w:lang w:val="en-IN" w:eastAsia="en-IN" w:bidi="te-IN"/>
        </w:rPr>
        <w:drawing>
          <wp:inline distT="0" distB="0" distL="0" distR="0" wp14:anchorId="6E66C97C" wp14:editId="784C9467">
            <wp:extent cx="4648200" cy="3353765"/>
            <wp:effectExtent l="0" t="0" r="0" b="0"/>
            <wp:docPr id="1073741834" name="Picture 107374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390" cy="3365446"/>
                    </a:xfrm>
                    <a:prstGeom prst="rect">
                      <a:avLst/>
                    </a:prstGeom>
                    <a:noFill/>
                    <a:ln>
                      <a:noFill/>
                    </a:ln>
                  </pic:spPr>
                </pic:pic>
              </a:graphicData>
            </a:graphic>
          </wp:inline>
        </w:drawing>
      </w:r>
    </w:p>
    <w:p w:rsidR="001C0FD2" w:rsidRPr="00095204" w:rsidRDefault="001C0FD2" w:rsidP="001C0FD2">
      <w:pPr>
        <w:spacing w:before="240" w:after="13" w:line="360" w:lineRule="auto"/>
        <w:ind w:left="101"/>
        <w:jc w:val="center"/>
        <w:rPr>
          <w:rFonts w:ascii="Bookman Old Style" w:hAnsi="Bookman Old Style"/>
          <w:bCs/>
          <w:sz w:val="22"/>
          <w:szCs w:val="22"/>
        </w:rPr>
      </w:pPr>
      <w:r w:rsidRPr="00095204">
        <w:rPr>
          <w:rFonts w:ascii="Bookman Old Style" w:hAnsi="Bookman Old Style"/>
          <w:bCs/>
          <w:sz w:val="22"/>
          <w:szCs w:val="22"/>
        </w:rPr>
        <w:t>Figure 5.6 Selecting File Type</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lastRenderedPageBreak/>
        <w:t>Here, we are selecting just one of the examples with the name Blink. It turns the LED on and off with some time delay. You can select any</w:t>
      </w:r>
    </w:p>
    <w:p w:rsidR="001C0FD2" w:rsidRPr="00A82054" w:rsidRDefault="001C0FD2" w:rsidP="001C0FD2">
      <w:pPr>
        <w:spacing w:before="240" w:after="299" w:line="360" w:lineRule="auto"/>
        <w:ind w:left="-5" w:right="71"/>
        <w:rPr>
          <w:rFonts w:ascii="Bookman Old Style" w:hAnsi="Bookman Old Style"/>
        </w:rPr>
      </w:pPr>
      <w:proofErr w:type="gramStart"/>
      <w:r w:rsidRPr="00A82054">
        <w:rPr>
          <w:rFonts w:ascii="Bookman Old Style" w:hAnsi="Bookman Old Style"/>
        </w:rPr>
        <w:t>other</w:t>
      </w:r>
      <w:proofErr w:type="gramEnd"/>
      <w:r w:rsidRPr="00A82054">
        <w:rPr>
          <w:rFonts w:ascii="Bookman Old Style" w:hAnsi="Bookman Old Style"/>
        </w:rPr>
        <w:t xml:space="preserve"> example from the list.</w:t>
      </w:r>
    </w:p>
    <w:p w:rsidR="001C0FD2" w:rsidRPr="005909D1" w:rsidRDefault="001C0FD2" w:rsidP="001C0FD2">
      <w:pPr>
        <w:pStyle w:val="Heading2"/>
        <w:spacing w:before="240" w:line="360" w:lineRule="auto"/>
        <w:ind w:left="-5"/>
        <w:rPr>
          <w:rFonts w:ascii="Bookman Old Style" w:hAnsi="Bookman Old Style"/>
          <w:color w:val="000000" w:themeColor="text1"/>
          <w:sz w:val="24"/>
          <w:szCs w:val="24"/>
        </w:rPr>
      </w:pPr>
      <w:r w:rsidRPr="005909D1">
        <w:rPr>
          <w:rFonts w:ascii="Bookman Old Style" w:hAnsi="Bookman Old Style"/>
          <w:color w:val="000000" w:themeColor="text1"/>
          <w:sz w:val="24"/>
          <w:szCs w:val="24"/>
        </w:rPr>
        <w:t>Step 6: Select your Arduino board</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To avoid any error while uploading your program to the board, you must select the correct Arduino board name, which matches with the board connected to your computer.</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Go to Tools -&gt; Board and select your board.</w:t>
      </w:r>
    </w:p>
    <w:p w:rsidR="001C0FD2" w:rsidRPr="00A82054" w:rsidRDefault="001C0FD2" w:rsidP="001C0FD2">
      <w:pPr>
        <w:spacing w:before="240" w:after="308" w:line="360" w:lineRule="auto"/>
        <w:rPr>
          <w:rFonts w:ascii="Bookman Old Style" w:hAnsi="Bookman Old Style"/>
        </w:rPr>
      </w:pPr>
      <w:r w:rsidRPr="00A82054">
        <w:rPr>
          <w:rFonts w:ascii="Bookman Old Style" w:hAnsi="Bookman Old Style"/>
          <w:noProof/>
          <w:lang w:val="en-IN" w:eastAsia="en-IN" w:bidi="te-IN"/>
        </w:rPr>
        <w:drawing>
          <wp:inline distT="0" distB="0" distL="0" distR="0" wp14:anchorId="2CE62516" wp14:editId="1429859A">
            <wp:extent cx="5267325" cy="4972050"/>
            <wp:effectExtent l="0" t="0" r="9525" b="0"/>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972050"/>
                    </a:xfrm>
                    <a:prstGeom prst="rect">
                      <a:avLst/>
                    </a:prstGeom>
                    <a:noFill/>
                    <a:ln>
                      <a:noFill/>
                    </a:ln>
                  </pic:spPr>
                </pic:pic>
              </a:graphicData>
            </a:graphic>
          </wp:inline>
        </w:drawing>
      </w:r>
    </w:p>
    <w:p w:rsidR="001C0FD2" w:rsidRPr="00095204" w:rsidRDefault="001C0FD2" w:rsidP="001C0FD2">
      <w:pPr>
        <w:spacing w:before="240" w:after="259" w:line="360" w:lineRule="auto"/>
        <w:ind w:left="17"/>
        <w:jc w:val="center"/>
        <w:rPr>
          <w:rFonts w:ascii="Bookman Old Style" w:hAnsi="Bookman Old Style"/>
          <w:bCs/>
          <w:sz w:val="22"/>
          <w:szCs w:val="22"/>
        </w:rPr>
      </w:pPr>
      <w:r w:rsidRPr="00095204">
        <w:rPr>
          <w:rFonts w:ascii="Bookman Old Style" w:hAnsi="Bookman Old Style"/>
          <w:bCs/>
          <w:sz w:val="22"/>
          <w:szCs w:val="22"/>
        </w:rPr>
        <w:t>Figure 5.7 Selecting Board Type</w:t>
      </w:r>
    </w:p>
    <w:p w:rsidR="001C0FD2" w:rsidRDefault="001C0FD2" w:rsidP="001C0FD2">
      <w:pPr>
        <w:spacing w:before="240" w:line="360" w:lineRule="auto"/>
        <w:ind w:left="-5" w:right="71"/>
        <w:rPr>
          <w:rFonts w:ascii="Bookman Old Style" w:hAnsi="Bookman Old Style"/>
        </w:rPr>
      </w:pPr>
      <w:r w:rsidRPr="00A82054">
        <w:rPr>
          <w:rFonts w:ascii="Bookman Old Style" w:hAnsi="Bookman Old Style"/>
        </w:rPr>
        <w:lastRenderedPageBreak/>
        <w:t xml:space="preserve">Here, we have selected Arduino Uno board according to our tutorial, but you must select the name matching the board that you are using. </w:t>
      </w:r>
    </w:p>
    <w:p w:rsidR="001C0FD2" w:rsidRPr="005909D1" w:rsidRDefault="001C0FD2" w:rsidP="001C0FD2">
      <w:pPr>
        <w:spacing w:before="240" w:line="360" w:lineRule="auto"/>
        <w:ind w:left="-5" w:right="71"/>
        <w:rPr>
          <w:rFonts w:ascii="Bookman Old Style" w:hAnsi="Bookman Old Style"/>
          <w:bCs/>
        </w:rPr>
      </w:pPr>
      <w:r w:rsidRPr="005909D1">
        <w:rPr>
          <w:rFonts w:ascii="Bookman Old Style" w:hAnsi="Bookman Old Style"/>
          <w:bCs/>
        </w:rPr>
        <w:t>Step 7: Select your serial port</w:t>
      </w:r>
    </w:p>
    <w:p w:rsidR="001C0FD2" w:rsidRPr="00A82054" w:rsidRDefault="001C0FD2" w:rsidP="001C0FD2">
      <w:pPr>
        <w:spacing w:before="240" w:after="1" w:line="360" w:lineRule="auto"/>
        <w:ind w:left="-5" w:right="71"/>
        <w:rPr>
          <w:rFonts w:ascii="Bookman Old Style" w:hAnsi="Bookman Old Style"/>
        </w:rPr>
      </w:pPr>
      <w:r w:rsidRPr="00A82054">
        <w:rPr>
          <w:rFonts w:ascii="Bookman Old Style" w:hAnsi="Bookman Old Style"/>
        </w:rPr>
        <w:t xml:space="preserve">Select the serial device of the Arduino board. Go to Tools -&gt; Serial Port </w:t>
      </w:r>
      <w:proofErr w:type="spellStart"/>
      <w:r w:rsidRPr="00A82054">
        <w:rPr>
          <w:rFonts w:ascii="Bookman Old Style" w:hAnsi="Bookman Old Style"/>
        </w:rPr>
        <w:t>menu.This</w:t>
      </w:r>
      <w:proofErr w:type="spellEnd"/>
      <w:r w:rsidRPr="00A82054">
        <w:rPr>
          <w:rFonts w:ascii="Bookman Old Style" w:hAnsi="Bookman Old Style"/>
        </w:rPr>
        <w:t xml:space="preserve"> is likely to be COM3 or higher (COM1 and COM2 are usually reserved for hardware serial ports). To find out, you can disconnect your Arduino board and re-open the menu, the entry that disappears should be of the Arduino board. Reconnect the board and</w:t>
      </w:r>
    </w:p>
    <w:p w:rsidR="001C0FD2" w:rsidRPr="00A82054" w:rsidRDefault="001C0FD2" w:rsidP="001C0FD2">
      <w:pPr>
        <w:spacing w:before="240" w:line="360" w:lineRule="auto"/>
        <w:ind w:left="-5" w:right="71"/>
        <w:rPr>
          <w:rFonts w:ascii="Bookman Old Style" w:hAnsi="Bookman Old Style"/>
        </w:rPr>
      </w:pPr>
      <w:proofErr w:type="gramStart"/>
      <w:r w:rsidRPr="00A82054">
        <w:rPr>
          <w:rFonts w:ascii="Bookman Old Style" w:hAnsi="Bookman Old Style"/>
        </w:rPr>
        <w:t>select</w:t>
      </w:r>
      <w:proofErr w:type="gramEnd"/>
      <w:r w:rsidRPr="00A82054">
        <w:rPr>
          <w:rFonts w:ascii="Bookman Old Style" w:hAnsi="Bookman Old Style"/>
        </w:rPr>
        <w:t xml:space="preserve"> that serial port.</w:t>
      </w:r>
    </w:p>
    <w:p w:rsidR="001C0FD2" w:rsidRPr="00A82054" w:rsidRDefault="001C0FD2" w:rsidP="001C0FD2">
      <w:pPr>
        <w:spacing w:before="240" w:after="281" w:line="360" w:lineRule="auto"/>
        <w:ind w:left="732"/>
        <w:rPr>
          <w:rFonts w:ascii="Bookman Old Style" w:hAnsi="Bookman Old Style"/>
        </w:rPr>
      </w:pPr>
      <w:r w:rsidRPr="00A82054">
        <w:rPr>
          <w:rFonts w:ascii="Bookman Old Style" w:hAnsi="Bookman Old Style"/>
          <w:noProof/>
          <w:lang w:val="en-IN" w:eastAsia="en-IN" w:bidi="te-IN"/>
        </w:rPr>
        <w:drawing>
          <wp:inline distT="0" distB="0" distL="0" distR="0" wp14:anchorId="17F718CC" wp14:editId="7D7F1842">
            <wp:extent cx="4343400" cy="5067300"/>
            <wp:effectExtent l="0" t="0" r="0" b="0"/>
            <wp:docPr id="1073741832" name="Picture 107374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5067300"/>
                    </a:xfrm>
                    <a:prstGeom prst="rect">
                      <a:avLst/>
                    </a:prstGeom>
                    <a:noFill/>
                    <a:ln>
                      <a:noFill/>
                    </a:ln>
                  </pic:spPr>
                </pic:pic>
              </a:graphicData>
            </a:graphic>
          </wp:inline>
        </w:drawing>
      </w:r>
    </w:p>
    <w:p w:rsidR="001C0FD2" w:rsidRPr="00F4232D" w:rsidRDefault="001C0FD2" w:rsidP="001C0FD2">
      <w:pPr>
        <w:spacing w:before="240" w:after="259" w:line="360" w:lineRule="auto"/>
        <w:ind w:left="17"/>
        <w:jc w:val="center"/>
        <w:rPr>
          <w:rFonts w:ascii="Bookman Old Style" w:hAnsi="Bookman Old Style"/>
          <w:bCs/>
          <w:sz w:val="22"/>
          <w:szCs w:val="22"/>
        </w:rPr>
      </w:pPr>
      <w:r w:rsidRPr="00F4232D">
        <w:rPr>
          <w:rFonts w:ascii="Bookman Old Style" w:hAnsi="Bookman Old Style"/>
          <w:bCs/>
          <w:sz w:val="22"/>
          <w:szCs w:val="22"/>
        </w:rPr>
        <w:t>Figure 5.8 Selecting Serial Port</w:t>
      </w:r>
    </w:p>
    <w:p w:rsidR="001C0FD2" w:rsidRPr="005909D1" w:rsidRDefault="001C0FD2" w:rsidP="001C0FD2">
      <w:pPr>
        <w:pStyle w:val="Heading2"/>
        <w:spacing w:before="240" w:line="360" w:lineRule="auto"/>
        <w:ind w:left="-5"/>
        <w:rPr>
          <w:rFonts w:ascii="Bookman Old Style" w:hAnsi="Bookman Old Style"/>
          <w:color w:val="000000" w:themeColor="text1"/>
          <w:sz w:val="24"/>
          <w:szCs w:val="24"/>
        </w:rPr>
      </w:pPr>
      <w:r w:rsidRPr="005909D1">
        <w:rPr>
          <w:rFonts w:ascii="Bookman Old Style" w:hAnsi="Bookman Old Style"/>
          <w:color w:val="000000" w:themeColor="text1"/>
          <w:sz w:val="24"/>
          <w:szCs w:val="24"/>
        </w:rPr>
        <w:lastRenderedPageBreak/>
        <w:t>Step 8: Upload the program to your board</w:t>
      </w:r>
    </w:p>
    <w:p w:rsidR="001C0FD2" w:rsidRPr="00A82054" w:rsidRDefault="001C0FD2" w:rsidP="001C0FD2">
      <w:pPr>
        <w:spacing w:before="240" w:after="2" w:line="360" w:lineRule="auto"/>
        <w:ind w:left="-5" w:right="71"/>
        <w:rPr>
          <w:rFonts w:ascii="Bookman Old Style" w:hAnsi="Bookman Old Style"/>
        </w:rPr>
      </w:pPr>
      <w:r w:rsidRPr="00A82054">
        <w:rPr>
          <w:rFonts w:ascii="Bookman Old Style" w:hAnsi="Bookman Old Style"/>
        </w:rPr>
        <w:t>Before explaining how we can upload our program to the board, we must demonstrate the function of each symbol appearing in the</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Arduino IDE toolbar</w:t>
      </w:r>
    </w:p>
    <w:p w:rsidR="001C0FD2" w:rsidRPr="00A82054" w:rsidRDefault="001C0FD2" w:rsidP="001C0FD2">
      <w:pPr>
        <w:spacing w:before="240" w:after="313" w:line="360" w:lineRule="auto"/>
        <w:rPr>
          <w:rFonts w:ascii="Bookman Old Style" w:hAnsi="Bookman Old Style"/>
        </w:rPr>
      </w:pPr>
      <w:r w:rsidRPr="00A82054">
        <w:rPr>
          <w:rFonts w:ascii="Bookman Old Style" w:hAnsi="Bookman Old Style"/>
          <w:noProof/>
          <w:lang w:val="en-IN" w:eastAsia="en-IN" w:bidi="te-IN"/>
        </w:rPr>
        <w:drawing>
          <wp:inline distT="0" distB="0" distL="0" distR="0" wp14:anchorId="0FD28721" wp14:editId="1A96A6E0">
            <wp:extent cx="5276850" cy="2228850"/>
            <wp:effectExtent l="0" t="0" r="0" b="0"/>
            <wp:docPr id="1073741831" name="Picture 107374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228850"/>
                    </a:xfrm>
                    <a:prstGeom prst="rect">
                      <a:avLst/>
                    </a:prstGeom>
                    <a:noFill/>
                    <a:ln>
                      <a:noFill/>
                    </a:ln>
                  </pic:spPr>
                </pic:pic>
              </a:graphicData>
            </a:graphic>
          </wp:inline>
        </w:drawing>
      </w:r>
    </w:p>
    <w:p w:rsidR="001C0FD2" w:rsidRPr="00F4232D" w:rsidRDefault="001C0FD2" w:rsidP="001C0FD2">
      <w:pPr>
        <w:spacing w:before="240" w:after="259" w:line="360" w:lineRule="auto"/>
        <w:ind w:left="17"/>
        <w:jc w:val="center"/>
        <w:rPr>
          <w:rFonts w:ascii="Bookman Old Style" w:hAnsi="Bookman Old Style"/>
          <w:bCs/>
          <w:sz w:val="22"/>
          <w:szCs w:val="22"/>
        </w:rPr>
      </w:pPr>
      <w:r w:rsidRPr="00F4232D">
        <w:rPr>
          <w:rFonts w:ascii="Bookman Old Style" w:hAnsi="Bookman Old Style"/>
          <w:bCs/>
          <w:sz w:val="22"/>
          <w:szCs w:val="22"/>
        </w:rPr>
        <w:t xml:space="preserve">Figure 5.9 Uploading Program </w:t>
      </w:r>
      <w:proofErr w:type="gramStart"/>
      <w:r w:rsidRPr="00F4232D">
        <w:rPr>
          <w:rFonts w:ascii="Bookman Old Style" w:hAnsi="Bookman Old Style"/>
          <w:bCs/>
          <w:sz w:val="22"/>
          <w:szCs w:val="22"/>
        </w:rPr>
        <w:t>To</w:t>
      </w:r>
      <w:proofErr w:type="gramEnd"/>
      <w:r w:rsidRPr="00F4232D">
        <w:rPr>
          <w:rFonts w:ascii="Bookman Old Style" w:hAnsi="Bookman Old Style"/>
          <w:bCs/>
          <w:sz w:val="22"/>
          <w:szCs w:val="22"/>
        </w:rPr>
        <w:t xml:space="preserve"> Board</w:t>
      </w:r>
    </w:p>
    <w:p w:rsidR="001C0FD2" w:rsidRPr="00A82054" w:rsidRDefault="001C0FD2" w:rsidP="001C0FD2">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after="258" w:line="360" w:lineRule="auto"/>
        <w:ind w:right="71" w:hanging="365"/>
        <w:jc w:val="both"/>
        <w:rPr>
          <w:rFonts w:ascii="Bookman Old Style" w:hAnsi="Bookman Old Style"/>
        </w:rPr>
      </w:pPr>
      <w:r w:rsidRPr="00A82054">
        <w:rPr>
          <w:rFonts w:ascii="Bookman Old Style" w:hAnsi="Bookman Old Style"/>
        </w:rPr>
        <w:t>Used to check if there is any compilation error.</w:t>
      </w:r>
    </w:p>
    <w:p w:rsidR="001C0FD2" w:rsidRPr="00A82054" w:rsidRDefault="001C0FD2" w:rsidP="001C0FD2">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after="258" w:line="360" w:lineRule="auto"/>
        <w:ind w:right="71" w:hanging="365"/>
        <w:jc w:val="both"/>
        <w:rPr>
          <w:rFonts w:ascii="Bookman Old Style" w:hAnsi="Bookman Old Style"/>
        </w:rPr>
      </w:pPr>
      <w:r w:rsidRPr="00A82054">
        <w:rPr>
          <w:rFonts w:ascii="Bookman Old Style" w:hAnsi="Bookman Old Style"/>
        </w:rPr>
        <w:t>Used to upload a program to the Arduino board.</w:t>
      </w:r>
    </w:p>
    <w:p w:rsidR="001C0FD2" w:rsidRPr="00A82054" w:rsidRDefault="001C0FD2" w:rsidP="001C0FD2">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after="258" w:line="360" w:lineRule="auto"/>
        <w:ind w:right="71" w:hanging="365"/>
        <w:jc w:val="both"/>
        <w:rPr>
          <w:rFonts w:ascii="Bookman Old Style" w:hAnsi="Bookman Old Style"/>
        </w:rPr>
      </w:pPr>
      <w:r w:rsidRPr="00A82054">
        <w:rPr>
          <w:rFonts w:ascii="Bookman Old Style" w:hAnsi="Bookman Old Style"/>
        </w:rPr>
        <w:t>Shortcut used to create a new sketch.</w:t>
      </w:r>
    </w:p>
    <w:p w:rsidR="001C0FD2" w:rsidRPr="00A82054" w:rsidRDefault="001C0FD2" w:rsidP="001C0FD2">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after="258" w:line="360" w:lineRule="auto"/>
        <w:ind w:right="71" w:hanging="365"/>
        <w:jc w:val="both"/>
        <w:rPr>
          <w:rFonts w:ascii="Bookman Old Style" w:hAnsi="Bookman Old Style"/>
        </w:rPr>
      </w:pPr>
      <w:r w:rsidRPr="00A82054">
        <w:rPr>
          <w:rFonts w:ascii="Bookman Old Style" w:hAnsi="Bookman Old Style"/>
        </w:rPr>
        <w:t>Used to directly open one of the example sketch.</w:t>
      </w:r>
    </w:p>
    <w:p w:rsidR="001C0FD2" w:rsidRPr="00A82054" w:rsidRDefault="001C0FD2" w:rsidP="001C0FD2">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after="258" w:line="360" w:lineRule="auto"/>
        <w:ind w:right="71" w:hanging="365"/>
        <w:jc w:val="both"/>
        <w:rPr>
          <w:rFonts w:ascii="Bookman Old Style" w:hAnsi="Bookman Old Style"/>
        </w:rPr>
      </w:pPr>
      <w:r w:rsidRPr="00A82054">
        <w:rPr>
          <w:rFonts w:ascii="Bookman Old Style" w:hAnsi="Bookman Old Style"/>
        </w:rPr>
        <w:t>Used to save your sketch.</w:t>
      </w:r>
    </w:p>
    <w:p w:rsidR="001C0FD2" w:rsidRPr="00A82054" w:rsidRDefault="001C0FD2" w:rsidP="001C0FD2">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line="360" w:lineRule="auto"/>
        <w:ind w:right="71" w:hanging="365"/>
        <w:jc w:val="both"/>
        <w:rPr>
          <w:rFonts w:ascii="Bookman Old Style" w:hAnsi="Bookman Old Style"/>
        </w:rPr>
      </w:pPr>
      <w:r w:rsidRPr="00A82054">
        <w:rPr>
          <w:rFonts w:ascii="Bookman Old Style" w:hAnsi="Bookman Old Style"/>
        </w:rPr>
        <w:t>Serial monitor used to receive serial data from the board and send the serial data to the board.</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Now, simply click the "Upload" button in the environment. Wait a few seconds; you will see the RX and TX LEDs on the board, flashing. If the upload is successful, the message "Done uploading" will appear in the status bar.</w:t>
      </w:r>
    </w:p>
    <w:p w:rsidR="001C0FD2" w:rsidRPr="00A82054" w:rsidRDefault="001C0FD2" w:rsidP="001C0FD2">
      <w:pPr>
        <w:spacing w:before="240" w:after="601" w:line="360" w:lineRule="auto"/>
        <w:ind w:left="-5" w:right="71"/>
        <w:rPr>
          <w:rFonts w:ascii="Bookman Old Style" w:hAnsi="Bookman Old Style"/>
        </w:rPr>
      </w:pPr>
      <w:r w:rsidRPr="00A82054">
        <w:rPr>
          <w:rFonts w:ascii="Bookman Old Style" w:hAnsi="Bookman Old Style"/>
          <w:b/>
        </w:rPr>
        <w:lastRenderedPageBreak/>
        <w:t>Note</w:t>
      </w:r>
      <w:r w:rsidRPr="00A82054">
        <w:rPr>
          <w:rFonts w:ascii="Bookman Old Style" w:hAnsi="Bookman Old Style"/>
        </w:rPr>
        <w:t>: If you have an Arduino Mini, NG, or other board, you need to press the reset button physically on the board, immediately before clicking the upload button on the Arduino Software.</w:t>
      </w:r>
    </w:p>
    <w:p w:rsidR="001C0FD2" w:rsidRPr="005909D1" w:rsidRDefault="001C0FD2" w:rsidP="001C0FD2">
      <w:pPr>
        <w:pStyle w:val="Heading3"/>
        <w:spacing w:before="240" w:line="360" w:lineRule="auto"/>
        <w:ind w:left="-5"/>
        <w:rPr>
          <w:rFonts w:ascii="Bookman Old Style" w:hAnsi="Bookman Old Style"/>
          <w:b/>
          <w:bCs/>
          <w:color w:val="000000" w:themeColor="text1"/>
        </w:rPr>
      </w:pPr>
      <w:r w:rsidRPr="005909D1">
        <w:rPr>
          <w:rFonts w:ascii="Bookman Old Style" w:hAnsi="Bookman Old Style"/>
          <w:b/>
          <w:bCs/>
          <w:color w:val="000000" w:themeColor="text1"/>
        </w:rPr>
        <w:t>5.3 ARDUINO – PROGRAM STRUCTURE</w:t>
      </w:r>
    </w:p>
    <w:p w:rsidR="001C0FD2" w:rsidRPr="00A82054" w:rsidRDefault="001C0FD2" w:rsidP="001C0FD2">
      <w:pPr>
        <w:spacing w:before="240" w:after="1" w:line="360" w:lineRule="auto"/>
        <w:ind w:left="-5" w:right="71"/>
        <w:rPr>
          <w:rFonts w:ascii="Bookman Old Style" w:hAnsi="Bookman Old Style"/>
        </w:rPr>
      </w:pPr>
      <w:r w:rsidRPr="00A82054">
        <w:rPr>
          <w:rFonts w:ascii="Bookman Old Style" w:hAnsi="Bookman Old Style"/>
        </w:rPr>
        <w:t xml:space="preserve">We will study in depth, the Arduino program structure and we will learn more new terminologies used in the Arduino world. The Arduino software is </w:t>
      </w:r>
      <w:proofErr w:type="spellStart"/>
      <w:r w:rsidRPr="00A82054">
        <w:rPr>
          <w:rFonts w:ascii="Bookman Old Style" w:hAnsi="Bookman Old Style"/>
        </w:rPr>
        <w:t>opensource</w:t>
      </w:r>
      <w:proofErr w:type="spellEnd"/>
      <w:r w:rsidRPr="00A82054">
        <w:rPr>
          <w:rFonts w:ascii="Bookman Old Style" w:hAnsi="Bookman Old Style"/>
        </w:rPr>
        <w:t>. The source code for the Java environment is released under the GPL and the C/C++ microcontroller libraries are under the LGPL. Sketch: The first new terminology is the Arduino program called “sketch”. Structure Arduino programs can be divided in three main parts: Structure, Values (variables and constants), and Functions. In this tutorial, we will learn about the Arduino software program, step by step, and how we can write the program without any syntax or compilation error.</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Let us start with the Structure. Software structure consist of two main</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Function:</w:t>
      </w:r>
    </w:p>
    <w:p w:rsidR="001C0FD2" w:rsidRPr="00A82054" w:rsidRDefault="001C0FD2" w:rsidP="001C0FD2">
      <w:pPr>
        <w:spacing w:before="240" w:line="360" w:lineRule="auto"/>
        <w:rPr>
          <w:rFonts w:ascii="Bookman Old Style" w:hAnsi="Bookman Old Style"/>
        </w:rPr>
      </w:pPr>
      <w:r w:rsidRPr="00A82054">
        <w:rPr>
          <w:rFonts w:ascii="Bookman Old Style" w:hAnsi="Bookman Old Style"/>
          <w:noProof/>
          <w:lang w:val="en-IN" w:eastAsia="en-IN" w:bidi="te-IN"/>
        </w:rPr>
        <w:drawing>
          <wp:inline distT="0" distB="0" distL="0" distR="0" wp14:anchorId="208CA775" wp14:editId="4F01034D">
            <wp:extent cx="1543050" cy="571500"/>
            <wp:effectExtent l="0" t="0" r="0" b="0"/>
            <wp:docPr id="1073741830" name="Picture 107374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0" cy="571500"/>
                    </a:xfrm>
                    <a:prstGeom prst="rect">
                      <a:avLst/>
                    </a:prstGeom>
                    <a:noFill/>
                    <a:ln>
                      <a:noFill/>
                    </a:ln>
                  </pic:spPr>
                </pic:pic>
              </a:graphicData>
            </a:graphic>
          </wp:inline>
        </w:drawing>
      </w:r>
    </w:p>
    <w:p w:rsidR="001C0FD2" w:rsidRPr="00A82054" w:rsidRDefault="001C0FD2" w:rsidP="001C0FD2">
      <w:pPr>
        <w:spacing w:before="240" w:after="284" w:line="360" w:lineRule="auto"/>
        <w:rPr>
          <w:rFonts w:ascii="Bookman Old Style" w:hAnsi="Bookman Old Style"/>
        </w:rPr>
      </w:pPr>
      <w:r w:rsidRPr="00A82054">
        <w:rPr>
          <w:rFonts w:ascii="Bookman Old Style" w:hAnsi="Bookman Old Style"/>
          <w:noProof/>
          <w:lang w:val="en-IN" w:eastAsia="en-IN" w:bidi="te-IN"/>
        </w:rPr>
        <w:lastRenderedPageBreak/>
        <w:drawing>
          <wp:inline distT="0" distB="0" distL="0" distR="0" wp14:anchorId="74E88BF8" wp14:editId="184E919F">
            <wp:extent cx="5267325" cy="4648200"/>
            <wp:effectExtent l="0" t="0" r="9525" b="0"/>
            <wp:docPr id="1073741829" name="Picture 10737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4648200"/>
                    </a:xfrm>
                    <a:prstGeom prst="rect">
                      <a:avLst/>
                    </a:prstGeom>
                    <a:noFill/>
                    <a:ln>
                      <a:noFill/>
                    </a:ln>
                  </pic:spPr>
                </pic:pic>
              </a:graphicData>
            </a:graphic>
          </wp:inline>
        </w:drawing>
      </w:r>
    </w:p>
    <w:p w:rsidR="001C0FD2" w:rsidRPr="00F4232D" w:rsidRDefault="001C0FD2" w:rsidP="001C0FD2">
      <w:pPr>
        <w:spacing w:before="240" w:after="539" w:line="360" w:lineRule="auto"/>
        <w:ind w:left="17" w:right="2"/>
        <w:jc w:val="center"/>
        <w:rPr>
          <w:rFonts w:ascii="Bookman Old Style" w:hAnsi="Bookman Old Style"/>
          <w:bCs/>
          <w:sz w:val="22"/>
          <w:szCs w:val="22"/>
        </w:rPr>
      </w:pPr>
      <w:r w:rsidRPr="00F4232D">
        <w:rPr>
          <w:rFonts w:ascii="Bookman Old Style" w:hAnsi="Bookman Old Style"/>
          <w:bCs/>
          <w:sz w:val="22"/>
          <w:szCs w:val="22"/>
        </w:rPr>
        <w:t>Figure 5.10 Program Structure</w:t>
      </w:r>
    </w:p>
    <w:p w:rsidR="001C0FD2" w:rsidRPr="00A82054" w:rsidRDefault="001C0FD2" w:rsidP="001C0FD2">
      <w:pPr>
        <w:spacing w:before="240" w:after="262" w:line="360" w:lineRule="auto"/>
        <w:ind w:left="101"/>
        <w:rPr>
          <w:rFonts w:ascii="Bookman Old Style" w:hAnsi="Bookman Old Style"/>
        </w:rPr>
      </w:pPr>
      <w:r w:rsidRPr="00A82054">
        <w:rPr>
          <w:rFonts w:ascii="Bookman Old Style" w:hAnsi="Bookman Old Style"/>
          <w:noProof/>
          <w:lang w:val="en-IN" w:eastAsia="en-IN" w:bidi="te-IN"/>
        </w:rPr>
        <w:drawing>
          <wp:inline distT="0" distB="0" distL="0" distR="0" wp14:anchorId="1935433A" wp14:editId="2B60BFF8">
            <wp:extent cx="5276850" cy="752475"/>
            <wp:effectExtent l="0" t="0" r="0" b="9525"/>
            <wp:docPr id="1073741828" name="Picture 107374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752475"/>
                    </a:xfrm>
                    <a:prstGeom prst="rect">
                      <a:avLst/>
                    </a:prstGeom>
                    <a:noFill/>
                    <a:ln>
                      <a:noFill/>
                    </a:ln>
                  </pic:spPr>
                </pic:pic>
              </a:graphicData>
            </a:graphic>
          </wp:inline>
        </w:drawing>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b/>
        </w:rPr>
        <w:t xml:space="preserve">PURPOSE: </w:t>
      </w:r>
      <w:r w:rsidRPr="00A82054">
        <w:rPr>
          <w:rFonts w:ascii="Bookman Old Style" w:hAnsi="Bookman Old Style"/>
        </w:rPr>
        <w:t>The setup () function is called when a sketch starts. Use it to initialize the variables, pin modes, start using libraries, etc. The setup function will only run once, after each power up or reset of the</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Arduino board.</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INPUT:</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OUTPUT:</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lastRenderedPageBreak/>
        <w:t>RETURN:</w:t>
      </w:r>
    </w:p>
    <w:p w:rsidR="001C0FD2" w:rsidRPr="00A82054" w:rsidRDefault="001C0FD2" w:rsidP="001C0FD2">
      <w:pPr>
        <w:spacing w:before="240" w:after="737" w:line="360" w:lineRule="auto"/>
        <w:ind w:left="101"/>
        <w:rPr>
          <w:rFonts w:ascii="Bookman Old Style" w:hAnsi="Bookman Old Style"/>
        </w:rPr>
      </w:pPr>
      <w:r w:rsidRPr="00A82054">
        <w:rPr>
          <w:rFonts w:ascii="Bookman Old Style" w:hAnsi="Bookman Old Style"/>
          <w:noProof/>
          <w:lang w:val="en-IN" w:eastAsia="en-IN" w:bidi="te-IN"/>
        </w:rPr>
        <w:drawing>
          <wp:inline distT="0" distB="0" distL="0" distR="0" wp14:anchorId="39B153E7" wp14:editId="62EC9158">
            <wp:extent cx="5276850" cy="762000"/>
            <wp:effectExtent l="0" t="0" r="0" b="0"/>
            <wp:docPr id="1073741827" name="Picture 107374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762000"/>
                    </a:xfrm>
                    <a:prstGeom prst="rect">
                      <a:avLst/>
                    </a:prstGeom>
                    <a:noFill/>
                    <a:ln>
                      <a:noFill/>
                    </a:ln>
                  </pic:spPr>
                </pic:pic>
              </a:graphicData>
            </a:graphic>
          </wp:inline>
        </w:drawing>
      </w:r>
    </w:p>
    <w:p w:rsidR="001C0FD2" w:rsidRPr="00A82054" w:rsidRDefault="001C0FD2" w:rsidP="001C0FD2">
      <w:pPr>
        <w:spacing w:before="240" w:after="1" w:line="360" w:lineRule="auto"/>
        <w:ind w:left="-5" w:right="71"/>
        <w:rPr>
          <w:rFonts w:ascii="Bookman Old Style" w:hAnsi="Bookman Old Style"/>
        </w:rPr>
      </w:pPr>
      <w:r w:rsidRPr="00A82054">
        <w:rPr>
          <w:rFonts w:ascii="Bookman Old Style" w:hAnsi="Bookman Old Style"/>
          <w:b/>
        </w:rPr>
        <w:t xml:space="preserve">PURPOSE: </w:t>
      </w:r>
      <w:r w:rsidRPr="00A82054">
        <w:rPr>
          <w:rFonts w:ascii="Bookman Old Style" w:hAnsi="Bookman Old Style"/>
        </w:rPr>
        <w:t>After creating a setup () function, which initializes and set the initial values, the loop () function does precisely what its name suggests, and loops consecutively, allowing your program to change and respond. Use it to actively control the Arduino board.</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INPUT:</w:t>
      </w:r>
    </w:p>
    <w:p w:rsidR="001C0FD2" w:rsidRPr="00A82054" w:rsidRDefault="001C0FD2" w:rsidP="001C0FD2">
      <w:pPr>
        <w:spacing w:before="240" w:line="360" w:lineRule="auto"/>
        <w:ind w:left="-5" w:right="71"/>
        <w:rPr>
          <w:rFonts w:ascii="Bookman Old Style" w:hAnsi="Bookman Old Style"/>
        </w:rPr>
      </w:pPr>
      <w:r w:rsidRPr="00A82054">
        <w:rPr>
          <w:rFonts w:ascii="Bookman Old Style" w:hAnsi="Bookman Old Style"/>
        </w:rPr>
        <w:t>OUTPUT:</w:t>
      </w:r>
    </w:p>
    <w:p w:rsidR="001C0FD2" w:rsidRPr="00A82054" w:rsidRDefault="001C0FD2" w:rsidP="001C0FD2">
      <w:pPr>
        <w:pStyle w:val="Body"/>
        <w:spacing w:before="240" w:after="360" w:line="360" w:lineRule="auto"/>
        <w:jc w:val="both"/>
        <w:rPr>
          <w:rFonts w:ascii="Bookman Old Style" w:hAnsi="Bookman Old Style"/>
          <w:color w:val="414042"/>
          <w:sz w:val="24"/>
          <w:szCs w:val="24"/>
          <w:u w:color="414042"/>
          <w:lang w:val="en-US"/>
        </w:rPr>
      </w:pPr>
      <w:r w:rsidRPr="00A82054">
        <w:rPr>
          <w:rFonts w:ascii="Bookman Old Style" w:hAnsi="Bookman Old Style"/>
          <w:sz w:val="24"/>
          <w:szCs w:val="24"/>
        </w:rPr>
        <w:t>RETURN:</w:t>
      </w:r>
      <w:r w:rsidRPr="00A82054">
        <w:rPr>
          <w:rFonts w:ascii="Bookman Old Style" w:hAnsi="Bookman Old Style"/>
          <w:sz w:val="24"/>
          <w:szCs w:val="24"/>
        </w:rPr>
        <w:br w:type="page"/>
      </w:r>
    </w:p>
    <w:p w:rsidR="004B0F70" w:rsidRDefault="004B0F70">
      <w:bookmarkStart w:id="0" w:name="_GoBack"/>
      <w:bookmarkEnd w:id="0"/>
    </w:p>
    <w:sectPr w:rsidR="004B0F70" w:rsidSect="00F1342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A02DE"/>
    <w:multiLevelType w:val="hybridMultilevel"/>
    <w:tmpl w:val="67746D9A"/>
    <w:lvl w:ilvl="0" w:tplc="3C4CA86E">
      <w:start w:val="1"/>
      <w:numFmt w:val="upperLetter"/>
      <w:lvlText w:val="%1-"/>
      <w:lvlJc w:val="left"/>
      <w:pPr>
        <w:ind w:left="3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34AA4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C48DBA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E9C7B9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94E68A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62043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D6CCF3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61643B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9B043F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D2"/>
    <w:rsid w:val="001C0FD2"/>
    <w:rsid w:val="004B0F70"/>
    <w:rsid w:val="00862AD1"/>
    <w:rsid w:val="00F1342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02E25-A286-41DA-9102-87160671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FD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C0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0F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Body"/>
    <w:link w:val="Heading3Char"/>
    <w:uiPriority w:val="9"/>
    <w:unhideWhenUsed/>
    <w:qFormat/>
    <w:rsid w:val="001C0FD2"/>
    <w:pPr>
      <w:keepNext/>
      <w:keepLines/>
      <w:pBdr>
        <w:top w:val="nil"/>
        <w:left w:val="nil"/>
        <w:bottom w:val="nil"/>
        <w:right w:val="nil"/>
        <w:between w:val="nil"/>
        <w:bar w:val="nil"/>
      </w:pBdr>
      <w:spacing w:before="40" w:after="0" w:line="240" w:lineRule="auto"/>
      <w:outlineLvl w:val="2"/>
    </w:pPr>
    <w:rPr>
      <w:rFonts w:ascii="Calibri Light" w:eastAsia="Arial Unicode MS" w:hAnsi="Calibri Light" w:cs="Arial Unicode MS"/>
      <w:color w:val="1F3763"/>
      <w:sz w:val="24"/>
      <w:szCs w:val="24"/>
      <w:u w:color="1F3763"/>
      <w:bdr w:val="nil"/>
      <w:lang w:val="en-US" w:eastAsia="en-IN"/>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D2"/>
    <w:rPr>
      <w:rFonts w:asciiTheme="majorHAnsi" w:eastAsiaTheme="majorEastAsia" w:hAnsiTheme="majorHAnsi" w:cstheme="majorBidi"/>
      <w:color w:val="2E74B5" w:themeColor="accent1" w:themeShade="BF"/>
      <w:sz w:val="32"/>
      <w:szCs w:val="32"/>
      <w:bdr w:val="nil"/>
      <w:lang w:val="en-US"/>
    </w:rPr>
  </w:style>
  <w:style w:type="character" w:customStyle="1" w:styleId="Heading2Char">
    <w:name w:val="Heading 2 Char"/>
    <w:basedOn w:val="DefaultParagraphFont"/>
    <w:link w:val="Heading2"/>
    <w:uiPriority w:val="9"/>
    <w:semiHidden/>
    <w:rsid w:val="001C0FD2"/>
    <w:rPr>
      <w:rFonts w:asciiTheme="majorHAnsi" w:eastAsiaTheme="majorEastAsia" w:hAnsiTheme="majorHAnsi" w:cstheme="majorBidi"/>
      <w:color w:val="2E74B5" w:themeColor="accent1" w:themeShade="BF"/>
      <w:sz w:val="26"/>
      <w:szCs w:val="26"/>
      <w:bdr w:val="nil"/>
      <w:lang w:val="en-US"/>
    </w:rPr>
  </w:style>
  <w:style w:type="character" w:customStyle="1" w:styleId="Heading3Char">
    <w:name w:val="Heading 3 Char"/>
    <w:basedOn w:val="DefaultParagraphFont"/>
    <w:link w:val="Heading3"/>
    <w:uiPriority w:val="9"/>
    <w:rsid w:val="001C0FD2"/>
    <w:rPr>
      <w:rFonts w:ascii="Calibri Light" w:eastAsia="Arial Unicode MS" w:hAnsi="Calibri Light" w:cs="Arial Unicode MS"/>
      <w:color w:val="1F3763"/>
      <w:sz w:val="24"/>
      <w:szCs w:val="24"/>
      <w:u w:color="1F3763"/>
      <w:bdr w:val="nil"/>
      <w:lang w:val="en-US" w:eastAsia="en-IN"/>
      <w14:textOutline w14:w="0" w14:cap="flat" w14:cmpd="sng" w14:algn="ctr">
        <w14:noFill/>
        <w14:prstDash w14:val="solid"/>
        <w14:bevel/>
      </w14:textOutline>
    </w:rPr>
  </w:style>
  <w:style w:type="paragraph" w:customStyle="1" w:styleId="Body">
    <w:name w:val="Body"/>
    <w:rsid w:val="001C0FD2"/>
    <w:pPr>
      <w:pBdr>
        <w:top w:val="nil"/>
        <w:left w:val="nil"/>
        <w:bottom w:val="nil"/>
        <w:right w:val="nil"/>
        <w:between w:val="nil"/>
        <w:bar w:val="nil"/>
      </w:pBdr>
      <w:spacing w:after="0" w:line="240" w:lineRule="auto"/>
    </w:pPr>
    <w:rPr>
      <w:rFonts w:ascii="Calibri" w:eastAsia="Arial Unicode MS" w:hAnsi="Calibri" w:cs="Arial Unicode MS"/>
      <w:color w:val="000000"/>
      <w:u w:color="000000"/>
      <w:bdr w:val="nil"/>
      <w:lang w:val="de-DE"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972</Words>
  <Characters>5541</Characters>
  <Application>Microsoft Office Word</Application>
  <DocSecurity>0</DocSecurity>
  <Lines>46</Lines>
  <Paragraphs>12</Paragraphs>
  <ScaleCrop>false</ScaleCrop>
  <Company>HP</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Pannala</dc:creator>
  <cp:keywords/>
  <dc:description/>
  <cp:lastModifiedBy>Pavan Kumar Pannala</cp:lastModifiedBy>
  <cp:revision>1</cp:revision>
  <dcterms:created xsi:type="dcterms:W3CDTF">2021-06-23T16:29:00Z</dcterms:created>
  <dcterms:modified xsi:type="dcterms:W3CDTF">2021-06-23T16:29:00Z</dcterms:modified>
</cp:coreProperties>
</file>