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58E99" w14:textId="77777777" w:rsidR="006A74E5" w:rsidRDefault="006A74E5"/>
    <w:p w14:paraId="3E0EC400" w14:textId="77777777" w:rsidR="00581B9D" w:rsidRDefault="00581B9D"/>
    <w:p w14:paraId="321D9101" w14:textId="77777777" w:rsidR="00581B9D" w:rsidRDefault="00581B9D"/>
    <w:p w14:paraId="72A1FE1E" w14:textId="77777777" w:rsidR="00581B9D" w:rsidRDefault="00581B9D"/>
    <w:p w14:paraId="37F2027F" w14:textId="22402632" w:rsidR="00581B9D" w:rsidRDefault="00581B9D">
      <w:hyperlink r:id="rId5" w:history="1">
        <w:r w:rsidRPr="00581B9D">
          <w:rPr>
            <w:rStyle w:val="Hyperlink"/>
          </w:rPr>
          <w:t>Spring Boot Apache Kafka Tutorial - Free Video Course</w:t>
        </w:r>
      </w:hyperlink>
    </w:p>
    <w:p w14:paraId="73582237" w14:textId="77777777" w:rsidR="00581B9D" w:rsidRPr="00581B9D" w:rsidRDefault="00581B9D" w:rsidP="00581B9D">
      <w:pPr>
        <w:rPr>
          <w:b/>
          <w:bCs/>
        </w:rPr>
      </w:pPr>
      <w:r w:rsidRPr="00581B9D">
        <w:rPr>
          <w:b/>
          <w:bCs/>
        </w:rPr>
        <w:t>Spring Boot Apache Kafka Tutorial - Free Video Course</w:t>
      </w:r>
    </w:p>
    <w:p w14:paraId="17259603" w14:textId="77777777" w:rsidR="00581B9D" w:rsidRPr="00581B9D" w:rsidRDefault="00581B9D" w:rsidP="00581B9D">
      <w:pPr>
        <w:rPr>
          <w:b/>
          <w:bCs/>
        </w:rPr>
      </w:pPr>
      <w:r w:rsidRPr="00581B9D">
        <w:rPr>
          <w:b/>
          <w:bCs/>
        </w:rPr>
        <w:t>Author: </w:t>
      </w:r>
      <w:hyperlink r:id="rId6" w:tooltip="author profile" w:history="1">
        <w:r w:rsidRPr="00581B9D">
          <w:rPr>
            <w:rStyle w:val="Hyperlink"/>
            <w:b/>
            <w:bCs/>
          </w:rPr>
          <w:t xml:space="preserve">Ramesh </w:t>
        </w:r>
        <w:proofErr w:type="spellStart"/>
        <w:r w:rsidRPr="00581B9D">
          <w:rPr>
            <w:rStyle w:val="Hyperlink"/>
            <w:b/>
            <w:bCs/>
          </w:rPr>
          <w:t>Fadatare</w:t>
        </w:r>
        <w:proofErr w:type="spellEnd"/>
      </w:hyperlink>
    </w:p>
    <w:p w14:paraId="17F8B8A6" w14:textId="77777777" w:rsidR="00581B9D" w:rsidRPr="00581B9D" w:rsidRDefault="00581B9D" w:rsidP="00581B9D">
      <w:r w:rsidRPr="00581B9D">
        <w:rPr>
          <w:rFonts w:ascii="Segoe UI Emoji" w:hAnsi="Segoe UI Emoji" w:cs="Segoe UI Emoji"/>
        </w:rPr>
        <w:t>🎓</w:t>
      </w:r>
      <w:r w:rsidRPr="00581B9D">
        <w:t> </w:t>
      </w:r>
      <w:r w:rsidRPr="00581B9D">
        <w:rPr>
          <w:b/>
          <w:bCs/>
        </w:rPr>
        <w:t>Top 15 Udemy Courses (80-90% Discount):</w:t>
      </w:r>
      <w:r w:rsidRPr="00581B9D">
        <w:t> </w:t>
      </w:r>
      <w:hyperlink r:id="rId7" w:tgtFrame="_blank" w:history="1">
        <w:r w:rsidRPr="00581B9D">
          <w:rPr>
            <w:rStyle w:val="Hyperlink"/>
            <w:b/>
            <w:bCs/>
          </w:rPr>
          <w:t xml:space="preserve">My Udemy Courses - Ramesh </w:t>
        </w:r>
        <w:proofErr w:type="spellStart"/>
        <w:r w:rsidRPr="00581B9D">
          <w:rPr>
            <w:rStyle w:val="Hyperlink"/>
            <w:b/>
            <w:bCs/>
          </w:rPr>
          <w:t>Fadatare</w:t>
        </w:r>
        <w:proofErr w:type="spellEnd"/>
        <w:r w:rsidRPr="00581B9D">
          <w:rPr>
            <w:rStyle w:val="Hyperlink"/>
            <w:b/>
            <w:bCs/>
          </w:rPr>
          <w:t> </w:t>
        </w:r>
      </w:hyperlink>
      <w:r w:rsidRPr="00581B9D">
        <w:t>— All my Udemy courses are real-time and project oriented courses.</w:t>
      </w:r>
    </w:p>
    <w:p w14:paraId="3BD07DB0" w14:textId="77777777" w:rsidR="00581B9D" w:rsidRPr="00581B9D" w:rsidRDefault="00581B9D" w:rsidP="00581B9D">
      <w:r w:rsidRPr="00581B9D">
        <w:rPr>
          <w:rFonts w:ascii="Segoe UI Emoji" w:hAnsi="Segoe UI Emoji" w:cs="Segoe UI Emoji"/>
        </w:rPr>
        <w:t>▶️</w:t>
      </w:r>
      <w:r w:rsidRPr="00581B9D">
        <w:t> </w:t>
      </w:r>
      <w:r w:rsidRPr="00581B9D">
        <w:rPr>
          <w:b/>
          <w:bCs/>
        </w:rPr>
        <w:t>Subscribe to My YouTube Channel (178K+ subscribers):</w:t>
      </w:r>
      <w:r w:rsidRPr="00581B9D">
        <w:t> </w:t>
      </w:r>
      <w:hyperlink r:id="rId8" w:tgtFrame="_blank" w:history="1">
        <w:r w:rsidRPr="00581B9D">
          <w:rPr>
            <w:rStyle w:val="Hyperlink"/>
            <w:b/>
            <w:bCs/>
          </w:rPr>
          <w:t>Java Guides on YouTube</w:t>
        </w:r>
      </w:hyperlink>
    </w:p>
    <w:p w14:paraId="4872AA6B" w14:textId="77777777" w:rsidR="00581B9D" w:rsidRPr="00581B9D" w:rsidRDefault="00581B9D" w:rsidP="00581B9D">
      <w:r w:rsidRPr="00581B9D">
        <w:rPr>
          <w:rFonts w:ascii="Segoe UI Emoji" w:hAnsi="Segoe UI Emoji" w:cs="Segoe UI Emoji"/>
        </w:rPr>
        <w:t>▶️</w:t>
      </w:r>
      <w:r w:rsidRPr="00581B9D">
        <w:t> </w:t>
      </w:r>
      <w:r w:rsidRPr="00581B9D">
        <w:rPr>
          <w:b/>
          <w:bCs/>
        </w:rPr>
        <w:t>For AI, ChatGPT, Web, Tech, and Generative AI, subscribe to another channel:</w:t>
      </w:r>
      <w:r w:rsidRPr="00581B9D">
        <w:t> </w:t>
      </w:r>
      <w:hyperlink r:id="rId9" w:tgtFrame="_blank" w:history="1">
        <w:r w:rsidRPr="00581B9D">
          <w:rPr>
            <w:rStyle w:val="Hyperlink"/>
            <w:b/>
            <w:bCs/>
          </w:rPr>
          <w:t xml:space="preserve">Ramesh </w:t>
        </w:r>
        <w:proofErr w:type="spellStart"/>
        <w:r w:rsidRPr="00581B9D">
          <w:rPr>
            <w:rStyle w:val="Hyperlink"/>
            <w:b/>
            <w:bCs/>
          </w:rPr>
          <w:t>Fadatare</w:t>
        </w:r>
        <w:proofErr w:type="spellEnd"/>
        <w:r w:rsidRPr="00581B9D">
          <w:rPr>
            <w:rStyle w:val="Hyperlink"/>
            <w:b/>
            <w:bCs/>
          </w:rPr>
          <w:t xml:space="preserve"> on YouTube</w:t>
        </w:r>
      </w:hyperlink>
    </w:p>
    <w:p w14:paraId="7200B0C5" w14:textId="77777777" w:rsidR="00581B9D" w:rsidRPr="00581B9D" w:rsidRDefault="00581B9D" w:rsidP="00581B9D">
      <w:hyperlink r:id="rId10" w:history="1">
        <w:r w:rsidRPr="00581B9D">
          <w:rPr>
            <w:rStyle w:val="Hyperlink"/>
            <w:b/>
            <w:bCs/>
          </w:rPr>
          <w:t xml:space="preserve">Next Lecture </w:t>
        </w:r>
        <w:r w:rsidRPr="00581B9D">
          <w:rPr>
            <w:rStyle w:val="Hyperlink"/>
            <w:rFonts w:ascii="Segoe UI Symbol" w:hAnsi="Segoe UI Symbol" w:cs="Segoe UI Symbol"/>
            <w:b/>
            <w:bCs/>
          </w:rPr>
          <w:t>❯</w:t>
        </w:r>
      </w:hyperlink>
      <w:r w:rsidRPr="00581B9D">
        <w:br/>
        <w:t>Welcome to Spring Boot + Apache Kafka Tutorial course/series. In this course, you will learn how to use Apache Kafka as a broker to exchange messages (String and JSON) between Producer and Consumer in the Spring boot application. In this course, you will also learn how to build a simple real-time project using Spring boot and Apache Kafka.</w:t>
      </w:r>
    </w:p>
    <w:p w14:paraId="1F8A76F8" w14:textId="77777777" w:rsidR="00581B9D" w:rsidRPr="00581B9D" w:rsidRDefault="00581B9D" w:rsidP="00581B9D">
      <w:r w:rsidRPr="00581B9D">
        <w:t>If you want to use Apache Kafka in Spring boot event-driven microservices then this course is useful to you.</w:t>
      </w:r>
    </w:p>
    <w:p w14:paraId="1E02D63F" w14:textId="77777777" w:rsidR="00581B9D" w:rsidRPr="00581B9D" w:rsidRDefault="00581B9D" w:rsidP="00581B9D">
      <w:pPr>
        <w:rPr>
          <w:b/>
          <w:bCs/>
        </w:rPr>
      </w:pPr>
      <w:r w:rsidRPr="00581B9D">
        <w:rPr>
          <w:b/>
          <w:bCs/>
        </w:rPr>
        <w:t>What is the Spring Boot?</w:t>
      </w:r>
    </w:p>
    <w:p w14:paraId="6DE1F3AB" w14:textId="77777777" w:rsidR="00581B9D" w:rsidRPr="00581B9D" w:rsidRDefault="00581B9D" w:rsidP="00581B9D">
      <w:r w:rsidRPr="00581B9D">
        <w:t>Spring Boot is an extension of the Spring framework that eliminated the boilerplate configurations required for setting up a Spring application.</w:t>
      </w:r>
      <w:r w:rsidRPr="00581B9D">
        <w:br/>
      </w:r>
      <w:r w:rsidRPr="00581B9D">
        <w:br/>
        <w:t>Spring Boot is an opinionated framework that helps developers build Spring-based applications quickly and easily. </w:t>
      </w:r>
      <w:r w:rsidRPr="00581B9D">
        <w:rPr>
          <w:b/>
          <w:bCs/>
        </w:rPr>
        <w:t>The main goal of Spring Boot is to quickly create Spring-based applications without requiring developers to write the same boilerplate configuration again and again.</w:t>
      </w:r>
    </w:p>
    <w:p w14:paraId="104DDD96" w14:textId="77777777" w:rsidR="00581B9D" w:rsidRPr="00581B9D" w:rsidRDefault="00581B9D" w:rsidP="00581B9D">
      <w:pPr>
        <w:rPr>
          <w:b/>
          <w:bCs/>
        </w:rPr>
      </w:pPr>
      <w:r w:rsidRPr="00581B9D">
        <w:rPr>
          <w:b/>
          <w:bCs/>
        </w:rPr>
        <w:t>What is Apache Kafka?</w:t>
      </w:r>
    </w:p>
    <w:p w14:paraId="163A7DB7" w14:textId="77777777" w:rsidR="00581B9D" w:rsidRPr="00581B9D" w:rsidRDefault="00581B9D" w:rsidP="00581B9D">
      <w:r w:rsidRPr="00581B9D">
        <w:t>Apache Kafka is an open-source distributed event streaming platform used by thousands of companies for high-performance data pipelines, streaming analytics, data integration, and mission-critical applications.</w:t>
      </w:r>
    </w:p>
    <w:p w14:paraId="5CF58E20" w14:textId="77777777" w:rsidR="00581B9D" w:rsidRPr="00581B9D" w:rsidRDefault="00581B9D" w:rsidP="00581B9D">
      <w:pPr>
        <w:rPr>
          <w:b/>
          <w:bCs/>
        </w:rPr>
      </w:pPr>
      <w:r w:rsidRPr="00581B9D">
        <w:rPr>
          <w:b/>
          <w:bCs/>
        </w:rPr>
        <w:t>What will you learn?</w:t>
      </w:r>
    </w:p>
    <w:p w14:paraId="535A47C0" w14:textId="77777777" w:rsidR="00581B9D" w:rsidRPr="00581B9D" w:rsidRDefault="00581B9D" w:rsidP="00581B9D">
      <w:pPr>
        <w:numPr>
          <w:ilvl w:val="0"/>
          <w:numId w:val="1"/>
        </w:numPr>
      </w:pPr>
      <w:r w:rsidRPr="00581B9D">
        <w:lastRenderedPageBreak/>
        <w:t>Learn Apache Kafka Core Concepts</w:t>
      </w:r>
    </w:p>
    <w:p w14:paraId="497F80B1" w14:textId="77777777" w:rsidR="00581B9D" w:rsidRPr="00581B9D" w:rsidRDefault="00581B9D" w:rsidP="00581B9D">
      <w:pPr>
        <w:numPr>
          <w:ilvl w:val="0"/>
          <w:numId w:val="1"/>
        </w:numPr>
      </w:pPr>
      <w:r w:rsidRPr="00581B9D">
        <w:t>Learn how to integrate Apache Kafka in the Spring boot application</w:t>
      </w:r>
    </w:p>
    <w:p w14:paraId="3B78EE60" w14:textId="77777777" w:rsidR="00581B9D" w:rsidRPr="00581B9D" w:rsidRDefault="00581B9D" w:rsidP="00581B9D">
      <w:pPr>
        <w:numPr>
          <w:ilvl w:val="0"/>
          <w:numId w:val="1"/>
        </w:numPr>
      </w:pPr>
      <w:r w:rsidRPr="00581B9D">
        <w:t>Learn how to create Kafka Topic, Producer, and Consumer</w:t>
      </w:r>
    </w:p>
    <w:p w14:paraId="295DBE2E" w14:textId="77777777" w:rsidR="00581B9D" w:rsidRPr="00581B9D" w:rsidRDefault="00581B9D" w:rsidP="00581B9D">
      <w:pPr>
        <w:numPr>
          <w:ilvl w:val="0"/>
          <w:numId w:val="1"/>
        </w:numPr>
      </w:pPr>
      <w:r w:rsidRPr="00581B9D">
        <w:t>Learn how to exchange string messages between Producer and Consumer using Kafka broker</w:t>
      </w:r>
    </w:p>
    <w:p w14:paraId="0C55B45E" w14:textId="77777777" w:rsidR="00581B9D" w:rsidRPr="00581B9D" w:rsidRDefault="00581B9D" w:rsidP="00581B9D">
      <w:pPr>
        <w:numPr>
          <w:ilvl w:val="0"/>
          <w:numId w:val="1"/>
        </w:numPr>
      </w:pPr>
      <w:r w:rsidRPr="00581B9D">
        <w:t>Learn how to exchange JSON messages between Producer and Consumer using Kafka broker</w:t>
      </w:r>
    </w:p>
    <w:p w14:paraId="4EF542D4" w14:textId="77777777" w:rsidR="00581B9D" w:rsidRPr="00581B9D" w:rsidRDefault="00581B9D" w:rsidP="00581B9D">
      <w:pPr>
        <w:numPr>
          <w:ilvl w:val="0"/>
          <w:numId w:val="1"/>
        </w:numPr>
      </w:pPr>
      <w:r w:rsidRPr="00581B9D">
        <w:t>Learn real-world use case (Wikimedia real-time stream data) implementation using Apache Kafka</w:t>
      </w:r>
    </w:p>
    <w:p w14:paraId="3211A033" w14:textId="77777777" w:rsidR="00581B9D" w:rsidRPr="00581B9D" w:rsidRDefault="00581B9D" w:rsidP="00581B9D">
      <w:pPr>
        <w:numPr>
          <w:ilvl w:val="0"/>
          <w:numId w:val="1"/>
        </w:numPr>
      </w:pPr>
      <w:r w:rsidRPr="00581B9D">
        <w:t>Learn how to create real-world projects using Spring boot and Apache Kafka</w:t>
      </w:r>
    </w:p>
    <w:p w14:paraId="693B8E8E" w14:textId="77777777" w:rsidR="00581B9D" w:rsidRPr="00581B9D" w:rsidRDefault="00581B9D" w:rsidP="00581B9D">
      <w:pPr>
        <w:numPr>
          <w:ilvl w:val="0"/>
          <w:numId w:val="1"/>
        </w:numPr>
      </w:pPr>
      <w:r w:rsidRPr="00581B9D">
        <w:t>Learn what is Event-Driven Architecture, how it works, and its advantages</w:t>
      </w:r>
    </w:p>
    <w:p w14:paraId="2CD8C91C" w14:textId="77777777" w:rsidR="00581B9D" w:rsidRPr="00581B9D" w:rsidRDefault="00581B9D" w:rsidP="00581B9D">
      <w:pPr>
        <w:rPr>
          <w:b/>
          <w:bCs/>
        </w:rPr>
      </w:pPr>
      <w:r w:rsidRPr="00581B9D">
        <w:rPr>
          <w:b/>
          <w:bCs/>
        </w:rPr>
        <w:t>Tools and Technologies used in this course:</w:t>
      </w:r>
    </w:p>
    <w:p w14:paraId="13A803C0" w14:textId="77777777" w:rsidR="00581B9D" w:rsidRPr="00581B9D" w:rsidRDefault="00581B9D" w:rsidP="00581B9D">
      <w:r w:rsidRPr="00581B9D">
        <w:rPr>
          <w:b/>
          <w:bCs/>
        </w:rPr>
        <w:t>Technologies:</w:t>
      </w:r>
    </w:p>
    <w:p w14:paraId="2FA4A8A7" w14:textId="77777777" w:rsidR="00581B9D" w:rsidRPr="00581B9D" w:rsidRDefault="00581B9D" w:rsidP="00581B9D">
      <w:pPr>
        <w:numPr>
          <w:ilvl w:val="0"/>
          <w:numId w:val="2"/>
        </w:numPr>
      </w:pPr>
      <w:r w:rsidRPr="00581B9D">
        <w:t>Java 8+</w:t>
      </w:r>
    </w:p>
    <w:p w14:paraId="5AE6E895" w14:textId="77777777" w:rsidR="00581B9D" w:rsidRPr="00581B9D" w:rsidRDefault="00581B9D" w:rsidP="00581B9D">
      <w:pPr>
        <w:numPr>
          <w:ilvl w:val="0"/>
          <w:numId w:val="2"/>
        </w:numPr>
      </w:pPr>
      <w:r w:rsidRPr="00581B9D">
        <w:t>Spring Boot</w:t>
      </w:r>
    </w:p>
    <w:p w14:paraId="677574C4" w14:textId="77777777" w:rsidR="00581B9D" w:rsidRPr="00581B9D" w:rsidRDefault="00581B9D" w:rsidP="00581B9D">
      <w:pPr>
        <w:numPr>
          <w:ilvl w:val="0"/>
          <w:numId w:val="2"/>
        </w:numPr>
      </w:pPr>
      <w:r w:rsidRPr="00581B9D">
        <w:t>Spring MVC</w:t>
      </w:r>
    </w:p>
    <w:p w14:paraId="200D7ED6" w14:textId="77777777" w:rsidR="00581B9D" w:rsidRPr="00581B9D" w:rsidRDefault="00581B9D" w:rsidP="00581B9D">
      <w:pPr>
        <w:numPr>
          <w:ilvl w:val="0"/>
          <w:numId w:val="2"/>
        </w:numPr>
      </w:pPr>
      <w:r w:rsidRPr="00581B9D">
        <w:t xml:space="preserve">Spring Data JPA </w:t>
      </w:r>
      <w:proofErr w:type="gramStart"/>
      <w:r w:rsidRPr="00581B9D">
        <w:t>( Hibernate</w:t>
      </w:r>
      <w:proofErr w:type="gramEnd"/>
      <w:r w:rsidRPr="00581B9D">
        <w:t>)</w:t>
      </w:r>
    </w:p>
    <w:p w14:paraId="40C7A658" w14:textId="77777777" w:rsidR="00581B9D" w:rsidRPr="00581B9D" w:rsidRDefault="00581B9D" w:rsidP="00581B9D">
      <w:pPr>
        <w:numPr>
          <w:ilvl w:val="0"/>
          <w:numId w:val="2"/>
        </w:numPr>
      </w:pPr>
      <w:r w:rsidRPr="00581B9D">
        <w:t>Tomcat</w:t>
      </w:r>
    </w:p>
    <w:p w14:paraId="46454633" w14:textId="77777777" w:rsidR="00581B9D" w:rsidRPr="00581B9D" w:rsidRDefault="00581B9D" w:rsidP="00581B9D">
      <w:r w:rsidRPr="00581B9D">
        <w:rPr>
          <w:b/>
          <w:bCs/>
        </w:rPr>
        <w:t>Messaging Broker:</w:t>
      </w:r>
    </w:p>
    <w:p w14:paraId="6AA2F043" w14:textId="77777777" w:rsidR="00581B9D" w:rsidRPr="00581B9D" w:rsidRDefault="00581B9D" w:rsidP="00581B9D">
      <w:pPr>
        <w:numPr>
          <w:ilvl w:val="0"/>
          <w:numId w:val="3"/>
        </w:numPr>
      </w:pPr>
      <w:r w:rsidRPr="00581B9D">
        <w:t>Apache Kafka</w:t>
      </w:r>
    </w:p>
    <w:p w14:paraId="07E81D19" w14:textId="77777777" w:rsidR="00581B9D" w:rsidRPr="00581B9D" w:rsidRDefault="00581B9D" w:rsidP="00581B9D">
      <w:r w:rsidRPr="00581B9D">
        <w:rPr>
          <w:b/>
          <w:bCs/>
        </w:rPr>
        <w:t>IDE:</w:t>
      </w:r>
    </w:p>
    <w:p w14:paraId="6EB10AFE" w14:textId="77777777" w:rsidR="00581B9D" w:rsidRPr="00581B9D" w:rsidRDefault="00581B9D" w:rsidP="00581B9D">
      <w:pPr>
        <w:numPr>
          <w:ilvl w:val="0"/>
          <w:numId w:val="4"/>
        </w:numPr>
      </w:pPr>
      <w:proofErr w:type="spellStart"/>
      <w:r w:rsidRPr="00581B9D">
        <w:t>Intellij</w:t>
      </w:r>
      <w:proofErr w:type="spellEnd"/>
      <w:r w:rsidRPr="00581B9D">
        <w:t xml:space="preserve"> IDEA</w:t>
      </w:r>
    </w:p>
    <w:p w14:paraId="18FF93FC" w14:textId="77777777" w:rsidR="00581B9D" w:rsidRPr="00581B9D" w:rsidRDefault="00581B9D" w:rsidP="00581B9D">
      <w:r w:rsidRPr="00581B9D">
        <w:rPr>
          <w:b/>
          <w:bCs/>
        </w:rPr>
        <w:t>Database:</w:t>
      </w:r>
    </w:p>
    <w:p w14:paraId="1FDCD8A1" w14:textId="77777777" w:rsidR="00581B9D" w:rsidRPr="00581B9D" w:rsidRDefault="00581B9D" w:rsidP="00581B9D">
      <w:pPr>
        <w:numPr>
          <w:ilvl w:val="0"/>
          <w:numId w:val="5"/>
        </w:numPr>
      </w:pPr>
      <w:r w:rsidRPr="00581B9D">
        <w:t>MySQL database</w:t>
      </w:r>
    </w:p>
    <w:p w14:paraId="766F6729" w14:textId="77777777" w:rsidR="00581B9D" w:rsidRPr="00581B9D" w:rsidRDefault="00581B9D" w:rsidP="00581B9D">
      <w:r w:rsidRPr="00581B9D">
        <w:rPr>
          <w:b/>
          <w:bCs/>
        </w:rPr>
        <w:t>Tools:</w:t>
      </w:r>
    </w:p>
    <w:p w14:paraId="2AD58575" w14:textId="77777777" w:rsidR="00581B9D" w:rsidRPr="00581B9D" w:rsidRDefault="00581B9D" w:rsidP="00581B9D">
      <w:pPr>
        <w:numPr>
          <w:ilvl w:val="0"/>
          <w:numId w:val="6"/>
        </w:numPr>
      </w:pPr>
      <w:r w:rsidRPr="00581B9D">
        <w:t>Postman - Test REST APIs</w:t>
      </w:r>
    </w:p>
    <w:p w14:paraId="5C6DB331" w14:textId="77777777" w:rsidR="00581B9D" w:rsidRPr="00581B9D" w:rsidRDefault="00581B9D" w:rsidP="00581B9D">
      <w:pPr>
        <w:numPr>
          <w:ilvl w:val="0"/>
          <w:numId w:val="6"/>
        </w:numPr>
      </w:pPr>
      <w:r w:rsidRPr="00581B9D">
        <w:t>Maven - Build Tool</w:t>
      </w:r>
    </w:p>
    <w:p w14:paraId="778048E5" w14:textId="77777777" w:rsidR="00581B9D" w:rsidRPr="00581B9D" w:rsidRDefault="00581B9D" w:rsidP="00581B9D">
      <w:pPr>
        <w:rPr>
          <w:b/>
          <w:bCs/>
        </w:rPr>
      </w:pPr>
      <w:r w:rsidRPr="00581B9D">
        <w:rPr>
          <w:b/>
          <w:bCs/>
        </w:rPr>
        <w:t>Spring Boot Apache Kafka Tutorial Course</w:t>
      </w:r>
    </w:p>
    <w:p w14:paraId="0F798131" w14:textId="77777777" w:rsidR="00581B9D" w:rsidRPr="00581B9D" w:rsidRDefault="00581B9D" w:rsidP="00581B9D">
      <w:r w:rsidRPr="00581B9D">
        <w:rPr>
          <w:b/>
          <w:bCs/>
        </w:rPr>
        <w:t>Start from the first lecture:</w:t>
      </w:r>
    </w:p>
    <w:p w14:paraId="435DDBFD" w14:textId="77777777" w:rsidR="00581B9D" w:rsidRPr="00581B9D" w:rsidRDefault="00581B9D" w:rsidP="00581B9D"/>
    <w:p w14:paraId="02CD52AE" w14:textId="77777777" w:rsidR="00581B9D" w:rsidRPr="00581B9D" w:rsidRDefault="00581B9D" w:rsidP="00581B9D">
      <w:hyperlink r:id="rId11" w:tgtFrame="_blank" w:history="1">
        <w:r w:rsidRPr="00581B9D">
          <w:rPr>
            <w:rStyle w:val="Hyperlink"/>
            <w:b/>
            <w:bCs/>
          </w:rPr>
          <w:t>Spring Boot + Apache Kafka Tutorial - #1 - Apache Kafka Overview</w:t>
        </w:r>
      </w:hyperlink>
      <w:r w:rsidRPr="00581B9D">
        <w:br/>
      </w:r>
      <w:r w:rsidRPr="00581B9D">
        <w:br/>
      </w:r>
      <w:hyperlink r:id="rId12" w:tgtFrame="_blank" w:history="1">
        <w:r w:rsidRPr="00581B9D">
          <w:rPr>
            <w:rStyle w:val="Hyperlink"/>
            <w:b/>
            <w:bCs/>
          </w:rPr>
          <w:t>Spring Boot + Apache Kafka Tutorial - #2 - Apache Kafka Core Concepts or Terminologies</w:t>
        </w:r>
      </w:hyperlink>
      <w:r w:rsidRPr="00581B9D">
        <w:br/>
      </w:r>
      <w:r w:rsidRPr="00581B9D">
        <w:br/>
      </w:r>
      <w:hyperlink r:id="rId13" w:tgtFrame="_blank" w:history="1">
        <w:r w:rsidRPr="00581B9D">
          <w:rPr>
            <w:rStyle w:val="Hyperlink"/>
            <w:b/>
            <w:bCs/>
          </w:rPr>
          <w:t>Spring Boot + Apache Kafka Tutorial - #3 - Install and Setup Apache Kafka</w:t>
        </w:r>
      </w:hyperlink>
      <w:r w:rsidRPr="00581B9D">
        <w:br/>
      </w:r>
      <w:r w:rsidRPr="00581B9D">
        <w:br/>
      </w:r>
      <w:hyperlink r:id="rId14" w:tgtFrame="_blank" w:history="1">
        <w:r w:rsidRPr="00581B9D">
          <w:rPr>
            <w:rStyle w:val="Hyperlink"/>
            <w:b/>
            <w:bCs/>
          </w:rPr>
          <w:t>How to Install Apache Kafka on Windows | Hands-on Kafka using CLI</w:t>
        </w:r>
      </w:hyperlink>
      <w:r w:rsidRPr="00581B9D">
        <w:br/>
      </w:r>
      <w:r w:rsidRPr="00581B9D">
        <w:br/>
      </w:r>
      <w:hyperlink r:id="rId15" w:tgtFrame="_blank" w:history="1">
        <w:r w:rsidRPr="00581B9D">
          <w:rPr>
            <w:rStyle w:val="Hyperlink"/>
            <w:b/>
            <w:bCs/>
          </w:rPr>
          <w:t>Spring Boot + Apache Kafka Tutorial - #4 - Create and Setup Spring Boot Project in IntelliJ</w:t>
        </w:r>
      </w:hyperlink>
      <w:r w:rsidRPr="00581B9D">
        <w:br/>
      </w:r>
      <w:r w:rsidRPr="00581B9D">
        <w:br/>
      </w:r>
      <w:hyperlink r:id="rId16" w:tgtFrame="_blank" w:history="1">
        <w:r w:rsidRPr="00581B9D">
          <w:rPr>
            <w:rStyle w:val="Hyperlink"/>
            <w:b/>
            <w:bCs/>
          </w:rPr>
          <w:t>Spring Boot + Apache Kafka Tutorial - #5 - Configure Kafka Producer and Consumer</w:t>
        </w:r>
      </w:hyperlink>
      <w:r w:rsidRPr="00581B9D">
        <w:br/>
      </w:r>
      <w:r w:rsidRPr="00581B9D">
        <w:br/>
      </w:r>
      <w:hyperlink r:id="rId17" w:tgtFrame="_blank" w:history="1">
        <w:r w:rsidRPr="00581B9D">
          <w:rPr>
            <w:rStyle w:val="Hyperlink"/>
            <w:b/>
            <w:bCs/>
          </w:rPr>
          <w:t>Spring Boot + Apache Kafka Tutorial - #6 - Create Kafka Topic</w:t>
        </w:r>
      </w:hyperlink>
      <w:r w:rsidRPr="00581B9D">
        <w:br/>
      </w:r>
      <w:r w:rsidRPr="00581B9D">
        <w:br/>
      </w:r>
      <w:hyperlink r:id="rId18" w:tgtFrame="_blank" w:history="1">
        <w:r w:rsidRPr="00581B9D">
          <w:rPr>
            <w:rStyle w:val="Hyperlink"/>
            <w:b/>
            <w:bCs/>
          </w:rPr>
          <w:t>Spring Boot + Apache Kafka Tutorial - #7 - Create Kafka Producer - Line-by-Line Coding</w:t>
        </w:r>
      </w:hyperlink>
      <w:r w:rsidRPr="00581B9D">
        <w:br/>
      </w:r>
      <w:r w:rsidRPr="00581B9D">
        <w:br/>
      </w:r>
      <w:hyperlink r:id="rId19" w:tgtFrame="_blank" w:history="1">
        <w:r w:rsidRPr="00581B9D">
          <w:rPr>
            <w:rStyle w:val="Hyperlink"/>
            <w:b/>
            <w:bCs/>
          </w:rPr>
          <w:t>Spring Boot + Apache Kafka Tutorial - #8 - Create REST API to Send Message</w:t>
        </w:r>
      </w:hyperlink>
      <w:r w:rsidRPr="00581B9D">
        <w:br/>
      </w:r>
      <w:r w:rsidRPr="00581B9D">
        <w:br/>
      </w:r>
      <w:hyperlink r:id="rId20" w:tgtFrame="_blank" w:history="1">
        <w:r w:rsidRPr="00581B9D">
          <w:rPr>
            <w:rStyle w:val="Hyperlink"/>
            <w:b/>
            <w:bCs/>
          </w:rPr>
          <w:t>Spring Boot + Apache Kafka Tutorial - #9 - Create Kafka Consumer</w:t>
        </w:r>
      </w:hyperlink>
      <w:r w:rsidRPr="00581B9D">
        <w:br/>
      </w:r>
      <w:r w:rsidRPr="00581B9D">
        <w:br/>
      </w:r>
      <w:hyperlink r:id="rId21" w:tgtFrame="_blank" w:history="1">
        <w:r w:rsidRPr="00581B9D">
          <w:rPr>
            <w:rStyle w:val="Hyperlink"/>
            <w:b/>
            <w:bCs/>
          </w:rPr>
          <w:t>Spring Boot + Apache Kafka Tutorial - #10 - Configure Kafka Producer and Consumer for JSON Message</w:t>
        </w:r>
      </w:hyperlink>
      <w:r w:rsidRPr="00581B9D">
        <w:br/>
      </w:r>
      <w:r w:rsidRPr="00581B9D">
        <w:br/>
      </w:r>
      <w:hyperlink r:id="rId22" w:tgtFrame="_blank" w:history="1">
        <w:r w:rsidRPr="00581B9D">
          <w:rPr>
            <w:rStyle w:val="Hyperlink"/>
            <w:b/>
            <w:bCs/>
          </w:rPr>
          <w:t>Spring Boot + Apache Kafka Tutorial - #11 - Create Kafka Producer to Produce JSON Message</w:t>
        </w:r>
      </w:hyperlink>
      <w:r w:rsidRPr="00581B9D">
        <w:br/>
      </w:r>
      <w:r w:rsidRPr="00581B9D">
        <w:br/>
      </w:r>
      <w:hyperlink r:id="rId23" w:tgtFrame="_blank" w:history="1">
        <w:r w:rsidRPr="00581B9D">
          <w:rPr>
            <w:rStyle w:val="Hyperlink"/>
            <w:b/>
            <w:bCs/>
          </w:rPr>
          <w:t>Spring Boot + Apache Kafka Tutorial - #12 - Create REST API to Send JSON Object</w:t>
        </w:r>
      </w:hyperlink>
      <w:r w:rsidRPr="00581B9D">
        <w:br/>
      </w:r>
      <w:r w:rsidRPr="00581B9D">
        <w:br/>
      </w:r>
      <w:hyperlink r:id="rId24" w:tgtFrame="_blank" w:history="1">
        <w:r w:rsidRPr="00581B9D">
          <w:rPr>
            <w:rStyle w:val="Hyperlink"/>
            <w:b/>
            <w:bCs/>
          </w:rPr>
          <w:t>Spring Boot + Apache Kafka Tutorial - #13 - Create Kafka Consumer to Consume JSON Message</w:t>
        </w:r>
      </w:hyperlink>
      <w:r w:rsidRPr="00581B9D">
        <w:br/>
      </w:r>
      <w:r w:rsidRPr="00581B9D">
        <w:br/>
      </w:r>
      <w:hyperlink r:id="rId25" w:tgtFrame="_blank" w:history="1">
        <w:r w:rsidRPr="00581B9D">
          <w:rPr>
            <w:rStyle w:val="Hyperlink"/>
            <w:b/>
            <w:bCs/>
          </w:rPr>
          <w:t>Spring Boot + Apache Kafka Tutorial - #14 - Real-World Project Overview - Create Two Microservices</w:t>
        </w:r>
      </w:hyperlink>
      <w:r w:rsidRPr="00581B9D">
        <w:br/>
      </w:r>
      <w:r w:rsidRPr="00581B9D">
        <w:br/>
      </w:r>
      <w:hyperlink r:id="rId26" w:tgtFrame="_blank" w:history="1">
        <w:r w:rsidRPr="00581B9D">
          <w:rPr>
            <w:rStyle w:val="Hyperlink"/>
            <w:b/>
            <w:bCs/>
          </w:rPr>
          <w:t>Spring Boot + Apache Kafka Tutorial - #15 - Wikimedia Producer Multi-Module Spring Boot Project</w:t>
        </w:r>
      </w:hyperlink>
      <w:r w:rsidRPr="00581B9D">
        <w:br/>
      </w:r>
      <w:r w:rsidRPr="00581B9D">
        <w:lastRenderedPageBreak/>
        <w:br/>
      </w:r>
      <w:hyperlink r:id="rId27" w:tgtFrame="_blank" w:history="1">
        <w:r w:rsidRPr="00581B9D">
          <w:rPr>
            <w:rStyle w:val="Hyperlink"/>
            <w:b/>
            <w:bCs/>
          </w:rPr>
          <w:t>Spring Boot + Apache Kafka Tutorial - #16 - Configure Wikimedia Producer and Create a Topic</w:t>
        </w:r>
      </w:hyperlink>
      <w:r w:rsidRPr="00581B9D">
        <w:br/>
      </w:r>
      <w:r w:rsidRPr="00581B9D">
        <w:br/>
      </w:r>
      <w:hyperlink r:id="rId28" w:tgtFrame="_blank" w:history="1">
        <w:r w:rsidRPr="00581B9D">
          <w:rPr>
            <w:rStyle w:val="Hyperlink"/>
            <w:b/>
            <w:bCs/>
          </w:rPr>
          <w:t>Spring Boot + Apache Kafka Tutorial - #17 - Wikimedia Producer and Event Handler Implementation</w:t>
        </w:r>
      </w:hyperlink>
      <w:r w:rsidRPr="00581B9D">
        <w:br/>
      </w:r>
      <w:r w:rsidRPr="00581B9D">
        <w:br/>
      </w:r>
      <w:hyperlink r:id="rId29" w:tgtFrame="_blank" w:history="1">
        <w:r w:rsidRPr="00581B9D">
          <w:rPr>
            <w:rStyle w:val="Hyperlink"/>
            <w:b/>
            <w:bCs/>
          </w:rPr>
          <w:t>Spring Boot + Apache Kafka Tutorial - #18 - Run and Test Wikimedia Producer</w:t>
        </w:r>
      </w:hyperlink>
      <w:r w:rsidRPr="00581B9D">
        <w:br/>
      </w:r>
      <w:r w:rsidRPr="00581B9D">
        <w:br/>
      </w:r>
      <w:hyperlink r:id="rId30" w:tgtFrame="_blank" w:history="1">
        <w:r w:rsidRPr="00581B9D">
          <w:rPr>
            <w:rStyle w:val="Hyperlink"/>
            <w:b/>
            <w:bCs/>
          </w:rPr>
          <w:t>Spring Boot + Apache Kafka Tutorial - #19 - Create Kafka Consumer Project | Configure Kafka Consumer</w:t>
        </w:r>
      </w:hyperlink>
      <w:r w:rsidRPr="00581B9D">
        <w:br/>
      </w:r>
      <w:r w:rsidRPr="00581B9D">
        <w:br/>
      </w:r>
      <w:hyperlink r:id="rId31" w:tgtFrame="_blank" w:history="1">
        <w:r w:rsidRPr="00581B9D">
          <w:rPr>
            <w:rStyle w:val="Hyperlink"/>
            <w:b/>
            <w:bCs/>
          </w:rPr>
          <w:t>Spring Boot + Apache Kafka Tutorial - #20 - Kafka Consumer Implementation in Real-World Project</w:t>
        </w:r>
      </w:hyperlink>
      <w:r w:rsidRPr="00581B9D">
        <w:br/>
      </w:r>
      <w:r w:rsidRPr="00581B9D">
        <w:br/>
      </w:r>
      <w:hyperlink r:id="rId32" w:tgtFrame="_blank" w:history="1">
        <w:r w:rsidRPr="00581B9D">
          <w:rPr>
            <w:rStyle w:val="Hyperlink"/>
            <w:b/>
            <w:bCs/>
          </w:rPr>
          <w:t>Spring Boot + Apache Kafka Tutorial - #21 - Configure MySQL Database</w:t>
        </w:r>
      </w:hyperlink>
      <w:r w:rsidRPr="00581B9D">
        <w:br/>
      </w:r>
      <w:r w:rsidRPr="00581B9D">
        <w:br/>
      </w:r>
      <w:hyperlink r:id="rId33" w:tgtFrame="_blank" w:history="1">
        <w:r w:rsidRPr="00581B9D">
          <w:rPr>
            <w:rStyle w:val="Hyperlink"/>
            <w:b/>
            <w:bCs/>
          </w:rPr>
          <w:t>Spring Boot + Apache Kafka Tutorial - #22 - Save Wikimedia Data into MySQL Database</w:t>
        </w:r>
      </w:hyperlink>
    </w:p>
    <w:p w14:paraId="4738AFEA" w14:textId="77777777" w:rsidR="00581B9D" w:rsidRDefault="00581B9D"/>
    <w:p w14:paraId="6B4D1ADC" w14:textId="77777777" w:rsidR="00566FE7" w:rsidRDefault="00566FE7"/>
    <w:p w14:paraId="321181B1" w14:textId="77777777" w:rsidR="00FA326F" w:rsidRDefault="00FA326F"/>
    <w:p w14:paraId="4C54C768" w14:textId="0DF272D4" w:rsidR="00FA326F" w:rsidRDefault="00FA326F">
      <w:hyperlink r:id="rId34" w:history="1">
        <w:r w:rsidRPr="00FA326F">
          <w:rPr>
            <w:rStyle w:val="Hyperlink"/>
          </w:rPr>
          <w:t xml:space="preserve">Spring Boot Kafka Tutorial | </w:t>
        </w:r>
        <w:proofErr w:type="spellStart"/>
        <w:r w:rsidRPr="00FA326F">
          <w:rPr>
            <w:rStyle w:val="Hyperlink"/>
          </w:rPr>
          <w:t>JavaInUse</w:t>
        </w:r>
        <w:proofErr w:type="spellEnd"/>
      </w:hyperlink>
      <w:r>
        <w:t>.</w:t>
      </w:r>
    </w:p>
    <w:p w14:paraId="0C5F5CC9" w14:textId="77777777" w:rsidR="00B0008D" w:rsidRPr="00B0008D" w:rsidRDefault="00B0008D" w:rsidP="00B0008D">
      <w:r w:rsidRPr="00B0008D">
        <w:t>Spring Boot Kafka Tutorial</w:t>
      </w:r>
    </w:p>
    <w:p w14:paraId="41774DC8" w14:textId="77777777" w:rsidR="00B0008D" w:rsidRPr="00B0008D" w:rsidRDefault="00B0008D" w:rsidP="00B0008D">
      <w:hyperlink r:id="rId35" w:history="1">
        <w:r w:rsidRPr="00B0008D">
          <w:rPr>
            <w:rStyle w:val="Hyperlink"/>
          </w:rPr>
          <w:t>What is Apache Kafka</w:t>
        </w:r>
      </w:hyperlink>
      <w:r w:rsidRPr="00B0008D">
        <w:br/>
        <w:t>Understand what is Apache Kafka and it's use cases.</w:t>
      </w:r>
    </w:p>
    <w:p w14:paraId="18EFC56E" w14:textId="77777777" w:rsidR="00B0008D" w:rsidRPr="00B0008D" w:rsidRDefault="00B0008D" w:rsidP="00B0008D"/>
    <w:p w14:paraId="4175C349" w14:textId="77777777" w:rsidR="00B0008D" w:rsidRPr="00B0008D" w:rsidRDefault="00B0008D" w:rsidP="00B0008D">
      <w:hyperlink r:id="rId36" w:history="1">
        <w:r w:rsidRPr="00B0008D">
          <w:rPr>
            <w:rStyle w:val="Hyperlink"/>
          </w:rPr>
          <w:t>Understanding Apache Kafka Architecture</w:t>
        </w:r>
      </w:hyperlink>
      <w:r w:rsidRPr="00B0008D">
        <w:br/>
        <w:t>In this tutorial we will be understanding Apache Kafka Architecture. We will be looking at the role of Topics, Brokers and Zookeeper in Apache Kafka working.</w:t>
      </w:r>
    </w:p>
    <w:p w14:paraId="5DD19572" w14:textId="77777777" w:rsidR="00B0008D" w:rsidRPr="00B0008D" w:rsidRDefault="00B0008D" w:rsidP="00B0008D"/>
    <w:p w14:paraId="4C5F0CA8" w14:textId="77777777" w:rsidR="00B0008D" w:rsidRPr="00B0008D" w:rsidRDefault="00B0008D" w:rsidP="00B0008D">
      <w:hyperlink r:id="rId37" w:history="1">
        <w:r w:rsidRPr="00B0008D">
          <w:rPr>
            <w:rStyle w:val="Hyperlink"/>
          </w:rPr>
          <w:t xml:space="preserve">Internal Working </w:t>
        </w:r>
        <w:proofErr w:type="gramStart"/>
        <w:r w:rsidRPr="00B0008D">
          <w:rPr>
            <w:rStyle w:val="Hyperlink"/>
          </w:rPr>
          <w:t>Of</w:t>
        </w:r>
        <w:proofErr w:type="gramEnd"/>
        <w:r w:rsidRPr="00B0008D">
          <w:rPr>
            <w:rStyle w:val="Hyperlink"/>
          </w:rPr>
          <w:t xml:space="preserve"> Apache Kafka</w:t>
        </w:r>
      </w:hyperlink>
      <w:r w:rsidRPr="00B0008D">
        <w:br/>
        <w:t>In this tutorial we will be understanding internal working of Apache Kafka. We will be looking at topics and partitions.</w:t>
      </w:r>
    </w:p>
    <w:p w14:paraId="7575657D" w14:textId="77777777" w:rsidR="00B0008D" w:rsidRPr="00B0008D" w:rsidRDefault="00B0008D" w:rsidP="00B0008D"/>
    <w:p w14:paraId="33C37229" w14:textId="77777777" w:rsidR="00B0008D" w:rsidRPr="00B0008D" w:rsidRDefault="00B0008D" w:rsidP="00B0008D">
      <w:hyperlink r:id="rId38" w:history="1">
        <w:r w:rsidRPr="00B0008D">
          <w:rPr>
            <w:rStyle w:val="Hyperlink"/>
          </w:rPr>
          <w:t>Getting Started with Apache Kafka - Hello World Example</w:t>
        </w:r>
      </w:hyperlink>
      <w:r w:rsidRPr="00B0008D">
        <w:br/>
        <w:t>Install and start Apache Kafka.</w:t>
      </w:r>
    </w:p>
    <w:p w14:paraId="6BFF4B36" w14:textId="77777777" w:rsidR="00B0008D" w:rsidRPr="00B0008D" w:rsidRDefault="00B0008D" w:rsidP="00B0008D"/>
    <w:p w14:paraId="3BF538EC" w14:textId="77777777" w:rsidR="00B0008D" w:rsidRPr="00B0008D" w:rsidRDefault="00B0008D" w:rsidP="00B0008D">
      <w:hyperlink r:id="rId39" w:history="1">
        <w:r w:rsidRPr="00B0008D">
          <w:rPr>
            <w:rStyle w:val="Hyperlink"/>
          </w:rPr>
          <w:t>Spring Boot + Apache Kafka Example</w:t>
        </w:r>
      </w:hyperlink>
      <w:r w:rsidRPr="00B0008D">
        <w:br/>
        <w:t>Implement Spring Boot project to integrate with Apache Kafka.</w:t>
      </w:r>
    </w:p>
    <w:p w14:paraId="121B9EC7" w14:textId="77777777" w:rsidR="00FA326F" w:rsidRDefault="00FA326F"/>
    <w:p w14:paraId="15777422" w14:textId="77777777" w:rsidR="00B0008D" w:rsidRDefault="00B0008D"/>
    <w:p w14:paraId="5ACF734E" w14:textId="77777777" w:rsidR="00566FE7" w:rsidRDefault="00566FE7"/>
    <w:p w14:paraId="5BB780B2" w14:textId="15022552" w:rsidR="00566FE7" w:rsidRDefault="00566FE7">
      <w:hyperlink r:id="rId40" w:history="1">
        <w:r w:rsidRPr="00566FE7">
          <w:rPr>
            <w:rStyle w:val="Hyperlink"/>
          </w:rPr>
          <w:t>Apache Kafka Tutorial: A Beginner-Friendly Guide</w:t>
        </w:r>
      </w:hyperlink>
    </w:p>
    <w:p w14:paraId="03B5B970" w14:textId="77777777" w:rsidR="00C86ABB" w:rsidRPr="00C86ABB" w:rsidRDefault="00C86ABB" w:rsidP="00C86ABB">
      <w:r w:rsidRPr="00C86ABB">
        <w:t>This Apache Kafka tutorial is for absolute beginners and offers them some tips while learning Kafka in the long run. It covers fundamental aspects such as Kafka’s architecture, the key components within a Kafka cluster, and delves into more advanced topics like message retention and replication.</w:t>
      </w:r>
    </w:p>
    <w:p w14:paraId="6D97A82B" w14:textId="2A6CA5C7" w:rsidR="00C86ABB" w:rsidRPr="00C86ABB" w:rsidRDefault="00C86ABB" w:rsidP="00C86ABB">
      <w:r w:rsidRPr="00C86ABB">
        <w:drawing>
          <wp:inline distT="0" distB="0" distL="0" distR="0" wp14:anchorId="488F5494" wp14:editId="340E7A0A">
            <wp:extent cx="5731510" cy="1910715"/>
            <wp:effectExtent l="0" t="0" r="2540" b="0"/>
            <wp:docPr id="135819674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1510" cy="1910715"/>
                    </a:xfrm>
                    <a:prstGeom prst="rect">
                      <a:avLst/>
                    </a:prstGeom>
                    <a:noFill/>
                    <a:ln>
                      <a:noFill/>
                    </a:ln>
                  </pic:spPr>
                </pic:pic>
              </a:graphicData>
            </a:graphic>
          </wp:inline>
        </w:drawing>
      </w:r>
    </w:p>
    <w:p w14:paraId="6E1B7972" w14:textId="77777777" w:rsidR="00C86ABB" w:rsidRPr="00C86ABB" w:rsidRDefault="00C86ABB" w:rsidP="00C86ABB">
      <w:pPr>
        <w:rPr>
          <w:b/>
          <w:bCs/>
        </w:rPr>
      </w:pPr>
      <w:r w:rsidRPr="00C86ABB">
        <w:rPr>
          <w:b/>
          <w:bCs/>
        </w:rPr>
        <w:t>1. Introduction to Apache Kafka</w:t>
      </w:r>
    </w:p>
    <w:p w14:paraId="2F0F061F" w14:textId="77777777" w:rsidR="00C86ABB" w:rsidRPr="00C86ABB" w:rsidRDefault="00C86ABB" w:rsidP="00C86ABB">
      <w:hyperlink r:id="rId42" w:tgtFrame="_blank" w:history="1">
        <w:r w:rsidRPr="00C86ABB">
          <w:rPr>
            <w:rStyle w:val="Hyperlink"/>
          </w:rPr>
          <w:t>Apache Kafka</w:t>
        </w:r>
      </w:hyperlink>
      <w:r w:rsidRPr="00C86ABB">
        <w:t> is an open-source distributed event streaming platform used for high-performance data pipelines, streaming analytics, data integration, and mission-critical applications. It was originally created by </w:t>
      </w:r>
      <w:r w:rsidRPr="00C86ABB">
        <w:rPr>
          <w:i/>
          <w:iCs/>
        </w:rPr>
        <w:t>LinkedIn</w:t>
      </w:r>
      <w:r w:rsidRPr="00C86ABB">
        <w:t> and later open-sourced as an Apache Software Foundation project.</w:t>
      </w:r>
    </w:p>
    <w:p w14:paraId="6E6AA8E7" w14:textId="77777777" w:rsidR="00C86ABB" w:rsidRPr="00C86ABB" w:rsidRDefault="00C86ABB" w:rsidP="00C86ABB">
      <w:r w:rsidRPr="00C86ABB">
        <w:t>At its core, Kafka is a distributed publish-subscribe messaging system. It allows producers to publish records (messages) to Kafka topics, and consumers can subscribe to those topics to process the records. It is often referred to as the “</w:t>
      </w:r>
      <w:r w:rsidRPr="00C86ABB">
        <w:rPr>
          <w:b/>
          <w:bCs/>
          <w:i/>
          <w:iCs/>
        </w:rPr>
        <w:t xml:space="preserve">distributed commit </w:t>
      </w:r>
      <w:proofErr w:type="gramStart"/>
      <w:r w:rsidRPr="00C86ABB">
        <w:rPr>
          <w:b/>
          <w:bCs/>
          <w:i/>
          <w:iCs/>
        </w:rPr>
        <w:t>log</w:t>
      </w:r>
      <w:r w:rsidRPr="00C86ABB">
        <w:t>“</w:t>
      </w:r>
      <w:proofErr w:type="gramEnd"/>
    </w:p>
    <w:p w14:paraId="0CDE975D" w14:textId="3A150770" w:rsidR="00C86ABB" w:rsidRPr="00C86ABB" w:rsidRDefault="00C86ABB" w:rsidP="00C86ABB">
      <w:r w:rsidRPr="00C86ABB">
        <w:lastRenderedPageBreak/>
        <w:drawing>
          <wp:inline distT="0" distB="0" distL="0" distR="0" wp14:anchorId="3DAC9CB0" wp14:editId="7EC3D6D1">
            <wp:extent cx="5731510" cy="2275205"/>
            <wp:effectExtent l="0" t="0" r="2540" b="0"/>
            <wp:docPr id="155721865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2275205"/>
                    </a:xfrm>
                    <a:prstGeom prst="rect">
                      <a:avLst/>
                    </a:prstGeom>
                    <a:noFill/>
                    <a:ln>
                      <a:noFill/>
                    </a:ln>
                  </pic:spPr>
                </pic:pic>
              </a:graphicData>
            </a:graphic>
          </wp:inline>
        </w:drawing>
      </w:r>
    </w:p>
    <w:p w14:paraId="52617E8F" w14:textId="77777777" w:rsidR="00C86ABB" w:rsidRPr="00C86ABB" w:rsidRDefault="00C86ABB" w:rsidP="00C86ABB">
      <w:r w:rsidRPr="00C86ABB">
        <w:t>At a high level, Kafka possesses three important capabilities:</w:t>
      </w:r>
    </w:p>
    <w:p w14:paraId="01412180" w14:textId="77777777" w:rsidR="00C86ABB" w:rsidRPr="00C86ABB" w:rsidRDefault="00C86ABB" w:rsidP="00C86ABB">
      <w:pPr>
        <w:numPr>
          <w:ilvl w:val="0"/>
          <w:numId w:val="7"/>
        </w:numPr>
      </w:pPr>
      <w:r w:rsidRPr="00C86ABB">
        <w:t>It enables applications to publish or subscribe to data or event streams.</w:t>
      </w:r>
    </w:p>
    <w:p w14:paraId="3AAECE0B" w14:textId="77777777" w:rsidR="00C86ABB" w:rsidRPr="00C86ABB" w:rsidRDefault="00C86ABB" w:rsidP="00C86ABB">
      <w:pPr>
        <w:numPr>
          <w:ilvl w:val="0"/>
          <w:numId w:val="7"/>
        </w:numPr>
      </w:pPr>
      <w:r w:rsidRPr="00C86ABB">
        <w:t>Ensures accurate storage of records, in a fault-tolerant and durable manner.</w:t>
      </w:r>
    </w:p>
    <w:p w14:paraId="5F234BB8" w14:textId="77777777" w:rsidR="00C86ABB" w:rsidRPr="00C86ABB" w:rsidRDefault="00C86ABB" w:rsidP="00C86ABB">
      <w:pPr>
        <w:numPr>
          <w:ilvl w:val="0"/>
          <w:numId w:val="7"/>
        </w:numPr>
      </w:pPr>
      <w:r w:rsidRPr="00C86ABB">
        <w:t>Real-time processing of records.</w:t>
      </w:r>
    </w:p>
    <w:p w14:paraId="681CC156" w14:textId="77777777" w:rsidR="00C86ABB" w:rsidRPr="00C86ABB" w:rsidRDefault="00C86ABB" w:rsidP="00C86ABB">
      <w:r w:rsidRPr="00C86ABB">
        <w:t>We will deep dive into more concepts in coming sections.</w:t>
      </w:r>
    </w:p>
    <w:p w14:paraId="3231E4DF" w14:textId="77777777" w:rsidR="00C86ABB" w:rsidRPr="00C86ABB" w:rsidRDefault="00C86ABB" w:rsidP="00C86ABB">
      <w:pPr>
        <w:rPr>
          <w:b/>
          <w:bCs/>
        </w:rPr>
      </w:pPr>
      <w:r w:rsidRPr="00C86ABB">
        <w:rPr>
          <w:b/>
          <w:bCs/>
        </w:rPr>
        <w:t>2. Kafka vs. Traditional Messaging Systems</w:t>
      </w:r>
    </w:p>
    <w:p w14:paraId="3F2616AE" w14:textId="77777777" w:rsidR="00C86ABB" w:rsidRPr="00C86ABB" w:rsidRDefault="00C86ABB" w:rsidP="00C86ABB">
      <w:r w:rsidRPr="00C86ABB">
        <w:t>When compared with counterparts, Apache Kafka provides major upgrades from the traditional messaging system. Below are the </w:t>
      </w:r>
      <w:r w:rsidRPr="00C86ABB">
        <w:rPr>
          <w:b/>
          <w:bCs/>
        </w:rPr>
        <w:t>differences between a traditional messaging system (like </w:t>
      </w:r>
      <w:r w:rsidRPr="00C86ABB">
        <w:rPr>
          <w:b/>
          <w:bCs/>
          <w:i/>
          <w:iCs/>
        </w:rPr>
        <w:t>RabbitMQ</w:t>
      </w:r>
      <w:r w:rsidRPr="00C86ABB">
        <w:rPr>
          <w:b/>
          <w:bCs/>
        </w:rPr>
        <w:t>, </w:t>
      </w:r>
      <w:r w:rsidRPr="00C86ABB">
        <w:rPr>
          <w:b/>
          <w:bCs/>
          <w:i/>
          <w:iCs/>
        </w:rPr>
        <w:t>ActiveMQ</w:t>
      </w:r>
      <w:r w:rsidRPr="00C86ABB">
        <w:rPr>
          <w:b/>
          <w:bCs/>
        </w:rPr>
        <w:t>, etc.) and Kafka</w:t>
      </w:r>
      <w:r w:rsidRPr="00C86ABB">
        <w:t>.</w:t>
      </w:r>
    </w:p>
    <w:tbl>
      <w:tblPr>
        <w:tblW w:w="5432"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66"/>
        <w:gridCol w:w="2059"/>
        <w:gridCol w:w="1907"/>
      </w:tblGrid>
      <w:tr w:rsidR="00C86ABB" w:rsidRPr="00C86ABB" w14:paraId="3A75E8F9" w14:textId="77777777">
        <w:trPr>
          <w:tblHeader/>
        </w:trPr>
        <w:tc>
          <w:tcPr>
            <w:tcW w:w="0" w:type="auto"/>
            <w:tcMar>
              <w:top w:w="120" w:type="dxa"/>
              <w:left w:w="120" w:type="dxa"/>
              <w:bottom w:w="120" w:type="dxa"/>
              <w:right w:w="120" w:type="dxa"/>
            </w:tcMar>
            <w:vAlign w:val="center"/>
            <w:hideMark/>
          </w:tcPr>
          <w:p w14:paraId="3340D89E" w14:textId="77777777" w:rsidR="00C86ABB" w:rsidRPr="00C86ABB" w:rsidRDefault="00C86ABB" w:rsidP="00C86ABB">
            <w:pPr>
              <w:rPr>
                <w:b/>
                <w:bCs/>
              </w:rPr>
            </w:pPr>
            <w:r w:rsidRPr="00C86ABB">
              <w:rPr>
                <w:b/>
                <w:bCs/>
              </w:rPr>
              <w:t>Feature</w:t>
            </w:r>
          </w:p>
        </w:tc>
        <w:tc>
          <w:tcPr>
            <w:tcW w:w="0" w:type="auto"/>
            <w:tcMar>
              <w:top w:w="120" w:type="dxa"/>
              <w:left w:w="120" w:type="dxa"/>
              <w:bottom w:w="120" w:type="dxa"/>
              <w:right w:w="120" w:type="dxa"/>
            </w:tcMar>
            <w:vAlign w:val="center"/>
            <w:hideMark/>
          </w:tcPr>
          <w:p w14:paraId="59C30335" w14:textId="77777777" w:rsidR="00C86ABB" w:rsidRPr="00C86ABB" w:rsidRDefault="00C86ABB" w:rsidP="00C86ABB">
            <w:pPr>
              <w:rPr>
                <w:b/>
                <w:bCs/>
              </w:rPr>
            </w:pPr>
            <w:r w:rsidRPr="00C86ABB">
              <w:rPr>
                <w:b/>
                <w:bCs/>
              </w:rPr>
              <w:t>Traditional Messaging System</w:t>
            </w:r>
          </w:p>
        </w:tc>
        <w:tc>
          <w:tcPr>
            <w:tcW w:w="0" w:type="auto"/>
            <w:tcMar>
              <w:top w:w="120" w:type="dxa"/>
              <w:left w:w="120" w:type="dxa"/>
              <w:bottom w:w="120" w:type="dxa"/>
              <w:right w:w="120" w:type="dxa"/>
            </w:tcMar>
            <w:vAlign w:val="center"/>
            <w:hideMark/>
          </w:tcPr>
          <w:p w14:paraId="295EF1FB" w14:textId="77777777" w:rsidR="00C86ABB" w:rsidRPr="00C86ABB" w:rsidRDefault="00C86ABB" w:rsidP="00C86ABB">
            <w:pPr>
              <w:rPr>
                <w:b/>
                <w:bCs/>
              </w:rPr>
            </w:pPr>
            <w:r w:rsidRPr="00C86ABB">
              <w:rPr>
                <w:b/>
                <w:bCs/>
              </w:rPr>
              <w:t>Kafka Streaming Platform</w:t>
            </w:r>
          </w:p>
        </w:tc>
      </w:tr>
      <w:tr w:rsidR="00C86ABB" w:rsidRPr="00C86ABB" w14:paraId="113C4D78" w14:textId="77777777">
        <w:tc>
          <w:tcPr>
            <w:tcW w:w="0" w:type="auto"/>
            <w:shd w:val="clear" w:color="auto" w:fill="F0F0F0"/>
            <w:tcMar>
              <w:top w:w="120" w:type="dxa"/>
              <w:left w:w="120" w:type="dxa"/>
              <w:bottom w:w="120" w:type="dxa"/>
              <w:right w:w="120" w:type="dxa"/>
            </w:tcMar>
            <w:vAlign w:val="center"/>
            <w:hideMark/>
          </w:tcPr>
          <w:p w14:paraId="58777A89" w14:textId="77777777" w:rsidR="00C86ABB" w:rsidRPr="00C86ABB" w:rsidRDefault="00C86ABB" w:rsidP="00C86ABB">
            <w:r w:rsidRPr="00C86ABB">
              <w:t>Message Persistence</w:t>
            </w:r>
          </w:p>
        </w:tc>
        <w:tc>
          <w:tcPr>
            <w:tcW w:w="0" w:type="auto"/>
            <w:shd w:val="clear" w:color="auto" w:fill="F0F0F0"/>
            <w:tcMar>
              <w:top w:w="120" w:type="dxa"/>
              <w:left w:w="120" w:type="dxa"/>
              <w:bottom w:w="120" w:type="dxa"/>
              <w:right w:w="120" w:type="dxa"/>
            </w:tcMar>
            <w:vAlign w:val="center"/>
            <w:hideMark/>
          </w:tcPr>
          <w:p w14:paraId="7AA4D10D" w14:textId="77777777" w:rsidR="00C86ABB" w:rsidRPr="00C86ABB" w:rsidRDefault="00C86ABB" w:rsidP="00C86ABB">
            <w:r w:rsidRPr="00C86ABB">
              <w:t>The broker is responsible for keeping track of consumed messages and removing them when messages are read.</w:t>
            </w:r>
          </w:p>
        </w:tc>
        <w:tc>
          <w:tcPr>
            <w:tcW w:w="0" w:type="auto"/>
            <w:shd w:val="clear" w:color="auto" w:fill="F0F0F0"/>
            <w:tcMar>
              <w:top w:w="120" w:type="dxa"/>
              <w:left w:w="120" w:type="dxa"/>
              <w:bottom w:w="120" w:type="dxa"/>
              <w:right w:w="120" w:type="dxa"/>
            </w:tcMar>
            <w:vAlign w:val="center"/>
            <w:hideMark/>
          </w:tcPr>
          <w:p w14:paraId="1FF4E685" w14:textId="77777777" w:rsidR="00C86ABB" w:rsidRPr="00C86ABB" w:rsidRDefault="00C86ABB" w:rsidP="00C86ABB">
            <w:r w:rsidRPr="00C86ABB">
              <w:t xml:space="preserve">Messages are typically retained in Kafka topics for a configurable period of time, even after they have been consumed. Kafka offers message persistence, </w:t>
            </w:r>
            <w:r w:rsidRPr="00C86ABB">
              <w:lastRenderedPageBreak/>
              <w:t>ensuring data durability.</w:t>
            </w:r>
          </w:p>
        </w:tc>
      </w:tr>
      <w:tr w:rsidR="00C86ABB" w:rsidRPr="00C86ABB" w14:paraId="115F268E" w14:textId="77777777">
        <w:tc>
          <w:tcPr>
            <w:tcW w:w="0" w:type="auto"/>
            <w:tcMar>
              <w:top w:w="120" w:type="dxa"/>
              <w:left w:w="120" w:type="dxa"/>
              <w:bottom w:w="120" w:type="dxa"/>
              <w:right w:w="120" w:type="dxa"/>
            </w:tcMar>
            <w:vAlign w:val="center"/>
            <w:hideMark/>
          </w:tcPr>
          <w:p w14:paraId="51749D34" w14:textId="77777777" w:rsidR="00C86ABB" w:rsidRPr="00C86ABB" w:rsidRDefault="00C86ABB" w:rsidP="00C86ABB">
            <w:r w:rsidRPr="00C86ABB">
              <w:lastRenderedPageBreak/>
              <w:t>Scalability</w:t>
            </w:r>
          </w:p>
        </w:tc>
        <w:tc>
          <w:tcPr>
            <w:tcW w:w="0" w:type="auto"/>
            <w:tcMar>
              <w:top w:w="120" w:type="dxa"/>
              <w:left w:w="120" w:type="dxa"/>
              <w:bottom w:w="120" w:type="dxa"/>
              <w:right w:w="120" w:type="dxa"/>
            </w:tcMar>
            <w:vAlign w:val="center"/>
            <w:hideMark/>
          </w:tcPr>
          <w:p w14:paraId="01BFBEF8" w14:textId="77777777" w:rsidR="00C86ABB" w:rsidRPr="00C86ABB" w:rsidRDefault="00C86ABB" w:rsidP="00C86ABB">
            <w:r w:rsidRPr="00C86ABB">
              <w:t>Not a distributed system, so it is not possible to scale horizontally.</w:t>
            </w:r>
          </w:p>
        </w:tc>
        <w:tc>
          <w:tcPr>
            <w:tcW w:w="0" w:type="auto"/>
            <w:tcMar>
              <w:top w:w="120" w:type="dxa"/>
              <w:left w:w="120" w:type="dxa"/>
              <w:bottom w:w="120" w:type="dxa"/>
              <w:right w:w="120" w:type="dxa"/>
            </w:tcMar>
            <w:vAlign w:val="center"/>
            <w:hideMark/>
          </w:tcPr>
          <w:p w14:paraId="340DD2DD" w14:textId="77777777" w:rsidR="00C86ABB" w:rsidRPr="00C86ABB" w:rsidRDefault="00C86ABB" w:rsidP="00C86ABB">
            <w:r w:rsidRPr="00C86ABB">
              <w:t>It is a distributed streaming system, so by adding more partitions, we can scale horizontally.</w:t>
            </w:r>
          </w:p>
        </w:tc>
      </w:tr>
      <w:tr w:rsidR="00C86ABB" w:rsidRPr="00C86ABB" w14:paraId="6402C148" w14:textId="77777777">
        <w:tc>
          <w:tcPr>
            <w:tcW w:w="0" w:type="auto"/>
            <w:shd w:val="clear" w:color="auto" w:fill="F0F0F0"/>
            <w:tcMar>
              <w:top w:w="120" w:type="dxa"/>
              <w:left w:w="120" w:type="dxa"/>
              <w:bottom w:w="120" w:type="dxa"/>
              <w:right w:w="120" w:type="dxa"/>
            </w:tcMar>
            <w:vAlign w:val="center"/>
            <w:hideMark/>
          </w:tcPr>
          <w:p w14:paraId="0A56DDE5" w14:textId="77777777" w:rsidR="00C86ABB" w:rsidRPr="00C86ABB" w:rsidRDefault="00C86ABB" w:rsidP="00C86ABB">
            <w:r w:rsidRPr="00C86ABB">
              <w:t>Data Model</w:t>
            </w:r>
          </w:p>
        </w:tc>
        <w:tc>
          <w:tcPr>
            <w:tcW w:w="0" w:type="auto"/>
            <w:shd w:val="clear" w:color="auto" w:fill="F0F0F0"/>
            <w:tcMar>
              <w:top w:w="120" w:type="dxa"/>
              <w:left w:w="120" w:type="dxa"/>
              <w:bottom w:w="120" w:type="dxa"/>
              <w:right w:w="120" w:type="dxa"/>
            </w:tcMar>
            <w:vAlign w:val="center"/>
            <w:hideMark/>
          </w:tcPr>
          <w:p w14:paraId="418B5888" w14:textId="77777777" w:rsidR="00C86ABB" w:rsidRPr="00C86ABB" w:rsidRDefault="00C86ABB" w:rsidP="00C86ABB">
            <w:r w:rsidRPr="00C86ABB">
              <w:t>Primarily point-to-point (queues/topics) messaging model.</w:t>
            </w:r>
          </w:p>
        </w:tc>
        <w:tc>
          <w:tcPr>
            <w:tcW w:w="0" w:type="auto"/>
            <w:shd w:val="clear" w:color="auto" w:fill="F0F0F0"/>
            <w:tcMar>
              <w:top w:w="120" w:type="dxa"/>
              <w:left w:w="120" w:type="dxa"/>
              <w:bottom w:w="120" w:type="dxa"/>
              <w:right w:w="120" w:type="dxa"/>
            </w:tcMar>
            <w:vAlign w:val="center"/>
            <w:hideMark/>
          </w:tcPr>
          <w:p w14:paraId="19D0380B" w14:textId="77777777" w:rsidR="00C86ABB" w:rsidRPr="00C86ABB" w:rsidRDefault="00C86ABB" w:rsidP="00C86ABB">
            <w:r w:rsidRPr="00C86ABB">
              <w:t>Built around a publish-subscribe (logs) model, which enables multiple consumers to subscribe to topics and process data concurrently.</w:t>
            </w:r>
          </w:p>
        </w:tc>
      </w:tr>
      <w:tr w:rsidR="00C86ABB" w:rsidRPr="00C86ABB" w14:paraId="16206459" w14:textId="77777777">
        <w:tc>
          <w:tcPr>
            <w:tcW w:w="0" w:type="auto"/>
            <w:tcMar>
              <w:top w:w="120" w:type="dxa"/>
              <w:left w:w="120" w:type="dxa"/>
              <w:bottom w:w="120" w:type="dxa"/>
              <w:right w:w="120" w:type="dxa"/>
            </w:tcMar>
            <w:vAlign w:val="center"/>
            <w:hideMark/>
          </w:tcPr>
          <w:p w14:paraId="58BDC557" w14:textId="77777777" w:rsidR="00C86ABB" w:rsidRPr="00C86ABB" w:rsidRDefault="00C86ABB" w:rsidP="00C86ABB">
            <w:r w:rsidRPr="00C86ABB">
              <w:t>Ordering of Messages</w:t>
            </w:r>
          </w:p>
        </w:tc>
        <w:tc>
          <w:tcPr>
            <w:tcW w:w="0" w:type="auto"/>
            <w:tcMar>
              <w:top w:w="120" w:type="dxa"/>
              <w:left w:w="120" w:type="dxa"/>
              <w:bottom w:w="120" w:type="dxa"/>
              <w:right w:w="120" w:type="dxa"/>
            </w:tcMar>
            <w:vAlign w:val="center"/>
            <w:hideMark/>
          </w:tcPr>
          <w:p w14:paraId="034880D0" w14:textId="77777777" w:rsidR="00C86ABB" w:rsidRPr="00C86ABB" w:rsidRDefault="00C86ABB" w:rsidP="00C86ABB">
            <w:r w:rsidRPr="00C86ABB">
              <w:t>Message ordering can be guaranteed within a single queue or topic but may not be guaranteed across different queues or topics.</w:t>
            </w:r>
          </w:p>
        </w:tc>
        <w:tc>
          <w:tcPr>
            <w:tcW w:w="0" w:type="auto"/>
            <w:tcMar>
              <w:top w:w="120" w:type="dxa"/>
              <w:left w:w="120" w:type="dxa"/>
              <w:bottom w:w="120" w:type="dxa"/>
              <w:right w:w="120" w:type="dxa"/>
            </w:tcMar>
            <w:vAlign w:val="center"/>
            <w:hideMark/>
          </w:tcPr>
          <w:p w14:paraId="0F8255C0" w14:textId="77777777" w:rsidR="00C86ABB" w:rsidRPr="00C86ABB" w:rsidRDefault="00C86ABB" w:rsidP="00C86ABB">
            <w:r w:rsidRPr="00C86ABB">
              <w:t>Kafka maintains message order within a partition, ensuring that messages within a partition are processed in the order they were received.</w:t>
            </w:r>
          </w:p>
        </w:tc>
      </w:tr>
      <w:tr w:rsidR="00C86ABB" w:rsidRPr="00C86ABB" w14:paraId="7CA3EEFB" w14:textId="77777777">
        <w:tc>
          <w:tcPr>
            <w:tcW w:w="0" w:type="auto"/>
            <w:shd w:val="clear" w:color="auto" w:fill="F0F0F0"/>
            <w:tcMar>
              <w:top w:w="120" w:type="dxa"/>
              <w:left w:w="120" w:type="dxa"/>
              <w:bottom w:w="120" w:type="dxa"/>
              <w:right w:w="120" w:type="dxa"/>
            </w:tcMar>
            <w:vAlign w:val="center"/>
            <w:hideMark/>
          </w:tcPr>
          <w:p w14:paraId="73B65A49" w14:textId="77777777" w:rsidR="00C86ABB" w:rsidRPr="00C86ABB" w:rsidRDefault="00C86ABB" w:rsidP="00C86ABB">
            <w:r w:rsidRPr="00C86ABB">
              <w:lastRenderedPageBreak/>
              <w:t>Message Replay</w:t>
            </w:r>
          </w:p>
        </w:tc>
        <w:tc>
          <w:tcPr>
            <w:tcW w:w="0" w:type="auto"/>
            <w:shd w:val="clear" w:color="auto" w:fill="F0F0F0"/>
            <w:tcMar>
              <w:top w:w="120" w:type="dxa"/>
              <w:left w:w="120" w:type="dxa"/>
              <w:bottom w:w="120" w:type="dxa"/>
              <w:right w:w="120" w:type="dxa"/>
            </w:tcMar>
            <w:vAlign w:val="center"/>
            <w:hideMark/>
          </w:tcPr>
          <w:p w14:paraId="35B285F3" w14:textId="77777777" w:rsidR="00C86ABB" w:rsidRPr="00C86ABB" w:rsidRDefault="00C86ABB" w:rsidP="00C86ABB">
            <w:r w:rsidRPr="00C86ABB">
              <w:t>Limited or no built-in support for message replay. Once consumed, messages may be lost unless custom solutions are implemented.</w:t>
            </w:r>
          </w:p>
        </w:tc>
        <w:tc>
          <w:tcPr>
            <w:tcW w:w="0" w:type="auto"/>
            <w:shd w:val="clear" w:color="auto" w:fill="F0F0F0"/>
            <w:tcMar>
              <w:top w:w="120" w:type="dxa"/>
              <w:left w:w="120" w:type="dxa"/>
              <w:bottom w:w="120" w:type="dxa"/>
              <w:right w:w="120" w:type="dxa"/>
            </w:tcMar>
            <w:vAlign w:val="center"/>
            <w:hideMark/>
          </w:tcPr>
          <w:p w14:paraId="1CC9969E" w14:textId="77777777" w:rsidR="00C86ABB" w:rsidRPr="00C86ABB" w:rsidRDefault="00C86ABB" w:rsidP="00C86ABB">
            <w:r w:rsidRPr="00C86ABB">
              <w:t>Supports message replay from a specified offset, allowing consumers to reprocess past data, which is valuable for debugging, analytics, and data reprocessing.</w:t>
            </w:r>
          </w:p>
        </w:tc>
      </w:tr>
      <w:tr w:rsidR="00C86ABB" w:rsidRPr="00C86ABB" w14:paraId="1C24ADCD" w14:textId="77777777">
        <w:tc>
          <w:tcPr>
            <w:tcW w:w="0" w:type="auto"/>
            <w:tcMar>
              <w:top w:w="120" w:type="dxa"/>
              <w:left w:w="120" w:type="dxa"/>
              <w:bottom w:w="120" w:type="dxa"/>
              <w:right w:w="120" w:type="dxa"/>
            </w:tcMar>
            <w:vAlign w:val="center"/>
            <w:hideMark/>
          </w:tcPr>
          <w:p w14:paraId="38140D3E" w14:textId="77777777" w:rsidR="00C86ABB" w:rsidRPr="00C86ABB" w:rsidRDefault="00C86ABB" w:rsidP="00C86ABB">
            <w:r w:rsidRPr="00C86ABB">
              <w:t>Use Cases</w:t>
            </w:r>
          </w:p>
        </w:tc>
        <w:tc>
          <w:tcPr>
            <w:tcW w:w="0" w:type="auto"/>
            <w:tcMar>
              <w:top w:w="120" w:type="dxa"/>
              <w:left w:w="120" w:type="dxa"/>
              <w:bottom w:w="120" w:type="dxa"/>
              <w:right w:w="120" w:type="dxa"/>
            </w:tcMar>
            <w:vAlign w:val="center"/>
            <w:hideMark/>
          </w:tcPr>
          <w:p w14:paraId="744CD950" w14:textId="77777777" w:rsidR="00C86ABB" w:rsidRPr="00C86ABB" w:rsidRDefault="00C86ABB" w:rsidP="00C86ABB">
            <w:r w:rsidRPr="00C86ABB">
              <w:t>Typically used for traditional enterprise messaging, remote procedure calls (RPC), and task queues.</w:t>
            </w:r>
          </w:p>
        </w:tc>
        <w:tc>
          <w:tcPr>
            <w:tcW w:w="0" w:type="auto"/>
            <w:tcMar>
              <w:top w:w="120" w:type="dxa"/>
              <w:left w:w="120" w:type="dxa"/>
              <w:bottom w:w="120" w:type="dxa"/>
              <w:right w:w="120" w:type="dxa"/>
            </w:tcMar>
            <w:vAlign w:val="center"/>
            <w:hideMark/>
          </w:tcPr>
          <w:p w14:paraId="4339D171" w14:textId="77777777" w:rsidR="00C86ABB" w:rsidRPr="00C86ABB" w:rsidRDefault="00C86ABB" w:rsidP="00C86ABB">
            <w:r w:rsidRPr="00C86ABB">
              <w:t>Well-suited for real-time analytics, log aggregation, event sourcing, and building data-intensive, real-time applications.</w:t>
            </w:r>
          </w:p>
        </w:tc>
      </w:tr>
    </w:tbl>
    <w:p w14:paraId="462C4B78" w14:textId="77777777" w:rsidR="00C86ABB" w:rsidRPr="00C86ABB" w:rsidRDefault="00C86ABB" w:rsidP="00C86ABB">
      <w:pPr>
        <w:rPr>
          <w:b/>
          <w:bCs/>
        </w:rPr>
      </w:pPr>
      <w:r w:rsidRPr="00C86ABB">
        <w:rPr>
          <w:b/>
          <w:bCs/>
        </w:rPr>
        <w:t>3. Apache Kafka Architecture</w:t>
      </w:r>
    </w:p>
    <w:p w14:paraId="2C5804B3" w14:textId="77777777" w:rsidR="00C86ABB" w:rsidRPr="00C86ABB" w:rsidRDefault="00C86ABB" w:rsidP="00C86ABB">
      <w:r w:rsidRPr="00C86ABB">
        <w:t>When it comes to designing the architecture of Apache Kafka, various applications employ different approaches. However, there are several essential components that are necessary to create a robust Kafka architecture like </w:t>
      </w:r>
      <w:r w:rsidRPr="00C86ABB">
        <w:rPr>
          <w:b/>
          <w:bCs/>
        </w:rPr>
        <w:t>Kafka Cluster</w:t>
      </w:r>
      <w:r w:rsidRPr="00C86ABB">
        <w:t>, </w:t>
      </w:r>
      <w:r w:rsidRPr="00C86ABB">
        <w:rPr>
          <w:b/>
          <w:bCs/>
        </w:rPr>
        <w:t>Producers</w:t>
      </w:r>
      <w:r w:rsidRPr="00C86ABB">
        <w:t>, </w:t>
      </w:r>
      <w:r w:rsidRPr="00C86ABB">
        <w:rPr>
          <w:b/>
          <w:bCs/>
        </w:rPr>
        <w:t>Consumers</w:t>
      </w:r>
      <w:r w:rsidRPr="00C86ABB">
        <w:t>, </w:t>
      </w:r>
      <w:r w:rsidRPr="00C86ABB">
        <w:rPr>
          <w:b/>
          <w:bCs/>
        </w:rPr>
        <w:t>Brokers</w:t>
      </w:r>
      <w:r w:rsidRPr="00C86ABB">
        <w:t>, </w:t>
      </w:r>
      <w:r w:rsidRPr="00C86ABB">
        <w:rPr>
          <w:b/>
          <w:bCs/>
        </w:rPr>
        <w:t>Topics</w:t>
      </w:r>
      <w:r w:rsidRPr="00C86ABB">
        <w:t>, </w:t>
      </w:r>
      <w:r w:rsidRPr="00C86ABB">
        <w:rPr>
          <w:b/>
          <w:bCs/>
        </w:rPr>
        <w:t>Partitions</w:t>
      </w:r>
      <w:r w:rsidRPr="00C86ABB">
        <w:t>, and </w:t>
      </w:r>
      <w:r w:rsidRPr="00C86ABB">
        <w:rPr>
          <w:b/>
          <w:bCs/>
        </w:rPr>
        <w:t>Zookeeper</w:t>
      </w:r>
      <w:r w:rsidRPr="00C86ABB">
        <w:t>.</w:t>
      </w:r>
    </w:p>
    <w:p w14:paraId="47B91328" w14:textId="77777777" w:rsidR="00C86ABB" w:rsidRPr="00C86ABB" w:rsidRDefault="00C86ABB" w:rsidP="00C86ABB">
      <w:r w:rsidRPr="00C86ABB">
        <w:t>Here’s an overview of the main components and their roles in Kafka’s architecture:</w:t>
      </w:r>
    </w:p>
    <w:p w14:paraId="2220ADFD" w14:textId="536ACF60" w:rsidR="00C86ABB" w:rsidRPr="00C86ABB" w:rsidRDefault="00C86ABB" w:rsidP="00C86ABB">
      <w:r w:rsidRPr="00C86ABB">
        <w:lastRenderedPageBreak/>
        <w:drawing>
          <wp:inline distT="0" distB="0" distL="0" distR="0" wp14:anchorId="2203ED7F" wp14:editId="0EFB2298">
            <wp:extent cx="5731510" cy="3199765"/>
            <wp:effectExtent l="0" t="0" r="2540" b="635"/>
            <wp:docPr id="93406062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1510" cy="3199765"/>
                    </a:xfrm>
                    <a:prstGeom prst="rect">
                      <a:avLst/>
                    </a:prstGeom>
                    <a:noFill/>
                    <a:ln>
                      <a:noFill/>
                    </a:ln>
                  </pic:spPr>
                </pic:pic>
              </a:graphicData>
            </a:graphic>
          </wp:inline>
        </w:drawing>
      </w:r>
    </w:p>
    <w:p w14:paraId="5ABF8F30" w14:textId="77777777" w:rsidR="00C86ABB" w:rsidRPr="00C86ABB" w:rsidRDefault="00C86ABB" w:rsidP="00C86ABB">
      <w:r w:rsidRPr="00C86ABB">
        <w:t>The above diagram represents Kafka’s architecture. Let’s discuss each component in detail.</w:t>
      </w:r>
    </w:p>
    <w:p w14:paraId="01E4FAD5" w14:textId="77777777" w:rsidR="00C86ABB" w:rsidRPr="00C86ABB" w:rsidRDefault="00C86ABB" w:rsidP="00C86ABB">
      <w:pPr>
        <w:rPr>
          <w:b/>
          <w:bCs/>
        </w:rPr>
      </w:pPr>
      <w:r w:rsidRPr="00C86ABB">
        <w:rPr>
          <w:b/>
          <w:bCs/>
        </w:rPr>
        <w:t>3.1. Message</w:t>
      </w:r>
    </w:p>
    <w:p w14:paraId="4877816A" w14:textId="77777777" w:rsidR="00C86ABB" w:rsidRPr="00C86ABB" w:rsidRDefault="00C86ABB" w:rsidP="00C86ABB">
      <w:r w:rsidRPr="00C86ABB">
        <w:t>A message is a </w:t>
      </w:r>
      <w:r w:rsidRPr="00C86ABB">
        <w:rPr>
          <w:b/>
          <w:bCs/>
        </w:rPr>
        <w:t>primary unit of data</w:t>
      </w:r>
      <w:r w:rsidRPr="00C86ABB">
        <w:t> within Kafka. Messages sent from a producer consist of the following parts:</w:t>
      </w:r>
    </w:p>
    <w:p w14:paraId="2BAC96A7" w14:textId="27DF6FB8" w:rsidR="00C86ABB" w:rsidRPr="00C86ABB" w:rsidRDefault="00C86ABB" w:rsidP="00C86ABB">
      <w:r w:rsidRPr="00C86ABB">
        <w:drawing>
          <wp:inline distT="0" distB="0" distL="0" distR="0" wp14:anchorId="0BBAE7A6" wp14:editId="41D873CE">
            <wp:extent cx="5731510" cy="3223895"/>
            <wp:effectExtent l="0" t="0" r="2540" b="0"/>
            <wp:docPr id="152358356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171C58AA" w14:textId="77777777" w:rsidR="00C86ABB" w:rsidRPr="00C86ABB" w:rsidRDefault="00C86ABB" w:rsidP="00C86ABB">
      <w:pPr>
        <w:numPr>
          <w:ilvl w:val="0"/>
          <w:numId w:val="8"/>
        </w:numPr>
      </w:pPr>
      <w:r w:rsidRPr="00C86ABB">
        <w:rPr>
          <w:b/>
          <w:bCs/>
        </w:rPr>
        <w:t>Message Key (</w:t>
      </w:r>
      <w:r w:rsidRPr="00C86ABB">
        <w:rPr>
          <w:b/>
          <w:bCs/>
          <w:i/>
          <w:iCs/>
        </w:rPr>
        <w:t>optional</w:t>
      </w:r>
      <w:r w:rsidRPr="00C86ABB">
        <w:rPr>
          <w:b/>
          <w:bCs/>
        </w:rPr>
        <w:t>)</w:t>
      </w:r>
      <w:r w:rsidRPr="00C86ABB">
        <w:t xml:space="preserve">: Keys are commonly used when ordering or grouping related data. For example, in a log processing system, we can use the user ID as </w:t>
      </w:r>
      <w:r w:rsidRPr="00C86ABB">
        <w:lastRenderedPageBreak/>
        <w:t>the key to ensure that all log messages for a specific user are processed in the order they were generated.</w:t>
      </w:r>
    </w:p>
    <w:p w14:paraId="35823CFD" w14:textId="77777777" w:rsidR="00C86ABB" w:rsidRPr="00C86ABB" w:rsidRDefault="00C86ABB" w:rsidP="00C86ABB">
      <w:pPr>
        <w:numPr>
          <w:ilvl w:val="0"/>
          <w:numId w:val="8"/>
        </w:numPr>
      </w:pPr>
      <w:r w:rsidRPr="00C86ABB">
        <w:rPr>
          <w:b/>
          <w:bCs/>
        </w:rPr>
        <w:t>Message Value</w:t>
      </w:r>
      <w:r w:rsidRPr="00C86ABB">
        <w:t xml:space="preserve">: It contains the actual data we want to transmit. Kafka does not interpret the content of the value. It is received and sent as it is. It can be XML, JSON, String, or anything. Kafka does not care and stores everything. Many Kafka developers </w:t>
      </w:r>
      <w:proofErr w:type="spellStart"/>
      <w:r w:rsidRPr="00C86ABB">
        <w:t>favor</w:t>
      </w:r>
      <w:proofErr w:type="spellEnd"/>
      <w:r w:rsidRPr="00C86ABB">
        <w:t xml:space="preserve"> using </w:t>
      </w:r>
      <w:hyperlink r:id="rId46" w:history="1">
        <w:r w:rsidRPr="00C86ABB">
          <w:rPr>
            <w:rStyle w:val="Hyperlink"/>
          </w:rPr>
          <w:t>Apache Avro</w:t>
        </w:r>
      </w:hyperlink>
      <w:r w:rsidRPr="00C86ABB">
        <w:t>, a serialization framework initially developed for Hadoop.</w:t>
      </w:r>
    </w:p>
    <w:p w14:paraId="606A7779" w14:textId="77777777" w:rsidR="00C86ABB" w:rsidRPr="00C86ABB" w:rsidRDefault="00C86ABB" w:rsidP="00C86ABB">
      <w:pPr>
        <w:numPr>
          <w:ilvl w:val="0"/>
          <w:numId w:val="8"/>
        </w:numPr>
      </w:pPr>
      <w:r w:rsidRPr="00C86ABB">
        <w:rPr>
          <w:b/>
          <w:bCs/>
        </w:rPr>
        <w:t>Timestamp (Optional)</w:t>
      </w:r>
      <w:r w:rsidRPr="00C86ABB">
        <w:t>: We can include an optional timestamp in a message indicating its creation timestamp. It is useful for tracking when events occurred, especially in scenarios where event time is important.</w:t>
      </w:r>
    </w:p>
    <w:p w14:paraId="6F763452" w14:textId="77777777" w:rsidR="00C86ABB" w:rsidRPr="00C86ABB" w:rsidRDefault="00C86ABB" w:rsidP="00C86ABB">
      <w:pPr>
        <w:numPr>
          <w:ilvl w:val="0"/>
          <w:numId w:val="8"/>
        </w:numPr>
      </w:pPr>
      <w:r w:rsidRPr="00C86ABB">
        <w:rPr>
          <w:b/>
          <w:bCs/>
        </w:rPr>
        <w:t>Compression Type (Optional)</w:t>
      </w:r>
      <w:r w:rsidRPr="00C86ABB">
        <w:t xml:space="preserve">: Kafka messages are generally small in size, and sent in a standard data format, such as JSON, Avro, or </w:t>
      </w:r>
      <w:proofErr w:type="spellStart"/>
      <w:r w:rsidRPr="00C86ABB">
        <w:t>Protobuf</w:t>
      </w:r>
      <w:proofErr w:type="spellEnd"/>
      <w:r w:rsidRPr="00C86ABB">
        <w:t>. Additionally, we can further compress them into </w:t>
      </w:r>
      <w:proofErr w:type="spellStart"/>
      <w:r w:rsidRPr="00C86ABB">
        <w:t>gzip</w:t>
      </w:r>
      <w:proofErr w:type="spellEnd"/>
      <w:r w:rsidRPr="00C86ABB">
        <w:t>, lz4, snappy or </w:t>
      </w:r>
      <w:proofErr w:type="spellStart"/>
      <w:r w:rsidRPr="00C86ABB">
        <w:t>zstd</w:t>
      </w:r>
      <w:proofErr w:type="spellEnd"/>
      <w:r w:rsidRPr="00C86ABB">
        <w:t> formats.</w:t>
      </w:r>
    </w:p>
    <w:p w14:paraId="24C2260D" w14:textId="77777777" w:rsidR="00C86ABB" w:rsidRPr="00C86ABB" w:rsidRDefault="00C86ABB" w:rsidP="00C86ABB">
      <w:pPr>
        <w:numPr>
          <w:ilvl w:val="0"/>
          <w:numId w:val="8"/>
        </w:numPr>
      </w:pPr>
      <w:r w:rsidRPr="00C86ABB">
        <w:rPr>
          <w:b/>
          <w:bCs/>
        </w:rPr>
        <w:t>Headers (Optional)</w:t>
      </w:r>
      <w:r w:rsidRPr="00C86ABB">
        <w:t>: Kafka allows adding headers that may contain additional meta-information related to the message.</w:t>
      </w:r>
    </w:p>
    <w:p w14:paraId="473A88BB" w14:textId="77777777" w:rsidR="00C86ABB" w:rsidRPr="00C86ABB" w:rsidRDefault="00C86ABB" w:rsidP="00C86ABB">
      <w:pPr>
        <w:numPr>
          <w:ilvl w:val="0"/>
          <w:numId w:val="8"/>
        </w:numPr>
      </w:pPr>
      <w:r w:rsidRPr="00C86ABB">
        <w:rPr>
          <w:b/>
          <w:bCs/>
        </w:rPr>
        <w:t>Partition and Offset Id</w:t>
      </w:r>
      <w:r w:rsidRPr="00C86ABB">
        <w:t>: Once a message is sent into a Kafka topic, it also receives a partition number and offset id that is stored within the message.</w:t>
      </w:r>
    </w:p>
    <w:p w14:paraId="2B9C36C4" w14:textId="77777777" w:rsidR="00C86ABB" w:rsidRPr="00C86ABB" w:rsidRDefault="00C86ABB" w:rsidP="00C86ABB">
      <w:pPr>
        <w:rPr>
          <w:b/>
          <w:bCs/>
        </w:rPr>
      </w:pPr>
      <w:r w:rsidRPr="00C86ABB">
        <w:rPr>
          <w:b/>
          <w:bCs/>
        </w:rPr>
        <w:t>3.2. Topic and Partition</w:t>
      </w:r>
    </w:p>
    <w:p w14:paraId="22EDC5F6" w14:textId="77777777" w:rsidR="00C86ABB" w:rsidRPr="00C86ABB" w:rsidRDefault="00C86ABB" w:rsidP="00C86ABB">
      <w:r w:rsidRPr="00C86ABB">
        <w:t>The topics and partitions play a crucial role in organizing and distributing messages across the cluster.</w:t>
      </w:r>
    </w:p>
    <w:p w14:paraId="16D03028" w14:textId="685D55D7" w:rsidR="00C86ABB" w:rsidRPr="00C86ABB" w:rsidRDefault="00C86ABB" w:rsidP="00C86ABB">
      <w:r w:rsidRPr="00C86ABB">
        <w:drawing>
          <wp:inline distT="0" distB="0" distL="0" distR="0" wp14:anchorId="1C557BDC" wp14:editId="273CF3AF">
            <wp:extent cx="4975860" cy="2331720"/>
            <wp:effectExtent l="0" t="0" r="0" b="0"/>
            <wp:docPr id="91579197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975860" cy="2331720"/>
                    </a:xfrm>
                    <a:prstGeom prst="rect">
                      <a:avLst/>
                    </a:prstGeom>
                    <a:noFill/>
                    <a:ln>
                      <a:noFill/>
                    </a:ln>
                  </pic:spPr>
                </pic:pic>
              </a:graphicData>
            </a:graphic>
          </wp:inline>
        </w:drawing>
      </w:r>
    </w:p>
    <w:p w14:paraId="4BD43470" w14:textId="77777777" w:rsidR="00C86ABB" w:rsidRPr="00C86ABB" w:rsidRDefault="00C86ABB" w:rsidP="00C86ABB">
      <w:r w:rsidRPr="00C86ABB">
        <w:rPr>
          <w:b/>
          <w:bCs/>
        </w:rPr>
        <w:t>A Kafka topic is a logical name or category to which records (messages) are published by producers and from which records are consumed by consumers.</w:t>
      </w:r>
      <w:r w:rsidRPr="00C86ABB">
        <w:t> We can think of them as event streams where data is written and read.</w:t>
      </w:r>
    </w:p>
    <w:p w14:paraId="26EC9896" w14:textId="77777777" w:rsidR="00C86ABB" w:rsidRPr="00C86ABB" w:rsidRDefault="00C86ABB" w:rsidP="00C86ABB">
      <w:r w:rsidRPr="00C86ABB">
        <w:t>Topics are created on the Kafka broker and can have one or more partitions.</w:t>
      </w:r>
    </w:p>
    <w:p w14:paraId="5DA67B8C" w14:textId="77777777" w:rsidR="00C86ABB" w:rsidRPr="00C86ABB" w:rsidRDefault="00C86ABB" w:rsidP="00C86ABB">
      <w:r w:rsidRPr="00C86ABB">
        <w:rPr>
          <w:b/>
          <w:bCs/>
        </w:rPr>
        <w:lastRenderedPageBreak/>
        <w:t>A partition is the smallest storage unit where the messages live inside the topic</w:t>
      </w:r>
      <w:r w:rsidRPr="00C86ABB">
        <w:t>. The partitions have a significant effect on scalable message consumption. Each partition is an ordered and immutable sequence of records; meaning once a message is stored, it cannot be changed.</w:t>
      </w:r>
    </w:p>
    <w:p w14:paraId="56DE8785" w14:textId="77777777" w:rsidR="00C86ABB" w:rsidRPr="00C86ABB" w:rsidRDefault="00C86ABB" w:rsidP="00C86ABB">
      <w:r w:rsidRPr="00C86ABB">
        <w:t>A random number is assigned to each record in a partition called </w:t>
      </w:r>
      <w:r w:rsidRPr="00C86ABB">
        <w:rPr>
          <w:i/>
          <w:iCs/>
        </w:rPr>
        <w:t>offset</w:t>
      </w:r>
      <w:r w:rsidRPr="00C86ABB">
        <w:t>. The </w:t>
      </w:r>
      <w:r w:rsidRPr="00C86ABB">
        <w:rPr>
          <w:b/>
          <w:bCs/>
        </w:rPr>
        <w:t>offset represents the position of the last consumed message in each partition</w:t>
      </w:r>
      <w:r w:rsidRPr="00C86ABB">
        <w:t>. Each partition works independently of each other.</w:t>
      </w:r>
    </w:p>
    <w:p w14:paraId="3201D51B" w14:textId="77777777" w:rsidR="00C86ABB" w:rsidRPr="00C86ABB" w:rsidRDefault="00C86ABB" w:rsidP="00C86ABB">
      <w:r w:rsidRPr="00C86ABB">
        <w:t>Message ordering is guaranteed only at the partition level. If message ordering is required then we must make sure to publish the records to the same partition.</w:t>
      </w:r>
    </w:p>
    <w:p w14:paraId="0B5933D8" w14:textId="77777777" w:rsidR="00C86ABB" w:rsidRPr="00C86ABB" w:rsidRDefault="00C86ABB" w:rsidP="00C86ABB">
      <w:pPr>
        <w:rPr>
          <w:b/>
          <w:bCs/>
        </w:rPr>
      </w:pPr>
      <w:r w:rsidRPr="00C86ABB">
        <w:rPr>
          <w:b/>
          <w:bCs/>
        </w:rPr>
        <w:t>3.3. Producer</w:t>
      </w:r>
    </w:p>
    <w:p w14:paraId="7826A06F" w14:textId="77777777" w:rsidR="00C86ABB" w:rsidRPr="00C86ABB" w:rsidRDefault="00C86ABB" w:rsidP="00C86ABB">
      <w:r w:rsidRPr="00C86ABB">
        <w:rPr>
          <w:b/>
          <w:bCs/>
        </w:rPr>
        <w:t>A producer publishes the messages using the topic name</w:t>
      </w:r>
      <w:r w:rsidRPr="00C86ABB">
        <w:t>. The user is not required to specify the broker and the partition. By default, Kafka uses the message </w:t>
      </w:r>
      <w:r w:rsidRPr="00C86ABB">
        <w:rPr>
          <w:i/>
          <w:iCs/>
        </w:rPr>
        <w:t>key</w:t>
      </w:r>
      <w:r w:rsidRPr="00C86ABB">
        <w:t> to select the topic partition by </w:t>
      </w:r>
      <w:proofErr w:type="spellStart"/>
      <w:r w:rsidRPr="00C86ABB">
        <w:rPr>
          <w:i/>
          <w:iCs/>
        </w:rPr>
        <w:t>DefaultPartitioner</w:t>
      </w:r>
      <w:proofErr w:type="spellEnd"/>
      <w:r w:rsidRPr="00C86ABB">
        <w:t> which uses a </w:t>
      </w:r>
      <w:hyperlink r:id="rId48" w:tgtFrame="_blank" w:history="1">
        <w:r w:rsidRPr="00C86ABB">
          <w:rPr>
            <w:rStyle w:val="Hyperlink"/>
          </w:rPr>
          <w:t>32-bit murmur2 hash</w:t>
        </w:r>
      </w:hyperlink>
      <w:r w:rsidRPr="00C86ABB">
        <w:t>.</w:t>
      </w:r>
    </w:p>
    <w:p w14:paraId="7CE5C0A6" w14:textId="1E79ED56" w:rsidR="00C86ABB" w:rsidRPr="00C86ABB" w:rsidRDefault="00C86ABB" w:rsidP="00C86ABB">
      <w:r w:rsidRPr="00C86ABB">
        <w:drawing>
          <wp:inline distT="0" distB="0" distL="0" distR="0" wp14:anchorId="167D7560" wp14:editId="01A7D3ED">
            <wp:extent cx="5731510" cy="1402080"/>
            <wp:effectExtent l="0" t="0" r="2540" b="7620"/>
            <wp:docPr id="2059883634" name="Picture 29" descr="Messages with the same key go into the same part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Messages with the same key go into the same partition"/>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1510" cy="1402080"/>
                    </a:xfrm>
                    <a:prstGeom prst="rect">
                      <a:avLst/>
                    </a:prstGeom>
                    <a:noFill/>
                    <a:ln>
                      <a:noFill/>
                    </a:ln>
                  </pic:spPr>
                </pic:pic>
              </a:graphicData>
            </a:graphic>
          </wp:inline>
        </w:drawing>
      </w:r>
      <w:r w:rsidRPr="00C86ABB">
        <w:t>Messages with the same key go into the same partition</w:t>
      </w:r>
    </w:p>
    <w:p w14:paraId="151CAA1A" w14:textId="77777777" w:rsidR="00C86ABB" w:rsidRPr="00C86ABB" w:rsidRDefault="00C86ABB" w:rsidP="00C86ABB">
      <w:r w:rsidRPr="00C86ABB">
        <w:t>Remember that the message key is optional, so </w:t>
      </w:r>
      <w:r w:rsidRPr="00C86ABB">
        <w:rPr>
          <w:b/>
          <w:bCs/>
        </w:rPr>
        <w:t>if there is no key provided, then Kafka will partition the data in a round-robin fashion.</w:t>
      </w:r>
    </w:p>
    <w:p w14:paraId="07B65C6C" w14:textId="283E5424" w:rsidR="00C86ABB" w:rsidRPr="00C86ABB" w:rsidRDefault="00C86ABB" w:rsidP="00C86ABB">
      <w:r w:rsidRPr="00C86ABB">
        <mc:AlternateContent>
          <mc:Choice Requires="wps">
            <w:drawing>
              <wp:inline distT="0" distB="0" distL="0" distR="0" wp14:anchorId="660C9E2B" wp14:editId="4D0DDF5A">
                <wp:extent cx="304800" cy="304800"/>
                <wp:effectExtent l="0" t="0" r="0" b="0"/>
                <wp:docPr id="1651332477" name="Rectangle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40A2ED" id="Rectangle 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A045ED1" w14:textId="1B9AFEF5" w:rsidR="00C86ABB" w:rsidRPr="00C86ABB" w:rsidRDefault="00C86ABB" w:rsidP="00C86ABB">
      <w:r w:rsidRPr="00C86ABB">
        <w:drawing>
          <wp:inline distT="0" distB="0" distL="0" distR="0" wp14:anchorId="0D1CBD9A" wp14:editId="5290E481">
            <wp:extent cx="5731510" cy="1522730"/>
            <wp:effectExtent l="0" t="0" r="2540" b="1270"/>
            <wp:docPr id="200342254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31510" cy="1522730"/>
                    </a:xfrm>
                    <a:prstGeom prst="rect">
                      <a:avLst/>
                    </a:prstGeom>
                    <a:noFill/>
                    <a:ln>
                      <a:noFill/>
                    </a:ln>
                  </pic:spPr>
                </pic:pic>
              </a:graphicData>
            </a:graphic>
          </wp:inline>
        </w:drawing>
      </w:r>
    </w:p>
    <w:p w14:paraId="14B671FD" w14:textId="77777777" w:rsidR="00C86ABB" w:rsidRPr="00C86ABB" w:rsidRDefault="00C86ABB" w:rsidP="00C86ABB">
      <w:pPr>
        <w:rPr>
          <w:b/>
          <w:bCs/>
        </w:rPr>
      </w:pPr>
      <w:r w:rsidRPr="00C86ABB">
        <w:rPr>
          <w:b/>
          <w:bCs/>
        </w:rPr>
        <w:t>3.4. Consumer, Consumer Group and Consumer Offset</w:t>
      </w:r>
    </w:p>
    <w:p w14:paraId="363FA657" w14:textId="77777777" w:rsidR="00C86ABB" w:rsidRPr="00C86ABB" w:rsidRDefault="00C86ABB" w:rsidP="00C86ABB">
      <w:r w:rsidRPr="00C86ABB">
        <w:rPr>
          <w:b/>
          <w:bCs/>
        </w:rPr>
        <w:t>A consumer reads messages from the Kafka cluster using a topic name</w:t>
      </w:r>
      <w:r w:rsidRPr="00C86ABB">
        <w:t>. It continuously polls the Kafka broker using the topic name for new messages. Once the polling loop notices a new message, the message is consumed by the consumer and processing is done on the retrieved message.</w:t>
      </w:r>
    </w:p>
    <w:p w14:paraId="42DD309F" w14:textId="5F661F69" w:rsidR="00C86ABB" w:rsidRPr="00C86ABB" w:rsidRDefault="00C86ABB" w:rsidP="00C86ABB">
      <w:r w:rsidRPr="00C86ABB">
        <w:lastRenderedPageBreak/>
        <w:drawing>
          <wp:inline distT="0" distB="0" distL="0" distR="0" wp14:anchorId="22A27897" wp14:editId="1446137B">
            <wp:extent cx="5731510" cy="1280795"/>
            <wp:effectExtent l="0" t="0" r="2540" b="0"/>
            <wp:docPr id="547357391" name="Picture 26" descr="Consumer polls the broker at interv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Consumer polls the broker at intervals"/>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31510" cy="1280795"/>
                    </a:xfrm>
                    <a:prstGeom prst="rect">
                      <a:avLst/>
                    </a:prstGeom>
                    <a:noFill/>
                    <a:ln>
                      <a:noFill/>
                    </a:ln>
                  </pic:spPr>
                </pic:pic>
              </a:graphicData>
            </a:graphic>
          </wp:inline>
        </w:drawing>
      </w:r>
      <w:r w:rsidRPr="00C86ABB">
        <w:t>Consumer polls the broker at intervals</w:t>
      </w:r>
    </w:p>
    <w:p w14:paraId="3A9F1582" w14:textId="77777777" w:rsidR="00C86ABB" w:rsidRPr="00C86ABB" w:rsidRDefault="00C86ABB" w:rsidP="00C86ABB">
      <w:pPr>
        <w:rPr>
          <w:b/>
          <w:bCs/>
        </w:rPr>
      </w:pPr>
      <w:r w:rsidRPr="00C86ABB">
        <w:rPr>
          <w:b/>
          <w:bCs/>
        </w:rPr>
        <w:t>Consumer Group</w:t>
      </w:r>
    </w:p>
    <w:p w14:paraId="0408FC97" w14:textId="77777777" w:rsidR="00C86ABB" w:rsidRPr="00C86ABB" w:rsidRDefault="00C86ABB" w:rsidP="00C86ABB">
      <w:r w:rsidRPr="00C86ABB">
        <w:t>Every consumer is always part of a consumer group. </w:t>
      </w:r>
      <w:r w:rsidRPr="00C86ABB">
        <w:rPr>
          <w:b/>
          <w:bCs/>
        </w:rPr>
        <w:t>A consumer group represents a group of consumer instances that work together to consume messages from the specified topic(s).</w:t>
      </w:r>
    </w:p>
    <w:p w14:paraId="67CED098" w14:textId="77777777" w:rsidR="00C86ABB" w:rsidRPr="00C86ABB" w:rsidRDefault="00C86ABB" w:rsidP="00C86ABB">
      <w:r w:rsidRPr="00C86ABB">
        <w:rPr>
          <w:b/>
          <w:bCs/>
        </w:rPr>
        <w:t>AD</w:t>
      </w:r>
    </w:p>
    <w:p w14:paraId="042549B7" w14:textId="77777777" w:rsidR="00C86ABB" w:rsidRPr="00C86ABB" w:rsidRDefault="00C86ABB" w:rsidP="00C86ABB">
      <w:r w:rsidRPr="00C86ABB">
        <w:t>When a topic is created in Kafka, it can have one or more consumer groups associated with it. The consumer groups maintain the offset information for the partitions they consume.</w:t>
      </w:r>
    </w:p>
    <w:p w14:paraId="25899393" w14:textId="11E49FA4" w:rsidR="00C86ABB" w:rsidRPr="00C86ABB" w:rsidRDefault="00C86ABB" w:rsidP="00C86ABB">
      <w:r w:rsidRPr="00C86ABB">
        <w:drawing>
          <wp:inline distT="0" distB="0" distL="0" distR="0" wp14:anchorId="4DF902CF" wp14:editId="3AA9746F">
            <wp:extent cx="4015740" cy="1722120"/>
            <wp:effectExtent l="0" t="0" r="3810" b="0"/>
            <wp:docPr id="162837082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015740" cy="1722120"/>
                    </a:xfrm>
                    <a:prstGeom prst="rect">
                      <a:avLst/>
                    </a:prstGeom>
                    <a:noFill/>
                    <a:ln>
                      <a:noFill/>
                    </a:ln>
                  </pic:spPr>
                </pic:pic>
              </a:graphicData>
            </a:graphic>
          </wp:inline>
        </w:drawing>
      </w:r>
    </w:p>
    <w:p w14:paraId="29EF3AAE" w14:textId="77777777" w:rsidR="00C86ABB" w:rsidRPr="00C86ABB" w:rsidRDefault="00C86ABB" w:rsidP="00C86ABB">
      <w:r w:rsidRPr="00C86ABB">
        <w:t>When messages are published to a topic, they are distributed across the partitions in a configurable manner. Each consumer within a consumer group is assigned one or more partitions to read from. </w:t>
      </w:r>
      <w:r w:rsidRPr="00C86ABB">
        <w:rPr>
          <w:b/>
          <w:bCs/>
        </w:rPr>
        <w:t>Each partition is consumed by only one consumer within a consumer group at a time. This ensures that all messages within a partition are processed in the order they were received.</w:t>
      </w:r>
    </w:p>
    <w:p w14:paraId="59AAFB9A" w14:textId="77777777" w:rsidR="00C86ABB" w:rsidRPr="00C86ABB" w:rsidRDefault="00C86ABB" w:rsidP="00C86ABB">
      <w:r w:rsidRPr="00C86ABB">
        <w:t>To decide which consumer should read data first and from which partition, consumers within a group use </w:t>
      </w:r>
      <w:proofErr w:type="spellStart"/>
      <w:r w:rsidRPr="00C86ABB">
        <w:rPr>
          <w:b/>
          <w:bCs/>
          <w:i/>
          <w:iCs/>
        </w:rPr>
        <w:t>GroupCoordinator</w:t>
      </w:r>
      <w:proofErr w:type="spellEnd"/>
      <w:r w:rsidRPr="00C86ABB">
        <w:t> and </w:t>
      </w:r>
      <w:proofErr w:type="spellStart"/>
      <w:r w:rsidRPr="00C86ABB">
        <w:rPr>
          <w:b/>
          <w:bCs/>
          <w:i/>
          <w:iCs/>
        </w:rPr>
        <w:t>ConsumerCoordinator</w:t>
      </w:r>
      <w:proofErr w:type="spellEnd"/>
      <w:r w:rsidRPr="00C86ABB">
        <w:t>, which assign a consumer to a partition, managed by Kafka Broker.</w:t>
      </w:r>
    </w:p>
    <w:p w14:paraId="0F832D59" w14:textId="77777777" w:rsidR="00C86ABB" w:rsidRPr="00C86ABB" w:rsidRDefault="00C86ABB" w:rsidP="00C86ABB">
      <w:pPr>
        <w:rPr>
          <w:b/>
          <w:bCs/>
        </w:rPr>
      </w:pPr>
      <w:r w:rsidRPr="00C86ABB">
        <w:rPr>
          <w:b/>
          <w:bCs/>
        </w:rPr>
        <w:t>Consumer Offset</w:t>
      </w:r>
    </w:p>
    <w:p w14:paraId="366F601C" w14:textId="77777777" w:rsidR="00C86ABB" w:rsidRPr="00C86ABB" w:rsidRDefault="00C86ABB" w:rsidP="00C86ABB">
      <w:r w:rsidRPr="00C86ABB">
        <w:t>Typically, Kafka consumers have 3 options to read the message from the partition:</w:t>
      </w:r>
    </w:p>
    <w:p w14:paraId="69C6F586" w14:textId="77777777" w:rsidR="00C86ABB" w:rsidRPr="00C86ABB" w:rsidRDefault="00C86ABB" w:rsidP="00C86ABB">
      <w:pPr>
        <w:numPr>
          <w:ilvl w:val="0"/>
          <w:numId w:val="9"/>
        </w:numPr>
      </w:pPr>
      <w:r w:rsidRPr="00C86ABB">
        <w:rPr>
          <w:b/>
          <w:bCs/>
        </w:rPr>
        <w:t>from-beginning</w:t>
      </w:r>
      <w:r w:rsidRPr="00C86ABB">
        <w:t> – Always reads data from the start of the partition.</w:t>
      </w:r>
    </w:p>
    <w:p w14:paraId="10C61057" w14:textId="77777777" w:rsidR="00C86ABB" w:rsidRPr="00C86ABB" w:rsidRDefault="00C86ABB" w:rsidP="00C86ABB">
      <w:pPr>
        <w:numPr>
          <w:ilvl w:val="0"/>
          <w:numId w:val="9"/>
        </w:numPr>
      </w:pPr>
      <w:r w:rsidRPr="00C86ABB">
        <w:rPr>
          <w:b/>
          <w:bCs/>
        </w:rPr>
        <w:t>latest </w:t>
      </w:r>
      <w:r w:rsidRPr="00C86ABB">
        <w:t>– reads the messages produced after the consumer started.</w:t>
      </w:r>
    </w:p>
    <w:p w14:paraId="196D9A59" w14:textId="77777777" w:rsidR="00C86ABB" w:rsidRPr="00C86ABB" w:rsidRDefault="00C86ABB" w:rsidP="00C86ABB">
      <w:pPr>
        <w:numPr>
          <w:ilvl w:val="0"/>
          <w:numId w:val="9"/>
        </w:numPr>
      </w:pPr>
      <w:r w:rsidRPr="00C86ABB">
        <w:rPr>
          <w:b/>
          <w:bCs/>
        </w:rPr>
        <w:lastRenderedPageBreak/>
        <w:t>specific offset</w:t>
      </w:r>
      <w:r w:rsidRPr="00C86ABB">
        <w:t> – reads the messages using a specific offset value.</w:t>
      </w:r>
    </w:p>
    <w:p w14:paraId="1CC6F96A" w14:textId="77777777" w:rsidR="00C86ABB" w:rsidRPr="00C86ABB" w:rsidRDefault="00C86ABB" w:rsidP="00C86ABB">
      <w:r w:rsidRPr="00C86ABB">
        <w:t>Consumer offset represents the position or </w:t>
      </w:r>
      <w:r w:rsidRPr="00C86ABB">
        <w:rPr>
          <w:i/>
          <w:iCs/>
        </w:rPr>
        <w:t>offset</w:t>
      </w:r>
      <w:r w:rsidRPr="00C86ABB">
        <w:t> within a partition from which a consumer group has consumed messages. In other words, each consumer group maintains its offset for each partition it consumes. The offset helps in determining the next message to read from a specified partition inside the topic.</w:t>
      </w:r>
    </w:p>
    <w:p w14:paraId="185B0A03" w14:textId="77777777" w:rsidR="00C86ABB" w:rsidRPr="00C86ABB" w:rsidRDefault="00C86ABB" w:rsidP="00C86ABB">
      <w:r w:rsidRPr="00C86ABB">
        <w:rPr>
          <w:b/>
          <w:bCs/>
        </w:rPr>
        <w:t>AD</w:t>
      </w:r>
    </w:p>
    <w:p w14:paraId="779BD8E6" w14:textId="77777777" w:rsidR="00C86ABB" w:rsidRPr="00C86ABB" w:rsidRDefault="00C86ABB" w:rsidP="00C86ABB">
      <w:r w:rsidRPr="00C86ABB">
        <w:t>As soon as a consumer reads the message, Kafka automatically increments the offset value and commits the offsets, in a topic known as </w:t>
      </w:r>
      <w:r w:rsidRPr="00C86ABB">
        <w:rPr>
          <w:i/>
          <w:iCs/>
        </w:rPr>
        <w:t>__</w:t>
      </w:r>
      <w:proofErr w:type="spellStart"/>
      <w:r w:rsidRPr="00C86ABB">
        <w:rPr>
          <w:i/>
          <w:iCs/>
        </w:rPr>
        <w:t>consumer_offsets</w:t>
      </w:r>
      <w:proofErr w:type="spellEnd"/>
      <w:r w:rsidRPr="00C86ABB">
        <w:t>. This helps in case of machine failures. Consumer offsets behave like a bookmark for the consumer to start reading the messages from the point it left off.</w:t>
      </w:r>
    </w:p>
    <w:p w14:paraId="30DCD828" w14:textId="77777777" w:rsidR="00C86ABB" w:rsidRPr="00C86ABB" w:rsidRDefault="00C86ABB" w:rsidP="00C86ABB">
      <w:pPr>
        <w:rPr>
          <w:b/>
          <w:bCs/>
        </w:rPr>
      </w:pPr>
      <w:r w:rsidRPr="00C86ABB">
        <w:rPr>
          <w:b/>
          <w:bCs/>
        </w:rPr>
        <w:t>3.5. Broker</w:t>
      </w:r>
    </w:p>
    <w:p w14:paraId="235D3FE3" w14:textId="77777777" w:rsidR="00C86ABB" w:rsidRPr="00C86ABB" w:rsidRDefault="00C86ABB" w:rsidP="00C86ABB">
      <w:r w:rsidRPr="00C86ABB">
        <w:t> </w:t>
      </w:r>
      <w:r w:rsidRPr="00C86ABB">
        <w:rPr>
          <w:b/>
          <w:bCs/>
        </w:rPr>
        <w:t>A Kafka broker is a single server instance that stores and manages the partitions</w:t>
      </w:r>
      <w:r w:rsidRPr="00C86ABB">
        <w:t>. Brokers act as a bridge between consumers and producers.</w:t>
      </w:r>
    </w:p>
    <w:p w14:paraId="4B68BAA3" w14:textId="77777777" w:rsidR="00C86ABB" w:rsidRPr="00C86ABB" w:rsidRDefault="00C86ABB" w:rsidP="00C86ABB">
      <w:r w:rsidRPr="00C86ABB">
        <w:t>Kafka brokers store data in a directory on the server disk they run on. Each topic partition receives its own sub-directory with the associated name of the topic.</w:t>
      </w:r>
    </w:p>
    <w:p w14:paraId="0BCCCA85" w14:textId="77777777" w:rsidR="00C86ABB" w:rsidRPr="00C86ABB" w:rsidRDefault="00C86ABB" w:rsidP="00C86ABB">
      <w:pPr>
        <w:rPr>
          <w:b/>
          <w:bCs/>
        </w:rPr>
      </w:pPr>
      <w:r w:rsidRPr="00C86ABB">
        <w:rPr>
          <w:b/>
          <w:bCs/>
        </w:rPr>
        <w:t>3.6. Cluster and Bootstrap Server</w:t>
      </w:r>
    </w:p>
    <w:p w14:paraId="4A8218D9" w14:textId="77777777" w:rsidR="00C86ABB" w:rsidRPr="00C86ABB" w:rsidRDefault="00C86ABB" w:rsidP="00C86ABB">
      <w:r w:rsidRPr="00C86ABB">
        <w:rPr>
          <w:b/>
          <w:bCs/>
        </w:rPr>
        <w:t>A Kafka cluster consists of multiple Kafka brokers working together</w:t>
      </w:r>
      <w:r w:rsidRPr="00C86ABB">
        <w:t>. Some clusters may contain just one broker or others may include three or potentially hundreds of brokers. Companies like </w:t>
      </w:r>
      <w:r w:rsidRPr="00C86ABB">
        <w:rPr>
          <w:i/>
          <w:iCs/>
        </w:rPr>
        <w:t>Netflix</w:t>
      </w:r>
      <w:r w:rsidRPr="00C86ABB">
        <w:t> and </w:t>
      </w:r>
      <w:r w:rsidRPr="00C86ABB">
        <w:rPr>
          <w:i/>
          <w:iCs/>
        </w:rPr>
        <w:t>Uber</w:t>
      </w:r>
      <w:r w:rsidRPr="00C86ABB">
        <w:t> run hundreds and thousands of Kafka brokers to handle their data.</w:t>
      </w:r>
    </w:p>
    <w:p w14:paraId="7C001013" w14:textId="77777777" w:rsidR="00C86ABB" w:rsidRPr="00C86ABB" w:rsidRDefault="00C86ABB" w:rsidP="00C86ABB">
      <w:r w:rsidRPr="00C86ABB">
        <w:t>A client that wants to send or receive messages through the Kafka cluster may connect to any broker in the cluster. Each broker in the cluster has metadata about all the other brokers, and therefore </w:t>
      </w:r>
      <w:r w:rsidRPr="00C86ABB">
        <w:rPr>
          <w:b/>
          <w:bCs/>
        </w:rPr>
        <w:t>any broker in the cluster can act as a bootstrap server (the initial connection point used by Kafka clients to connect to the cluster)</w:t>
      </w:r>
      <w:r w:rsidRPr="00C86ABB">
        <w:t>.</w:t>
      </w:r>
    </w:p>
    <w:p w14:paraId="2975A18A" w14:textId="77777777" w:rsidR="00C86ABB" w:rsidRPr="00C86ABB" w:rsidRDefault="00C86ABB" w:rsidP="00C86ABB">
      <w:r w:rsidRPr="00C86ABB">
        <w:t>The client connects to the provided broker (</w:t>
      </w:r>
      <w:r w:rsidRPr="00C86ABB">
        <w:rPr>
          <w:i/>
          <w:iCs/>
        </w:rPr>
        <w:t>bootstrap server</w:t>
      </w:r>
      <w:r w:rsidRPr="00C86ABB">
        <w:t>) and requests metadata about the Kafka cluster, such as the addresses of all the other brokers, the available topics, and the partition information. Once the client has obtained the metadata from the bootstrap server, it can establish connections to other brokers in the cluster as needed for producing or consuming messages.</w:t>
      </w:r>
    </w:p>
    <w:p w14:paraId="20C2EFB2" w14:textId="77777777" w:rsidR="00C86ABB" w:rsidRPr="00C86ABB" w:rsidRDefault="00C86ABB" w:rsidP="00C86ABB">
      <w:pPr>
        <w:rPr>
          <w:b/>
          <w:bCs/>
        </w:rPr>
      </w:pPr>
      <w:r w:rsidRPr="00C86ABB">
        <w:rPr>
          <w:b/>
          <w:bCs/>
        </w:rPr>
        <w:t>3.7. Zookeeper</w:t>
      </w:r>
    </w:p>
    <w:p w14:paraId="71723ADB" w14:textId="77777777" w:rsidR="00C86ABB" w:rsidRPr="00C86ABB" w:rsidRDefault="00C86ABB" w:rsidP="00C86ABB">
      <w:r w:rsidRPr="00C86ABB">
        <w:t>Zookeeper handles metadata management in the Kafka world. It</w:t>
      </w:r>
    </w:p>
    <w:p w14:paraId="4648D06E" w14:textId="77777777" w:rsidR="00C86ABB" w:rsidRPr="00C86ABB" w:rsidRDefault="00C86ABB" w:rsidP="00C86ABB">
      <w:r w:rsidRPr="00C86ABB">
        <w:rPr>
          <w:b/>
          <w:bCs/>
        </w:rPr>
        <w:t>AD</w:t>
      </w:r>
    </w:p>
    <w:p w14:paraId="7270E2F3" w14:textId="77777777" w:rsidR="00C86ABB" w:rsidRPr="00C86ABB" w:rsidRDefault="00C86ABB" w:rsidP="00C86ABB">
      <w:pPr>
        <w:numPr>
          <w:ilvl w:val="0"/>
          <w:numId w:val="10"/>
        </w:numPr>
      </w:pPr>
      <w:r w:rsidRPr="00C86ABB">
        <w:t>keeps track of which brokers are part of the Kafka cluster.</w:t>
      </w:r>
    </w:p>
    <w:p w14:paraId="6FBF800E" w14:textId="77777777" w:rsidR="00C86ABB" w:rsidRPr="00C86ABB" w:rsidRDefault="00C86ABB" w:rsidP="00C86ABB">
      <w:pPr>
        <w:numPr>
          <w:ilvl w:val="0"/>
          <w:numId w:val="10"/>
        </w:numPr>
      </w:pPr>
      <w:r w:rsidRPr="00C86ABB">
        <w:lastRenderedPageBreak/>
        <w:t>determines which broker is the leader of a given partition and topic and performs leader elections.</w:t>
      </w:r>
    </w:p>
    <w:p w14:paraId="20A09BFD" w14:textId="77777777" w:rsidR="00C86ABB" w:rsidRPr="00C86ABB" w:rsidRDefault="00C86ABB" w:rsidP="00C86ABB">
      <w:pPr>
        <w:numPr>
          <w:ilvl w:val="0"/>
          <w:numId w:val="10"/>
        </w:numPr>
      </w:pPr>
      <w:r w:rsidRPr="00C86ABB">
        <w:t>stores topics’ configurations and permissions.</w:t>
      </w:r>
    </w:p>
    <w:p w14:paraId="4C8CF8F9" w14:textId="77777777" w:rsidR="00C86ABB" w:rsidRPr="00C86ABB" w:rsidRDefault="00C86ABB" w:rsidP="00C86ABB">
      <w:pPr>
        <w:numPr>
          <w:ilvl w:val="0"/>
          <w:numId w:val="10"/>
        </w:numPr>
      </w:pPr>
      <w:r w:rsidRPr="00C86ABB">
        <w:t>sends notifications to Kafka in case of changes (e.g., new topic, broker dies, broker comes up, delete a topic, etc….).</w:t>
      </w:r>
    </w:p>
    <w:p w14:paraId="57384DE9" w14:textId="77777777" w:rsidR="00C86ABB" w:rsidRPr="00C86ABB" w:rsidRDefault="00C86ABB" w:rsidP="00C86ABB">
      <w:pPr>
        <w:rPr>
          <w:b/>
          <w:bCs/>
        </w:rPr>
      </w:pPr>
      <w:r w:rsidRPr="00C86ABB">
        <w:rPr>
          <w:b/>
          <w:bCs/>
        </w:rPr>
        <w:t>4. Message Replication in Kafka</w:t>
      </w:r>
    </w:p>
    <w:p w14:paraId="2611BB3D" w14:textId="77777777" w:rsidR="00C86ABB" w:rsidRPr="00C86ABB" w:rsidRDefault="00C86ABB" w:rsidP="00C86ABB">
      <w:r w:rsidRPr="00C86ABB">
        <w:t>When we send a message to a Kafka topic, it is stored in a partition. By default, each topic has only a single partition. However, each topic can have multiple partitions if configured.</w:t>
      </w:r>
    </w:p>
    <w:p w14:paraId="1148D39A" w14:textId="77777777" w:rsidR="00C86ABB" w:rsidRPr="00C86ABB" w:rsidRDefault="00C86ABB" w:rsidP="00C86ABB">
      <w:r w:rsidRPr="00C86ABB">
        <w:t>Suppose, if we store the data in only one partition, and if the broker goes down then there might be a data loss problem. </w:t>
      </w:r>
      <w:r w:rsidRPr="00C86ABB">
        <w:rPr>
          <w:b/>
          <w:bCs/>
        </w:rPr>
        <w:t>To avoid data loss issues, Kafka uses replication</w:t>
      </w:r>
      <w:r w:rsidRPr="00C86ABB">
        <w:t>.</w:t>
      </w:r>
    </w:p>
    <w:p w14:paraId="31EA7684" w14:textId="77777777" w:rsidR="00C86ABB" w:rsidRPr="00C86ABB" w:rsidRDefault="00C86ABB" w:rsidP="00C86ABB">
      <w:r w:rsidRPr="00C86ABB">
        <w:t>Let us discuss this in more detail.</w:t>
      </w:r>
    </w:p>
    <w:p w14:paraId="0AD168F1" w14:textId="77777777" w:rsidR="00C86ABB" w:rsidRPr="00C86ABB" w:rsidRDefault="00C86ABB" w:rsidP="00C86ABB">
      <w:pPr>
        <w:rPr>
          <w:b/>
          <w:bCs/>
        </w:rPr>
      </w:pPr>
      <w:r w:rsidRPr="00C86ABB">
        <w:rPr>
          <w:b/>
          <w:bCs/>
        </w:rPr>
        <w:t>4.1. Partition Leader and Followers</w:t>
      </w:r>
    </w:p>
    <w:p w14:paraId="1EB3A7DD" w14:textId="77777777" w:rsidR="00C86ABB" w:rsidRPr="00C86ABB" w:rsidRDefault="00C86ABB" w:rsidP="00C86ABB">
      <w:r w:rsidRPr="00C86ABB">
        <w:t>In a distributed Kafka setup, a partition can be replicated across multiple brokers in the cluster to provide fault tolerance and high availability.</w:t>
      </w:r>
    </w:p>
    <w:p w14:paraId="6D3B999B" w14:textId="77777777" w:rsidR="00C86ABB" w:rsidRPr="00C86ABB" w:rsidRDefault="00C86ABB" w:rsidP="00C86ABB">
      <w:r w:rsidRPr="00C86ABB">
        <w:t>One broker is marked leader and other brokers are called followers for a specific partition. This designated broker assumes the role of the leader for the topic partition. On the other hand, any additional broker that keeps track of the leader partition is called a follower and it stores replicated data for that partition.</w:t>
      </w:r>
    </w:p>
    <w:p w14:paraId="2280C4B9" w14:textId="77777777" w:rsidR="00C86ABB" w:rsidRPr="00C86ABB" w:rsidRDefault="00C86ABB" w:rsidP="00C86ABB">
      <w:r w:rsidRPr="00C86ABB">
        <w:rPr>
          <w:b/>
          <w:bCs/>
        </w:rPr>
        <w:t>Note that the leader receives and serves all incoming messages from producers and serves them to consumers. Followers do not serve read or write requests directly from producers or consumers.</w:t>
      </w:r>
      <w:r w:rsidRPr="00C86ABB">
        <w:t> Followers just act as backups and can take over as the leader in case the current leader fails.</w:t>
      </w:r>
    </w:p>
    <w:p w14:paraId="4107B8F6" w14:textId="77777777" w:rsidR="00C86ABB" w:rsidRPr="00C86ABB" w:rsidRDefault="00C86ABB" w:rsidP="00C86ABB">
      <w:r w:rsidRPr="00C86ABB">
        <w:t>Therefore, each partition has one leader and multiple followers.</w:t>
      </w:r>
    </w:p>
    <w:p w14:paraId="604F8158" w14:textId="77777777" w:rsidR="00C86ABB" w:rsidRPr="00C86ABB" w:rsidRDefault="00C86ABB" w:rsidP="00C86ABB">
      <w:pPr>
        <w:rPr>
          <w:b/>
          <w:bCs/>
        </w:rPr>
      </w:pPr>
      <w:r w:rsidRPr="00C86ABB">
        <w:rPr>
          <w:b/>
          <w:bCs/>
        </w:rPr>
        <w:t>4.2. Replication-Factor</w:t>
      </w:r>
    </w:p>
    <w:p w14:paraId="6521EDD9" w14:textId="77777777" w:rsidR="00C86ABB" w:rsidRPr="00C86ABB" w:rsidRDefault="00C86ABB" w:rsidP="00C86ABB">
      <w:r w:rsidRPr="00C86ABB">
        <w:t>While creating a topic, we provide a replication-factor value. A r</w:t>
      </w:r>
      <w:r w:rsidRPr="00C86ABB">
        <w:rPr>
          <w:b/>
          <w:bCs/>
        </w:rPr>
        <w:t>eplication factor of 1 means no replication</w:t>
      </w:r>
      <w:r w:rsidRPr="00C86ABB">
        <w:t>, mostly used for development purposes and should be avoided in test and production Kafka clusters. A </w:t>
      </w:r>
      <w:r w:rsidRPr="00C86ABB">
        <w:rPr>
          <w:b/>
          <w:bCs/>
        </w:rPr>
        <w:t>replication factor 3 is commonly used</w:t>
      </w:r>
      <w:r w:rsidRPr="00C86ABB">
        <w:t> as it provides the right balance between broker loss and replication overhead.</w:t>
      </w:r>
    </w:p>
    <w:p w14:paraId="61AE98B6" w14:textId="77777777" w:rsidR="00C86ABB" w:rsidRPr="00C86ABB" w:rsidRDefault="00C86ABB" w:rsidP="00C86ABB">
      <w:r w:rsidRPr="00C86ABB">
        <w:rPr>
          <w:b/>
          <w:bCs/>
        </w:rPr>
        <w:t>AD</w:t>
      </w:r>
    </w:p>
    <w:p w14:paraId="02257A21" w14:textId="77777777" w:rsidR="00C86ABB" w:rsidRPr="00C86ABB" w:rsidRDefault="00C86ABB" w:rsidP="00C86ABB">
      <w:r w:rsidRPr="00C86ABB">
        <w:t>In the cluster below consisting of three brokers, the replication factor is 2. Let’s say a producer produces a message to </w:t>
      </w:r>
      <w:r w:rsidRPr="00C86ABB">
        <w:rPr>
          <w:i/>
          <w:iCs/>
        </w:rPr>
        <w:t>Partition 0,</w:t>
      </w:r>
      <w:r w:rsidRPr="00C86ABB">
        <w:t> it goes to the leader partition. Upon receiving the message, </w:t>
      </w:r>
      <w:r w:rsidRPr="00C86ABB">
        <w:rPr>
          <w:i/>
          <w:iCs/>
        </w:rPr>
        <w:t>Broker1 </w:t>
      </w:r>
      <w:r w:rsidRPr="00C86ABB">
        <w:t xml:space="preserve">proceeds to store it persistently within the file system. Since we have replicator factor = 2, we need one more copy of the message. Now the </w:t>
      </w:r>
      <w:r w:rsidRPr="00C86ABB">
        <w:lastRenderedPageBreak/>
        <w:t>follower replica in another broker receives a copy of the same message and stores it in the filesystem.</w:t>
      </w:r>
    </w:p>
    <w:p w14:paraId="72CAE8B3" w14:textId="19CADC37" w:rsidR="00C86ABB" w:rsidRPr="00C86ABB" w:rsidRDefault="00C86ABB" w:rsidP="00C86ABB">
      <w:r w:rsidRPr="00C86ABB">
        <w:drawing>
          <wp:inline distT="0" distB="0" distL="0" distR="0" wp14:anchorId="64EDA3C0" wp14:editId="2F5638B9">
            <wp:extent cx="5722620" cy="586740"/>
            <wp:effectExtent l="0" t="0" r="0" b="3810"/>
            <wp:docPr id="159918429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22620" cy="586740"/>
                    </a:xfrm>
                    <a:prstGeom prst="rect">
                      <a:avLst/>
                    </a:prstGeom>
                    <a:noFill/>
                    <a:ln>
                      <a:noFill/>
                    </a:ln>
                  </pic:spPr>
                </pic:pic>
              </a:graphicData>
            </a:graphic>
          </wp:inline>
        </w:drawing>
      </w:r>
    </w:p>
    <w:p w14:paraId="6D4E1B61" w14:textId="77777777" w:rsidR="00C86ABB" w:rsidRPr="00C86ABB" w:rsidRDefault="00C86ABB" w:rsidP="00C86ABB">
      <w:pPr>
        <w:rPr>
          <w:b/>
          <w:bCs/>
        </w:rPr>
      </w:pPr>
      <w:r w:rsidRPr="00C86ABB">
        <w:rPr>
          <w:b/>
          <w:bCs/>
        </w:rPr>
        <w:t>4.3. In-Sync Replicas (ISR)</w:t>
      </w:r>
    </w:p>
    <w:p w14:paraId="687D4ED9" w14:textId="77777777" w:rsidR="00C86ABB" w:rsidRPr="00C86ABB" w:rsidRDefault="00C86ABB" w:rsidP="00C86ABB">
      <w:r w:rsidRPr="00C86ABB">
        <w:t>When a partition is replicated across multiple brokers, not all replicas are necessarily in sync with the leader at all times. The in-sync replicas represent the number of </w:t>
      </w:r>
      <w:r w:rsidRPr="00C86ABB">
        <w:rPr>
          <w:b/>
          <w:bCs/>
        </w:rPr>
        <w:t>replicas that are always up-to-date and synchronized with the partition’s leader</w:t>
      </w:r>
      <w:r w:rsidRPr="00C86ABB">
        <w:t>. The leader continuously sends messages to the in-sync replicas, and they acknowledge the receipt of those messages.</w:t>
      </w:r>
    </w:p>
    <w:p w14:paraId="2A46C95A" w14:textId="77777777" w:rsidR="00C86ABB" w:rsidRPr="00C86ABB" w:rsidRDefault="00C86ABB" w:rsidP="00C86ABB">
      <w:r w:rsidRPr="00C86ABB">
        <w:t>The recommended value for ISR is always greater than 1.</w:t>
      </w:r>
    </w:p>
    <w:p w14:paraId="78A75876" w14:textId="77777777" w:rsidR="00C86ABB" w:rsidRPr="00C86ABB" w:rsidRDefault="00C86ABB" w:rsidP="00C86ABB">
      <w:r w:rsidRPr="00C86ABB">
        <w:t>The ideal value of ISR is equal to the replication factor.</w:t>
      </w:r>
    </w:p>
    <w:p w14:paraId="46F98DBE" w14:textId="77777777" w:rsidR="00C86ABB" w:rsidRPr="00C86ABB" w:rsidRDefault="00C86ABB" w:rsidP="00C86ABB">
      <w:pPr>
        <w:rPr>
          <w:b/>
          <w:bCs/>
        </w:rPr>
      </w:pPr>
      <w:r w:rsidRPr="00C86ABB">
        <w:rPr>
          <w:b/>
          <w:bCs/>
        </w:rPr>
        <w:t>5. Message Acknowledgments in Kafka</w:t>
      </w:r>
    </w:p>
    <w:p w14:paraId="6EBF9AFF" w14:textId="77777777" w:rsidR="00C86ABB" w:rsidRPr="00C86ABB" w:rsidRDefault="00C86ABB" w:rsidP="00C86ABB">
      <w:r w:rsidRPr="00C86ABB">
        <w:t>When utilizing Kafka, producers are restricted to writing data exclusively to the leader broker for a given partition. Furthermore, </w:t>
      </w:r>
      <w:r w:rsidRPr="00C86ABB">
        <w:rPr>
          <w:b/>
          <w:bCs/>
        </w:rPr>
        <w:t>producers must specify the level of acknowledgment, known as acks, to determine the minimum number of replicas that need to receive the message before considering the write operation successful.</w:t>
      </w:r>
    </w:p>
    <w:p w14:paraId="47AA14D5" w14:textId="77777777" w:rsidR="00C86ABB" w:rsidRPr="00C86ABB" w:rsidRDefault="00C86ABB" w:rsidP="00C86ABB">
      <w:r w:rsidRPr="00C86ABB">
        <w:rPr>
          <w:b/>
          <w:bCs/>
        </w:rPr>
        <w:t>AD</w:t>
      </w:r>
    </w:p>
    <w:p w14:paraId="62EE144E" w14:textId="77777777" w:rsidR="00C86ABB" w:rsidRPr="00C86ABB" w:rsidRDefault="00C86ABB" w:rsidP="00C86ABB">
      <w:r w:rsidRPr="00C86ABB">
        <w:t>Let us consider a few scenarios of how this value affects the message producers.</w:t>
      </w:r>
    </w:p>
    <w:p w14:paraId="628DE7E0" w14:textId="77777777" w:rsidR="00C86ABB" w:rsidRPr="00C86ABB" w:rsidRDefault="00C86ABB" w:rsidP="00C86ABB">
      <w:pPr>
        <w:rPr>
          <w:b/>
          <w:bCs/>
        </w:rPr>
      </w:pPr>
      <w:r w:rsidRPr="00C86ABB">
        <w:rPr>
          <w:b/>
          <w:bCs/>
        </w:rPr>
        <w:t>acks = 0</w:t>
      </w:r>
    </w:p>
    <w:p w14:paraId="790559A8" w14:textId="77777777" w:rsidR="00C86ABB" w:rsidRPr="00C86ABB" w:rsidRDefault="00C86ABB" w:rsidP="00C86ABB">
      <w:r w:rsidRPr="00C86ABB">
        <w:t>Producers consider messages as “successfully written” as soon as they are sent, without waiting for the broker to confirm their acceptance.</w:t>
      </w:r>
    </w:p>
    <w:p w14:paraId="5D4D87B4" w14:textId="0B2E00AA" w:rsidR="00C86ABB" w:rsidRPr="00C86ABB" w:rsidRDefault="00C86ABB" w:rsidP="00C86ABB">
      <w:r w:rsidRPr="00C86ABB">
        <w:drawing>
          <wp:inline distT="0" distB="0" distL="0" distR="0" wp14:anchorId="0BAFF3D1" wp14:editId="712DF572">
            <wp:extent cx="4107180" cy="579120"/>
            <wp:effectExtent l="0" t="0" r="7620" b="0"/>
            <wp:docPr id="15690247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107180" cy="579120"/>
                    </a:xfrm>
                    <a:prstGeom prst="rect">
                      <a:avLst/>
                    </a:prstGeom>
                    <a:noFill/>
                    <a:ln>
                      <a:noFill/>
                    </a:ln>
                  </pic:spPr>
                </pic:pic>
              </a:graphicData>
            </a:graphic>
          </wp:inline>
        </w:drawing>
      </w:r>
    </w:p>
    <w:p w14:paraId="025BE008" w14:textId="77777777" w:rsidR="00C86ABB" w:rsidRPr="00C86ABB" w:rsidRDefault="00C86ABB" w:rsidP="00C86ABB">
      <w:r w:rsidRPr="00C86ABB">
        <w:t>However, this approach comes with a risk. If the broker goes offline or an exception occurs, the producer won’t receive any notification and data loss may occur. This method is typically suitable for scenarios where it is acceptable to lose messages, such as in metrics collection. It offers the advantage of achieving the highest throughput setting since the network overhead is minimized.</w:t>
      </w:r>
    </w:p>
    <w:p w14:paraId="19AE4C01" w14:textId="77777777" w:rsidR="00C86ABB" w:rsidRPr="00C86ABB" w:rsidRDefault="00C86ABB" w:rsidP="00C86ABB">
      <w:pPr>
        <w:rPr>
          <w:b/>
          <w:bCs/>
        </w:rPr>
      </w:pPr>
      <w:r w:rsidRPr="00C86ABB">
        <w:rPr>
          <w:b/>
          <w:bCs/>
        </w:rPr>
        <w:t>acks = 1</w:t>
      </w:r>
    </w:p>
    <w:p w14:paraId="4EA68593" w14:textId="77777777" w:rsidR="00C86ABB" w:rsidRPr="00C86ABB" w:rsidRDefault="00C86ABB" w:rsidP="00C86ABB">
      <w:r w:rsidRPr="00C86ABB">
        <w:lastRenderedPageBreak/>
        <w:t>When the acks value is set to 1, producers consider messages as “written successfully” only when the message receives an acknowledgment from the leader.</w:t>
      </w:r>
    </w:p>
    <w:p w14:paraId="655F469F" w14:textId="4786D6BD" w:rsidR="00C86ABB" w:rsidRPr="00C86ABB" w:rsidRDefault="00C86ABB" w:rsidP="00C86ABB">
      <w:r w:rsidRPr="00C86ABB">
        <w:drawing>
          <wp:inline distT="0" distB="0" distL="0" distR="0" wp14:anchorId="78293E16" wp14:editId="4355A424">
            <wp:extent cx="3916680" cy="601980"/>
            <wp:effectExtent l="0" t="0" r="7620" b="7620"/>
            <wp:docPr id="144487562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916680" cy="601980"/>
                    </a:xfrm>
                    <a:prstGeom prst="rect">
                      <a:avLst/>
                    </a:prstGeom>
                    <a:noFill/>
                    <a:ln>
                      <a:noFill/>
                    </a:ln>
                  </pic:spPr>
                </pic:pic>
              </a:graphicData>
            </a:graphic>
          </wp:inline>
        </w:drawing>
      </w:r>
    </w:p>
    <w:p w14:paraId="13252306" w14:textId="77777777" w:rsidR="00C86ABB" w:rsidRPr="00C86ABB" w:rsidRDefault="00C86ABB" w:rsidP="00C86ABB">
      <w:r w:rsidRPr="00C86ABB">
        <w:t>While requesting a response from the leader, the replication process occurs in the background, but </w:t>
      </w:r>
      <w:r w:rsidRPr="00C86ABB">
        <w:rPr>
          <w:b/>
          <w:bCs/>
        </w:rPr>
        <w:t>it doesn’t guarantee replication</w:t>
      </w:r>
      <w:r w:rsidRPr="00C86ABB">
        <w:t>. In the event of not receiving an acknowledgment, the producer can retry the request. However, if the leader broker goes offline unexpectedly and the replicas haven’t replicated the data yet, data loss may occur.</w:t>
      </w:r>
    </w:p>
    <w:p w14:paraId="12BD47D1" w14:textId="77777777" w:rsidR="00C86ABB" w:rsidRPr="00C86ABB" w:rsidRDefault="00C86ABB" w:rsidP="00C86ABB">
      <w:r w:rsidRPr="00C86ABB">
        <w:rPr>
          <w:b/>
          <w:bCs/>
        </w:rPr>
        <w:t>AD</w:t>
      </w:r>
    </w:p>
    <w:p w14:paraId="0278DDF8" w14:textId="77777777" w:rsidR="00C86ABB" w:rsidRPr="00C86ABB" w:rsidRDefault="00C86ABB" w:rsidP="00C86ABB">
      <w:pPr>
        <w:rPr>
          <w:b/>
          <w:bCs/>
        </w:rPr>
      </w:pPr>
      <w:r w:rsidRPr="00C86ABB">
        <w:rPr>
          <w:b/>
          <w:bCs/>
        </w:rPr>
        <w:t>acks = all</w:t>
      </w:r>
    </w:p>
    <w:p w14:paraId="71E819AE" w14:textId="77777777" w:rsidR="00C86ABB" w:rsidRPr="00C86ABB" w:rsidRDefault="00C86ABB" w:rsidP="00C86ABB">
      <w:r w:rsidRPr="00C86ABB">
        <w:t>Producers consider messages as “written successfully” only when the message is accepted by all in-sync replicas (ISR).</w:t>
      </w:r>
    </w:p>
    <w:p w14:paraId="702E16F4" w14:textId="73EAB21E" w:rsidR="00C86ABB" w:rsidRPr="00C86ABB" w:rsidRDefault="00C86ABB" w:rsidP="00C86ABB">
      <w:r w:rsidRPr="00C86ABB">
        <w:drawing>
          <wp:inline distT="0" distB="0" distL="0" distR="0" wp14:anchorId="613FD5CA" wp14:editId="635FF945">
            <wp:extent cx="5731510" cy="2633980"/>
            <wp:effectExtent l="0" t="0" r="2540" b="0"/>
            <wp:docPr id="193162798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31510" cy="2633980"/>
                    </a:xfrm>
                    <a:prstGeom prst="rect">
                      <a:avLst/>
                    </a:prstGeom>
                    <a:noFill/>
                    <a:ln>
                      <a:noFill/>
                    </a:ln>
                  </pic:spPr>
                </pic:pic>
              </a:graphicData>
            </a:graphic>
          </wp:inline>
        </w:drawing>
      </w:r>
    </w:p>
    <w:p w14:paraId="33339164" w14:textId="77777777" w:rsidR="00C86ABB" w:rsidRPr="00C86ABB" w:rsidRDefault="00C86ABB" w:rsidP="00C86ABB">
      <w:r w:rsidRPr="00C86ABB">
        <w:t xml:space="preserve">To ensure the safety of writing the message, the leader for a </w:t>
      </w:r>
      <w:proofErr w:type="gramStart"/>
      <w:r w:rsidRPr="00C86ABB">
        <w:t>partition checks</w:t>
      </w:r>
      <w:proofErr w:type="gramEnd"/>
      <w:r w:rsidRPr="00C86ABB">
        <w:t xml:space="preserve"> if there are enough in-sync replicas, which is determined by the broker setting</w:t>
      </w:r>
      <w:r w:rsidRPr="00C86ABB">
        <w:rPr>
          <w:i/>
          <w:iCs/>
        </w:rPr>
        <w:t> </w:t>
      </w:r>
      <w:proofErr w:type="spellStart"/>
      <w:proofErr w:type="gramStart"/>
      <w:r w:rsidRPr="00C86ABB">
        <w:rPr>
          <w:i/>
          <w:iCs/>
        </w:rPr>
        <w:t>min.insync</w:t>
      </w:r>
      <w:proofErr w:type="gramEnd"/>
      <w:r w:rsidRPr="00C86ABB">
        <w:rPr>
          <w:i/>
          <w:iCs/>
        </w:rPr>
        <w:t>.replicas</w:t>
      </w:r>
      <w:proofErr w:type="spellEnd"/>
      <w:r w:rsidRPr="00C86ABB">
        <w:t>. The request remains stored in a buffer until the leader confirms that the follower replicas have replicated the message. At this point, a successful acknowledgment is sent back to the client.</w:t>
      </w:r>
    </w:p>
    <w:p w14:paraId="5C5D81D1" w14:textId="77777777" w:rsidR="00C86ABB" w:rsidRPr="00C86ABB" w:rsidRDefault="00C86ABB" w:rsidP="00C86ABB">
      <w:r w:rsidRPr="00C86ABB">
        <w:t>For instance, let’s consider a topic with three replicas and </w:t>
      </w:r>
      <w:proofErr w:type="spellStart"/>
      <w:proofErr w:type="gramStart"/>
      <w:r w:rsidRPr="00C86ABB">
        <w:rPr>
          <w:i/>
          <w:iCs/>
        </w:rPr>
        <w:t>min.insync</w:t>
      </w:r>
      <w:proofErr w:type="gramEnd"/>
      <w:r w:rsidRPr="00C86ABB">
        <w:rPr>
          <w:i/>
          <w:iCs/>
        </w:rPr>
        <w:t>.replicas</w:t>
      </w:r>
      <w:proofErr w:type="spellEnd"/>
      <w:r w:rsidRPr="00C86ABB">
        <w:t xml:space="preserve"> set to 2. In this case, writing to a partition in the topic is possible only when at least two out of the three replicas are in sync. When all three replicas are in-sync, the process proceeds as usual. This remains true even if one of the replicas becomes unavailable. However, if two out of three replicas are unavailable, the brokers will no longer accept produce </w:t>
      </w:r>
      <w:r w:rsidRPr="00C86ABB">
        <w:lastRenderedPageBreak/>
        <w:t>requests. Instead, producers attempting to send data will receive a </w:t>
      </w:r>
      <w:proofErr w:type="spellStart"/>
      <w:r w:rsidRPr="00C86ABB">
        <w:rPr>
          <w:i/>
          <w:iCs/>
        </w:rPr>
        <w:t>NotEnoughReplicasException</w:t>
      </w:r>
      <w:proofErr w:type="spellEnd"/>
      <w:r w:rsidRPr="00C86ABB">
        <w:t>.</w:t>
      </w:r>
    </w:p>
    <w:p w14:paraId="0A4A1CA0" w14:textId="77777777" w:rsidR="00C86ABB" w:rsidRPr="00C86ABB" w:rsidRDefault="00C86ABB" w:rsidP="00C86ABB">
      <w:r w:rsidRPr="00C86ABB">
        <w:t>The most widely adopted choice for ensuring data durability and availability, capable of tolerating the loss of a single Kafka broker, is setting “</w:t>
      </w:r>
      <w:r w:rsidRPr="00C86ABB">
        <w:rPr>
          <w:b/>
          <w:bCs/>
        </w:rPr>
        <w:t>acks=all</w:t>
      </w:r>
      <w:r w:rsidRPr="00C86ABB">
        <w:t>” and “</w:t>
      </w:r>
      <w:proofErr w:type="spellStart"/>
      <w:proofErr w:type="gramStart"/>
      <w:r w:rsidRPr="00C86ABB">
        <w:rPr>
          <w:b/>
          <w:bCs/>
        </w:rPr>
        <w:t>min.insync</w:t>
      </w:r>
      <w:proofErr w:type="gramEnd"/>
      <w:r w:rsidRPr="00C86ABB">
        <w:rPr>
          <w:b/>
          <w:bCs/>
        </w:rPr>
        <w:t>.replicas</w:t>
      </w:r>
      <w:proofErr w:type="spellEnd"/>
      <w:r w:rsidRPr="00C86ABB">
        <w:rPr>
          <w:b/>
          <w:bCs/>
        </w:rPr>
        <w:t>=2</w:t>
      </w:r>
      <w:r w:rsidRPr="00C86ABB">
        <w:t>“.</w:t>
      </w:r>
    </w:p>
    <w:p w14:paraId="5838D69A" w14:textId="77777777" w:rsidR="00C86ABB" w:rsidRPr="00C86ABB" w:rsidRDefault="00C86ABB" w:rsidP="00C86ABB">
      <w:pPr>
        <w:rPr>
          <w:b/>
          <w:bCs/>
        </w:rPr>
      </w:pPr>
      <w:r w:rsidRPr="00C86ABB">
        <w:rPr>
          <w:b/>
          <w:bCs/>
        </w:rPr>
        <w:t>6. Kafka Commit Log and Retention Policy</w:t>
      </w:r>
    </w:p>
    <w:p w14:paraId="178DBFCB" w14:textId="77777777" w:rsidR="00C86ABB" w:rsidRPr="00C86ABB" w:rsidRDefault="00C86ABB" w:rsidP="00C86ABB">
      <w:pPr>
        <w:rPr>
          <w:b/>
          <w:bCs/>
        </w:rPr>
      </w:pPr>
      <w:r w:rsidRPr="00C86ABB">
        <w:rPr>
          <w:b/>
          <w:bCs/>
        </w:rPr>
        <w:t>6.1. Commit Log</w:t>
      </w:r>
    </w:p>
    <w:p w14:paraId="34038D2A" w14:textId="77777777" w:rsidR="00C86ABB" w:rsidRPr="00C86ABB" w:rsidRDefault="00C86ABB" w:rsidP="00C86ABB">
      <w:r w:rsidRPr="00C86ABB">
        <w:t>In Apache Kafka, the commit log is an append-only data structure that records all published messages in the order they were received. Each record in the log each record represents a single message, in the order they are produced, maintaining the message ordering within a partition.</w:t>
      </w:r>
    </w:p>
    <w:p w14:paraId="074B4380" w14:textId="77777777" w:rsidR="00C86ABB" w:rsidRPr="00C86ABB" w:rsidRDefault="00C86ABB" w:rsidP="00C86ABB">
      <w:r w:rsidRPr="00C86ABB">
        <w:rPr>
          <w:b/>
          <w:bCs/>
        </w:rPr>
        <w:t>AD</w:t>
      </w:r>
    </w:p>
    <w:p w14:paraId="6D6944A9" w14:textId="77777777" w:rsidR="00C86ABB" w:rsidRPr="00C86ABB" w:rsidRDefault="00C86ABB" w:rsidP="00C86ABB">
      <w:r w:rsidRPr="00C86ABB">
        <w:t>Let’s understand the commit log in Kafka using the diagram below.</w:t>
      </w:r>
    </w:p>
    <w:p w14:paraId="7A7C0C50" w14:textId="169A1922" w:rsidR="00C86ABB" w:rsidRPr="00C86ABB" w:rsidRDefault="00C86ABB" w:rsidP="00C86ABB">
      <w:r w:rsidRPr="00C86ABB">
        <w:drawing>
          <wp:inline distT="0" distB="0" distL="0" distR="0" wp14:anchorId="68F993B3" wp14:editId="39694573">
            <wp:extent cx="5731510" cy="2164080"/>
            <wp:effectExtent l="0" t="0" r="2540" b="7620"/>
            <wp:docPr id="196186599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31510" cy="2164080"/>
                    </a:xfrm>
                    <a:prstGeom prst="rect">
                      <a:avLst/>
                    </a:prstGeom>
                    <a:noFill/>
                    <a:ln>
                      <a:noFill/>
                    </a:ln>
                  </pic:spPr>
                </pic:pic>
              </a:graphicData>
            </a:graphic>
          </wp:inline>
        </w:drawing>
      </w:r>
    </w:p>
    <w:p w14:paraId="03F16243" w14:textId="77777777" w:rsidR="00C86ABB" w:rsidRPr="00C86ABB" w:rsidRDefault="00C86ABB" w:rsidP="00C86ABB">
      <w:r w:rsidRPr="00C86ABB">
        <w:t>When the message is produced, the record or log is saved as a file with the “</w:t>
      </w:r>
      <w:r w:rsidRPr="00C86ABB">
        <w:rPr>
          <w:i/>
          <w:iCs/>
        </w:rPr>
        <w:t>.log</w:t>
      </w:r>
      <w:r w:rsidRPr="00C86ABB">
        <w:t>” extension. Each partition within the Kafka topic has its own dedicated log file. Therefore, if there are six partitions for a topic, there will be six log files in the file system. These files are commonly referred to as </w:t>
      </w:r>
      <w:r w:rsidRPr="00C86ABB">
        <w:rPr>
          <w:b/>
          <w:bCs/>
          <w:i/>
          <w:iCs/>
        </w:rPr>
        <w:t>Partition Commit Logs</w:t>
      </w:r>
      <w:r w:rsidRPr="00C86ABB">
        <w:t>.</w:t>
      </w:r>
    </w:p>
    <w:p w14:paraId="5E5347EE" w14:textId="77777777" w:rsidR="00C86ABB" w:rsidRPr="00C86ABB" w:rsidRDefault="00C86ABB" w:rsidP="00C86ABB">
      <w:r w:rsidRPr="00C86ABB">
        <w:t>After the messages are written to the log file, the produced records are then committed. Consequently, only the records that have been committed to the file system are visible to consumers actively polling for new records.</w:t>
      </w:r>
    </w:p>
    <w:p w14:paraId="3BFB5A04" w14:textId="77777777" w:rsidR="00C86ABB" w:rsidRPr="00C86ABB" w:rsidRDefault="00C86ABB" w:rsidP="00C86ABB">
      <w:r w:rsidRPr="00C86ABB">
        <w:t>Subsequently, as new records are published to the Kafka Topic, they are appended to the respective log file, and the process continues seamlessly, ensuring that messages are not lost in the event of failures.</w:t>
      </w:r>
    </w:p>
    <w:p w14:paraId="34B91C27" w14:textId="77777777" w:rsidR="00C86ABB" w:rsidRPr="00C86ABB" w:rsidRDefault="00C86ABB" w:rsidP="00C86ABB">
      <w:r w:rsidRPr="00C86ABB">
        <w:lastRenderedPageBreak/>
        <w:t>Note that although the commit log is an append-only structure, Kafka provides efficient random access to specific offsets within a partition. Consumers can read messages from any offset in a partition, allowing them to replay or skip messages as needed.</w:t>
      </w:r>
    </w:p>
    <w:p w14:paraId="3C79CFB2" w14:textId="77777777" w:rsidR="00C86ABB" w:rsidRPr="00C86ABB" w:rsidRDefault="00C86ABB" w:rsidP="00C86ABB">
      <w:pPr>
        <w:rPr>
          <w:b/>
          <w:bCs/>
        </w:rPr>
      </w:pPr>
      <w:r w:rsidRPr="00C86ABB">
        <w:rPr>
          <w:b/>
          <w:bCs/>
        </w:rPr>
        <w:t>6.2. Retention Policy</w:t>
      </w:r>
    </w:p>
    <w:p w14:paraId="2821BD1A" w14:textId="77777777" w:rsidR="00C86ABB" w:rsidRPr="00C86ABB" w:rsidRDefault="00C86ABB" w:rsidP="00C86ABB">
      <w:r w:rsidRPr="00C86ABB">
        <w:t>The retention policy serves as the primary determinant of how long messages will be stored, making it a crucial policy to establish. By default, Kafka retains messages for a period of </w:t>
      </w:r>
      <w:r w:rsidRPr="00C86ABB">
        <w:rPr>
          <w:i/>
          <w:iCs/>
        </w:rPr>
        <w:t>168 hours</w:t>
      </w:r>
      <w:r w:rsidRPr="00C86ABB">
        <w:t>, equivalent to </w:t>
      </w:r>
      <w:r w:rsidRPr="00C86ABB">
        <w:rPr>
          <w:i/>
          <w:iCs/>
        </w:rPr>
        <w:t>7 days</w:t>
      </w:r>
      <w:r w:rsidRPr="00C86ABB">
        <w:t>. This default retention period can be adjusted as needed.</w:t>
      </w:r>
    </w:p>
    <w:p w14:paraId="31605554" w14:textId="77777777" w:rsidR="00C86ABB" w:rsidRPr="00C86ABB" w:rsidRDefault="00C86ABB" w:rsidP="00C86ABB">
      <w:r w:rsidRPr="00C86ABB">
        <w:t>If the log retention period is exceeded, Kafka will automatically delete the corresponding data from the log. This process is controlled by the </w:t>
      </w:r>
      <w:r w:rsidRPr="00C86ABB">
        <w:rPr>
          <w:i/>
          <w:iCs/>
        </w:rPr>
        <w:t>log.retention.check.interval.ms</w:t>
      </w:r>
      <w:r w:rsidRPr="00C86ABB">
        <w:t> property, which specifies the interval at which retention checks occur (e.g., 300000 milliseconds).</w:t>
      </w:r>
    </w:p>
    <w:p w14:paraId="57B64AE9" w14:textId="77777777" w:rsidR="00C86ABB" w:rsidRPr="00C86ABB" w:rsidRDefault="00C86ABB" w:rsidP="00C86ABB">
      <w:r w:rsidRPr="00C86ABB">
        <w:t>Also, when the log size reaches a specified threshold, a new log segment is created. The </w:t>
      </w:r>
      <w:proofErr w:type="spellStart"/>
      <w:proofErr w:type="gramStart"/>
      <w:r w:rsidRPr="00C86ABB">
        <w:rPr>
          <w:i/>
          <w:iCs/>
        </w:rPr>
        <w:t>log.segment</w:t>
      </w:r>
      <w:proofErr w:type="gramEnd"/>
      <w:r w:rsidRPr="00C86ABB">
        <w:rPr>
          <w:i/>
          <w:iCs/>
        </w:rPr>
        <w:t>.bytes</w:t>
      </w:r>
      <w:proofErr w:type="spellEnd"/>
      <w:r w:rsidRPr="00C86ABB">
        <w:t> property determines the size of each log segment, with a default value of 1073741824 bytes (1 gigabyte).</w:t>
      </w:r>
    </w:p>
    <w:p w14:paraId="0764ACDB" w14:textId="77777777" w:rsidR="00C86ABB" w:rsidRPr="00C86ABB" w:rsidRDefault="00C86ABB" w:rsidP="00C86ABB">
      <w:pPr>
        <w:rPr>
          <w:b/>
          <w:bCs/>
        </w:rPr>
      </w:pPr>
      <w:r w:rsidRPr="00C86ABB">
        <w:rPr>
          <w:b/>
          <w:bCs/>
        </w:rPr>
        <w:t>7. Apache Kafka APIs</w:t>
      </w:r>
    </w:p>
    <w:p w14:paraId="3C4809BA" w14:textId="77777777" w:rsidR="00C86ABB" w:rsidRPr="00C86ABB" w:rsidRDefault="00C86ABB" w:rsidP="00C86ABB">
      <w:r w:rsidRPr="00C86ABB">
        <w:t>Kafka APIs play a crucial role in enabling the implementation of various data pipelines and real-time data streams. They serve as a bridge between Kafka clients and Kafka servers, facilitating seamless communication and data transfer.</w:t>
      </w:r>
    </w:p>
    <w:p w14:paraId="32A9F8F1" w14:textId="77777777" w:rsidR="00C86ABB" w:rsidRPr="00C86ABB" w:rsidRDefault="00C86ABB" w:rsidP="00C86ABB">
      <w:r w:rsidRPr="00C86ABB">
        <w:t>There are 4 APIs available that developers can use to leverage Kafka capabilities:</w:t>
      </w:r>
    </w:p>
    <w:p w14:paraId="3DBFFD42" w14:textId="31D8830B" w:rsidR="00C86ABB" w:rsidRPr="00C86ABB" w:rsidRDefault="00C86ABB" w:rsidP="00C86ABB">
      <w:r w:rsidRPr="00C86ABB">
        <w:drawing>
          <wp:inline distT="0" distB="0" distL="0" distR="0" wp14:anchorId="49A43AC1" wp14:editId="6B8D96A1">
            <wp:extent cx="5731510" cy="2313305"/>
            <wp:effectExtent l="0" t="0" r="2540" b="0"/>
            <wp:docPr id="66563871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31510" cy="2313305"/>
                    </a:xfrm>
                    <a:prstGeom prst="rect">
                      <a:avLst/>
                    </a:prstGeom>
                    <a:noFill/>
                    <a:ln>
                      <a:noFill/>
                    </a:ln>
                  </pic:spPr>
                </pic:pic>
              </a:graphicData>
            </a:graphic>
          </wp:inline>
        </w:drawing>
      </w:r>
    </w:p>
    <w:p w14:paraId="0963A04D" w14:textId="77777777" w:rsidR="00C86ABB" w:rsidRPr="00C86ABB" w:rsidRDefault="00C86ABB" w:rsidP="00C86ABB">
      <w:pPr>
        <w:rPr>
          <w:b/>
          <w:bCs/>
        </w:rPr>
      </w:pPr>
      <w:r w:rsidRPr="00C86ABB">
        <w:rPr>
          <w:b/>
          <w:bCs/>
        </w:rPr>
        <w:t>7.1. Producer API</w:t>
      </w:r>
    </w:p>
    <w:p w14:paraId="4E095CD9" w14:textId="77777777" w:rsidR="00C86ABB" w:rsidRPr="00C86ABB" w:rsidRDefault="00C86ABB" w:rsidP="00C86ABB">
      <w:r w:rsidRPr="00C86ABB">
        <w:t>It allows applications to effortlessly publish a continuous stream of data to a designated Kafka topic.</w:t>
      </w:r>
    </w:p>
    <w:p w14:paraId="583BD77C" w14:textId="77777777" w:rsidR="00C86ABB" w:rsidRPr="00C86ABB" w:rsidRDefault="00C86ABB" w:rsidP="00C86ABB">
      <w:r w:rsidRPr="00C86ABB">
        <w:t xml:space="preserve">Properties </w:t>
      </w:r>
      <w:proofErr w:type="spellStart"/>
      <w:r w:rsidRPr="00C86ABB">
        <w:t>properties</w:t>
      </w:r>
      <w:proofErr w:type="spellEnd"/>
      <w:r w:rsidRPr="00C86ABB">
        <w:t xml:space="preserve"> = </w:t>
      </w:r>
      <w:r w:rsidRPr="00C86ABB">
        <w:rPr>
          <w:b/>
          <w:bCs/>
        </w:rPr>
        <w:t>new</w:t>
      </w:r>
      <w:r w:rsidRPr="00C86ABB">
        <w:t xml:space="preserve"> </w:t>
      </w:r>
      <w:proofErr w:type="gramStart"/>
      <w:r w:rsidRPr="00C86ABB">
        <w:t>Properties(</w:t>
      </w:r>
      <w:proofErr w:type="gramEnd"/>
      <w:r w:rsidRPr="00C86ABB">
        <w:t>);</w:t>
      </w:r>
    </w:p>
    <w:p w14:paraId="0AC6840C" w14:textId="77777777" w:rsidR="00C86ABB" w:rsidRPr="00C86ABB" w:rsidRDefault="00C86ABB" w:rsidP="00C86ABB">
      <w:proofErr w:type="spellStart"/>
      <w:proofErr w:type="gramStart"/>
      <w:r w:rsidRPr="00C86ABB">
        <w:lastRenderedPageBreak/>
        <w:t>properties.put</w:t>
      </w:r>
      <w:proofErr w:type="spellEnd"/>
      <w:r w:rsidRPr="00C86ABB">
        <w:t>(</w:t>
      </w:r>
      <w:proofErr w:type="gramEnd"/>
      <w:r w:rsidRPr="00C86ABB">
        <w:t>"</w:t>
      </w:r>
      <w:proofErr w:type="spellStart"/>
      <w:proofErr w:type="gramStart"/>
      <w:r w:rsidRPr="00C86ABB">
        <w:t>bootstrap.servers</w:t>
      </w:r>
      <w:proofErr w:type="spellEnd"/>
      <w:proofErr w:type="gramEnd"/>
      <w:r w:rsidRPr="00C86ABB">
        <w:t>", "localhost:9092");</w:t>
      </w:r>
    </w:p>
    <w:p w14:paraId="7CC46539" w14:textId="77777777" w:rsidR="00C86ABB" w:rsidRPr="00C86ABB" w:rsidRDefault="00C86ABB" w:rsidP="00C86ABB">
      <w:proofErr w:type="spellStart"/>
      <w:proofErr w:type="gramStart"/>
      <w:r w:rsidRPr="00C86ABB">
        <w:t>properties.put</w:t>
      </w:r>
      <w:proofErr w:type="spellEnd"/>
      <w:r w:rsidRPr="00C86ABB">
        <w:t>(</w:t>
      </w:r>
      <w:proofErr w:type="gramEnd"/>
      <w:r w:rsidRPr="00C86ABB">
        <w:t>"</w:t>
      </w:r>
      <w:proofErr w:type="spellStart"/>
      <w:proofErr w:type="gramStart"/>
      <w:r w:rsidRPr="00C86ABB">
        <w:t>key.serializer</w:t>
      </w:r>
      <w:proofErr w:type="spellEnd"/>
      <w:proofErr w:type="gramEnd"/>
      <w:r w:rsidRPr="00C86ABB">
        <w:t>", "</w:t>
      </w:r>
      <w:proofErr w:type="spellStart"/>
      <w:proofErr w:type="gramStart"/>
      <w:r w:rsidRPr="00C86ABB">
        <w:t>org.apache</w:t>
      </w:r>
      <w:proofErr w:type="gramEnd"/>
      <w:r w:rsidRPr="00C86ABB">
        <w:t>.</w:t>
      </w:r>
      <w:proofErr w:type="gramStart"/>
      <w:r w:rsidRPr="00C86ABB">
        <w:t>kafka.common</w:t>
      </w:r>
      <w:proofErr w:type="gramEnd"/>
      <w:r w:rsidRPr="00C86ABB">
        <w:t>.</w:t>
      </w:r>
      <w:proofErr w:type="gramStart"/>
      <w:r w:rsidRPr="00C86ABB">
        <w:t>serialization.StringSerializer</w:t>
      </w:r>
      <w:proofErr w:type="spellEnd"/>
      <w:proofErr w:type="gramEnd"/>
      <w:r w:rsidRPr="00C86ABB">
        <w:t>");</w:t>
      </w:r>
    </w:p>
    <w:p w14:paraId="156C23A3" w14:textId="77777777" w:rsidR="00C86ABB" w:rsidRPr="00C86ABB" w:rsidRDefault="00C86ABB" w:rsidP="00C86ABB">
      <w:proofErr w:type="spellStart"/>
      <w:proofErr w:type="gramStart"/>
      <w:r w:rsidRPr="00C86ABB">
        <w:t>properties.put</w:t>
      </w:r>
      <w:proofErr w:type="spellEnd"/>
      <w:r w:rsidRPr="00C86ABB">
        <w:t>(</w:t>
      </w:r>
      <w:proofErr w:type="gramEnd"/>
      <w:r w:rsidRPr="00C86ABB">
        <w:t>"</w:t>
      </w:r>
      <w:proofErr w:type="spellStart"/>
      <w:proofErr w:type="gramStart"/>
      <w:r w:rsidRPr="00C86ABB">
        <w:t>value.serializer</w:t>
      </w:r>
      <w:proofErr w:type="spellEnd"/>
      <w:proofErr w:type="gramEnd"/>
      <w:r w:rsidRPr="00C86ABB">
        <w:t>", "</w:t>
      </w:r>
      <w:proofErr w:type="spellStart"/>
      <w:proofErr w:type="gramStart"/>
      <w:r w:rsidRPr="00C86ABB">
        <w:t>org.apache</w:t>
      </w:r>
      <w:proofErr w:type="gramEnd"/>
      <w:r w:rsidRPr="00C86ABB">
        <w:t>.</w:t>
      </w:r>
      <w:proofErr w:type="gramStart"/>
      <w:r w:rsidRPr="00C86ABB">
        <w:t>kafka.common</w:t>
      </w:r>
      <w:proofErr w:type="gramEnd"/>
      <w:r w:rsidRPr="00C86ABB">
        <w:t>.</w:t>
      </w:r>
      <w:proofErr w:type="gramStart"/>
      <w:r w:rsidRPr="00C86ABB">
        <w:t>serialization.StringSerializer</w:t>
      </w:r>
      <w:proofErr w:type="spellEnd"/>
      <w:proofErr w:type="gramEnd"/>
      <w:r w:rsidRPr="00C86ABB">
        <w:t>");</w:t>
      </w:r>
    </w:p>
    <w:p w14:paraId="709FD54A" w14:textId="77777777" w:rsidR="00C86ABB" w:rsidRPr="00C86ABB" w:rsidRDefault="00C86ABB" w:rsidP="00C86ABB"/>
    <w:p w14:paraId="3EC6771D" w14:textId="77777777" w:rsidR="00C86ABB" w:rsidRPr="00C86ABB" w:rsidRDefault="00C86ABB" w:rsidP="00C86ABB">
      <w:r w:rsidRPr="00C86ABB">
        <w:t xml:space="preserve">Producer&lt;String, String&gt; producer = </w:t>
      </w:r>
      <w:r w:rsidRPr="00C86ABB">
        <w:rPr>
          <w:b/>
          <w:bCs/>
        </w:rPr>
        <w:t>new</w:t>
      </w:r>
      <w:r w:rsidRPr="00C86ABB">
        <w:t xml:space="preserve"> </w:t>
      </w:r>
      <w:proofErr w:type="spellStart"/>
      <w:r w:rsidRPr="00C86ABB">
        <w:t>KafkaProducer</w:t>
      </w:r>
      <w:proofErr w:type="spellEnd"/>
      <w:r w:rsidRPr="00C86ABB">
        <w:t>&lt;&gt;(properties);</w:t>
      </w:r>
    </w:p>
    <w:p w14:paraId="5ED4577E" w14:textId="77777777" w:rsidR="00C86ABB" w:rsidRPr="00C86ABB" w:rsidRDefault="00C86ABB" w:rsidP="00C86ABB"/>
    <w:p w14:paraId="132D7350" w14:textId="77777777" w:rsidR="00C86ABB" w:rsidRPr="00C86ABB" w:rsidRDefault="00C86ABB" w:rsidP="00C86ABB">
      <w:r w:rsidRPr="00C86ABB">
        <w:t>String topic = "</w:t>
      </w:r>
      <w:proofErr w:type="spellStart"/>
      <w:r w:rsidRPr="00C86ABB">
        <w:t>my_topic</w:t>
      </w:r>
      <w:proofErr w:type="spellEnd"/>
      <w:r w:rsidRPr="00C86ABB">
        <w:t>";</w:t>
      </w:r>
    </w:p>
    <w:p w14:paraId="51AD852D" w14:textId="77777777" w:rsidR="00C86ABB" w:rsidRPr="00C86ABB" w:rsidRDefault="00C86ABB" w:rsidP="00C86ABB">
      <w:r w:rsidRPr="00C86ABB">
        <w:t>String key = "key1";</w:t>
      </w:r>
    </w:p>
    <w:p w14:paraId="08DAE345" w14:textId="77777777" w:rsidR="00C86ABB" w:rsidRPr="00C86ABB" w:rsidRDefault="00C86ABB" w:rsidP="00C86ABB">
      <w:r w:rsidRPr="00C86ABB">
        <w:t>String value = "Hello, Kafka!";</w:t>
      </w:r>
    </w:p>
    <w:p w14:paraId="504D9253" w14:textId="77777777" w:rsidR="00C86ABB" w:rsidRPr="00C86ABB" w:rsidRDefault="00C86ABB" w:rsidP="00C86ABB"/>
    <w:p w14:paraId="4AF36633" w14:textId="77777777" w:rsidR="00C86ABB" w:rsidRPr="00C86ABB" w:rsidRDefault="00C86ABB" w:rsidP="00C86ABB">
      <w:proofErr w:type="spellStart"/>
      <w:r w:rsidRPr="00C86ABB">
        <w:t>ProducerRecord</w:t>
      </w:r>
      <w:proofErr w:type="spellEnd"/>
      <w:r w:rsidRPr="00C86ABB">
        <w:t xml:space="preserve">&lt;String, String&gt; record = </w:t>
      </w:r>
      <w:r w:rsidRPr="00C86ABB">
        <w:rPr>
          <w:b/>
          <w:bCs/>
        </w:rPr>
        <w:t>new</w:t>
      </w:r>
      <w:r w:rsidRPr="00C86ABB">
        <w:t xml:space="preserve"> </w:t>
      </w:r>
      <w:proofErr w:type="spellStart"/>
      <w:r w:rsidRPr="00C86ABB">
        <w:t>ProducerRecord</w:t>
      </w:r>
      <w:proofErr w:type="spellEnd"/>
      <w:r w:rsidRPr="00C86ABB">
        <w:t>&lt;</w:t>
      </w:r>
      <w:proofErr w:type="gramStart"/>
      <w:r w:rsidRPr="00C86ABB">
        <w:t>&gt;(</w:t>
      </w:r>
      <w:proofErr w:type="gramEnd"/>
      <w:r w:rsidRPr="00C86ABB">
        <w:t>topic, key, value);</w:t>
      </w:r>
    </w:p>
    <w:p w14:paraId="76A48984" w14:textId="77777777" w:rsidR="00C86ABB" w:rsidRPr="00C86ABB" w:rsidRDefault="00C86ABB" w:rsidP="00C86ABB"/>
    <w:p w14:paraId="213C88BD" w14:textId="77777777" w:rsidR="00C86ABB" w:rsidRPr="00C86ABB" w:rsidRDefault="00C86ABB" w:rsidP="00C86ABB">
      <w:proofErr w:type="spellStart"/>
      <w:proofErr w:type="gramStart"/>
      <w:r w:rsidRPr="00C86ABB">
        <w:t>producer.send</w:t>
      </w:r>
      <w:proofErr w:type="spellEnd"/>
      <w:proofErr w:type="gramEnd"/>
      <w:r w:rsidRPr="00C86ABB">
        <w:t xml:space="preserve">(record, </w:t>
      </w:r>
      <w:r w:rsidRPr="00C86ABB">
        <w:rPr>
          <w:b/>
          <w:bCs/>
        </w:rPr>
        <w:t>new</w:t>
      </w:r>
      <w:r w:rsidRPr="00C86ABB">
        <w:t xml:space="preserve"> </w:t>
      </w:r>
      <w:proofErr w:type="gramStart"/>
      <w:r w:rsidRPr="00C86ABB">
        <w:t>Callback(</w:t>
      </w:r>
      <w:proofErr w:type="gramEnd"/>
      <w:r w:rsidRPr="00C86ABB">
        <w:t>) {</w:t>
      </w:r>
    </w:p>
    <w:p w14:paraId="2A5670D6" w14:textId="77777777" w:rsidR="00C86ABB" w:rsidRPr="00C86ABB" w:rsidRDefault="00C86ABB" w:rsidP="00C86ABB">
      <w:r w:rsidRPr="00C86ABB">
        <w:t xml:space="preserve">    @Override</w:t>
      </w:r>
    </w:p>
    <w:p w14:paraId="513381BB" w14:textId="77777777" w:rsidR="00C86ABB" w:rsidRPr="00C86ABB" w:rsidRDefault="00C86ABB" w:rsidP="00C86ABB">
      <w:r w:rsidRPr="00C86ABB">
        <w:t xml:space="preserve">    </w:t>
      </w:r>
      <w:r w:rsidRPr="00C86ABB">
        <w:rPr>
          <w:b/>
          <w:bCs/>
        </w:rPr>
        <w:t>public</w:t>
      </w:r>
      <w:r w:rsidRPr="00C86ABB">
        <w:t xml:space="preserve"> </w:t>
      </w:r>
      <w:r w:rsidRPr="00C86ABB">
        <w:rPr>
          <w:b/>
          <w:bCs/>
        </w:rPr>
        <w:t>void</w:t>
      </w:r>
      <w:r w:rsidRPr="00C86ABB">
        <w:t xml:space="preserve"> </w:t>
      </w:r>
      <w:proofErr w:type="spellStart"/>
      <w:proofErr w:type="gramStart"/>
      <w:r w:rsidRPr="00C86ABB">
        <w:t>onCompletion</w:t>
      </w:r>
      <w:proofErr w:type="spellEnd"/>
      <w:r w:rsidRPr="00C86ABB">
        <w:t>(</w:t>
      </w:r>
      <w:proofErr w:type="gramEnd"/>
      <w:r w:rsidRPr="00C86ABB">
        <w:t>RecordMetadata metadata, Exception exception) {</w:t>
      </w:r>
    </w:p>
    <w:p w14:paraId="4004C16B" w14:textId="77777777" w:rsidR="00C86ABB" w:rsidRPr="00C86ABB" w:rsidRDefault="00C86ABB" w:rsidP="00C86ABB">
      <w:r w:rsidRPr="00C86ABB">
        <w:t xml:space="preserve">        </w:t>
      </w:r>
      <w:r w:rsidRPr="00C86ABB">
        <w:rPr>
          <w:b/>
          <w:bCs/>
        </w:rPr>
        <w:t>if</w:t>
      </w:r>
      <w:r w:rsidRPr="00C86ABB">
        <w:t xml:space="preserve"> (exception == </w:t>
      </w:r>
      <w:r w:rsidRPr="00C86ABB">
        <w:rPr>
          <w:b/>
          <w:bCs/>
        </w:rPr>
        <w:t>null</w:t>
      </w:r>
      <w:r w:rsidRPr="00C86ABB">
        <w:t>) {</w:t>
      </w:r>
    </w:p>
    <w:p w14:paraId="117D0196" w14:textId="77777777" w:rsidR="00C86ABB" w:rsidRPr="00C86ABB" w:rsidRDefault="00C86ABB" w:rsidP="00C86ABB">
      <w:r w:rsidRPr="00C86ABB">
        <w:t xml:space="preserve">            </w:t>
      </w:r>
      <w:proofErr w:type="spellStart"/>
      <w:r w:rsidRPr="00C86ABB">
        <w:t>System.out.println</w:t>
      </w:r>
      <w:proofErr w:type="spellEnd"/>
      <w:r w:rsidRPr="00C86ABB">
        <w:t xml:space="preserve">("Message sent successfully. Offset: " + </w:t>
      </w:r>
      <w:proofErr w:type="spellStart"/>
      <w:proofErr w:type="gramStart"/>
      <w:r w:rsidRPr="00C86ABB">
        <w:t>metadata.offset</w:t>
      </w:r>
      <w:proofErr w:type="spellEnd"/>
      <w:proofErr w:type="gramEnd"/>
      <w:r w:rsidRPr="00C86ABB">
        <w:t>());</w:t>
      </w:r>
    </w:p>
    <w:p w14:paraId="03B2978F" w14:textId="77777777" w:rsidR="00C86ABB" w:rsidRPr="00C86ABB" w:rsidRDefault="00C86ABB" w:rsidP="00C86ABB">
      <w:r w:rsidRPr="00C86ABB">
        <w:t xml:space="preserve">        } </w:t>
      </w:r>
      <w:r w:rsidRPr="00C86ABB">
        <w:rPr>
          <w:b/>
          <w:bCs/>
        </w:rPr>
        <w:t>else</w:t>
      </w:r>
      <w:r w:rsidRPr="00C86ABB">
        <w:t xml:space="preserve"> {</w:t>
      </w:r>
    </w:p>
    <w:p w14:paraId="756D0809" w14:textId="77777777" w:rsidR="00C86ABB" w:rsidRPr="00C86ABB" w:rsidRDefault="00C86ABB" w:rsidP="00C86ABB">
      <w:r w:rsidRPr="00C86ABB">
        <w:t xml:space="preserve">            </w:t>
      </w:r>
      <w:proofErr w:type="spellStart"/>
      <w:r w:rsidRPr="00C86ABB">
        <w:t>System.err.println</w:t>
      </w:r>
      <w:proofErr w:type="spellEnd"/>
      <w:r w:rsidRPr="00C86ABB">
        <w:t xml:space="preserve">("Error sending message: " + </w:t>
      </w:r>
      <w:proofErr w:type="spellStart"/>
      <w:proofErr w:type="gramStart"/>
      <w:r w:rsidRPr="00C86ABB">
        <w:t>exception.getMessage</w:t>
      </w:r>
      <w:proofErr w:type="spellEnd"/>
      <w:proofErr w:type="gramEnd"/>
      <w:r w:rsidRPr="00C86ABB">
        <w:t>());</w:t>
      </w:r>
    </w:p>
    <w:p w14:paraId="72DA3F39" w14:textId="77777777" w:rsidR="00C86ABB" w:rsidRPr="00C86ABB" w:rsidRDefault="00C86ABB" w:rsidP="00C86ABB">
      <w:r w:rsidRPr="00C86ABB">
        <w:t xml:space="preserve">        }</w:t>
      </w:r>
    </w:p>
    <w:p w14:paraId="39B85496" w14:textId="77777777" w:rsidR="00C86ABB" w:rsidRPr="00C86ABB" w:rsidRDefault="00C86ABB" w:rsidP="00C86ABB">
      <w:r w:rsidRPr="00C86ABB">
        <w:t xml:space="preserve">    }</w:t>
      </w:r>
    </w:p>
    <w:p w14:paraId="6F91C11A" w14:textId="77777777" w:rsidR="00C86ABB" w:rsidRPr="00C86ABB" w:rsidRDefault="00C86ABB" w:rsidP="00C86ABB">
      <w:r w:rsidRPr="00C86ABB">
        <w:t>});</w:t>
      </w:r>
    </w:p>
    <w:p w14:paraId="45A9EEA4" w14:textId="77777777" w:rsidR="00C86ABB" w:rsidRPr="00C86ABB" w:rsidRDefault="00C86ABB" w:rsidP="00C86ABB"/>
    <w:p w14:paraId="2334EE82" w14:textId="77777777" w:rsidR="00C86ABB" w:rsidRPr="00C86ABB" w:rsidRDefault="00C86ABB" w:rsidP="00C86ABB">
      <w:proofErr w:type="spellStart"/>
      <w:proofErr w:type="gramStart"/>
      <w:r w:rsidRPr="00C86ABB">
        <w:t>producer.close</w:t>
      </w:r>
      <w:proofErr w:type="spellEnd"/>
      <w:proofErr w:type="gramEnd"/>
      <w:r w:rsidRPr="00C86ABB">
        <w:t>();</w:t>
      </w:r>
    </w:p>
    <w:p w14:paraId="40AEBE67" w14:textId="77777777" w:rsidR="00C86ABB" w:rsidRPr="00C86ABB" w:rsidRDefault="00C86ABB" w:rsidP="00C86ABB">
      <w:pPr>
        <w:rPr>
          <w:b/>
          <w:bCs/>
        </w:rPr>
      </w:pPr>
      <w:r w:rsidRPr="00C86ABB">
        <w:rPr>
          <w:b/>
          <w:bCs/>
        </w:rPr>
        <w:t>7.2. Consumer API</w:t>
      </w:r>
    </w:p>
    <w:p w14:paraId="0ACB52B5" w14:textId="77777777" w:rsidR="00C86ABB" w:rsidRPr="00C86ABB" w:rsidRDefault="00C86ABB" w:rsidP="00C86ABB">
      <w:r w:rsidRPr="00C86ABB">
        <w:lastRenderedPageBreak/>
        <w:t>It allows applications to subscribe to one or multiple topics, enabling them to consume and process the stored data stream. It can handle real-time records or process historical data.</w:t>
      </w:r>
    </w:p>
    <w:p w14:paraId="3530A2B3" w14:textId="77777777" w:rsidR="00C86ABB" w:rsidRPr="00C86ABB" w:rsidRDefault="00C86ABB" w:rsidP="00C86ABB">
      <w:r w:rsidRPr="00C86ABB">
        <w:t xml:space="preserve">Properties </w:t>
      </w:r>
      <w:proofErr w:type="spellStart"/>
      <w:r w:rsidRPr="00C86ABB">
        <w:t>properties</w:t>
      </w:r>
      <w:proofErr w:type="spellEnd"/>
      <w:r w:rsidRPr="00C86ABB">
        <w:t xml:space="preserve"> = </w:t>
      </w:r>
      <w:r w:rsidRPr="00C86ABB">
        <w:rPr>
          <w:b/>
          <w:bCs/>
        </w:rPr>
        <w:t>new</w:t>
      </w:r>
      <w:r w:rsidRPr="00C86ABB">
        <w:t xml:space="preserve"> </w:t>
      </w:r>
      <w:proofErr w:type="gramStart"/>
      <w:r w:rsidRPr="00C86ABB">
        <w:t>Properties(</w:t>
      </w:r>
      <w:proofErr w:type="gramEnd"/>
      <w:r w:rsidRPr="00C86ABB">
        <w:t>);</w:t>
      </w:r>
    </w:p>
    <w:p w14:paraId="25DE88AB" w14:textId="77777777" w:rsidR="00C86ABB" w:rsidRPr="00C86ABB" w:rsidRDefault="00C86ABB" w:rsidP="00C86ABB">
      <w:proofErr w:type="spellStart"/>
      <w:proofErr w:type="gramStart"/>
      <w:r w:rsidRPr="00C86ABB">
        <w:t>properties.put</w:t>
      </w:r>
      <w:proofErr w:type="spellEnd"/>
      <w:r w:rsidRPr="00C86ABB">
        <w:t>(</w:t>
      </w:r>
      <w:proofErr w:type="gramEnd"/>
      <w:r w:rsidRPr="00C86ABB">
        <w:t>"</w:t>
      </w:r>
      <w:proofErr w:type="spellStart"/>
      <w:proofErr w:type="gramStart"/>
      <w:r w:rsidRPr="00C86ABB">
        <w:t>bootstrap.servers</w:t>
      </w:r>
      <w:proofErr w:type="spellEnd"/>
      <w:proofErr w:type="gramEnd"/>
      <w:r w:rsidRPr="00C86ABB">
        <w:t>", "localhost:9092");</w:t>
      </w:r>
    </w:p>
    <w:p w14:paraId="652DC137" w14:textId="77777777" w:rsidR="00C86ABB" w:rsidRPr="00C86ABB" w:rsidRDefault="00C86ABB" w:rsidP="00C86ABB">
      <w:proofErr w:type="spellStart"/>
      <w:proofErr w:type="gramStart"/>
      <w:r w:rsidRPr="00C86ABB">
        <w:t>properties.put</w:t>
      </w:r>
      <w:proofErr w:type="spellEnd"/>
      <w:r w:rsidRPr="00C86ABB">
        <w:t>(</w:t>
      </w:r>
      <w:proofErr w:type="gramEnd"/>
      <w:r w:rsidRPr="00C86ABB">
        <w:t>"group.id", "my-group");</w:t>
      </w:r>
    </w:p>
    <w:p w14:paraId="275A448E" w14:textId="77777777" w:rsidR="00C86ABB" w:rsidRPr="00C86ABB" w:rsidRDefault="00C86ABB" w:rsidP="00C86ABB">
      <w:proofErr w:type="spellStart"/>
      <w:proofErr w:type="gramStart"/>
      <w:r w:rsidRPr="00C86ABB">
        <w:t>properties.put</w:t>
      </w:r>
      <w:proofErr w:type="spellEnd"/>
      <w:r w:rsidRPr="00C86ABB">
        <w:t>(</w:t>
      </w:r>
      <w:proofErr w:type="gramEnd"/>
      <w:r w:rsidRPr="00C86ABB">
        <w:t>"</w:t>
      </w:r>
      <w:proofErr w:type="spellStart"/>
      <w:proofErr w:type="gramStart"/>
      <w:r w:rsidRPr="00C86ABB">
        <w:t>key.deserializer</w:t>
      </w:r>
      <w:proofErr w:type="spellEnd"/>
      <w:proofErr w:type="gramEnd"/>
      <w:r w:rsidRPr="00C86ABB">
        <w:t>", "</w:t>
      </w:r>
      <w:proofErr w:type="spellStart"/>
      <w:proofErr w:type="gramStart"/>
      <w:r w:rsidRPr="00C86ABB">
        <w:t>org.apache</w:t>
      </w:r>
      <w:proofErr w:type="gramEnd"/>
      <w:r w:rsidRPr="00C86ABB">
        <w:t>.</w:t>
      </w:r>
      <w:proofErr w:type="gramStart"/>
      <w:r w:rsidRPr="00C86ABB">
        <w:t>kafka.common</w:t>
      </w:r>
      <w:proofErr w:type="gramEnd"/>
      <w:r w:rsidRPr="00C86ABB">
        <w:t>.</w:t>
      </w:r>
      <w:proofErr w:type="gramStart"/>
      <w:r w:rsidRPr="00C86ABB">
        <w:t>serialization.StringDeserializer</w:t>
      </w:r>
      <w:proofErr w:type="spellEnd"/>
      <w:proofErr w:type="gramEnd"/>
      <w:r w:rsidRPr="00C86ABB">
        <w:t>");</w:t>
      </w:r>
    </w:p>
    <w:p w14:paraId="4D04D2CD" w14:textId="77777777" w:rsidR="00C86ABB" w:rsidRPr="00C86ABB" w:rsidRDefault="00C86ABB" w:rsidP="00C86ABB">
      <w:proofErr w:type="spellStart"/>
      <w:proofErr w:type="gramStart"/>
      <w:r w:rsidRPr="00C86ABB">
        <w:t>properties.put</w:t>
      </w:r>
      <w:proofErr w:type="spellEnd"/>
      <w:r w:rsidRPr="00C86ABB">
        <w:t>(</w:t>
      </w:r>
      <w:proofErr w:type="gramEnd"/>
      <w:r w:rsidRPr="00C86ABB">
        <w:t>"</w:t>
      </w:r>
      <w:proofErr w:type="spellStart"/>
      <w:proofErr w:type="gramStart"/>
      <w:r w:rsidRPr="00C86ABB">
        <w:t>value.deserializer</w:t>
      </w:r>
      <w:proofErr w:type="spellEnd"/>
      <w:proofErr w:type="gramEnd"/>
      <w:r w:rsidRPr="00C86ABB">
        <w:t>", "</w:t>
      </w:r>
      <w:proofErr w:type="spellStart"/>
      <w:proofErr w:type="gramStart"/>
      <w:r w:rsidRPr="00C86ABB">
        <w:t>org.apache</w:t>
      </w:r>
      <w:proofErr w:type="gramEnd"/>
      <w:r w:rsidRPr="00C86ABB">
        <w:t>.</w:t>
      </w:r>
      <w:proofErr w:type="gramStart"/>
      <w:r w:rsidRPr="00C86ABB">
        <w:t>kafka.common</w:t>
      </w:r>
      <w:proofErr w:type="gramEnd"/>
      <w:r w:rsidRPr="00C86ABB">
        <w:t>.</w:t>
      </w:r>
      <w:proofErr w:type="gramStart"/>
      <w:r w:rsidRPr="00C86ABB">
        <w:t>serialization.StringDeserializer</w:t>
      </w:r>
      <w:proofErr w:type="spellEnd"/>
      <w:proofErr w:type="gramEnd"/>
      <w:r w:rsidRPr="00C86ABB">
        <w:t>");</w:t>
      </w:r>
    </w:p>
    <w:p w14:paraId="4D17ECCC" w14:textId="77777777" w:rsidR="00C86ABB" w:rsidRPr="00C86ABB" w:rsidRDefault="00C86ABB" w:rsidP="00C86ABB"/>
    <w:p w14:paraId="29E41E49" w14:textId="77777777" w:rsidR="00C86ABB" w:rsidRPr="00C86ABB" w:rsidRDefault="00C86ABB" w:rsidP="00C86ABB">
      <w:proofErr w:type="spellStart"/>
      <w:r w:rsidRPr="00C86ABB">
        <w:t>KafkaConsumer</w:t>
      </w:r>
      <w:proofErr w:type="spellEnd"/>
      <w:r w:rsidRPr="00C86ABB">
        <w:t xml:space="preserve">&lt;String, String&gt; consumer = </w:t>
      </w:r>
      <w:r w:rsidRPr="00C86ABB">
        <w:rPr>
          <w:b/>
          <w:bCs/>
        </w:rPr>
        <w:t>new</w:t>
      </w:r>
      <w:r w:rsidRPr="00C86ABB">
        <w:t xml:space="preserve"> </w:t>
      </w:r>
      <w:proofErr w:type="spellStart"/>
      <w:r w:rsidRPr="00C86ABB">
        <w:t>KafkaConsumer</w:t>
      </w:r>
      <w:proofErr w:type="spellEnd"/>
      <w:r w:rsidRPr="00C86ABB">
        <w:t>&lt;&gt;(properties);</w:t>
      </w:r>
    </w:p>
    <w:p w14:paraId="2F6A97A2" w14:textId="77777777" w:rsidR="00C86ABB" w:rsidRPr="00C86ABB" w:rsidRDefault="00C86ABB" w:rsidP="00C86ABB">
      <w:r w:rsidRPr="00C86ABB">
        <w:t>String topic = "</w:t>
      </w:r>
      <w:proofErr w:type="spellStart"/>
      <w:r w:rsidRPr="00C86ABB">
        <w:t>my_topic</w:t>
      </w:r>
      <w:proofErr w:type="spellEnd"/>
      <w:r w:rsidRPr="00C86ABB">
        <w:t>";</w:t>
      </w:r>
    </w:p>
    <w:p w14:paraId="2747F5C6" w14:textId="77777777" w:rsidR="00C86ABB" w:rsidRPr="00C86ABB" w:rsidRDefault="00C86ABB" w:rsidP="00C86ABB"/>
    <w:p w14:paraId="0EAC7131" w14:textId="77777777" w:rsidR="00C86ABB" w:rsidRPr="00C86ABB" w:rsidRDefault="00C86ABB" w:rsidP="00C86ABB">
      <w:proofErr w:type="spellStart"/>
      <w:proofErr w:type="gramStart"/>
      <w:r w:rsidRPr="00C86ABB">
        <w:t>consumer.subscribe</w:t>
      </w:r>
      <w:proofErr w:type="spellEnd"/>
      <w:proofErr w:type="gramEnd"/>
      <w:r w:rsidRPr="00C86ABB">
        <w:t>(</w:t>
      </w:r>
      <w:proofErr w:type="spellStart"/>
      <w:r w:rsidRPr="00C86ABB">
        <w:t>Collections.singletonList</w:t>
      </w:r>
      <w:proofErr w:type="spellEnd"/>
      <w:r w:rsidRPr="00C86ABB">
        <w:t>(topic));</w:t>
      </w:r>
    </w:p>
    <w:p w14:paraId="087F2A7D" w14:textId="77777777" w:rsidR="00C86ABB" w:rsidRPr="00C86ABB" w:rsidRDefault="00C86ABB" w:rsidP="00C86ABB"/>
    <w:p w14:paraId="118DAE0B" w14:textId="77777777" w:rsidR="00C86ABB" w:rsidRPr="00C86ABB" w:rsidRDefault="00C86ABB" w:rsidP="00C86ABB">
      <w:r w:rsidRPr="00C86ABB">
        <w:rPr>
          <w:b/>
          <w:bCs/>
        </w:rPr>
        <w:t>while</w:t>
      </w:r>
      <w:r w:rsidRPr="00C86ABB">
        <w:t xml:space="preserve"> (true) {</w:t>
      </w:r>
    </w:p>
    <w:p w14:paraId="035A8B0E" w14:textId="77777777" w:rsidR="00C86ABB" w:rsidRPr="00C86ABB" w:rsidRDefault="00C86ABB" w:rsidP="00C86ABB">
      <w:r w:rsidRPr="00C86ABB">
        <w:t xml:space="preserve">    </w:t>
      </w:r>
      <w:proofErr w:type="spellStart"/>
      <w:r w:rsidRPr="00C86ABB">
        <w:t>ConsumerRecords</w:t>
      </w:r>
      <w:proofErr w:type="spellEnd"/>
      <w:r w:rsidRPr="00C86ABB">
        <w:t xml:space="preserve">&lt;String, String&gt; records = </w:t>
      </w:r>
      <w:proofErr w:type="spellStart"/>
      <w:proofErr w:type="gramStart"/>
      <w:r w:rsidRPr="00C86ABB">
        <w:t>consumer.poll</w:t>
      </w:r>
      <w:proofErr w:type="spellEnd"/>
      <w:proofErr w:type="gramEnd"/>
      <w:r w:rsidRPr="00C86ABB">
        <w:t>(100);</w:t>
      </w:r>
    </w:p>
    <w:p w14:paraId="43954E42" w14:textId="77777777" w:rsidR="00C86ABB" w:rsidRPr="00C86ABB" w:rsidRDefault="00C86ABB" w:rsidP="00C86ABB">
      <w:r w:rsidRPr="00C86ABB">
        <w:t xml:space="preserve">    </w:t>
      </w:r>
      <w:r w:rsidRPr="00C86ABB">
        <w:rPr>
          <w:b/>
          <w:bCs/>
        </w:rPr>
        <w:t>for</w:t>
      </w:r>
      <w:r w:rsidRPr="00C86ABB">
        <w:t xml:space="preserve"> (</w:t>
      </w:r>
      <w:proofErr w:type="spellStart"/>
      <w:r w:rsidRPr="00C86ABB">
        <w:t>ConsumerRecord</w:t>
      </w:r>
      <w:proofErr w:type="spellEnd"/>
      <w:r w:rsidRPr="00C86ABB">
        <w:t xml:space="preserve">&lt;String, String&gt; </w:t>
      </w:r>
      <w:proofErr w:type="gramStart"/>
      <w:r w:rsidRPr="00C86ABB">
        <w:t>record :</w:t>
      </w:r>
      <w:proofErr w:type="gramEnd"/>
      <w:r w:rsidRPr="00C86ABB">
        <w:t xml:space="preserve"> records) {</w:t>
      </w:r>
    </w:p>
    <w:p w14:paraId="51E82054" w14:textId="77777777" w:rsidR="00C86ABB" w:rsidRPr="00C86ABB" w:rsidRDefault="00C86ABB" w:rsidP="00C86ABB">
      <w:r w:rsidRPr="00C86ABB">
        <w:t xml:space="preserve">        </w:t>
      </w:r>
      <w:proofErr w:type="spellStart"/>
      <w:r w:rsidRPr="00C86ABB">
        <w:t>System.out.printf</w:t>
      </w:r>
      <w:proofErr w:type="spellEnd"/>
      <w:r w:rsidRPr="00C86ABB">
        <w:t>("Received message: key=%s, value=%</w:t>
      </w:r>
      <w:proofErr w:type="spellStart"/>
      <w:r w:rsidRPr="00C86ABB">
        <w:t>s%n</w:t>
      </w:r>
      <w:proofErr w:type="spellEnd"/>
      <w:r w:rsidRPr="00C86ABB">
        <w:t xml:space="preserve">", </w:t>
      </w:r>
      <w:proofErr w:type="spellStart"/>
      <w:proofErr w:type="gramStart"/>
      <w:r w:rsidRPr="00C86ABB">
        <w:t>record.key</w:t>
      </w:r>
      <w:proofErr w:type="spellEnd"/>
      <w:r w:rsidRPr="00C86ABB">
        <w:t>(</w:t>
      </w:r>
      <w:proofErr w:type="gramEnd"/>
      <w:r w:rsidRPr="00C86ABB">
        <w:t xml:space="preserve">), </w:t>
      </w:r>
      <w:proofErr w:type="spellStart"/>
      <w:r w:rsidRPr="00C86ABB">
        <w:t>record.</w:t>
      </w:r>
      <w:proofErr w:type="gramStart"/>
      <w:r w:rsidRPr="00C86ABB">
        <w:t>value</w:t>
      </w:r>
      <w:proofErr w:type="spellEnd"/>
      <w:r w:rsidRPr="00C86ABB">
        <w:t>(</w:t>
      </w:r>
      <w:proofErr w:type="gramEnd"/>
      <w:r w:rsidRPr="00C86ABB">
        <w:t>));</w:t>
      </w:r>
    </w:p>
    <w:p w14:paraId="512D1500" w14:textId="77777777" w:rsidR="00C86ABB" w:rsidRPr="00C86ABB" w:rsidRDefault="00C86ABB" w:rsidP="00C86ABB">
      <w:r w:rsidRPr="00C86ABB">
        <w:t xml:space="preserve">    }</w:t>
      </w:r>
    </w:p>
    <w:p w14:paraId="498B7CB6" w14:textId="77777777" w:rsidR="00C86ABB" w:rsidRPr="00C86ABB" w:rsidRDefault="00C86ABB" w:rsidP="00C86ABB">
      <w:r w:rsidRPr="00C86ABB">
        <w:t>}</w:t>
      </w:r>
    </w:p>
    <w:p w14:paraId="073C388C" w14:textId="77777777" w:rsidR="00C86ABB" w:rsidRPr="00C86ABB" w:rsidRDefault="00C86ABB" w:rsidP="00C86ABB">
      <w:r w:rsidRPr="00C86ABB">
        <w:rPr>
          <w:b/>
          <w:bCs/>
        </w:rPr>
        <w:t>AD</w:t>
      </w:r>
    </w:p>
    <w:p w14:paraId="2C5211F3" w14:textId="77777777" w:rsidR="00C86ABB" w:rsidRPr="00C86ABB" w:rsidRDefault="00C86ABB" w:rsidP="00C86ABB">
      <w:pPr>
        <w:rPr>
          <w:b/>
          <w:bCs/>
        </w:rPr>
      </w:pPr>
      <w:r w:rsidRPr="00C86ABB">
        <w:rPr>
          <w:b/>
          <w:bCs/>
        </w:rPr>
        <w:t>7.3. Connector API</w:t>
      </w:r>
    </w:p>
    <w:p w14:paraId="63876EDE" w14:textId="77777777" w:rsidR="00C86ABB" w:rsidRPr="00C86ABB" w:rsidRDefault="00C86ABB" w:rsidP="00C86ABB">
      <w:r w:rsidRPr="00C86ABB">
        <w:t>It enables developers to create reusable connectors, serving as either producers or consumers, simplifying and automating the integration of external data sources into Kafka. It comprises two types of connectors:</w:t>
      </w:r>
    </w:p>
    <w:p w14:paraId="5DB52173" w14:textId="77777777" w:rsidR="00C86ABB" w:rsidRPr="00C86ABB" w:rsidRDefault="00C86ABB" w:rsidP="00C86ABB">
      <w:pPr>
        <w:numPr>
          <w:ilvl w:val="0"/>
          <w:numId w:val="11"/>
        </w:numPr>
      </w:pPr>
      <w:r w:rsidRPr="00C86ABB">
        <w:rPr>
          <w:b/>
          <w:bCs/>
        </w:rPr>
        <w:t>Source Connector</w:t>
      </w:r>
      <w:r w:rsidRPr="00C86ABB">
        <w:t> – is used to pull data from an external data source such as DB, File System or Elasticsearch and store them in Kafka topics, making the data available for stream processing.</w:t>
      </w:r>
    </w:p>
    <w:p w14:paraId="08D11AB6" w14:textId="77777777" w:rsidR="00C86ABB" w:rsidRPr="00C86ABB" w:rsidRDefault="00C86ABB" w:rsidP="00C86ABB">
      <w:pPr>
        <w:numPr>
          <w:ilvl w:val="0"/>
          <w:numId w:val="11"/>
        </w:numPr>
      </w:pPr>
      <w:r w:rsidRPr="00C86ABB">
        <w:rPr>
          <w:b/>
          <w:bCs/>
        </w:rPr>
        <w:lastRenderedPageBreak/>
        <w:t>Sink Connector</w:t>
      </w:r>
      <w:r w:rsidRPr="00C86ABB">
        <w:t> – is used to push data from Kafka Topics to Elasticsearch, or batch systems such as Hadoop for offline analysis.</w:t>
      </w:r>
    </w:p>
    <w:p w14:paraId="58FA7B1A" w14:textId="77777777" w:rsidR="00C86ABB" w:rsidRPr="00C86ABB" w:rsidRDefault="00C86ABB" w:rsidP="00C86ABB">
      <w:r w:rsidRPr="00C86ABB">
        <w:t>Source Connector Example</w:t>
      </w:r>
    </w:p>
    <w:p w14:paraId="1C517D1F" w14:textId="77777777" w:rsidR="00C86ABB" w:rsidRPr="00C86ABB" w:rsidRDefault="00C86ABB" w:rsidP="00C86ABB">
      <w:r w:rsidRPr="00C86ABB">
        <w:t>{</w:t>
      </w:r>
    </w:p>
    <w:p w14:paraId="7D39DE95" w14:textId="77777777" w:rsidR="00C86ABB" w:rsidRPr="00C86ABB" w:rsidRDefault="00C86ABB" w:rsidP="00C86ABB">
      <w:r w:rsidRPr="00C86ABB">
        <w:t xml:space="preserve">  "name": "</w:t>
      </w:r>
      <w:proofErr w:type="spellStart"/>
      <w:r w:rsidRPr="00C86ABB">
        <w:t>mysql</w:t>
      </w:r>
      <w:proofErr w:type="spellEnd"/>
      <w:r w:rsidRPr="00C86ABB">
        <w:t>-source-connector",</w:t>
      </w:r>
    </w:p>
    <w:p w14:paraId="301CEF8B" w14:textId="77777777" w:rsidR="00C86ABB" w:rsidRPr="00C86ABB" w:rsidRDefault="00C86ABB" w:rsidP="00C86ABB">
      <w:r w:rsidRPr="00C86ABB">
        <w:t xml:space="preserve">  "config": {</w:t>
      </w:r>
    </w:p>
    <w:p w14:paraId="611E733F" w14:textId="77777777" w:rsidR="00C86ABB" w:rsidRPr="00C86ABB" w:rsidRDefault="00C86ABB" w:rsidP="00C86ABB">
      <w:r w:rsidRPr="00C86ABB">
        <w:t xml:space="preserve">    "</w:t>
      </w:r>
      <w:proofErr w:type="spellStart"/>
      <w:proofErr w:type="gramStart"/>
      <w:r w:rsidRPr="00C86ABB">
        <w:t>connector</w:t>
      </w:r>
      <w:proofErr w:type="gramEnd"/>
      <w:r w:rsidRPr="00C86ABB">
        <w:t>.class</w:t>
      </w:r>
      <w:proofErr w:type="spellEnd"/>
      <w:r w:rsidRPr="00C86ABB">
        <w:t>": "</w:t>
      </w:r>
      <w:proofErr w:type="spellStart"/>
      <w:proofErr w:type="gramStart"/>
      <w:r w:rsidRPr="00C86ABB">
        <w:t>io.confluent</w:t>
      </w:r>
      <w:proofErr w:type="gramEnd"/>
      <w:r w:rsidRPr="00C86ABB">
        <w:t>.</w:t>
      </w:r>
      <w:proofErr w:type="gramStart"/>
      <w:r w:rsidRPr="00C86ABB">
        <w:t>connect.jdbc</w:t>
      </w:r>
      <w:proofErr w:type="gramEnd"/>
      <w:r w:rsidRPr="00C86ABB">
        <w:t>.JdbcSourceConnector</w:t>
      </w:r>
      <w:proofErr w:type="spellEnd"/>
      <w:r w:rsidRPr="00C86ABB">
        <w:t>",</w:t>
      </w:r>
    </w:p>
    <w:p w14:paraId="68382A3A" w14:textId="77777777" w:rsidR="00C86ABB" w:rsidRPr="00C86ABB" w:rsidRDefault="00C86ABB" w:rsidP="00C86ABB">
      <w:r w:rsidRPr="00C86ABB">
        <w:t xml:space="preserve">    "</w:t>
      </w:r>
      <w:proofErr w:type="spellStart"/>
      <w:r w:rsidRPr="00C86ABB">
        <w:t>tasks.max</w:t>
      </w:r>
      <w:proofErr w:type="spellEnd"/>
      <w:r w:rsidRPr="00C86ABB">
        <w:t>": "1",</w:t>
      </w:r>
    </w:p>
    <w:p w14:paraId="4DB8D3F4" w14:textId="77777777" w:rsidR="00C86ABB" w:rsidRPr="00C86ABB" w:rsidRDefault="00C86ABB" w:rsidP="00C86ABB">
      <w:r w:rsidRPr="00C86ABB">
        <w:t xml:space="preserve">    "connection.url": "</w:t>
      </w:r>
      <w:proofErr w:type="spellStart"/>
      <w:proofErr w:type="gramStart"/>
      <w:r w:rsidRPr="00C86ABB">
        <w:t>jdbc:mysql</w:t>
      </w:r>
      <w:proofErr w:type="spellEnd"/>
      <w:r w:rsidRPr="00C86ABB">
        <w:t>://localhost:3306/</w:t>
      </w:r>
      <w:proofErr w:type="spellStart"/>
      <w:r w:rsidRPr="00C86ABB">
        <w:t>mydb</w:t>
      </w:r>
      <w:proofErr w:type="spellEnd"/>
      <w:proofErr w:type="gramEnd"/>
      <w:r w:rsidRPr="00C86ABB">
        <w:t>",</w:t>
      </w:r>
    </w:p>
    <w:p w14:paraId="46A80C29" w14:textId="77777777" w:rsidR="00C86ABB" w:rsidRPr="00C86ABB" w:rsidRDefault="00C86ABB" w:rsidP="00C86ABB">
      <w:r w:rsidRPr="00C86ABB">
        <w:t xml:space="preserve">    "</w:t>
      </w:r>
      <w:proofErr w:type="spellStart"/>
      <w:proofErr w:type="gramStart"/>
      <w:r w:rsidRPr="00C86ABB">
        <w:t>connection</w:t>
      </w:r>
      <w:proofErr w:type="gramEnd"/>
      <w:r w:rsidRPr="00C86ABB">
        <w:t>.user</w:t>
      </w:r>
      <w:proofErr w:type="spellEnd"/>
      <w:r w:rsidRPr="00C86ABB">
        <w:t>": "user",</w:t>
      </w:r>
    </w:p>
    <w:p w14:paraId="37E7568A" w14:textId="77777777" w:rsidR="00C86ABB" w:rsidRPr="00C86ABB" w:rsidRDefault="00C86ABB" w:rsidP="00C86ABB">
      <w:r w:rsidRPr="00C86ABB">
        <w:t xml:space="preserve">    "</w:t>
      </w:r>
      <w:proofErr w:type="spellStart"/>
      <w:proofErr w:type="gramStart"/>
      <w:r w:rsidRPr="00C86ABB">
        <w:t>connection.password</w:t>
      </w:r>
      <w:proofErr w:type="spellEnd"/>
      <w:proofErr w:type="gramEnd"/>
      <w:r w:rsidRPr="00C86ABB">
        <w:t>": "password",</w:t>
      </w:r>
    </w:p>
    <w:p w14:paraId="40EFB736" w14:textId="77777777" w:rsidR="00C86ABB" w:rsidRPr="00C86ABB" w:rsidRDefault="00C86ABB" w:rsidP="00C86ABB">
      <w:r w:rsidRPr="00C86ABB">
        <w:t xml:space="preserve">    "mode": "timestamp",</w:t>
      </w:r>
    </w:p>
    <w:p w14:paraId="47546C9B" w14:textId="77777777" w:rsidR="00C86ABB" w:rsidRPr="00C86ABB" w:rsidRDefault="00C86ABB" w:rsidP="00C86ABB">
      <w:r w:rsidRPr="00C86ABB">
        <w:t xml:space="preserve">    "timestamp.column.name": "</w:t>
      </w:r>
      <w:proofErr w:type="spellStart"/>
      <w:r w:rsidRPr="00C86ABB">
        <w:t>updated_at</w:t>
      </w:r>
      <w:proofErr w:type="spellEnd"/>
      <w:r w:rsidRPr="00C86ABB">
        <w:t>",</w:t>
      </w:r>
    </w:p>
    <w:p w14:paraId="0CD755EC" w14:textId="77777777" w:rsidR="00C86ABB" w:rsidRPr="00C86ABB" w:rsidRDefault="00C86ABB" w:rsidP="00C86ABB">
      <w:r w:rsidRPr="00C86ABB">
        <w:t xml:space="preserve">    "</w:t>
      </w:r>
      <w:proofErr w:type="spellStart"/>
      <w:proofErr w:type="gramStart"/>
      <w:r w:rsidRPr="00C86ABB">
        <w:t>table.whitelist</w:t>
      </w:r>
      <w:proofErr w:type="spellEnd"/>
      <w:proofErr w:type="gramEnd"/>
      <w:r w:rsidRPr="00C86ABB">
        <w:t>": "</w:t>
      </w:r>
      <w:proofErr w:type="spellStart"/>
      <w:r w:rsidRPr="00C86ABB">
        <w:t>my_table</w:t>
      </w:r>
      <w:proofErr w:type="spellEnd"/>
      <w:r w:rsidRPr="00C86ABB">
        <w:t>",</w:t>
      </w:r>
    </w:p>
    <w:p w14:paraId="3C07E985" w14:textId="77777777" w:rsidR="00C86ABB" w:rsidRPr="00C86ABB" w:rsidRDefault="00C86ABB" w:rsidP="00C86ABB">
      <w:r w:rsidRPr="00C86ABB">
        <w:t xml:space="preserve">    "</w:t>
      </w:r>
      <w:proofErr w:type="spellStart"/>
      <w:proofErr w:type="gramStart"/>
      <w:r w:rsidRPr="00C86ABB">
        <w:t>topic.prefix</w:t>
      </w:r>
      <w:proofErr w:type="spellEnd"/>
      <w:proofErr w:type="gramEnd"/>
      <w:r w:rsidRPr="00C86ABB">
        <w:t>": "</w:t>
      </w:r>
      <w:proofErr w:type="spellStart"/>
      <w:r w:rsidRPr="00C86ABB">
        <w:t>mysql</w:t>
      </w:r>
      <w:proofErr w:type="spellEnd"/>
      <w:r w:rsidRPr="00C86ABB">
        <w:t>-",</w:t>
      </w:r>
    </w:p>
    <w:p w14:paraId="1696624B" w14:textId="77777777" w:rsidR="00C86ABB" w:rsidRPr="00C86ABB" w:rsidRDefault="00C86ABB" w:rsidP="00C86ABB">
      <w:r w:rsidRPr="00C86ABB">
        <w:t xml:space="preserve">    "</w:t>
      </w:r>
      <w:proofErr w:type="spellStart"/>
      <w:proofErr w:type="gramStart"/>
      <w:r w:rsidRPr="00C86ABB">
        <w:t>validate.non.null</w:t>
      </w:r>
      <w:proofErr w:type="spellEnd"/>
      <w:proofErr w:type="gramEnd"/>
      <w:r w:rsidRPr="00C86ABB">
        <w:t>": "false"</w:t>
      </w:r>
    </w:p>
    <w:p w14:paraId="22459BF5" w14:textId="77777777" w:rsidR="00C86ABB" w:rsidRPr="00C86ABB" w:rsidRDefault="00C86ABB" w:rsidP="00C86ABB">
      <w:r w:rsidRPr="00C86ABB">
        <w:t xml:space="preserve">  }</w:t>
      </w:r>
    </w:p>
    <w:p w14:paraId="637CCF22" w14:textId="77777777" w:rsidR="00C86ABB" w:rsidRPr="00C86ABB" w:rsidRDefault="00C86ABB" w:rsidP="00C86ABB">
      <w:r w:rsidRPr="00C86ABB">
        <w:t>}</w:t>
      </w:r>
    </w:p>
    <w:p w14:paraId="46232FFB" w14:textId="77777777" w:rsidR="00C86ABB" w:rsidRPr="00C86ABB" w:rsidRDefault="00C86ABB" w:rsidP="00C86ABB">
      <w:r w:rsidRPr="00C86ABB">
        <w:rPr>
          <w:b/>
          <w:bCs/>
        </w:rPr>
        <w:t>AD</w:t>
      </w:r>
    </w:p>
    <w:p w14:paraId="4EF487D9" w14:textId="77777777" w:rsidR="00C86ABB" w:rsidRPr="00C86ABB" w:rsidRDefault="00C86ABB" w:rsidP="00C86ABB">
      <w:pPr>
        <w:rPr>
          <w:b/>
          <w:bCs/>
        </w:rPr>
      </w:pPr>
      <w:r w:rsidRPr="00C86ABB">
        <w:rPr>
          <w:b/>
          <w:bCs/>
        </w:rPr>
        <w:t>7.4. Stream API</w:t>
      </w:r>
    </w:p>
    <w:p w14:paraId="160C7D9B" w14:textId="77777777" w:rsidR="00C86ABB" w:rsidRPr="00C86ABB" w:rsidRDefault="00C86ABB" w:rsidP="00C86ABB">
      <w:r w:rsidRPr="00C86ABB">
        <w:t>It is built upon the foundations of the Producer and Consumer APIs. It offers advanced processing capabilities and empowers applications to engage in continuous, end-to-end stream processing. This involves consuming records from one or multiple topics, performing analysis, aggregation, or transformation operations as required, and subsequently publishing the resulting streams back to the original topics or other designated topics.</w:t>
      </w:r>
    </w:p>
    <w:p w14:paraId="783B5AC1" w14:textId="77777777" w:rsidR="00C86ABB" w:rsidRPr="00C86ABB" w:rsidRDefault="00C86ABB" w:rsidP="00C86ABB">
      <w:r w:rsidRPr="00C86ABB">
        <w:t xml:space="preserve">Properties </w:t>
      </w:r>
      <w:proofErr w:type="spellStart"/>
      <w:r w:rsidRPr="00C86ABB">
        <w:t>properties</w:t>
      </w:r>
      <w:proofErr w:type="spellEnd"/>
      <w:r w:rsidRPr="00C86ABB">
        <w:t xml:space="preserve"> = </w:t>
      </w:r>
      <w:r w:rsidRPr="00C86ABB">
        <w:rPr>
          <w:b/>
          <w:bCs/>
        </w:rPr>
        <w:t>new</w:t>
      </w:r>
      <w:r w:rsidRPr="00C86ABB">
        <w:t xml:space="preserve"> </w:t>
      </w:r>
      <w:proofErr w:type="gramStart"/>
      <w:r w:rsidRPr="00C86ABB">
        <w:t>Properties(</w:t>
      </w:r>
      <w:proofErr w:type="gramEnd"/>
      <w:r w:rsidRPr="00C86ABB">
        <w:t>);</w:t>
      </w:r>
    </w:p>
    <w:p w14:paraId="181587D7" w14:textId="77777777" w:rsidR="00C86ABB" w:rsidRPr="00C86ABB" w:rsidRDefault="00C86ABB" w:rsidP="00C86ABB">
      <w:proofErr w:type="spellStart"/>
      <w:proofErr w:type="gramStart"/>
      <w:r w:rsidRPr="00C86ABB">
        <w:t>properties.put</w:t>
      </w:r>
      <w:proofErr w:type="spellEnd"/>
      <w:r w:rsidRPr="00C86ABB">
        <w:t>(</w:t>
      </w:r>
      <w:proofErr w:type="spellStart"/>
      <w:proofErr w:type="gramEnd"/>
      <w:r w:rsidRPr="00C86ABB">
        <w:t>StreamsConfig.APPLICATION_ID_CONFIG</w:t>
      </w:r>
      <w:proofErr w:type="spellEnd"/>
      <w:r w:rsidRPr="00C86ABB">
        <w:t>, "my-streams-app");</w:t>
      </w:r>
    </w:p>
    <w:p w14:paraId="0D0901F9" w14:textId="77777777" w:rsidR="00C86ABB" w:rsidRPr="00C86ABB" w:rsidRDefault="00C86ABB" w:rsidP="00C86ABB">
      <w:proofErr w:type="spellStart"/>
      <w:proofErr w:type="gramStart"/>
      <w:r w:rsidRPr="00C86ABB">
        <w:t>properties.put</w:t>
      </w:r>
      <w:proofErr w:type="spellEnd"/>
      <w:r w:rsidRPr="00C86ABB">
        <w:t>(</w:t>
      </w:r>
      <w:proofErr w:type="spellStart"/>
      <w:proofErr w:type="gramEnd"/>
      <w:r w:rsidRPr="00C86ABB">
        <w:t>StreamsConfig.BOOTSTRAP_SERVERS_CONFIG</w:t>
      </w:r>
      <w:proofErr w:type="spellEnd"/>
      <w:r w:rsidRPr="00C86ABB">
        <w:t>, "localhost:9092");</w:t>
      </w:r>
    </w:p>
    <w:p w14:paraId="2D9D7025" w14:textId="77777777" w:rsidR="00C86ABB" w:rsidRPr="00C86ABB" w:rsidRDefault="00C86ABB" w:rsidP="00C86ABB"/>
    <w:p w14:paraId="0BE4083F" w14:textId="77777777" w:rsidR="00C86ABB" w:rsidRPr="00C86ABB" w:rsidRDefault="00C86ABB" w:rsidP="00C86ABB">
      <w:proofErr w:type="spellStart"/>
      <w:r w:rsidRPr="00C86ABB">
        <w:lastRenderedPageBreak/>
        <w:t>StreamsBuilder</w:t>
      </w:r>
      <w:proofErr w:type="spellEnd"/>
      <w:r w:rsidRPr="00C86ABB">
        <w:t xml:space="preserve"> builder = </w:t>
      </w:r>
      <w:r w:rsidRPr="00C86ABB">
        <w:rPr>
          <w:b/>
          <w:bCs/>
        </w:rPr>
        <w:t>new</w:t>
      </w:r>
      <w:r w:rsidRPr="00C86ABB">
        <w:t xml:space="preserve"> </w:t>
      </w:r>
      <w:proofErr w:type="spellStart"/>
      <w:proofErr w:type="gramStart"/>
      <w:r w:rsidRPr="00C86ABB">
        <w:t>StreamsBuilder</w:t>
      </w:r>
      <w:proofErr w:type="spellEnd"/>
      <w:r w:rsidRPr="00C86ABB">
        <w:t>(</w:t>
      </w:r>
      <w:proofErr w:type="gramEnd"/>
      <w:r w:rsidRPr="00C86ABB">
        <w:t>);</w:t>
      </w:r>
    </w:p>
    <w:p w14:paraId="461D1355" w14:textId="77777777" w:rsidR="00C86ABB" w:rsidRPr="00C86ABB" w:rsidRDefault="00C86ABB" w:rsidP="00C86ABB">
      <w:proofErr w:type="spellStart"/>
      <w:r w:rsidRPr="00C86ABB">
        <w:t>KStream</w:t>
      </w:r>
      <w:proofErr w:type="spellEnd"/>
      <w:r w:rsidRPr="00C86ABB">
        <w:t xml:space="preserve">&lt;String, String&gt; </w:t>
      </w:r>
      <w:proofErr w:type="spellStart"/>
      <w:r w:rsidRPr="00C86ABB">
        <w:t>sourceStream</w:t>
      </w:r>
      <w:proofErr w:type="spellEnd"/>
      <w:r w:rsidRPr="00C86ABB">
        <w:t xml:space="preserve"> = </w:t>
      </w:r>
      <w:proofErr w:type="spellStart"/>
      <w:proofErr w:type="gramStart"/>
      <w:r w:rsidRPr="00C86ABB">
        <w:t>builder.stream</w:t>
      </w:r>
      <w:proofErr w:type="spellEnd"/>
      <w:proofErr w:type="gramEnd"/>
      <w:r w:rsidRPr="00C86ABB">
        <w:t>("</w:t>
      </w:r>
      <w:proofErr w:type="spellStart"/>
      <w:r w:rsidRPr="00C86ABB">
        <w:t>my_input_topic</w:t>
      </w:r>
      <w:proofErr w:type="spellEnd"/>
      <w:r w:rsidRPr="00C86ABB">
        <w:t>");</w:t>
      </w:r>
    </w:p>
    <w:p w14:paraId="647B716E" w14:textId="77777777" w:rsidR="00C86ABB" w:rsidRPr="00C86ABB" w:rsidRDefault="00C86ABB" w:rsidP="00C86ABB"/>
    <w:p w14:paraId="6EBB62B9" w14:textId="77777777" w:rsidR="00C86ABB" w:rsidRPr="00C86ABB" w:rsidRDefault="00C86ABB" w:rsidP="00C86ABB">
      <w:proofErr w:type="spellStart"/>
      <w:r w:rsidRPr="00C86ABB">
        <w:t>KStream</w:t>
      </w:r>
      <w:proofErr w:type="spellEnd"/>
      <w:r w:rsidRPr="00C86ABB">
        <w:t xml:space="preserve">&lt;String, String&gt; </w:t>
      </w:r>
      <w:proofErr w:type="spellStart"/>
      <w:r w:rsidRPr="00C86ABB">
        <w:t>transformedStream</w:t>
      </w:r>
      <w:proofErr w:type="spellEnd"/>
      <w:r w:rsidRPr="00C86ABB">
        <w:t xml:space="preserve"> = </w:t>
      </w:r>
      <w:proofErr w:type="spellStart"/>
      <w:r w:rsidRPr="00C86ABB">
        <w:t>sourceStream</w:t>
      </w:r>
      <w:proofErr w:type="spellEnd"/>
    </w:p>
    <w:p w14:paraId="25C74447" w14:textId="77777777" w:rsidR="00C86ABB" w:rsidRPr="00C86ABB" w:rsidRDefault="00C86ABB" w:rsidP="00C86ABB">
      <w:r w:rsidRPr="00C86ABB">
        <w:t xml:space="preserve">  </w:t>
      </w:r>
      <w:proofErr w:type="gramStart"/>
      <w:r w:rsidRPr="00C86ABB">
        <w:t>.filter</w:t>
      </w:r>
      <w:proofErr w:type="gramEnd"/>
      <w:r w:rsidRPr="00C86ABB">
        <w:t xml:space="preserve">((key, value) -&gt; </w:t>
      </w:r>
      <w:proofErr w:type="spellStart"/>
      <w:proofErr w:type="gramStart"/>
      <w:r w:rsidRPr="00C86ABB">
        <w:t>value.contains</w:t>
      </w:r>
      <w:proofErr w:type="spellEnd"/>
      <w:proofErr w:type="gramEnd"/>
      <w:r w:rsidRPr="00C86ABB">
        <w:t>("important"))</w:t>
      </w:r>
    </w:p>
    <w:p w14:paraId="68930F03" w14:textId="77777777" w:rsidR="00C86ABB" w:rsidRPr="00C86ABB" w:rsidRDefault="00C86ABB" w:rsidP="00C86ABB">
      <w:r w:rsidRPr="00C86ABB">
        <w:t xml:space="preserve">  </w:t>
      </w:r>
      <w:proofErr w:type="gramStart"/>
      <w:r w:rsidRPr="00C86ABB">
        <w:t>.</w:t>
      </w:r>
      <w:proofErr w:type="spellStart"/>
      <w:r w:rsidRPr="00C86ABB">
        <w:t>mapValues</w:t>
      </w:r>
      <w:proofErr w:type="spellEnd"/>
      <w:proofErr w:type="gramEnd"/>
      <w:r w:rsidRPr="00C86ABB">
        <w:t xml:space="preserve">(value -&gt; </w:t>
      </w:r>
      <w:proofErr w:type="spellStart"/>
      <w:proofErr w:type="gramStart"/>
      <w:r w:rsidRPr="00C86ABB">
        <w:t>value.toUpperCase</w:t>
      </w:r>
      <w:proofErr w:type="spellEnd"/>
      <w:proofErr w:type="gramEnd"/>
      <w:r w:rsidRPr="00C86ABB">
        <w:t>());</w:t>
      </w:r>
    </w:p>
    <w:p w14:paraId="6CB3E145" w14:textId="77777777" w:rsidR="00C86ABB" w:rsidRPr="00C86ABB" w:rsidRDefault="00C86ABB" w:rsidP="00C86ABB"/>
    <w:p w14:paraId="4BD60595" w14:textId="77777777" w:rsidR="00C86ABB" w:rsidRPr="00C86ABB" w:rsidRDefault="00C86ABB" w:rsidP="00C86ABB">
      <w:r w:rsidRPr="00C86ABB">
        <w:t>transformedStream.</w:t>
      </w:r>
      <w:r w:rsidRPr="00C86ABB">
        <w:rPr>
          <w:b/>
          <w:bCs/>
        </w:rPr>
        <w:t>to</w:t>
      </w:r>
      <w:r w:rsidRPr="00C86ABB">
        <w:t>("</w:t>
      </w:r>
      <w:proofErr w:type="spellStart"/>
      <w:r w:rsidRPr="00C86ABB">
        <w:t>my_output_topic</w:t>
      </w:r>
      <w:proofErr w:type="spellEnd"/>
      <w:r w:rsidRPr="00C86ABB">
        <w:t>");</w:t>
      </w:r>
    </w:p>
    <w:p w14:paraId="6CA10629" w14:textId="77777777" w:rsidR="00C86ABB" w:rsidRPr="00C86ABB" w:rsidRDefault="00C86ABB" w:rsidP="00C86ABB"/>
    <w:p w14:paraId="78763559" w14:textId="77777777" w:rsidR="00C86ABB" w:rsidRPr="00C86ABB" w:rsidRDefault="00C86ABB" w:rsidP="00C86ABB">
      <w:proofErr w:type="spellStart"/>
      <w:r w:rsidRPr="00C86ABB">
        <w:t>KafkaStreams</w:t>
      </w:r>
      <w:proofErr w:type="spellEnd"/>
      <w:r w:rsidRPr="00C86ABB">
        <w:t xml:space="preserve"> streams = </w:t>
      </w:r>
      <w:r w:rsidRPr="00C86ABB">
        <w:rPr>
          <w:b/>
          <w:bCs/>
        </w:rPr>
        <w:t>new</w:t>
      </w:r>
      <w:r w:rsidRPr="00C86ABB">
        <w:t xml:space="preserve"> </w:t>
      </w:r>
      <w:proofErr w:type="spellStart"/>
      <w:r w:rsidRPr="00C86ABB">
        <w:t>KafkaStreams</w:t>
      </w:r>
      <w:proofErr w:type="spellEnd"/>
      <w:r w:rsidRPr="00C86ABB">
        <w:t>(</w:t>
      </w:r>
      <w:proofErr w:type="spellStart"/>
      <w:proofErr w:type="gramStart"/>
      <w:r w:rsidRPr="00C86ABB">
        <w:t>builder.build</w:t>
      </w:r>
      <w:proofErr w:type="spellEnd"/>
      <w:proofErr w:type="gramEnd"/>
      <w:r w:rsidRPr="00C86ABB">
        <w:t>(), properties);</w:t>
      </w:r>
    </w:p>
    <w:p w14:paraId="69E98B3E" w14:textId="77777777" w:rsidR="00C86ABB" w:rsidRPr="00C86ABB" w:rsidRDefault="00C86ABB" w:rsidP="00C86ABB">
      <w:proofErr w:type="spellStart"/>
      <w:proofErr w:type="gramStart"/>
      <w:r w:rsidRPr="00C86ABB">
        <w:t>streams.start</w:t>
      </w:r>
      <w:proofErr w:type="spellEnd"/>
      <w:proofErr w:type="gramEnd"/>
      <w:r w:rsidRPr="00C86ABB">
        <w:t>();</w:t>
      </w:r>
    </w:p>
    <w:p w14:paraId="3F8FC9BA" w14:textId="77777777" w:rsidR="00C86ABB" w:rsidRPr="00C86ABB" w:rsidRDefault="00C86ABB" w:rsidP="00C86ABB"/>
    <w:p w14:paraId="0A3AB63F" w14:textId="77777777" w:rsidR="00C86ABB" w:rsidRPr="00C86ABB" w:rsidRDefault="00C86ABB" w:rsidP="00C86ABB">
      <w:r w:rsidRPr="00C86ABB">
        <w:rPr>
          <w:i/>
          <w:iCs/>
        </w:rPr>
        <w:t>// Shutdown hook to gracefully stop the stream processing application</w:t>
      </w:r>
    </w:p>
    <w:p w14:paraId="096E41EB" w14:textId="77777777" w:rsidR="00C86ABB" w:rsidRPr="00C86ABB" w:rsidRDefault="00C86ABB" w:rsidP="00C86ABB">
      <w:proofErr w:type="spellStart"/>
      <w:r w:rsidRPr="00C86ABB">
        <w:t>Runtime.getRuntime</w:t>
      </w:r>
      <w:proofErr w:type="spellEnd"/>
      <w:r w:rsidRPr="00C86ABB">
        <w:t>(</w:t>
      </w:r>
      <w:proofErr w:type="gramStart"/>
      <w:r w:rsidRPr="00C86ABB">
        <w:t>).</w:t>
      </w:r>
      <w:proofErr w:type="spellStart"/>
      <w:r w:rsidRPr="00C86ABB">
        <w:t>addShutdownHook</w:t>
      </w:r>
      <w:proofErr w:type="spellEnd"/>
      <w:proofErr w:type="gramEnd"/>
      <w:r w:rsidRPr="00C86ABB">
        <w:t>(</w:t>
      </w:r>
      <w:r w:rsidRPr="00C86ABB">
        <w:rPr>
          <w:b/>
          <w:bCs/>
        </w:rPr>
        <w:t>new</w:t>
      </w:r>
      <w:r w:rsidRPr="00C86ABB">
        <w:t xml:space="preserve"> </w:t>
      </w:r>
      <w:proofErr w:type="gramStart"/>
      <w:r w:rsidRPr="00C86ABB">
        <w:t>Thread(streams::</w:t>
      </w:r>
      <w:proofErr w:type="gramEnd"/>
      <w:r w:rsidRPr="00C86ABB">
        <w:t>close));</w:t>
      </w:r>
    </w:p>
    <w:p w14:paraId="65E37C3B" w14:textId="77777777" w:rsidR="00C86ABB" w:rsidRPr="00C86ABB" w:rsidRDefault="00C86ABB" w:rsidP="00C86ABB">
      <w:pPr>
        <w:rPr>
          <w:b/>
          <w:bCs/>
        </w:rPr>
      </w:pPr>
      <w:r w:rsidRPr="00C86ABB">
        <w:rPr>
          <w:b/>
          <w:bCs/>
        </w:rPr>
        <w:t>7.5. Admin API</w:t>
      </w:r>
    </w:p>
    <w:p w14:paraId="6321D58C" w14:textId="77777777" w:rsidR="00C86ABB" w:rsidRPr="00C86ABB" w:rsidRDefault="00C86ABB" w:rsidP="00C86ABB">
      <w:r w:rsidRPr="00C86ABB">
        <w:t>Kafka provides APIs for administrative operations and metadata management for Kafka clusters. Using admin APIs, developers can create and delete topics, manage consumer groups, modify configurations, and retrieve cluster metadata.</w:t>
      </w:r>
    </w:p>
    <w:p w14:paraId="240A4E34" w14:textId="77777777" w:rsidR="00C86ABB" w:rsidRPr="00C86ABB" w:rsidRDefault="00C86ABB" w:rsidP="00C86ABB">
      <w:r w:rsidRPr="00C86ABB">
        <w:rPr>
          <w:b/>
          <w:bCs/>
        </w:rPr>
        <w:t>AD</w:t>
      </w:r>
    </w:p>
    <w:p w14:paraId="3A66DB69" w14:textId="544CF0CC" w:rsidR="00C86ABB" w:rsidRPr="00C86ABB" w:rsidRDefault="00C86ABB" w:rsidP="00C86ABB">
      <w:r w:rsidRPr="00C86ABB">
        <mc:AlternateContent>
          <mc:Choice Requires="wps">
            <w:drawing>
              <wp:inline distT="0" distB="0" distL="0" distR="0" wp14:anchorId="3C6EDA33" wp14:editId="35F6B365">
                <wp:extent cx="304800" cy="304800"/>
                <wp:effectExtent l="0" t="0" r="0" b="0"/>
                <wp:docPr id="728021691" name="Rectangle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7C7805" id="Rectangle 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6FC1FAB" w14:textId="77777777" w:rsidR="00C86ABB" w:rsidRPr="00C86ABB" w:rsidRDefault="00C86ABB" w:rsidP="00C86ABB">
      <w:r w:rsidRPr="00C86ABB">
        <w:rPr>
          <w:i/>
          <w:iCs/>
        </w:rPr>
        <w:t>// Set up Kafka admin properties</w:t>
      </w:r>
    </w:p>
    <w:p w14:paraId="61579266" w14:textId="77777777" w:rsidR="00C86ABB" w:rsidRPr="00C86ABB" w:rsidRDefault="00C86ABB" w:rsidP="00C86ABB">
      <w:r w:rsidRPr="00C86ABB">
        <w:t xml:space="preserve">Properties </w:t>
      </w:r>
      <w:proofErr w:type="spellStart"/>
      <w:r w:rsidRPr="00C86ABB">
        <w:t>adminProps</w:t>
      </w:r>
      <w:proofErr w:type="spellEnd"/>
      <w:r w:rsidRPr="00C86ABB">
        <w:t xml:space="preserve"> = </w:t>
      </w:r>
      <w:r w:rsidRPr="00C86ABB">
        <w:rPr>
          <w:b/>
          <w:bCs/>
        </w:rPr>
        <w:t>new</w:t>
      </w:r>
      <w:r w:rsidRPr="00C86ABB">
        <w:t xml:space="preserve"> </w:t>
      </w:r>
      <w:proofErr w:type="gramStart"/>
      <w:r w:rsidRPr="00C86ABB">
        <w:t>Properties(</w:t>
      </w:r>
      <w:proofErr w:type="gramEnd"/>
      <w:r w:rsidRPr="00C86ABB">
        <w:t>);</w:t>
      </w:r>
    </w:p>
    <w:p w14:paraId="7798447E" w14:textId="77777777" w:rsidR="00C86ABB" w:rsidRPr="00C86ABB" w:rsidRDefault="00C86ABB" w:rsidP="00C86ABB">
      <w:proofErr w:type="spellStart"/>
      <w:proofErr w:type="gramStart"/>
      <w:r w:rsidRPr="00C86ABB">
        <w:t>adminProps.put</w:t>
      </w:r>
      <w:proofErr w:type="spellEnd"/>
      <w:r w:rsidRPr="00C86ABB">
        <w:t>(</w:t>
      </w:r>
      <w:proofErr w:type="spellStart"/>
      <w:proofErr w:type="gramEnd"/>
      <w:r w:rsidRPr="00C86ABB">
        <w:t>AdminClientConfig.BOOTSTRAP_SERVERS_CONFIG</w:t>
      </w:r>
      <w:proofErr w:type="spellEnd"/>
      <w:r w:rsidRPr="00C86ABB">
        <w:t xml:space="preserve">, "localhost:9092"); </w:t>
      </w:r>
    </w:p>
    <w:p w14:paraId="27889621" w14:textId="77777777" w:rsidR="00C86ABB" w:rsidRPr="00C86ABB" w:rsidRDefault="00C86ABB" w:rsidP="00C86ABB"/>
    <w:p w14:paraId="3DF4294F" w14:textId="77777777" w:rsidR="00C86ABB" w:rsidRPr="00C86ABB" w:rsidRDefault="00C86ABB" w:rsidP="00C86ABB">
      <w:proofErr w:type="spellStart"/>
      <w:r w:rsidRPr="00C86ABB">
        <w:t>AdminClient</w:t>
      </w:r>
      <w:proofErr w:type="spellEnd"/>
      <w:r w:rsidRPr="00C86ABB">
        <w:t xml:space="preserve"> </w:t>
      </w:r>
      <w:proofErr w:type="spellStart"/>
      <w:r w:rsidRPr="00C86ABB">
        <w:t>adminClient</w:t>
      </w:r>
      <w:proofErr w:type="spellEnd"/>
      <w:r w:rsidRPr="00C86ABB">
        <w:t xml:space="preserve"> = </w:t>
      </w:r>
      <w:proofErr w:type="spellStart"/>
      <w:r w:rsidRPr="00C86ABB">
        <w:t>AdminClient.create</w:t>
      </w:r>
      <w:proofErr w:type="spellEnd"/>
      <w:r w:rsidRPr="00C86ABB">
        <w:t>(</w:t>
      </w:r>
      <w:proofErr w:type="spellStart"/>
      <w:r w:rsidRPr="00C86ABB">
        <w:t>adminProps</w:t>
      </w:r>
      <w:proofErr w:type="spellEnd"/>
      <w:r w:rsidRPr="00C86ABB">
        <w:t>);</w:t>
      </w:r>
    </w:p>
    <w:p w14:paraId="5AE193D0" w14:textId="77777777" w:rsidR="00C86ABB" w:rsidRPr="00C86ABB" w:rsidRDefault="00C86ABB" w:rsidP="00C86ABB"/>
    <w:p w14:paraId="1AF083C8" w14:textId="77777777" w:rsidR="00C86ABB" w:rsidRPr="00C86ABB" w:rsidRDefault="00C86ABB" w:rsidP="00C86ABB">
      <w:r w:rsidRPr="00C86ABB">
        <w:rPr>
          <w:i/>
          <w:iCs/>
        </w:rPr>
        <w:t>// Define the new topic</w:t>
      </w:r>
    </w:p>
    <w:p w14:paraId="17FC54BE" w14:textId="77777777" w:rsidR="00C86ABB" w:rsidRPr="00C86ABB" w:rsidRDefault="00C86ABB" w:rsidP="00C86ABB">
      <w:r w:rsidRPr="00C86ABB">
        <w:lastRenderedPageBreak/>
        <w:t xml:space="preserve">String </w:t>
      </w:r>
      <w:proofErr w:type="spellStart"/>
      <w:r w:rsidRPr="00C86ABB">
        <w:t>topicName</w:t>
      </w:r>
      <w:proofErr w:type="spellEnd"/>
      <w:r w:rsidRPr="00C86ABB">
        <w:t xml:space="preserve"> = "</w:t>
      </w:r>
      <w:proofErr w:type="spellStart"/>
      <w:r w:rsidRPr="00C86ABB">
        <w:t>myNewTopic</w:t>
      </w:r>
      <w:proofErr w:type="spellEnd"/>
      <w:r w:rsidRPr="00C86ABB">
        <w:t>";</w:t>
      </w:r>
    </w:p>
    <w:p w14:paraId="464BC2A2" w14:textId="77777777" w:rsidR="00C86ABB" w:rsidRPr="00C86ABB" w:rsidRDefault="00C86ABB" w:rsidP="00C86ABB">
      <w:r w:rsidRPr="00C86ABB">
        <w:rPr>
          <w:b/>
          <w:bCs/>
        </w:rPr>
        <w:t>int</w:t>
      </w:r>
      <w:r w:rsidRPr="00C86ABB">
        <w:t xml:space="preserve"> </w:t>
      </w:r>
      <w:proofErr w:type="spellStart"/>
      <w:r w:rsidRPr="00C86ABB">
        <w:t>numPartitions</w:t>
      </w:r>
      <w:proofErr w:type="spellEnd"/>
      <w:r w:rsidRPr="00C86ABB">
        <w:t xml:space="preserve"> = 3;</w:t>
      </w:r>
    </w:p>
    <w:p w14:paraId="637690E0" w14:textId="77777777" w:rsidR="00C86ABB" w:rsidRPr="00C86ABB" w:rsidRDefault="00C86ABB" w:rsidP="00C86ABB">
      <w:r w:rsidRPr="00C86ABB">
        <w:rPr>
          <w:b/>
          <w:bCs/>
        </w:rPr>
        <w:t>short</w:t>
      </w:r>
      <w:r w:rsidRPr="00C86ABB">
        <w:t xml:space="preserve"> </w:t>
      </w:r>
      <w:proofErr w:type="spellStart"/>
      <w:r w:rsidRPr="00C86ABB">
        <w:t>replicationFactor</w:t>
      </w:r>
      <w:proofErr w:type="spellEnd"/>
      <w:r w:rsidRPr="00C86ABB">
        <w:t xml:space="preserve"> = 1;</w:t>
      </w:r>
    </w:p>
    <w:p w14:paraId="56A0BAEA" w14:textId="77777777" w:rsidR="00C86ABB" w:rsidRPr="00C86ABB" w:rsidRDefault="00C86ABB" w:rsidP="00C86ABB"/>
    <w:p w14:paraId="6F2F7F2B" w14:textId="77777777" w:rsidR="00C86ABB" w:rsidRPr="00C86ABB" w:rsidRDefault="00C86ABB" w:rsidP="00C86ABB">
      <w:r w:rsidRPr="00C86ABB">
        <w:rPr>
          <w:i/>
          <w:iCs/>
        </w:rPr>
        <w:t xml:space="preserve">// Create a </w:t>
      </w:r>
      <w:proofErr w:type="spellStart"/>
      <w:r w:rsidRPr="00C86ABB">
        <w:rPr>
          <w:i/>
          <w:iCs/>
        </w:rPr>
        <w:t>NewTopic</w:t>
      </w:r>
      <w:proofErr w:type="spellEnd"/>
      <w:r w:rsidRPr="00C86ABB">
        <w:rPr>
          <w:i/>
          <w:iCs/>
        </w:rPr>
        <w:t xml:space="preserve"> object</w:t>
      </w:r>
    </w:p>
    <w:p w14:paraId="0C2E7E80" w14:textId="77777777" w:rsidR="00C86ABB" w:rsidRPr="00C86ABB" w:rsidRDefault="00C86ABB" w:rsidP="00C86ABB">
      <w:proofErr w:type="spellStart"/>
      <w:r w:rsidRPr="00C86ABB">
        <w:t>NewTopic</w:t>
      </w:r>
      <w:proofErr w:type="spellEnd"/>
      <w:r w:rsidRPr="00C86ABB">
        <w:t xml:space="preserve"> </w:t>
      </w:r>
      <w:proofErr w:type="spellStart"/>
      <w:r w:rsidRPr="00C86ABB">
        <w:t>newTopic</w:t>
      </w:r>
      <w:proofErr w:type="spellEnd"/>
      <w:r w:rsidRPr="00C86ABB">
        <w:t xml:space="preserve"> = </w:t>
      </w:r>
      <w:r w:rsidRPr="00C86ABB">
        <w:rPr>
          <w:b/>
          <w:bCs/>
        </w:rPr>
        <w:t>new</w:t>
      </w:r>
      <w:r w:rsidRPr="00C86ABB">
        <w:t xml:space="preserve"> </w:t>
      </w:r>
      <w:proofErr w:type="spellStart"/>
      <w:proofErr w:type="gramStart"/>
      <w:r w:rsidRPr="00C86ABB">
        <w:t>NewTopic</w:t>
      </w:r>
      <w:proofErr w:type="spellEnd"/>
      <w:r w:rsidRPr="00C86ABB">
        <w:t>(</w:t>
      </w:r>
      <w:proofErr w:type="spellStart"/>
      <w:proofErr w:type="gramEnd"/>
      <w:r w:rsidRPr="00C86ABB">
        <w:t>topicName</w:t>
      </w:r>
      <w:proofErr w:type="spellEnd"/>
      <w:r w:rsidRPr="00C86ABB">
        <w:t xml:space="preserve">, </w:t>
      </w:r>
      <w:proofErr w:type="spellStart"/>
      <w:r w:rsidRPr="00C86ABB">
        <w:t>numPartitions</w:t>
      </w:r>
      <w:proofErr w:type="spellEnd"/>
      <w:r w:rsidRPr="00C86ABB">
        <w:t xml:space="preserve">, </w:t>
      </w:r>
      <w:proofErr w:type="spellStart"/>
      <w:r w:rsidRPr="00C86ABB">
        <w:t>replicationFactor</w:t>
      </w:r>
      <w:proofErr w:type="spellEnd"/>
      <w:r w:rsidRPr="00C86ABB">
        <w:t>);</w:t>
      </w:r>
    </w:p>
    <w:p w14:paraId="6EB79AF0" w14:textId="77777777" w:rsidR="00C86ABB" w:rsidRPr="00C86ABB" w:rsidRDefault="00C86ABB" w:rsidP="00C86ABB"/>
    <w:p w14:paraId="14BFC9FF" w14:textId="77777777" w:rsidR="00C86ABB" w:rsidRPr="00C86ABB" w:rsidRDefault="00C86ABB" w:rsidP="00C86ABB">
      <w:r w:rsidRPr="00C86ABB">
        <w:rPr>
          <w:i/>
          <w:iCs/>
        </w:rPr>
        <w:t>// Create the topic</w:t>
      </w:r>
    </w:p>
    <w:p w14:paraId="1CB50931" w14:textId="77777777" w:rsidR="00C86ABB" w:rsidRPr="00C86ABB" w:rsidRDefault="00C86ABB" w:rsidP="00C86ABB">
      <w:proofErr w:type="spellStart"/>
      <w:r w:rsidRPr="00C86ABB">
        <w:t>adminClient.createTopics</w:t>
      </w:r>
      <w:proofErr w:type="spellEnd"/>
      <w:r w:rsidRPr="00C86ABB">
        <w:t>(</w:t>
      </w:r>
      <w:proofErr w:type="spellStart"/>
      <w:r w:rsidRPr="00C86ABB">
        <w:t>Collections.singletonList</w:t>
      </w:r>
      <w:proofErr w:type="spellEnd"/>
      <w:r w:rsidRPr="00C86ABB">
        <w:t>(</w:t>
      </w:r>
      <w:proofErr w:type="spellStart"/>
      <w:r w:rsidRPr="00C86ABB">
        <w:t>newTopic</w:t>
      </w:r>
      <w:proofErr w:type="spellEnd"/>
      <w:r w:rsidRPr="00C86ABB">
        <w:t>));</w:t>
      </w:r>
    </w:p>
    <w:p w14:paraId="682E5033" w14:textId="77777777" w:rsidR="00C86ABB" w:rsidRPr="00C86ABB" w:rsidRDefault="00C86ABB" w:rsidP="00C86ABB"/>
    <w:p w14:paraId="53C7A598" w14:textId="77777777" w:rsidR="00C86ABB" w:rsidRPr="00C86ABB" w:rsidRDefault="00C86ABB" w:rsidP="00C86ABB">
      <w:r w:rsidRPr="00C86ABB">
        <w:rPr>
          <w:i/>
          <w:iCs/>
        </w:rPr>
        <w:t>// Close the admin client</w:t>
      </w:r>
    </w:p>
    <w:p w14:paraId="2D2895BB" w14:textId="77777777" w:rsidR="00C86ABB" w:rsidRPr="00C86ABB" w:rsidRDefault="00C86ABB" w:rsidP="00C86ABB">
      <w:proofErr w:type="spellStart"/>
      <w:r w:rsidRPr="00C86ABB">
        <w:t>adminClient.close</w:t>
      </w:r>
      <w:proofErr w:type="spellEnd"/>
      <w:r w:rsidRPr="00C86ABB">
        <w:t>();</w:t>
      </w:r>
    </w:p>
    <w:p w14:paraId="0904F4CA" w14:textId="77777777" w:rsidR="00C86ABB" w:rsidRPr="00C86ABB" w:rsidRDefault="00C86ABB" w:rsidP="00C86ABB"/>
    <w:p w14:paraId="1E2F924C" w14:textId="77777777" w:rsidR="00C86ABB" w:rsidRPr="00C86ABB" w:rsidRDefault="00C86ABB" w:rsidP="00C86ABB">
      <w:proofErr w:type="spellStart"/>
      <w:r w:rsidRPr="00C86ABB">
        <w:t>System.out.println</w:t>
      </w:r>
      <w:proofErr w:type="spellEnd"/>
      <w:r w:rsidRPr="00C86ABB">
        <w:t xml:space="preserve">("Topic " + </w:t>
      </w:r>
      <w:proofErr w:type="spellStart"/>
      <w:r w:rsidRPr="00C86ABB">
        <w:t>topicName</w:t>
      </w:r>
      <w:proofErr w:type="spellEnd"/>
      <w:r w:rsidRPr="00C86ABB">
        <w:t xml:space="preserve"> + " created successfully.");</w:t>
      </w:r>
    </w:p>
    <w:p w14:paraId="220C27D5" w14:textId="77777777" w:rsidR="00C86ABB" w:rsidRPr="00C86ABB" w:rsidRDefault="00C86ABB" w:rsidP="00C86ABB">
      <w:r w:rsidRPr="00C86ABB">
        <w:t>Other than the above-mentioned APIs, developers can use </w:t>
      </w:r>
      <w:hyperlink r:id="rId59" w:tgtFrame="_blank" w:history="1">
        <w:r w:rsidRPr="00C86ABB">
          <w:rPr>
            <w:rStyle w:val="Hyperlink"/>
          </w:rPr>
          <w:t>KSQL</w:t>
        </w:r>
      </w:hyperlink>
      <w:r w:rsidRPr="00C86ABB">
        <w:t xml:space="preserve"> which is an open-source streaming SQL engine for Apache Kafka. It is an SQL engine that allows us to process (transformations and aggregations) and </w:t>
      </w:r>
      <w:proofErr w:type="spellStart"/>
      <w:r w:rsidRPr="00C86ABB">
        <w:t>analyze</w:t>
      </w:r>
      <w:proofErr w:type="spellEnd"/>
      <w:r w:rsidRPr="00C86ABB">
        <w:t xml:space="preserve"> the real-time streaming data present in the Apache Kafka platform. Developers can use standard SQL constructs like </w:t>
      </w:r>
      <w:r w:rsidRPr="00C86ABB">
        <w:rPr>
          <w:i/>
          <w:iCs/>
        </w:rPr>
        <w:t>SELECT</w:t>
      </w:r>
      <w:r w:rsidRPr="00C86ABB">
        <w:t>, </w:t>
      </w:r>
      <w:r w:rsidRPr="00C86ABB">
        <w:rPr>
          <w:i/>
          <w:iCs/>
        </w:rPr>
        <w:t>JOIN</w:t>
      </w:r>
      <w:r w:rsidRPr="00C86ABB">
        <w:t>, </w:t>
      </w:r>
      <w:r w:rsidRPr="00C86ABB">
        <w:rPr>
          <w:i/>
          <w:iCs/>
        </w:rPr>
        <w:t>GROUP BY</w:t>
      </w:r>
      <w:r w:rsidRPr="00C86ABB">
        <w:t>, and </w:t>
      </w:r>
      <w:r w:rsidRPr="00C86ABB">
        <w:rPr>
          <w:i/>
          <w:iCs/>
        </w:rPr>
        <w:t>WHERE</w:t>
      </w:r>
      <w:r w:rsidRPr="00C86ABB">
        <w:t> clauses to query and manipulate data.</w:t>
      </w:r>
    </w:p>
    <w:p w14:paraId="4760CF06" w14:textId="77777777" w:rsidR="00C86ABB" w:rsidRPr="00C86ABB" w:rsidRDefault="00C86ABB" w:rsidP="00C86ABB">
      <w:hyperlink r:id="rId60" w:tgtFrame="_blank" w:history="1">
        <w:r w:rsidRPr="00C86ABB">
          <w:rPr>
            <w:rStyle w:val="Hyperlink"/>
          </w:rPr>
          <w:t>Check this article</w:t>
        </w:r>
      </w:hyperlink>
      <w:r w:rsidRPr="00C86ABB">
        <w:t> to learn how to start a Kafka Server in our local systems and execute different Kafka commands.</w:t>
      </w:r>
    </w:p>
    <w:p w14:paraId="67F2FF4E" w14:textId="77777777" w:rsidR="00C86ABB" w:rsidRPr="00C86ABB" w:rsidRDefault="00C86ABB" w:rsidP="00C86ABB">
      <w:pPr>
        <w:rPr>
          <w:b/>
          <w:bCs/>
        </w:rPr>
      </w:pPr>
      <w:r w:rsidRPr="00C86ABB">
        <w:rPr>
          <w:b/>
          <w:bCs/>
        </w:rPr>
        <w:t>8. Advantages</w:t>
      </w:r>
    </w:p>
    <w:p w14:paraId="70394347" w14:textId="77777777" w:rsidR="00C86ABB" w:rsidRPr="00C86ABB" w:rsidRDefault="00C86ABB" w:rsidP="00C86ABB">
      <w:r w:rsidRPr="00C86ABB">
        <w:t>Below are some of the advantages of using Apache Kafka:</w:t>
      </w:r>
    </w:p>
    <w:p w14:paraId="5FD6E2DE" w14:textId="77777777" w:rsidR="00C86ABB" w:rsidRPr="00C86ABB" w:rsidRDefault="00C86ABB" w:rsidP="00C86ABB">
      <w:pPr>
        <w:numPr>
          <w:ilvl w:val="0"/>
          <w:numId w:val="12"/>
        </w:numPr>
      </w:pPr>
      <w:r w:rsidRPr="00C86ABB">
        <w:rPr>
          <w:b/>
          <w:bCs/>
        </w:rPr>
        <w:t>Scalability</w:t>
      </w:r>
      <w:r w:rsidRPr="00C86ABB">
        <w:t> – Apache Kafka offers seamless scalability without any downtime by adding additional nodes on the fly. Message handling within the Kafka cluster is fully transparent, allowing for smooth scalability.</w:t>
      </w:r>
    </w:p>
    <w:p w14:paraId="51CA4407" w14:textId="77777777" w:rsidR="00C86ABB" w:rsidRPr="00C86ABB" w:rsidRDefault="00C86ABB" w:rsidP="00C86ABB">
      <w:pPr>
        <w:numPr>
          <w:ilvl w:val="0"/>
          <w:numId w:val="12"/>
        </w:numPr>
      </w:pPr>
      <w:r w:rsidRPr="00C86ABB">
        <w:rPr>
          <w:b/>
          <w:bCs/>
        </w:rPr>
        <w:t>Durability</w:t>
      </w:r>
      <w:r w:rsidRPr="00C86ABB">
        <w:t> – Apache Kafka ensures a durable messaging service by storing data quickly. Messages are persisted on disk, minimizing the risk of data loss.</w:t>
      </w:r>
    </w:p>
    <w:p w14:paraId="57A0912A" w14:textId="77777777" w:rsidR="00C86ABB" w:rsidRPr="00C86ABB" w:rsidRDefault="00C86ABB" w:rsidP="00C86ABB">
      <w:pPr>
        <w:numPr>
          <w:ilvl w:val="0"/>
          <w:numId w:val="12"/>
        </w:numPr>
      </w:pPr>
      <w:r w:rsidRPr="00C86ABB">
        <w:rPr>
          <w:b/>
          <w:bCs/>
        </w:rPr>
        <w:t>Fault-Tolerant</w:t>
      </w:r>
      <w:r w:rsidRPr="00C86ABB">
        <w:t> – Apache Kafka has built-in capabilities to withstand node or machine failures within a cluster. This fault-tolerant design ensures the system remains operational even in the face of failures.</w:t>
      </w:r>
    </w:p>
    <w:p w14:paraId="45EDE32E" w14:textId="77777777" w:rsidR="00C86ABB" w:rsidRPr="00C86ABB" w:rsidRDefault="00C86ABB" w:rsidP="00C86ABB">
      <w:pPr>
        <w:numPr>
          <w:ilvl w:val="0"/>
          <w:numId w:val="12"/>
        </w:numPr>
      </w:pPr>
      <w:r w:rsidRPr="00C86ABB">
        <w:rPr>
          <w:b/>
          <w:bCs/>
        </w:rPr>
        <w:lastRenderedPageBreak/>
        <w:t>High Concurrency</w:t>
      </w:r>
      <w:r w:rsidRPr="00C86ABB">
        <w:t> – Apache Kafka excels at handling a high volume of messages per second, even in low-latency conditions, with exceptional throughput. It enables concurrent reading and writing of messages, facilitating efficient data processing.</w:t>
      </w:r>
    </w:p>
    <w:p w14:paraId="52313D44" w14:textId="77777777" w:rsidR="00C86ABB" w:rsidRPr="00C86ABB" w:rsidRDefault="00C86ABB" w:rsidP="00C86ABB">
      <w:r w:rsidRPr="00C86ABB">
        <w:rPr>
          <w:b/>
          <w:bCs/>
        </w:rPr>
        <w:t>AD</w:t>
      </w:r>
    </w:p>
    <w:p w14:paraId="46084693" w14:textId="77777777" w:rsidR="00C86ABB" w:rsidRPr="00C86ABB" w:rsidRDefault="00C86ABB" w:rsidP="00C86ABB">
      <w:pPr>
        <w:rPr>
          <w:b/>
          <w:bCs/>
        </w:rPr>
      </w:pPr>
      <w:r w:rsidRPr="00C86ABB">
        <w:rPr>
          <w:b/>
          <w:bCs/>
        </w:rPr>
        <w:t>9. Limitations</w:t>
      </w:r>
    </w:p>
    <w:p w14:paraId="46884C52" w14:textId="77777777" w:rsidR="00C86ABB" w:rsidRPr="00C86ABB" w:rsidRDefault="00C86ABB" w:rsidP="00C86ABB">
      <w:r w:rsidRPr="00C86ABB">
        <w:t>Below are some of the limitations of using Apache Kafka:</w:t>
      </w:r>
    </w:p>
    <w:p w14:paraId="75E4B43C" w14:textId="77777777" w:rsidR="00C86ABB" w:rsidRPr="00C86ABB" w:rsidRDefault="00C86ABB" w:rsidP="00C86ABB">
      <w:pPr>
        <w:numPr>
          <w:ilvl w:val="0"/>
          <w:numId w:val="13"/>
        </w:numPr>
      </w:pPr>
      <w:r w:rsidRPr="00C86ABB">
        <w:rPr>
          <w:b/>
          <w:bCs/>
        </w:rPr>
        <w:t>Tool Support</w:t>
      </w:r>
      <w:r w:rsidRPr="00C86ABB">
        <w:t> – Apache Kafka is known to have limited management and monitoring tools, which can make enterprise support staff apprehensive about choosing Kafka and providing long-term support.</w:t>
      </w:r>
    </w:p>
    <w:p w14:paraId="61E368D1" w14:textId="77777777" w:rsidR="00C86ABB" w:rsidRPr="00C86ABB" w:rsidRDefault="00C86ABB" w:rsidP="00C86ABB">
      <w:pPr>
        <w:numPr>
          <w:ilvl w:val="0"/>
          <w:numId w:val="13"/>
        </w:numPr>
      </w:pPr>
      <w:r w:rsidRPr="00C86ABB">
        <w:rPr>
          <w:b/>
          <w:bCs/>
        </w:rPr>
        <w:t>Issues with Message Tweaking</w:t>
      </w:r>
      <w:r w:rsidRPr="00C86ABB">
        <w:t> – Since Kafka relies on specific system calls to deliver messages to consumers, any modifications made to the messages can negatively impact performance. Tweaking messages significantly reduces Kafka’s efficiency, except when the message remains unchanged.</w:t>
      </w:r>
    </w:p>
    <w:p w14:paraId="6C39000D" w14:textId="77777777" w:rsidR="00C86ABB" w:rsidRPr="00C86ABB" w:rsidRDefault="00C86ABB" w:rsidP="00C86ABB">
      <w:pPr>
        <w:numPr>
          <w:ilvl w:val="0"/>
          <w:numId w:val="13"/>
        </w:numPr>
      </w:pPr>
      <w:r w:rsidRPr="00C86ABB">
        <w:rPr>
          <w:b/>
          <w:bCs/>
        </w:rPr>
        <w:t>No support for wildcard topic selection</w:t>
      </w:r>
      <w:r w:rsidRPr="00C86ABB">
        <w:t> – Kafka only matches exact topic names and does not offer support for wildcard topic selection. This limitation prevents Kafka from addressing certain use cases that require matching patterns using wildcards due to its algorithmic constraints.</w:t>
      </w:r>
    </w:p>
    <w:p w14:paraId="61C3E2AA" w14:textId="77777777" w:rsidR="00C86ABB" w:rsidRPr="00C86ABB" w:rsidRDefault="00C86ABB" w:rsidP="00C86ABB">
      <w:pPr>
        <w:numPr>
          <w:ilvl w:val="0"/>
          <w:numId w:val="13"/>
        </w:numPr>
      </w:pPr>
      <w:r w:rsidRPr="00C86ABB">
        <w:rPr>
          <w:b/>
          <w:bCs/>
        </w:rPr>
        <w:t>Performance</w:t>
      </w:r>
      <w:r w:rsidRPr="00C86ABB">
        <w:t> – While individual message size typically does not pose issues, as the size of messages increases, brokers and consumers begin compressing them. This compression process gradually consumes node memory when the messages are decompressed. Additionally, compression during data pipeline flow affects throughput and overall performance.</w:t>
      </w:r>
    </w:p>
    <w:p w14:paraId="32DB7BFC" w14:textId="77777777" w:rsidR="00C86ABB" w:rsidRPr="00C86ABB" w:rsidRDefault="00C86ABB" w:rsidP="00C86ABB">
      <w:pPr>
        <w:rPr>
          <w:b/>
          <w:bCs/>
        </w:rPr>
      </w:pPr>
      <w:r w:rsidRPr="00C86ABB">
        <w:rPr>
          <w:b/>
          <w:bCs/>
        </w:rPr>
        <w:t>10. Conclusion</w:t>
      </w:r>
    </w:p>
    <w:p w14:paraId="29303F6D" w14:textId="77777777" w:rsidR="00C86ABB" w:rsidRPr="00C86ABB" w:rsidRDefault="00C86ABB" w:rsidP="00C86ABB">
      <w:r w:rsidRPr="00C86ABB">
        <w:t>This Apache Kafka tutorial provided a comprehensive overview of Kafka and its key features. We have explored the various components of the Kafka cluster, including brokers, producers, and consumers and delved into the core concepts such as topics, partitions, consumer groups, commit logs and retention policy.</w:t>
      </w:r>
    </w:p>
    <w:p w14:paraId="3AFDFA03" w14:textId="77777777" w:rsidR="00C86ABB" w:rsidRPr="00C86ABB" w:rsidRDefault="00C86ABB" w:rsidP="00C86ABB">
      <w:r w:rsidRPr="00C86ABB">
        <w:t>Happy Learning!!</w:t>
      </w:r>
    </w:p>
    <w:p w14:paraId="73A9F268" w14:textId="77777777" w:rsidR="00566FE7" w:rsidRDefault="00566FE7"/>
    <w:sectPr w:rsidR="00566F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5545B"/>
    <w:multiLevelType w:val="multilevel"/>
    <w:tmpl w:val="00980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845973"/>
    <w:multiLevelType w:val="multilevel"/>
    <w:tmpl w:val="A5880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9A416E"/>
    <w:multiLevelType w:val="multilevel"/>
    <w:tmpl w:val="945CF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6D05B44"/>
    <w:multiLevelType w:val="multilevel"/>
    <w:tmpl w:val="26D4E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816923"/>
    <w:multiLevelType w:val="multilevel"/>
    <w:tmpl w:val="550AE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ADC5B76"/>
    <w:multiLevelType w:val="multilevel"/>
    <w:tmpl w:val="EB98C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C5B3666"/>
    <w:multiLevelType w:val="multilevel"/>
    <w:tmpl w:val="3AD8C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5A8142C"/>
    <w:multiLevelType w:val="multilevel"/>
    <w:tmpl w:val="3ECEB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7BE090D"/>
    <w:multiLevelType w:val="multilevel"/>
    <w:tmpl w:val="F4E80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3D2AC8"/>
    <w:multiLevelType w:val="multilevel"/>
    <w:tmpl w:val="0A2A5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7BB70FC"/>
    <w:multiLevelType w:val="multilevel"/>
    <w:tmpl w:val="96025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486770"/>
    <w:multiLevelType w:val="multilevel"/>
    <w:tmpl w:val="F3327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A64CBF"/>
    <w:multiLevelType w:val="multilevel"/>
    <w:tmpl w:val="1B12D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3396366">
    <w:abstractNumId w:val="1"/>
  </w:num>
  <w:num w:numId="2" w16cid:durableId="139079196">
    <w:abstractNumId w:val="8"/>
  </w:num>
  <w:num w:numId="3" w16cid:durableId="2115438134">
    <w:abstractNumId w:val="3"/>
  </w:num>
  <w:num w:numId="4" w16cid:durableId="1020202970">
    <w:abstractNumId w:val="12"/>
  </w:num>
  <w:num w:numId="5" w16cid:durableId="1005788310">
    <w:abstractNumId w:val="11"/>
  </w:num>
  <w:num w:numId="6" w16cid:durableId="1714882362">
    <w:abstractNumId w:val="10"/>
  </w:num>
  <w:num w:numId="7" w16cid:durableId="535774332">
    <w:abstractNumId w:val="6"/>
  </w:num>
  <w:num w:numId="8" w16cid:durableId="753672767">
    <w:abstractNumId w:val="4"/>
  </w:num>
  <w:num w:numId="9" w16cid:durableId="1374303500">
    <w:abstractNumId w:val="2"/>
  </w:num>
  <w:num w:numId="10" w16cid:durableId="433982495">
    <w:abstractNumId w:val="7"/>
  </w:num>
  <w:num w:numId="11" w16cid:durableId="1337807930">
    <w:abstractNumId w:val="5"/>
  </w:num>
  <w:num w:numId="12" w16cid:durableId="2067945426">
    <w:abstractNumId w:val="0"/>
  </w:num>
  <w:num w:numId="13" w16cid:durableId="50529440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374"/>
    <w:rsid w:val="003A3FE6"/>
    <w:rsid w:val="00566FE7"/>
    <w:rsid w:val="00581B9D"/>
    <w:rsid w:val="006A5EB8"/>
    <w:rsid w:val="006A74E5"/>
    <w:rsid w:val="007C5374"/>
    <w:rsid w:val="007F4675"/>
    <w:rsid w:val="00B0008D"/>
    <w:rsid w:val="00C86ABB"/>
    <w:rsid w:val="00FA32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313D7"/>
  <w15:chartTrackingRefBased/>
  <w15:docId w15:val="{6B28A770-299C-4115-9180-7DB9AC1A1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53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C53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53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53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53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53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53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53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53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53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C53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53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53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53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53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53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53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5374"/>
    <w:rPr>
      <w:rFonts w:eastAsiaTheme="majorEastAsia" w:cstheme="majorBidi"/>
      <w:color w:val="272727" w:themeColor="text1" w:themeTint="D8"/>
    </w:rPr>
  </w:style>
  <w:style w:type="paragraph" w:styleId="Title">
    <w:name w:val="Title"/>
    <w:basedOn w:val="Normal"/>
    <w:next w:val="Normal"/>
    <w:link w:val="TitleChar"/>
    <w:uiPriority w:val="10"/>
    <w:qFormat/>
    <w:rsid w:val="007C53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53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53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53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5374"/>
    <w:pPr>
      <w:spacing w:before="160"/>
      <w:jc w:val="center"/>
    </w:pPr>
    <w:rPr>
      <w:i/>
      <w:iCs/>
      <w:color w:val="404040" w:themeColor="text1" w:themeTint="BF"/>
    </w:rPr>
  </w:style>
  <w:style w:type="character" w:customStyle="1" w:styleId="QuoteChar">
    <w:name w:val="Quote Char"/>
    <w:basedOn w:val="DefaultParagraphFont"/>
    <w:link w:val="Quote"/>
    <w:uiPriority w:val="29"/>
    <w:rsid w:val="007C5374"/>
    <w:rPr>
      <w:i/>
      <w:iCs/>
      <w:color w:val="404040" w:themeColor="text1" w:themeTint="BF"/>
    </w:rPr>
  </w:style>
  <w:style w:type="paragraph" w:styleId="ListParagraph">
    <w:name w:val="List Paragraph"/>
    <w:basedOn w:val="Normal"/>
    <w:uiPriority w:val="34"/>
    <w:qFormat/>
    <w:rsid w:val="007C5374"/>
    <w:pPr>
      <w:ind w:left="720"/>
      <w:contextualSpacing/>
    </w:pPr>
  </w:style>
  <w:style w:type="character" w:styleId="IntenseEmphasis">
    <w:name w:val="Intense Emphasis"/>
    <w:basedOn w:val="DefaultParagraphFont"/>
    <w:uiPriority w:val="21"/>
    <w:qFormat/>
    <w:rsid w:val="007C5374"/>
    <w:rPr>
      <w:i/>
      <w:iCs/>
      <w:color w:val="0F4761" w:themeColor="accent1" w:themeShade="BF"/>
    </w:rPr>
  </w:style>
  <w:style w:type="paragraph" w:styleId="IntenseQuote">
    <w:name w:val="Intense Quote"/>
    <w:basedOn w:val="Normal"/>
    <w:next w:val="Normal"/>
    <w:link w:val="IntenseQuoteChar"/>
    <w:uiPriority w:val="30"/>
    <w:qFormat/>
    <w:rsid w:val="007C53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5374"/>
    <w:rPr>
      <w:i/>
      <w:iCs/>
      <w:color w:val="0F4761" w:themeColor="accent1" w:themeShade="BF"/>
    </w:rPr>
  </w:style>
  <w:style w:type="character" w:styleId="IntenseReference">
    <w:name w:val="Intense Reference"/>
    <w:basedOn w:val="DefaultParagraphFont"/>
    <w:uiPriority w:val="32"/>
    <w:qFormat/>
    <w:rsid w:val="007C5374"/>
    <w:rPr>
      <w:b/>
      <w:bCs/>
      <w:smallCaps/>
      <w:color w:val="0F4761" w:themeColor="accent1" w:themeShade="BF"/>
      <w:spacing w:val="5"/>
    </w:rPr>
  </w:style>
  <w:style w:type="character" w:styleId="Hyperlink">
    <w:name w:val="Hyperlink"/>
    <w:basedOn w:val="DefaultParagraphFont"/>
    <w:uiPriority w:val="99"/>
    <w:unhideWhenUsed/>
    <w:rsid w:val="00581B9D"/>
    <w:rPr>
      <w:color w:val="467886" w:themeColor="hyperlink"/>
      <w:u w:val="single"/>
    </w:rPr>
  </w:style>
  <w:style w:type="character" w:styleId="UnresolvedMention">
    <w:name w:val="Unresolved Mention"/>
    <w:basedOn w:val="DefaultParagraphFont"/>
    <w:uiPriority w:val="99"/>
    <w:semiHidden/>
    <w:unhideWhenUsed/>
    <w:rsid w:val="00581B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javaguides.net/2022/12/spring-boot-apache-kafka-tutorial-3.html" TargetMode="External"/><Relationship Id="rId18" Type="http://schemas.openxmlformats.org/officeDocument/2006/relationships/hyperlink" Target="https://www.javaguides.net/2022/12/spring-boot-apache-kafka-tutorial-7.html" TargetMode="External"/><Relationship Id="rId26" Type="http://schemas.openxmlformats.org/officeDocument/2006/relationships/hyperlink" Target="https://www.javaguides.net/2022/12/spring-boot-apache-kafka-tutorial-15.html" TargetMode="External"/><Relationship Id="rId39" Type="http://schemas.openxmlformats.org/officeDocument/2006/relationships/hyperlink" Target="https://www.javainuse.com/spring/spring-boot-apache-kafka-hello-world" TargetMode="External"/><Relationship Id="rId21" Type="http://schemas.openxmlformats.org/officeDocument/2006/relationships/hyperlink" Target="https://www.javaguides.net/2022/12/spring-boot-apache-kafka-tutorial-10.html" TargetMode="External"/><Relationship Id="rId34" Type="http://schemas.openxmlformats.org/officeDocument/2006/relationships/hyperlink" Target="https://www.javainuse.com/messaging/kafka" TargetMode="External"/><Relationship Id="rId42" Type="http://schemas.openxmlformats.org/officeDocument/2006/relationships/hyperlink" Target="https://kafka.apache.org/" TargetMode="External"/><Relationship Id="rId47" Type="http://schemas.openxmlformats.org/officeDocument/2006/relationships/image" Target="media/image5.png"/><Relationship Id="rId50" Type="http://schemas.openxmlformats.org/officeDocument/2006/relationships/image" Target="media/image7.png"/><Relationship Id="rId55" Type="http://schemas.openxmlformats.org/officeDocument/2006/relationships/image" Target="media/image12.png"/><Relationship Id="rId7" Type="http://schemas.openxmlformats.org/officeDocument/2006/relationships/hyperlink" Target="https://www.javaguides.net/p/my-udemy-courses-ramesh-fadatare.html" TargetMode="External"/><Relationship Id="rId2" Type="http://schemas.openxmlformats.org/officeDocument/2006/relationships/styles" Target="styles.xml"/><Relationship Id="rId16" Type="http://schemas.openxmlformats.org/officeDocument/2006/relationships/hyperlink" Target="https://www.javaguides.net/2022/12/spring-boot-apache-kafka-tutorial-5.html" TargetMode="External"/><Relationship Id="rId29" Type="http://schemas.openxmlformats.org/officeDocument/2006/relationships/hyperlink" Target="https://www.javaguides.net/2022/12/spring-boot-apache-kafka-tutorial-18.html" TargetMode="External"/><Relationship Id="rId11" Type="http://schemas.openxmlformats.org/officeDocument/2006/relationships/hyperlink" Target="https://www.javaguides.net/2022/12/spring-boot-apache-kafka-tutorial-1.html" TargetMode="External"/><Relationship Id="rId24" Type="http://schemas.openxmlformats.org/officeDocument/2006/relationships/hyperlink" Target="https://www.javaguides.net/2022/12/spring-boot-apache-kafka-tutorial-13.html" TargetMode="External"/><Relationship Id="rId32" Type="http://schemas.openxmlformats.org/officeDocument/2006/relationships/hyperlink" Target="https://www.javaguides.net/2022/12/spring-boot-apache-kafka-tutorial-21.html" TargetMode="External"/><Relationship Id="rId37" Type="http://schemas.openxmlformats.org/officeDocument/2006/relationships/hyperlink" Target="https://www.javainuse.com/messaging/kafka/internal" TargetMode="External"/><Relationship Id="rId40" Type="http://schemas.openxmlformats.org/officeDocument/2006/relationships/hyperlink" Target="https://howtodoinjava.com/kafka/apache-kafka-tutorial/" TargetMode="External"/><Relationship Id="rId45" Type="http://schemas.openxmlformats.org/officeDocument/2006/relationships/image" Target="media/image4.png"/><Relationship Id="rId53" Type="http://schemas.openxmlformats.org/officeDocument/2006/relationships/image" Target="media/image10.png"/><Relationship Id="rId58" Type="http://schemas.openxmlformats.org/officeDocument/2006/relationships/image" Target="media/image15.png"/><Relationship Id="rId5" Type="http://schemas.openxmlformats.org/officeDocument/2006/relationships/hyperlink" Target="https://www.javaguides.net/p/spring-boot-apache-kafka-tutorial-free.html" TargetMode="External"/><Relationship Id="rId61" Type="http://schemas.openxmlformats.org/officeDocument/2006/relationships/fontTable" Target="fontTable.xml"/><Relationship Id="rId19" Type="http://schemas.openxmlformats.org/officeDocument/2006/relationships/hyperlink" Target="https://www.javaguides.net/2022/12/spring-boot-apache-kafka-tutorial-8.html" TargetMode="External"/><Relationship Id="rId14" Type="http://schemas.openxmlformats.org/officeDocument/2006/relationships/hyperlink" Target="https://youtu.be/aKDWWICgfA0" TargetMode="External"/><Relationship Id="rId22" Type="http://schemas.openxmlformats.org/officeDocument/2006/relationships/hyperlink" Target="https://www.javaguides.net/2022/12/spring-boot-apache-kafka-tutorial-11.html" TargetMode="External"/><Relationship Id="rId27" Type="http://schemas.openxmlformats.org/officeDocument/2006/relationships/hyperlink" Target="https://www.javaguides.net/2022/12/spring-boot-apache-kafka-tutorial-16.html" TargetMode="External"/><Relationship Id="rId30" Type="http://schemas.openxmlformats.org/officeDocument/2006/relationships/hyperlink" Target="https://www.javaguides.net/2022/12/spring-boot-apache-kafka-tutorial-19.html" TargetMode="External"/><Relationship Id="rId35" Type="http://schemas.openxmlformats.org/officeDocument/2006/relationships/hyperlink" Target="https://www.javainuse.com/messaging/kafka/intro" TargetMode="External"/><Relationship Id="rId43" Type="http://schemas.openxmlformats.org/officeDocument/2006/relationships/image" Target="media/image2.png"/><Relationship Id="rId48" Type="http://schemas.openxmlformats.org/officeDocument/2006/relationships/hyperlink" Target="https://github.com/aappleby/smhasher" TargetMode="External"/><Relationship Id="rId56" Type="http://schemas.openxmlformats.org/officeDocument/2006/relationships/image" Target="media/image13.png"/><Relationship Id="rId8" Type="http://schemas.openxmlformats.org/officeDocument/2006/relationships/hyperlink" Target="https://www.youtube.com/c/javaguides" TargetMode="External"/><Relationship Id="rId51" Type="http://schemas.openxmlformats.org/officeDocument/2006/relationships/image" Target="media/image8.png"/><Relationship Id="rId3" Type="http://schemas.openxmlformats.org/officeDocument/2006/relationships/settings" Target="settings.xml"/><Relationship Id="rId12" Type="http://schemas.openxmlformats.org/officeDocument/2006/relationships/hyperlink" Target="https://www.javaguides.net/2022/12/spring-boot-apache-kafka-tutorial-2.html" TargetMode="External"/><Relationship Id="rId17" Type="http://schemas.openxmlformats.org/officeDocument/2006/relationships/hyperlink" Target="https://www.javaguides.net/2022/12/spring-boot-apache-kafka-tutorial-6.html" TargetMode="External"/><Relationship Id="rId25" Type="http://schemas.openxmlformats.org/officeDocument/2006/relationships/hyperlink" Target="https://www.javaguides.net/2022/12/spring-boot-apache-kafka-tutorial-14.html" TargetMode="External"/><Relationship Id="rId33" Type="http://schemas.openxmlformats.org/officeDocument/2006/relationships/hyperlink" Target="https://www.javaguides.net/2022/12/spring-boot-apache-kafka-tutorial-22.html" TargetMode="External"/><Relationship Id="rId38" Type="http://schemas.openxmlformats.org/officeDocument/2006/relationships/hyperlink" Target="https://www.javainuse.com/misc/apache-kafka-hello-world" TargetMode="External"/><Relationship Id="rId46" Type="http://schemas.openxmlformats.org/officeDocument/2006/relationships/hyperlink" Target="https://howtodoinjava.com/kafka/kafka-with-avro-and-schema-registry/" TargetMode="External"/><Relationship Id="rId59" Type="http://schemas.openxmlformats.org/officeDocument/2006/relationships/hyperlink" Target="https://www.confluent.io/product/ksqldb/" TargetMode="External"/><Relationship Id="rId20" Type="http://schemas.openxmlformats.org/officeDocument/2006/relationships/hyperlink" Target="https://www.javaguides.net/2022/12/spring-boot-apache-kafka-tutorial-9.html" TargetMode="External"/><Relationship Id="rId41" Type="http://schemas.openxmlformats.org/officeDocument/2006/relationships/image" Target="media/image1.png"/><Relationship Id="rId54" Type="http://schemas.openxmlformats.org/officeDocument/2006/relationships/image" Target="media/image11.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blogger.com/profile/14691512106162803120" TargetMode="External"/><Relationship Id="rId15" Type="http://schemas.openxmlformats.org/officeDocument/2006/relationships/hyperlink" Target="https://www.javaguides.net/2022/12/spring-boot-apache-kafka-tutorial-4.html" TargetMode="External"/><Relationship Id="rId23" Type="http://schemas.openxmlformats.org/officeDocument/2006/relationships/hyperlink" Target="https://www.javaguides.net/2022/12/spring-boot-apache-kafka-tutorial-12.html" TargetMode="External"/><Relationship Id="rId28" Type="http://schemas.openxmlformats.org/officeDocument/2006/relationships/hyperlink" Target="https://www.javaguides.net/2022/12/spring-boot-apache-kafka-tutorial-16.html" TargetMode="External"/><Relationship Id="rId36" Type="http://schemas.openxmlformats.org/officeDocument/2006/relationships/hyperlink" Target="https://www.javainuse.com/messaging/kafka/architecture" TargetMode="External"/><Relationship Id="rId49" Type="http://schemas.openxmlformats.org/officeDocument/2006/relationships/image" Target="media/image6.png"/><Relationship Id="rId57" Type="http://schemas.openxmlformats.org/officeDocument/2006/relationships/image" Target="media/image14.png"/><Relationship Id="rId10" Type="http://schemas.openxmlformats.org/officeDocument/2006/relationships/hyperlink" Target="https://www.javaguides.net/2022/12/spring-boot-apache-kafka-tutorial-1.html" TargetMode="External"/><Relationship Id="rId31" Type="http://schemas.openxmlformats.org/officeDocument/2006/relationships/hyperlink" Target="https://www.javaguides.net/2022/12/spring-boot-apache-kafka-tutorial-20.html" TargetMode="External"/><Relationship Id="rId44" Type="http://schemas.openxmlformats.org/officeDocument/2006/relationships/image" Target="media/image3.png"/><Relationship Id="rId52" Type="http://schemas.openxmlformats.org/officeDocument/2006/relationships/image" Target="media/image9.png"/><Relationship Id="rId60" Type="http://schemas.openxmlformats.org/officeDocument/2006/relationships/hyperlink" Target="https://howtodoinjava.com/kafka/kafka-cluster-setup-using-docker-compose/" TargetMode="External"/><Relationship Id="rId4" Type="http://schemas.openxmlformats.org/officeDocument/2006/relationships/webSettings" Target="webSettings.xml"/><Relationship Id="rId9" Type="http://schemas.openxmlformats.org/officeDocument/2006/relationships/hyperlink" Target="https://www.youtube.com/c/rameshfadata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24</Pages>
  <Words>5265</Words>
  <Characters>30016</Characters>
  <Application>Microsoft Office Word</Application>
  <DocSecurity>0</DocSecurity>
  <Lines>250</Lines>
  <Paragraphs>70</Paragraphs>
  <ScaleCrop>false</ScaleCrop>
  <Company/>
  <LinksUpToDate>false</LinksUpToDate>
  <CharactersWithSpaces>35211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Akula</dc:creator>
  <cp:keywords/>
  <dc:description/>
  <cp:lastModifiedBy>Vijay Akula</cp:lastModifiedBy>
  <cp:revision>6</cp:revision>
  <dcterms:created xsi:type="dcterms:W3CDTF">2026-03-10T03:10:00Z</dcterms:created>
  <dcterms:modified xsi:type="dcterms:W3CDTF">2026-03-10T03:13:00Z</dcterms:modified>
</cp:coreProperties>
</file>