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5C75" w14:textId="77777777" w:rsidR="006A74E5" w:rsidRDefault="006A74E5"/>
    <w:p w14:paraId="33324388" w14:textId="77777777" w:rsidR="006C2216" w:rsidRDefault="006C2216"/>
    <w:p w14:paraId="2E238E0A" w14:textId="77777777" w:rsidR="006C2216" w:rsidRPr="006C2216" w:rsidRDefault="006C2216" w:rsidP="006C2216">
      <w:r w:rsidRPr="006C2216">
        <w:t xml:space="preserve">Here are the </w:t>
      </w:r>
      <w:r w:rsidRPr="006C2216">
        <w:rPr>
          <w:b/>
          <w:bCs/>
        </w:rPr>
        <w:t>main features introduced in Java 14</w:t>
      </w:r>
      <w:r w:rsidRPr="006C2216">
        <w:t xml:space="preserve">, each in </w:t>
      </w:r>
      <w:r w:rsidRPr="006C2216">
        <w:rPr>
          <w:b/>
          <w:bCs/>
        </w:rPr>
        <w:t>one single statement</w:t>
      </w:r>
      <w:r w:rsidRPr="006C2216">
        <w:t>:</w:t>
      </w:r>
    </w:p>
    <w:p w14:paraId="250CED9A" w14:textId="77777777" w:rsidR="006C2216" w:rsidRPr="006C2216" w:rsidRDefault="006C2216" w:rsidP="006C2216">
      <w:pPr>
        <w:numPr>
          <w:ilvl w:val="0"/>
          <w:numId w:val="1"/>
        </w:numPr>
      </w:pPr>
      <w:r w:rsidRPr="006C2216">
        <w:rPr>
          <w:b/>
          <w:bCs/>
        </w:rPr>
        <w:t>Switch Expressions (Standard)</w:t>
      </w:r>
      <w:r w:rsidRPr="006C2216">
        <w:t xml:space="preserve"> – Allows switch to return values using a concise arrow (-&gt;) syntax.</w:t>
      </w:r>
    </w:p>
    <w:p w14:paraId="7C03E9DC" w14:textId="77777777" w:rsidR="006C2216" w:rsidRPr="006C2216" w:rsidRDefault="006C2216" w:rsidP="006C2216">
      <w:pPr>
        <w:numPr>
          <w:ilvl w:val="0"/>
          <w:numId w:val="1"/>
        </w:numPr>
      </w:pPr>
      <w:r w:rsidRPr="006C2216">
        <w:rPr>
          <w:b/>
          <w:bCs/>
        </w:rPr>
        <w:t>Records (Preview)</w:t>
      </w:r>
      <w:r w:rsidRPr="006C2216">
        <w:t xml:space="preserve"> – Introduces a compact syntax for declaring immutable data carrier classes.</w:t>
      </w:r>
    </w:p>
    <w:p w14:paraId="3D2F909D" w14:textId="77777777" w:rsidR="006C2216" w:rsidRPr="006C2216" w:rsidRDefault="006C2216" w:rsidP="006C2216">
      <w:pPr>
        <w:numPr>
          <w:ilvl w:val="0"/>
          <w:numId w:val="1"/>
        </w:numPr>
      </w:pPr>
      <w:r w:rsidRPr="006C2216">
        <w:rPr>
          <w:b/>
          <w:bCs/>
        </w:rPr>
        <w:t xml:space="preserve">Pattern Matching for </w:t>
      </w:r>
      <w:proofErr w:type="spellStart"/>
      <w:r w:rsidRPr="006C2216">
        <w:rPr>
          <w:b/>
          <w:bCs/>
        </w:rPr>
        <w:t>instanceof</w:t>
      </w:r>
      <w:proofErr w:type="spellEnd"/>
      <w:r w:rsidRPr="006C2216">
        <w:rPr>
          <w:b/>
          <w:bCs/>
        </w:rPr>
        <w:t xml:space="preserve"> (Preview)</w:t>
      </w:r>
      <w:r w:rsidRPr="006C2216">
        <w:t xml:space="preserve"> – Simplifies type checking and casting into a single expression.</w:t>
      </w:r>
    </w:p>
    <w:p w14:paraId="64CB9BE4" w14:textId="77777777" w:rsidR="006C2216" w:rsidRPr="006C2216" w:rsidRDefault="006C2216" w:rsidP="006C2216">
      <w:pPr>
        <w:numPr>
          <w:ilvl w:val="0"/>
          <w:numId w:val="1"/>
        </w:numPr>
      </w:pPr>
      <w:r w:rsidRPr="006C2216">
        <w:rPr>
          <w:b/>
          <w:bCs/>
        </w:rPr>
        <w:t xml:space="preserve">Helpful </w:t>
      </w:r>
      <w:proofErr w:type="spellStart"/>
      <w:r w:rsidRPr="006C2216">
        <w:rPr>
          <w:b/>
          <w:bCs/>
        </w:rPr>
        <w:t>NullPointerExceptions</w:t>
      </w:r>
      <w:proofErr w:type="spellEnd"/>
      <w:r w:rsidRPr="006C2216">
        <w:t xml:space="preserve"> – Provides detailed messages explaining exactly which variable was null.</w:t>
      </w:r>
    </w:p>
    <w:p w14:paraId="72287741" w14:textId="77777777" w:rsidR="006C2216" w:rsidRPr="006C2216" w:rsidRDefault="006C2216" w:rsidP="006C2216">
      <w:pPr>
        <w:numPr>
          <w:ilvl w:val="0"/>
          <w:numId w:val="1"/>
        </w:numPr>
      </w:pPr>
      <w:r w:rsidRPr="006C2216">
        <w:rPr>
          <w:b/>
          <w:bCs/>
        </w:rPr>
        <w:t>Text Blocks (Second Preview)</w:t>
      </w:r>
      <w:r w:rsidRPr="006C2216">
        <w:t xml:space="preserve"> – Enables writing multi-line string literals using triple quotes.</w:t>
      </w:r>
    </w:p>
    <w:p w14:paraId="1573FB5E" w14:textId="77777777" w:rsidR="006C2216" w:rsidRPr="006C2216" w:rsidRDefault="006C2216" w:rsidP="006C2216">
      <w:pPr>
        <w:numPr>
          <w:ilvl w:val="0"/>
          <w:numId w:val="1"/>
        </w:numPr>
      </w:pPr>
      <w:r w:rsidRPr="006C2216">
        <w:rPr>
          <w:b/>
          <w:bCs/>
        </w:rPr>
        <w:t>Foreign-Memory Access API (Incubator)</w:t>
      </w:r>
      <w:r w:rsidRPr="006C2216">
        <w:t xml:space="preserve"> – Allows safe and efficient access to memory outside the Java heap.</w:t>
      </w:r>
    </w:p>
    <w:p w14:paraId="1D7EF747" w14:textId="77777777" w:rsidR="006C2216" w:rsidRPr="006C2216" w:rsidRDefault="006C2216" w:rsidP="006C2216">
      <w:pPr>
        <w:numPr>
          <w:ilvl w:val="0"/>
          <w:numId w:val="1"/>
        </w:numPr>
      </w:pPr>
      <w:r w:rsidRPr="006C2216">
        <w:rPr>
          <w:b/>
          <w:bCs/>
        </w:rPr>
        <w:t>Packaging Tool (Incubator)</w:t>
      </w:r>
      <w:r w:rsidRPr="006C2216">
        <w:t xml:space="preserve"> – Introduces </w:t>
      </w:r>
      <w:proofErr w:type="spellStart"/>
      <w:r w:rsidRPr="006C2216">
        <w:t>jpackage</w:t>
      </w:r>
      <w:proofErr w:type="spellEnd"/>
      <w:r w:rsidRPr="006C2216">
        <w:t xml:space="preserve"> to create native installers for Java applications.</w:t>
      </w:r>
    </w:p>
    <w:p w14:paraId="2AE12620" w14:textId="77777777" w:rsidR="006C2216" w:rsidRPr="006C2216" w:rsidRDefault="006C2216" w:rsidP="006C2216">
      <w:pPr>
        <w:numPr>
          <w:ilvl w:val="0"/>
          <w:numId w:val="1"/>
        </w:numPr>
      </w:pPr>
      <w:r w:rsidRPr="006C2216">
        <w:rPr>
          <w:b/>
          <w:bCs/>
        </w:rPr>
        <w:t>NUMA-Aware Memory Allocation for G1</w:t>
      </w:r>
      <w:r w:rsidRPr="006C2216">
        <w:t xml:space="preserve"> – Improves performance by optimizing memory allocation on NUMA architectures.</w:t>
      </w:r>
    </w:p>
    <w:p w14:paraId="1A807078" w14:textId="77777777" w:rsidR="006C2216" w:rsidRPr="006C2216" w:rsidRDefault="006C2216" w:rsidP="006C2216">
      <w:pPr>
        <w:numPr>
          <w:ilvl w:val="0"/>
          <w:numId w:val="1"/>
        </w:numPr>
      </w:pPr>
      <w:r w:rsidRPr="006C2216">
        <w:rPr>
          <w:b/>
          <w:bCs/>
        </w:rPr>
        <w:t>ZGC on macOS and Windows</w:t>
      </w:r>
      <w:r w:rsidRPr="006C2216">
        <w:t xml:space="preserve"> – Extends support for the Z Garbage Collector to macOS and Windows.</w:t>
      </w:r>
    </w:p>
    <w:p w14:paraId="4C677313" w14:textId="77777777" w:rsidR="006C2216" w:rsidRPr="006C2216" w:rsidRDefault="006C2216" w:rsidP="006C2216">
      <w:pPr>
        <w:numPr>
          <w:ilvl w:val="0"/>
          <w:numId w:val="1"/>
        </w:numPr>
      </w:pPr>
      <w:r w:rsidRPr="006C2216">
        <w:rPr>
          <w:b/>
          <w:bCs/>
        </w:rPr>
        <w:t>Remove the CMS Garbage Collector</w:t>
      </w:r>
      <w:r w:rsidRPr="006C2216">
        <w:t xml:space="preserve"> – Removes the deprecated Concurrent Mark Sweep (CMS) garbage collector.</w:t>
      </w:r>
    </w:p>
    <w:p w14:paraId="2D3D6A90" w14:textId="77777777" w:rsidR="006C2216" w:rsidRDefault="006C2216"/>
    <w:p w14:paraId="5D2A0A8F" w14:textId="33053DF9" w:rsidR="006C2216" w:rsidRDefault="002256D0">
      <w:hyperlink r:id="rId5" w:history="1">
        <w:r w:rsidRPr="002256D0">
          <w:rPr>
            <w:rStyle w:val="Hyperlink"/>
          </w:rPr>
          <w:t xml:space="preserve">New Features in Java 14 | </w:t>
        </w:r>
        <w:proofErr w:type="spellStart"/>
        <w:r w:rsidRPr="002256D0">
          <w:rPr>
            <w:rStyle w:val="Hyperlink"/>
          </w:rPr>
          <w:t>Baeldung</w:t>
        </w:r>
        <w:proofErr w:type="spellEnd"/>
      </w:hyperlink>
    </w:p>
    <w:p w14:paraId="5B5B07C4" w14:textId="77777777" w:rsidR="002256D0" w:rsidRPr="002256D0" w:rsidRDefault="002256D0" w:rsidP="002256D0">
      <w:r w:rsidRPr="002256D0">
        <w:t>New Features in Java 14</w:t>
      </w:r>
    </w:p>
    <w:p w14:paraId="4E45D619" w14:textId="77777777" w:rsidR="002256D0" w:rsidRPr="002256D0" w:rsidRDefault="002256D0" w:rsidP="002256D0">
      <w:r w:rsidRPr="002256D0">
        <w:t>Last updated: December 11, 2025</w:t>
      </w:r>
    </w:p>
    <w:p w14:paraId="68336C80" w14:textId="2494D5AD" w:rsidR="002256D0" w:rsidRPr="002256D0" w:rsidRDefault="002256D0" w:rsidP="002256D0">
      <w:r w:rsidRPr="002256D0">
        <w:drawing>
          <wp:inline distT="0" distB="0" distL="0" distR="0" wp14:anchorId="2CB3C108" wp14:editId="454FE1C3">
            <wp:extent cx="480060" cy="480060"/>
            <wp:effectExtent l="0" t="0" r="0" b="0"/>
            <wp:docPr id="1295101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17D6482A" w14:textId="77777777" w:rsidR="002256D0" w:rsidRPr="002256D0" w:rsidRDefault="002256D0" w:rsidP="002256D0">
      <w:r w:rsidRPr="002256D0">
        <w:t xml:space="preserve">Written </w:t>
      </w:r>
      <w:proofErr w:type="spellStart"/>
      <w:r w:rsidRPr="002256D0">
        <w:t>by:</w:t>
      </w:r>
      <w:hyperlink r:id="rId7" w:tooltip="Posts by baeldung" w:history="1">
        <w:r w:rsidRPr="002256D0">
          <w:rPr>
            <w:rStyle w:val="Hyperlink"/>
          </w:rPr>
          <w:t>baeldung</w:t>
        </w:r>
        <w:proofErr w:type="spellEnd"/>
      </w:hyperlink>
    </w:p>
    <w:p w14:paraId="129B28AF" w14:textId="47E56D96" w:rsidR="002256D0" w:rsidRPr="002256D0" w:rsidRDefault="002256D0" w:rsidP="002256D0">
      <w:r w:rsidRPr="002256D0">
        <w:lastRenderedPageBreak/>
        <w:drawing>
          <wp:inline distT="0" distB="0" distL="0" distR="0" wp14:anchorId="070118AA" wp14:editId="6A0E7683">
            <wp:extent cx="480060" cy="480060"/>
            <wp:effectExtent l="0" t="0" r="0" b="0"/>
            <wp:docPr id="1473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6574889B" w14:textId="77777777" w:rsidR="002256D0" w:rsidRPr="002256D0" w:rsidRDefault="002256D0" w:rsidP="002256D0">
      <w:r w:rsidRPr="002256D0">
        <w:t xml:space="preserve">Reviewed </w:t>
      </w:r>
      <w:proofErr w:type="spellStart"/>
      <w:r w:rsidRPr="002256D0">
        <w:t>by:</w:t>
      </w:r>
      <w:hyperlink r:id="rId9" w:tooltip="Reviewed by Michal Aibin" w:history="1">
        <w:r w:rsidRPr="002256D0">
          <w:rPr>
            <w:rStyle w:val="Hyperlink"/>
          </w:rPr>
          <w:t>Michal</w:t>
        </w:r>
        <w:proofErr w:type="spellEnd"/>
        <w:r w:rsidRPr="002256D0">
          <w:rPr>
            <w:rStyle w:val="Hyperlink"/>
          </w:rPr>
          <w:t xml:space="preserve"> </w:t>
        </w:r>
        <w:proofErr w:type="spellStart"/>
        <w:r w:rsidRPr="002256D0">
          <w:rPr>
            <w:rStyle w:val="Hyperlink"/>
          </w:rPr>
          <w:t>Aibin</w:t>
        </w:r>
        <w:proofErr w:type="spellEnd"/>
      </w:hyperlink>
    </w:p>
    <w:p w14:paraId="42A983A4" w14:textId="77777777" w:rsidR="002256D0" w:rsidRPr="002256D0" w:rsidRDefault="002256D0" w:rsidP="002256D0">
      <w:pPr>
        <w:numPr>
          <w:ilvl w:val="0"/>
          <w:numId w:val="2"/>
        </w:numPr>
      </w:pPr>
      <w:hyperlink r:id="rId10" w:history="1">
        <w:r w:rsidRPr="002256D0">
          <w:rPr>
            <w:rStyle w:val="Hyperlink"/>
            <w:b/>
            <w:bCs/>
          </w:rPr>
          <w:t>Core Java</w:t>
        </w:r>
      </w:hyperlink>
    </w:p>
    <w:p w14:paraId="7C2C028A" w14:textId="77777777" w:rsidR="002256D0" w:rsidRPr="002256D0" w:rsidRDefault="002256D0" w:rsidP="002256D0">
      <w:pPr>
        <w:numPr>
          <w:ilvl w:val="0"/>
          <w:numId w:val="3"/>
        </w:numPr>
      </w:pPr>
      <w:hyperlink r:id="rId11" w:history="1">
        <w:r w:rsidRPr="002256D0">
          <w:rPr>
            <w:rStyle w:val="Hyperlink"/>
            <w:b/>
            <w:bCs/>
          </w:rPr>
          <w:t>&gt;= Java 11</w:t>
        </w:r>
      </w:hyperlink>
    </w:p>
    <w:p w14:paraId="3F6A71C7" w14:textId="77777777" w:rsidR="002256D0" w:rsidRPr="002256D0" w:rsidRDefault="002256D0" w:rsidP="002256D0">
      <w:r w:rsidRPr="002256D0">
        <w:t> </w:t>
      </w:r>
    </w:p>
    <w:p w14:paraId="719BACB1" w14:textId="77777777" w:rsidR="002256D0" w:rsidRPr="002256D0" w:rsidRDefault="002256D0" w:rsidP="002256D0">
      <w:pPr>
        <w:numPr>
          <w:ilvl w:val="0"/>
          <w:numId w:val="3"/>
        </w:numPr>
      </w:pPr>
      <w:hyperlink r:id="rId12" w:history="1">
        <w:r w:rsidRPr="002256D0">
          <w:rPr>
            <w:rStyle w:val="Hyperlink"/>
            <w:b/>
            <w:bCs/>
          </w:rPr>
          <w:t>Definition</w:t>
        </w:r>
      </w:hyperlink>
    </w:p>
    <w:p w14:paraId="7C3CF47D" w14:textId="77777777" w:rsidR="002256D0" w:rsidRPr="002256D0" w:rsidRDefault="002256D0" w:rsidP="002256D0">
      <w:r w:rsidRPr="002256D0">
        <w:t> </w:t>
      </w:r>
    </w:p>
    <w:p w14:paraId="497C58B8" w14:textId="77777777" w:rsidR="002256D0" w:rsidRPr="002256D0" w:rsidRDefault="002256D0" w:rsidP="002256D0">
      <w:pPr>
        <w:numPr>
          <w:ilvl w:val="0"/>
          <w:numId w:val="3"/>
        </w:numPr>
      </w:pPr>
      <w:hyperlink r:id="rId13" w:history="1">
        <w:r w:rsidRPr="002256D0">
          <w:rPr>
            <w:rStyle w:val="Hyperlink"/>
            <w:b/>
            <w:bCs/>
          </w:rPr>
          <w:t>Java Flight Recorder (JFR)</w:t>
        </w:r>
      </w:hyperlink>
    </w:p>
    <w:p w14:paraId="426467AE" w14:textId="77777777" w:rsidR="002256D0" w:rsidRPr="002256D0" w:rsidRDefault="002256D0" w:rsidP="002256D0">
      <w:r w:rsidRPr="002256D0">
        <w:t> </w:t>
      </w:r>
    </w:p>
    <w:p w14:paraId="20EA5A13" w14:textId="77777777" w:rsidR="002256D0" w:rsidRPr="002256D0" w:rsidRDefault="002256D0" w:rsidP="002256D0">
      <w:pPr>
        <w:numPr>
          <w:ilvl w:val="0"/>
          <w:numId w:val="3"/>
        </w:numPr>
      </w:pPr>
      <w:hyperlink r:id="rId14" w:history="1">
        <w:r w:rsidRPr="002256D0">
          <w:rPr>
            <w:rStyle w:val="Hyperlink"/>
            <w:b/>
            <w:bCs/>
          </w:rPr>
          <w:t>Record</w:t>
        </w:r>
      </w:hyperlink>
    </w:p>
    <w:p w14:paraId="598E58E7" w14:textId="36905FCE" w:rsidR="002256D0" w:rsidRPr="002256D0" w:rsidRDefault="002256D0" w:rsidP="002256D0">
      <w:r w:rsidRPr="002256D0">
        <w:drawing>
          <wp:inline distT="0" distB="0" distL="0" distR="0" wp14:anchorId="501BF38B" wp14:editId="4A4AE718">
            <wp:extent cx="830580" cy="830580"/>
            <wp:effectExtent l="0" t="0" r="7620" b="7620"/>
            <wp:docPr id="1104912561" name="Picture 4"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nouncement -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44F57321" w14:textId="77777777" w:rsidR="002256D0" w:rsidRPr="002256D0" w:rsidRDefault="002256D0" w:rsidP="002256D0">
      <w:r w:rsidRPr="002256D0">
        <w:t>Explore Spring Boot 3 and Spring 6 in-depth through building a full </w:t>
      </w:r>
      <w:r w:rsidRPr="002256D0">
        <w:rPr>
          <w:i/>
          <w:iCs/>
        </w:rPr>
        <w:t>REST API</w:t>
      </w:r>
      <w:r w:rsidRPr="002256D0">
        <w:t> with the framework:</w:t>
      </w:r>
    </w:p>
    <w:p w14:paraId="174E9155" w14:textId="77777777" w:rsidR="002256D0" w:rsidRPr="002256D0" w:rsidRDefault="002256D0" w:rsidP="002256D0">
      <w:hyperlink r:id="rId16" w:history="1">
        <w:r w:rsidRPr="002256D0">
          <w:rPr>
            <w:rStyle w:val="Hyperlink"/>
            <w:b/>
            <w:bCs/>
          </w:rPr>
          <w:t>&gt;&gt; The New “REST With Spring Boot”</w:t>
        </w:r>
      </w:hyperlink>
    </w:p>
    <w:p w14:paraId="3C2A2346" w14:textId="77777777" w:rsidR="002256D0" w:rsidRPr="002256D0" w:rsidRDefault="002256D0" w:rsidP="002256D0">
      <w:hyperlink r:id="rId17" w:history="1">
        <w:r w:rsidRPr="002256D0">
          <w:rPr>
            <w:rStyle w:val="Hyperlink"/>
          </w:rPr>
          <w:t>This article is part of a series:</w:t>
        </w:r>
      </w:hyperlink>
    </w:p>
    <w:p w14:paraId="37981384" w14:textId="77777777" w:rsidR="002256D0" w:rsidRPr="002256D0" w:rsidRDefault="002256D0" w:rsidP="002256D0">
      <w:pPr>
        <w:rPr>
          <w:b/>
          <w:bCs/>
        </w:rPr>
      </w:pPr>
      <w:r w:rsidRPr="002256D0">
        <w:rPr>
          <w:b/>
          <w:bCs/>
        </w:rPr>
        <w:t>1. Overview</w:t>
      </w:r>
    </w:p>
    <w:p w14:paraId="603175AF" w14:textId="77777777" w:rsidR="002256D0" w:rsidRPr="002256D0" w:rsidRDefault="002256D0" w:rsidP="002256D0">
      <w:r w:rsidRPr="002256D0">
        <w:t>Java 14 released on March 17, 2020, exactly six months after </w:t>
      </w:r>
      <w:hyperlink r:id="rId18" w:history="1">
        <w:r w:rsidRPr="002256D0">
          <w:rPr>
            <w:rStyle w:val="Hyperlink"/>
          </w:rPr>
          <w:t>its previous version</w:t>
        </w:r>
      </w:hyperlink>
      <w:r w:rsidRPr="002256D0">
        <w:t> as per Java’s new release cadence.</w:t>
      </w:r>
    </w:p>
    <w:p w14:paraId="647CA665" w14:textId="77777777" w:rsidR="002256D0" w:rsidRPr="002256D0" w:rsidRDefault="002256D0" w:rsidP="002256D0">
      <w:r w:rsidRPr="002256D0">
        <w:t>In this tutorial, </w:t>
      </w:r>
      <w:r w:rsidRPr="002256D0">
        <w:rPr>
          <w:b/>
          <w:bCs/>
        </w:rPr>
        <w:t>we’ll look at a summary of new and deprecated features of version 14 of the language</w:t>
      </w:r>
      <w:r w:rsidRPr="002256D0">
        <w:t>.</w:t>
      </w:r>
    </w:p>
    <w:p w14:paraId="1D085925" w14:textId="77777777" w:rsidR="002256D0" w:rsidRPr="002256D0" w:rsidRDefault="002256D0" w:rsidP="002256D0">
      <w:r w:rsidRPr="002256D0">
        <w:t>We also have more detailed articles </w:t>
      </w:r>
      <w:hyperlink r:id="rId19" w:history="1">
        <w:r w:rsidRPr="002256D0">
          <w:rPr>
            <w:rStyle w:val="Hyperlink"/>
          </w:rPr>
          <w:t>on Java 14</w:t>
        </w:r>
      </w:hyperlink>
      <w:r w:rsidRPr="002256D0">
        <w:t> that offer an in-depth view of the new features.</w:t>
      </w:r>
    </w:p>
    <w:p w14:paraId="64509BDC" w14:textId="77777777" w:rsidR="002256D0" w:rsidRPr="002256D0" w:rsidRDefault="002256D0" w:rsidP="002256D0">
      <w:pPr>
        <w:rPr>
          <w:b/>
          <w:bCs/>
        </w:rPr>
      </w:pPr>
      <w:r w:rsidRPr="002256D0">
        <w:rPr>
          <w:b/>
          <w:bCs/>
        </w:rPr>
        <w:t xml:space="preserve">2. Features Carried Over </w:t>
      </w:r>
      <w:proofErr w:type="gramStart"/>
      <w:r w:rsidRPr="002256D0">
        <w:rPr>
          <w:b/>
          <w:bCs/>
        </w:rPr>
        <w:t>From</w:t>
      </w:r>
      <w:proofErr w:type="gramEnd"/>
      <w:r w:rsidRPr="002256D0">
        <w:rPr>
          <w:b/>
          <w:bCs/>
        </w:rPr>
        <w:t xml:space="preserve"> Earlier Versions</w:t>
      </w:r>
    </w:p>
    <w:p w14:paraId="03782257" w14:textId="77777777" w:rsidR="002256D0" w:rsidRPr="002256D0" w:rsidRDefault="002256D0" w:rsidP="002256D0">
      <w:r w:rsidRPr="002256D0">
        <w:t>A few features have been carried over in Java 14 from the previous version. Let’s look at them one by one.</w:t>
      </w:r>
    </w:p>
    <w:p w14:paraId="32CA07CC" w14:textId="77777777" w:rsidR="002256D0" w:rsidRPr="002256D0" w:rsidRDefault="002256D0" w:rsidP="002256D0">
      <w:pPr>
        <w:rPr>
          <w:b/>
          <w:bCs/>
        </w:rPr>
      </w:pPr>
      <w:r w:rsidRPr="002256D0">
        <w:rPr>
          <w:b/>
          <w:bCs/>
        </w:rPr>
        <w:t>2.1. Switch Expressions (</w:t>
      </w:r>
      <w:hyperlink r:id="rId20" w:history="1">
        <w:r w:rsidRPr="002256D0">
          <w:rPr>
            <w:rStyle w:val="Hyperlink"/>
            <w:b/>
            <w:bCs/>
          </w:rPr>
          <w:t>JEP 361</w:t>
        </w:r>
      </w:hyperlink>
      <w:r w:rsidRPr="002256D0">
        <w:rPr>
          <w:b/>
          <w:bCs/>
        </w:rPr>
        <w:t>)</w:t>
      </w:r>
    </w:p>
    <w:p w14:paraId="0B99ECB0" w14:textId="77777777" w:rsidR="002256D0" w:rsidRPr="002256D0" w:rsidRDefault="002256D0" w:rsidP="002256D0">
      <w:r w:rsidRPr="002256D0">
        <w:lastRenderedPageBreak/>
        <w:t>These were first introduced as a preview feature in JDK 12, and even in Java 13, they continued as preview features only. But now, </w:t>
      </w:r>
      <w:hyperlink r:id="rId21" w:anchor="switch-expression" w:history="1">
        <w:r w:rsidRPr="002256D0">
          <w:rPr>
            <w:rStyle w:val="Hyperlink"/>
            <w:b/>
            <w:bCs/>
          </w:rPr>
          <w:t>switch expressions</w:t>
        </w:r>
      </w:hyperlink>
      <w:r w:rsidRPr="002256D0">
        <w:rPr>
          <w:b/>
          <w:bCs/>
        </w:rPr>
        <w:t> have been standardized so that they are part and parcel of the development kit</w:t>
      </w:r>
      <w:r w:rsidRPr="002256D0">
        <w:t>.</w:t>
      </w:r>
    </w:p>
    <w:p w14:paraId="2B19CBAB" w14:textId="77777777" w:rsidR="002256D0" w:rsidRPr="002256D0" w:rsidRDefault="002256D0" w:rsidP="002256D0">
      <w:r w:rsidRPr="002256D0">
        <w:t>What this effectively means is that this feature can now be used in production code, and not just in the preview mode to be experimented with by developers.</w:t>
      </w:r>
    </w:p>
    <w:p w14:paraId="17A72DA6" w14:textId="77777777" w:rsidR="002256D0" w:rsidRPr="002256D0" w:rsidRDefault="002256D0" w:rsidP="002256D0">
      <w:r w:rsidRPr="002256D0">
        <w:t>As a simple example, let’s consider a scenario where we’d designate days of the week as either weekday or weekend.</w:t>
      </w:r>
    </w:p>
    <w:p w14:paraId="038EFA92" w14:textId="77777777" w:rsidR="002256D0" w:rsidRPr="002256D0" w:rsidRDefault="002256D0" w:rsidP="002256D0">
      <w:r w:rsidRPr="002256D0">
        <w:t>Prior to this enhancement, we’d have written it as:</w:t>
      </w:r>
    </w:p>
    <w:p w14:paraId="1F2F6E89" w14:textId="77777777" w:rsidR="002256D0" w:rsidRPr="002256D0" w:rsidRDefault="002256D0" w:rsidP="002256D0">
      <w:proofErr w:type="spellStart"/>
      <w:r w:rsidRPr="002256D0">
        <w:rPr>
          <w:b/>
          <w:bCs/>
        </w:rPr>
        <w:t>boolean</w:t>
      </w:r>
      <w:proofErr w:type="spellEnd"/>
      <w:r w:rsidRPr="002256D0">
        <w:t xml:space="preserve"> </w:t>
      </w:r>
      <w:proofErr w:type="spellStart"/>
      <w:r w:rsidRPr="002256D0">
        <w:t>isTodayHoliday</w:t>
      </w:r>
      <w:proofErr w:type="spellEnd"/>
      <w:r w:rsidRPr="002256D0">
        <w:t>;</w:t>
      </w:r>
    </w:p>
    <w:p w14:paraId="79B039C9" w14:textId="77777777" w:rsidR="002256D0" w:rsidRPr="002256D0" w:rsidRDefault="002256D0" w:rsidP="002256D0">
      <w:r w:rsidRPr="002256D0">
        <w:rPr>
          <w:b/>
          <w:bCs/>
        </w:rPr>
        <w:t>switch</w:t>
      </w:r>
      <w:r w:rsidRPr="002256D0">
        <w:t xml:space="preserve"> (day) {</w:t>
      </w:r>
    </w:p>
    <w:p w14:paraId="78A5C0D0" w14:textId="77777777" w:rsidR="002256D0" w:rsidRPr="002256D0" w:rsidRDefault="002256D0" w:rsidP="002256D0">
      <w:r w:rsidRPr="002256D0">
        <w:t xml:space="preserve">    </w:t>
      </w:r>
      <w:r w:rsidRPr="002256D0">
        <w:rPr>
          <w:b/>
          <w:bCs/>
        </w:rPr>
        <w:t>case</w:t>
      </w:r>
      <w:r w:rsidRPr="002256D0">
        <w:t xml:space="preserve"> "MONDAY":</w:t>
      </w:r>
    </w:p>
    <w:p w14:paraId="09E2E1E1" w14:textId="77777777" w:rsidR="002256D0" w:rsidRPr="002256D0" w:rsidRDefault="002256D0" w:rsidP="002256D0">
      <w:r w:rsidRPr="002256D0">
        <w:t xml:space="preserve">    </w:t>
      </w:r>
      <w:r w:rsidRPr="002256D0">
        <w:rPr>
          <w:b/>
          <w:bCs/>
        </w:rPr>
        <w:t>case</w:t>
      </w:r>
      <w:r w:rsidRPr="002256D0">
        <w:t xml:space="preserve"> "TUESDAY":</w:t>
      </w:r>
    </w:p>
    <w:p w14:paraId="60002105" w14:textId="77777777" w:rsidR="002256D0" w:rsidRPr="002256D0" w:rsidRDefault="002256D0" w:rsidP="002256D0">
      <w:r w:rsidRPr="002256D0">
        <w:t xml:space="preserve">    </w:t>
      </w:r>
      <w:r w:rsidRPr="002256D0">
        <w:rPr>
          <w:b/>
          <w:bCs/>
        </w:rPr>
        <w:t>case</w:t>
      </w:r>
      <w:r w:rsidRPr="002256D0">
        <w:t xml:space="preserve"> "WEDNESDAY":</w:t>
      </w:r>
    </w:p>
    <w:p w14:paraId="7FFFA410" w14:textId="77777777" w:rsidR="002256D0" w:rsidRPr="002256D0" w:rsidRDefault="002256D0" w:rsidP="002256D0">
      <w:r w:rsidRPr="002256D0">
        <w:t xml:space="preserve">    </w:t>
      </w:r>
      <w:r w:rsidRPr="002256D0">
        <w:rPr>
          <w:b/>
          <w:bCs/>
        </w:rPr>
        <w:t>case</w:t>
      </w:r>
      <w:r w:rsidRPr="002256D0">
        <w:t xml:space="preserve"> "THURSDAY":</w:t>
      </w:r>
    </w:p>
    <w:p w14:paraId="0D46058F" w14:textId="77777777" w:rsidR="002256D0" w:rsidRPr="002256D0" w:rsidRDefault="002256D0" w:rsidP="002256D0">
      <w:r w:rsidRPr="002256D0">
        <w:t xml:space="preserve">    </w:t>
      </w:r>
      <w:r w:rsidRPr="002256D0">
        <w:rPr>
          <w:b/>
          <w:bCs/>
        </w:rPr>
        <w:t>case</w:t>
      </w:r>
      <w:r w:rsidRPr="002256D0">
        <w:t xml:space="preserve"> "FRIDAY":</w:t>
      </w:r>
    </w:p>
    <w:p w14:paraId="524FE948" w14:textId="77777777" w:rsidR="002256D0" w:rsidRPr="002256D0" w:rsidRDefault="002256D0" w:rsidP="002256D0">
      <w:r w:rsidRPr="002256D0">
        <w:t xml:space="preserve">        </w:t>
      </w:r>
      <w:proofErr w:type="spellStart"/>
      <w:r w:rsidRPr="002256D0">
        <w:t>isTodayHoliday</w:t>
      </w:r>
      <w:proofErr w:type="spellEnd"/>
      <w:r w:rsidRPr="002256D0">
        <w:t xml:space="preserve"> = false;</w:t>
      </w:r>
    </w:p>
    <w:p w14:paraId="5EB5610C" w14:textId="77777777" w:rsidR="002256D0" w:rsidRPr="002256D0" w:rsidRDefault="002256D0" w:rsidP="002256D0">
      <w:r w:rsidRPr="002256D0">
        <w:t xml:space="preserve">        </w:t>
      </w:r>
      <w:r w:rsidRPr="002256D0">
        <w:rPr>
          <w:b/>
          <w:bCs/>
        </w:rPr>
        <w:t>break</w:t>
      </w:r>
      <w:r w:rsidRPr="002256D0">
        <w:t>;</w:t>
      </w:r>
    </w:p>
    <w:p w14:paraId="6F58E6CB" w14:textId="77777777" w:rsidR="002256D0" w:rsidRPr="002256D0" w:rsidRDefault="002256D0" w:rsidP="002256D0">
      <w:r w:rsidRPr="002256D0">
        <w:t xml:space="preserve">    </w:t>
      </w:r>
      <w:r w:rsidRPr="002256D0">
        <w:rPr>
          <w:b/>
          <w:bCs/>
        </w:rPr>
        <w:t>case</w:t>
      </w:r>
      <w:r w:rsidRPr="002256D0">
        <w:t xml:space="preserve"> "SATURDAY":</w:t>
      </w:r>
    </w:p>
    <w:p w14:paraId="409AE6FE" w14:textId="77777777" w:rsidR="002256D0" w:rsidRPr="002256D0" w:rsidRDefault="002256D0" w:rsidP="002256D0">
      <w:r w:rsidRPr="002256D0">
        <w:t xml:space="preserve">    </w:t>
      </w:r>
      <w:r w:rsidRPr="002256D0">
        <w:rPr>
          <w:b/>
          <w:bCs/>
        </w:rPr>
        <w:t>case</w:t>
      </w:r>
      <w:r w:rsidRPr="002256D0">
        <w:t xml:space="preserve"> "SUNDAY":</w:t>
      </w:r>
    </w:p>
    <w:p w14:paraId="119C71D2" w14:textId="77777777" w:rsidR="002256D0" w:rsidRPr="002256D0" w:rsidRDefault="002256D0" w:rsidP="002256D0">
      <w:r w:rsidRPr="002256D0">
        <w:t xml:space="preserve">        </w:t>
      </w:r>
      <w:proofErr w:type="spellStart"/>
      <w:r w:rsidRPr="002256D0">
        <w:t>isTodayHoliday</w:t>
      </w:r>
      <w:proofErr w:type="spellEnd"/>
      <w:r w:rsidRPr="002256D0">
        <w:t xml:space="preserve"> = true;</w:t>
      </w:r>
    </w:p>
    <w:p w14:paraId="39C74D12" w14:textId="77777777" w:rsidR="002256D0" w:rsidRPr="002256D0" w:rsidRDefault="002256D0" w:rsidP="002256D0">
      <w:r w:rsidRPr="002256D0">
        <w:t xml:space="preserve">        </w:t>
      </w:r>
      <w:r w:rsidRPr="002256D0">
        <w:rPr>
          <w:b/>
          <w:bCs/>
        </w:rPr>
        <w:t>break</w:t>
      </w:r>
      <w:r w:rsidRPr="002256D0">
        <w:t>;</w:t>
      </w:r>
    </w:p>
    <w:p w14:paraId="2DE485D4" w14:textId="77777777" w:rsidR="002256D0" w:rsidRPr="002256D0" w:rsidRDefault="002256D0" w:rsidP="002256D0">
      <w:r w:rsidRPr="002256D0">
        <w:t xml:space="preserve">    </w:t>
      </w:r>
      <w:r w:rsidRPr="002256D0">
        <w:rPr>
          <w:b/>
          <w:bCs/>
        </w:rPr>
        <w:t>default</w:t>
      </w:r>
      <w:r w:rsidRPr="002256D0">
        <w:t>:</w:t>
      </w:r>
    </w:p>
    <w:p w14:paraId="32EEEB23" w14:textId="77777777" w:rsidR="002256D0" w:rsidRPr="002256D0" w:rsidRDefault="002256D0" w:rsidP="002256D0">
      <w:r w:rsidRPr="002256D0">
        <w:t xml:space="preserve">        </w:t>
      </w:r>
      <w:r w:rsidRPr="002256D0">
        <w:rPr>
          <w:b/>
          <w:bCs/>
        </w:rPr>
        <w:t>throw</w:t>
      </w:r>
      <w:r w:rsidRPr="002256D0">
        <w:t xml:space="preserve"> </w:t>
      </w:r>
      <w:r w:rsidRPr="002256D0">
        <w:rPr>
          <w:b/>
          <w:bCs/>
        </w:rPr>
        <w:t>new</w:t>
      </w:r>
      <w:r w:rsidRPr="002256D0">
        <w:t xml:space="preserve"> </w:t>
      </w:r>
      <w:proofErr w:type="spellStart"/>
      <w:proofErr w:type="gramStart"/>
      <w:r w:rsidRPr="002256D0">
        <w:rPr>
          <w:b/>
          <w:bCs/>
        </w:rPr>
        <w:t>IllegalArgumentException</w:t>
      </w:r>
      <w:proofErr w:type="spellEnd"/>
      <w:r w:rsidRPr="002256D0">
        <w:t>(</w:t>
      </w:r>
      <w:proofErr w:type="gramEnd"/>
      <w:r w:rsidRPr="002256D0">
        <w:t>"What's a " + day);</w:t>
      </w:r>
    </w:p>
    <w:p w14:paraId="12BF5E62" w14:textId="77777777" w:rsidR="002256D0" w:rsidRPr="002256D0" w:rsidRDefault="002256D0" w:rsidP="002256D0">
      <w:proofErr w:type="gramStart"/>
      <w:r w:rsidRPr="002256D0">
        <w:t>}Copy</w:t>
      </w:r>
      <w:proofErr w:type="gramEnd"/>
    </w:p>
    <w:p w14:paraId="52947FB6" w14:textId="77777777" w:rsidR="002256D0" w:rsidRPr="002256D0" w:rsidRDefault="002256D0" w:rsidP="002256D0">
      <w:r w:rsidRPr="002256D0">
        <w:t>With switch expressions, we can write the same thing more succinctly:</w:t>
      </w:r>
    </w:p>
    <w:p w14:paraId="25F4461B" w14:textId="77777777" w:rsidR="002256D0" w:rsidRPr="002256D0" w:rsidRDefault="002256D0" w:rsidP="002256D0">
      <w:proofErr w:type="spellStart"/>
      <w:r w:rsidRPr="002256D0">
        <w:rPr>
          <w:b/>
          <w:bCs/>
        </w:rPr>
        <w:t>boolean</w:t>
      </w:r>
      <w:proofErr w:type="spellEnd"/>
      <w:r w:rsidRPr="002256D0">
        <w:t xml:space="preserve"> </w:t>
      </w:r>
      <w:proofErr w:type="spellStart"/>
      <w:r w:rsidRPr="002256D0">
        <w:t>isTodayHoliday</w:t>
      </w:r>
      <w:proofErr w:type="spellEnd"/>
      <w:r w:rsidRPr="002256D0">
        <w:t xml:space="preserve"> = </w:t>
      </w:r>
      <w:r w:rsidRPr="002256D0">
        <w:rPr>
          <w:b/>
          <w:bCs/>
        </w:rPr>
        <w:t>switch</w:t>
      </w:r>
      <w:r w:rsidRPr="002256D0">
        <w:t xml:space="preserve"> (day) {</w:t>
      </w:r>
    </w:p>
    <w:p w14:paraId="27323D3F" w14:textId="77777777" w:rsidR="002256D0" w:rsidRPr="002256D0" w:rsidRDefault="002256D0" w:rsidP="002256D0">
      <w:r w:rsidRPr="002256D0">
        <w:t xml:space="preserve">    </w:t>
      </w:r>
      <w:r w:rsidRPr="002256D0">
        <w:rPr>
          <w:b/>
          <w:bCs/>
        </w:rPr>
        <w:t>case</w:t>
      </w:r>
      <w:r w:rsidRPr="002256D0">
        <w:t xml:space="preserve"> "MONDAY", "TUESDAY", "WEDNESDAY", "THURSDAY", "FRIDAY" -&gt; false;</w:t>
      </w:r>
    </w:p>
    <w:p w14:paraId="4D645FA5" w14:textId="77777777" w:rsidR="002256D0" w:rsidRPr="002256D0" w:rsidRDefault="002256D0" w:rsidP="002256D0">
      <w:r w:rsidRPr="002256D0">
        <w:t xml:space="preserve">    </w:t>
      </w:r>
      <w:r w:rsidRPr="002256D0">
        <w:rPr>
          <w:b/>
          <w:bCs/>
        </w:rPr>
        <w:t>case</w:t>
      </w:r>
      <w:r w:rsidRPr="002256D0">
        <w:t xml:space="preserve"> "SATURDAY", "SUNDAY" -&gt; true;</w:t>
      </w:r>
    </w:p>
    <w:p w14:paraId="1EB61AE7" w14:textId="77777777" w:rsidR="002256D0" w:rsidRPr="002256D0" w:rsidRDefault="002256D0" w:rsidP="002256D0">
      <w:r w:rsidRPr="002256D0">
        <w:t xml:space="preserve">    </w:t>
      </w:r>
      <w:r w:rsidRPr="002256D0">
        <w:rPr>
          <w:b/>
          <w:bCs/>
        </w:rPr>
        <w:t>default</w:t>
      </w:r>
      <w:r w:rsidRPr="002256D0">
        <w:t xml:space="preserve"> -&gt; </w:t>
      </w:r>
      <w:r w:rsidRPr="002256D0">
        <w:rPr>
          <w:b/>
          <w:bCs/>
        </w:rPr>
        <w:t>throw</w:t>
      </w:r>
      <w:r w:rsidRPr="002256D0">
        <w:t xml:space="preserve"> </w:t>
      </w:r>
      <w:r w:rsidRPr="002256D0">
        <w:rPr>
          <w:b/>
          <w:bCs/>
        </w:rPr>
        <w:t>new</w:t>
      </w:r>
      <w:r w:rsidRPr="002256D0">
        <w:t xml:space="preserve"> </w:t>
      </w:r>
      <w:proofErr w:type="spellStart"/>
      <w:proofErr w:type="gramStart"/>
      <w:r w:rsidRPr="002256D0">
        <w:rPr>
          <w:b/>
          <w:bCs/>
        </w:rPr>
        <w:t>IllegalArgumentException</w:t>
      </w:r>
      <w:proofErr w:type="spellEnd"/>
      <w:r w:rsidRPr="002256D0">
        <w:t>(</w:t>
      </w:r>
      <w:proofErr w:type="gramEnd"/>
      <w:r w:rsidRPr="002256D0">
        <w:t>"What's a " + day);</w:t>
      </w:r>
    </w:p>
    <w:p w14:paraId="4B32E137" w14:textId="77777777" w:rsidR="002256D0" w:rsidRPr="002256D0" w:rsidRDefault="002256D0" w:rsidP="002256D0">
      <w:proofErr w:type="gramStart"/>
      <w:r w:rsidRPr="002256D0">
        <w:lastRenderedPageBreak/>
        <w:t>};Copy</w:t>
      </w:r>
      <w:proofErr w:type="gramEnd"/>
    </w:p>
    <w:p w14:paraId="79F6D7E3" w14:textId="77777777" w:rsidR="002256D0" w:rsidRPr="002256D0" w:rsidRDefault="002256D0" w:rsidP="002256D0">
      <w:pPr>
        <w:rPr>
          <w:b/>
          <w:bCs/>
        </w:rPr>
      </w:pPr>
      <w:r w:rsidRPr="002256D0">
        <w:rPr>
          <w:b/>
          <w:bCs/>
        </w:rPr>
        <w:t>2.2. Text Blocks (</w:t>
      </w:r>
      <w:hyperlink r:id="rId22" w:history="1">
        <w:r w:rsidRPr="002256D0">
          <w:rPr>
            <w:rStyle w:val="Hyperlink"/>
            <w:b/>
            <w:bCs/>
          </w:rPr>
          <w:t>JEP 368</w:t>
        </w:r>
      </w:hyperlink>
      <w:r w:rsidRPr="002256D0">
        <w:rPr>
          <w:b/>
          <w:bCs/>
        </w:rPr>
        <w:t>)</w:t>
      </w:r>
    </w:p>
    <w:p w14:paraId="0DC528A9" w14:textId="77777777" w:rsidR="002256D0" w:rsidRPr="002256D0" w:rsidRDefault="002256D0" w:rsidP="002256D0">
      <w:hyperlink r:id="rId23" w:history="1">
        <w:r w:rsidRPr="002256D0">
          <w:rPr>
            <w:rStyle w:val="Hyperlink"/>
          </w:rPr>
          <w:t>Text blocks</w:t>
        </w:r>
      </w:hyperlink>
      <w:r w:rsidRPr="002256D0">
        <w:t> continue their journey to getting a mainstream upgrade and are still available as preview features.</w:t>
      </w:r>
    </w:p>
    <w:p w14:paraId="5FB5A559" w14:textId="77777777" w:rsidR="002256D0" w:rsidRPr="002256D0" w:rsidRDefault="002256D0" w:rsidP="002256D0">
      <w:r w:rsidRPr="002256D0">
        <w:t>In addition to the capabilities from JDK 13 to make multiline strings easier to use, in their second preview, </w:t>
      </w:r>
      <w:r w:rsidRPr="002256D0">
        <w:rPr>
          <w:b/>
          <w:bCs/>
        </w:rPr>
        <w:t>text blocks now have two new escape sequences</w:t>
      </w:r>
      <w:r w:rsidRPr="002256D0">
        <w:t>:</w:t>
      </w:r>
    </w:p>
    <w:p w14:paraId="56952BE2" w14:textId="77777777" w:rsidR="002256D0" w:rsidRPr="002256D0" w:rsidRDefault="002256D0" w:rsidP="002256D0">
      <w:pPr>
        <w:numPr>
          <w:ilvl w:val="0"/>
          <w:numId w:val="4"/>
        </w:numPr>
      </w:pPr>
      <w:r w:rsidRPr="002256D0">
        <w:t>\: to indicate the end of the line, so that a new line character is not introduced</w:t>
      </w:r>
    </w:p>
    <w:p w14:paraId="33C1742A" w14:textId="77777777" w:rsidR="002256D0" w:rsidRPr="002256D0" w:rsidRDefault="002256D0" w:rsidP="002256D0">
      <w:pPr>
        <w:numPr>
          <w:ilvl w:val="0"/>
          <w:numId w:val="4"/>
        </w:numPr>
      </w:pPr>
      <w:r w:rsidRPr="002256D0">
        <w:t>\s: to indicate a single space</w:t>
      </w:r>
    </w:p>
    <w:p w14:paraId="1F923ACA" w14:textId="77777777" w:rsidR="002256D0" w:rsidRPr="002256D0" w:rsidRDefault="002256D0" w:rsidP="002256D0">
      <w:r w:rsidRPr="002256D0">
        <w:t>For example:</w:t>
      </w:r>
    </w:p>
    <w:p w14:paraId="47E60E74" w14:textId="77777777" w:rsidR="002256D0" w:rsidRPr="002256D0" w:rsidRDefault="002256D0" w:rsidP="002256D0">
      <w:r w:rsidRPr="002256D0">
        <w:rPr>
          <w:b/>
          <w:bCs/>
        </w:rPr>
        <w:t>String</w:t>
      </w:r>
      <w:r w:rsidRPr="002256D0">
        <w:t xml:space="preserve"> multiline = "A quick brown fox jumps over a lazy dog; the lazy dog howls </w:t>
      </w:r>
      <w:proofErr w:type="spellStart"/>
      <w:r w:rsidRPr="002256D0">
        <w:t>loudly.</w:t>
      </w:r>
      <w:proofErr w:type="gramStart"/>
      <w:r w:rsidRPr="002256D0">
        <w:t>";Copy</w:t>
      </w:r>
      <w:proofErr w:type="spellEnd"/>
      <w:proofErr w:type="gramEnd"/>
    </w:p>
    <w:p w14:paraId="5FC56562" w14:textId="77777777" w:rsidR="002256D0" w:rsidRPr="002256D0" w:rsidRDefault="002256D0" w:rsidP="002256D0">
      <w:r w:rsidRPr="002256D0">
        <w:t>can now be written as:</w:t>
      </w:r>
    </w:p>
    <w:p w14:paraId="32CF5A5C" w14:textId="77777777" w:rsidR="002256D0" w:rsidRPr="002256D0" w:rsidRDefault="002256D0" w:rsidP="002256D0">
      <w:r w:rsidRPr="002256D0">
        <w:rPr>
          <w:b/>
          <w:bCs/>
        </w:rPr>
        <w:t>String</w:t>
      </w:r>
      <w:r w:rsidRPr="002256D0">
        <w:t xml:space="preserve"> multiline = """</w:t>
      </w:r>
    </w:p>
    <w:p w14:paraId="57CA5BA1" w14:textId="77777777" w:rsidR="002256D0" w:rsidRPr="002256D0" w:rsidRDefault="002256D0" w:rsidP="002256D0">
      <w:r w:rsidRPr="002256D0">
        <w:t xml:space="preserve">    A quick brown fox jumps over a lazy dog; \</w:t>
      </w:r>
    </w:p>
    <w:p w14:paraId="092A1206" w14:textId="77777777" w:rsidR="002256D0" w:rsidRPr="002256D0" w:rsidRDefault="002256D0" w:rsidP="002256D0">
      <w:r w:rsidRPr="002256D0">
        <w:t xml:space="preserve">    the lazy dog howls </w:t>
      </w:r>
      <w:proofErr w:type="spellStart"/>
      <w:r w:rsidRPr="002256D0">
        <w:t>loudly.""</w:t>
      </w:r>
      <w:proofErr w:type="gramStart"/>
      <w:r w:rsidRPr="002256D0">
        <w:t>";Copy</w:t>
      </w:r>
      <w:proofErr w:type="spellEnd"/>
      <w:proofErr w:type="gramEnd"/>
    </w:p>
    <w:p w14:paraId="2E021E30" w14:textId="77777777" w:rsidR="002256D0" w:rsidRPr="002256D0" w:rsidRDefault="002256D0" w:rsidP="002256D0">
      <w:r w:rsidRPr="002256D0">
        <w:t>This improves the readability of the sentence for a human eye but does not add a new line after </w:t>
      </w:r>
      <w:proofErr w:type="gramStart"/>
      <w:r w:rsidRPr="002256D0">
        <w:rPr>
          <w:i/>
          <w:iCs/>
        </w:rPr>
        <w:t>dog;</w:t>
      </w:r>
      <w:r w:rsidRPr="002256D0">
        <w:t>.</w:t>
      </w:r>
      <w:proofErr w:type="gramEnd"/>
    </w:p>
    <w:p w14:paraId="224CDF25" w14:textId="77777777" w:rsidR="002256D0" w:rsidRPr="002256D0" w:rsidRDefault="002256D0" w:rsidP="002256D0">
      <w:pPr>
        <w:rPr>
          <w:b/>
          <w:bCs/>
        </w:rPr>
      </w:pPr>
      <w:r w:rsidRPr="002256D0">
        <w:rPr>
          <w:b/>
          <w:bCs/>
        </w:rPr>
        <w:t>3. New Preview Features</w:t>
      </w:r>
    </w:p>
    <w:p w14:paraId="7A1961C2" w14:textId="77777777" w:rsidR="002256D0" w:rsidRPr="002256D0" w:rsidRDefault="002256D0" w:rsidP="002256D0">
      <w:pPr>
        <w:rPr>
          <w:b/>
          <w:bCs/>
        </w:rPr>
      </w:pPr>
      <w:r w:rsidRPr="002256D0">
        <w:rPr>
          <w:b/>
          <w:bCs/>
        </w:rPr>
        <w:t>3.1. Pattern Matching for </w:t>
      </w:r>
      <w:proofErr w:type="spellStart"/>
      <w:r w:rsidRPr="002256D0">
        <w:rPr>
          <w:b/>
          <w:bCs/>
          <w:i/>
          <w:iCs/>
        </w:rPr>
        <w:t>instanceof</w:t>
      </w:r>
      <w:proofErr w:type="spellEnd"/>
      <w:r w:rsidRPr="002256D0">
        <w:rPr>
          <w:b/>
          <w:bCs/>
        </w:rPr>
        <w:t> (</w:t>
      </w:r>
      <w:hyperlink r:id="rId24" w:history="1">
        <w:r w:rsidRPr="002256D0">
          <w:rPr>
            <w:rStyle w:val="Hyperlink"/>
            <w:b/>
            <w:bCs/>
          </w:rPr>
          <w:t>JEP 305</w:t>
        </w:r>
      </w:hyperlink>
      <w:r w:rsidRPr="002256D0">
        <w:rPr>
          <w:b/>
          <w:bCs/>
        </w:rPr>
        <w:t>)</w:t>
      </w:r>
      <w:r w:rsidRPr="002256D0">
        <w:rPr>
          <w:b/>
          <w:bCs/>
          <w:i/>
          <w:iCs/>
        </w:rPr>
        <w:t> </w:t>
      </w:r>
    </w:p>
    <w:p w14:paraId="3AC84F15" w14:textId="77777777" w:rsidR="002256D0" w:rsidRPr="002256D0" w:rsidRDefault="002256D0" w:rsidP="002256D0">
      <w:r w:rsidRPr="002256D0">
        <w:t>JDK 14 has introduced pattern matching for </w:t>
      </w:r>
      <w:proofErr w:type="spellStart"/>
      <w:r w:rsidRPr="002256D0">
        <w:fldChar w:fldCharType="begin"/>
      </w:r>
      <w:r w:rsidRPr="002256D0">
        <w:instrText>HYPERLINK "https://www.baeldung.com/java-pattern-matching-instanceof"</w:instrText>
      </w:r>
      <w:r w:rsidRPr="002256D0">
        <w:fldChar w:fldCharType="separate"/>
      </w:r>
      <w:r w:rsidRPr="002256D0">
        <w:rPr>
          <w:rStyle w:val="Hyperlink"/>
          <w:i/>
          <w:iCs/>
        </w:rPr>
        <w:t>instanceof</w:t>
      </w:r>
      <w:proofErr w:type="spellEnd"/>
      <w:r w:rsidRPr="002256D0">
        <w:fldChar w:fldCharType="end"/>
      </w:r>
      <w:r w:rsidRPr="002256D0">
        <w:t> with the aim of eliminating boilerplate code and make the developer’s life a little bit easy.</w:t>
      </w:r>
    </w:p>
    <w:p w14:paraId="318E98FE" w14:textId="77777777" w:rsidR="002256D0" w:rsidRPr="002256D0" w:rsidRDefault="002256D0" w:rsidP="002256D0">
      <w:r w:rsidRPr="002256D0">
        <w:t>To understand this, let’s consider a simple example.</w:t>
      </w:r>
    </w:p>
    <w:p w14:paraId="4690233C" w14:textId="77777777" w:rsidR="002256D0" w:rsidRPr="002256D0" w:rsidRDefault="002256D0" w:rsidP="002256D0">
      <w:r w:rsidRPr="002256D0">
        <w:t>Before this feature, we wrote:</w:t>
      </w:r>
    </w:p>
    <w:p w14:paraId="22A4A245" w14:textId="77777777" w:rsidR="002256D0" w:rsidRPr="002256D0" w:rsidRDefault="002256D0" w:rsidP="002256D0">
      <w:r w:rsidRPr="002256D0">
        <w:rPr>
          <w:b/>
          <w:bCs/>
        </w:rPr>
        <w:t>if</w:t>
      </w:r>
      <w:r w:rsidRPr="002256D0">
        <w:t xml:space="preserve"> (</w:t>
      </w:r>
      <w:proofErr w:type="spellStart"/>
      <w:r w:rsidRPr="002256D0">
        <w:t>obj</w:t>
      </w:r>
      <w:proofErr w:type="spellEnd"/>
      <w:r w:rsidRPr="002256D0">
        <w:t xml:space="preserve"> </w:t>
      </w:r>
      <w:proofErr w:type="spellStart"/>
      <w:r w:rsidRPr="002256D0">
        <w:rPr>
          <w:b/>
          <w:bCs/>
        </w:rPr>
        <w:t>instanceof</w:t>
      </w:r>
      <w:proofErr w:type="spellEnd"/>
      <w:r w:rsidRPr="002256D0">
        <w:t xml:space="preserve"> String) {</w:t>
      </w:r>
    </w:p>
    <w:p w14:paraId="20F1F301" w14:textId="77777777" w:rsidR="002256D0" w:rsidRPr="002256D0" w:rsidRDefault="002256D0" w:rsidP="002256D0">
      <w:r w:rsidRPr="002256D0">
        <w:t xml:space="preserve">    </w:t>
      </w:r>
      <w:r w:rsidRPr="002256D0">
        <w:rPr>
          <w:b/>
          <w:bCs/>
        </w:rPr>
        <w:t>String</w:t>
      </w:r>
      <w:r w:rsidRPr="002256D0">
        <w:t xml:space="preserve"> str = (String) </w:t>
      </w:r>
      <w:proofErr w:type="spellStart"/>
      <w:r w:rsidRPr="002256D0">
        <w:t>obj</w:t>
      </w:r>
      <w:proofErr w:type="spellEnd"/>
      <w:r w:rsidRPr="002256D0">
        <w:t>;</w:t>
      </w:r>
    </w:p>
    <w:p w14:paraId="7D044134" w14:textId="77777777" w:rsidR="002256D0" w:rsidRPr="002256D0" w:rsidRDefault="002256D0" w:rsidP="002256D0">
      <w:r w:rsidRPr="002256D0">
        <w:t xml:space="preserve">    </w:t>
      </w:r>
      <w:r w:rsidRPr="002256D0">
        <w:rPr>
          <w:b/>
          <w:bCs/>
        </w:rPr>
        <w:t>int</w:t>
      </w:r>
      <w:r w:rsidRPr="002256D0">
        <w:t xml:space="preserve"> </w:t>
      </w:r>
      <w:proofErr w:type="spellStart"/>
      <w:r w:rsidRPr="002256D0">
        <w:t>len</w:t>
      </w:r>
      <w:proofErr w:type="spellEnd"/>
      <w:r w:rsidRPr="002256D0">
        <w:t xml:space="preserve"> = </w:t>
      </w:r>
      <w:proofErr w:type="spellStart"/>
      <w:proofErr w:type="gramStart"/>
      <w:r w:rsidRPr="002256D0">
        <w:t>str.length</w:t>
      </w:r>
      <w:proofErr w:type="spellEnd"/>
      <w:proofErr w:type="gramEnd"/>
      <w:r w:rsidRPr="002256D0">
        <w:t>();</w:t>
      </w:r>
    </w:p>
    <w:p w14:paraId="274671E9" w14:textId="77777777" w:rsidR="002256D0" w:rsidRPr="002256D0" w:rsidRDefault="002256D0" w:rsidP="002256D0">
      <w:r w:rsidRPr="002256D0">
        <w:t xml:space="preserve">    // ...</w:t>
      </w:r>
    </w:p>
    <w:p w14:paraId="548CC199" w14:textId="77777777" w:rsidR="002256D0" w:rsidRPr="002256D0" w:rsidRDefault="002256D0" w:rsidP="002256D0">
      <w:proofErr w:type="gramStart"/>
      <w:r w:rsidRPr="002256D0">
        <w:t>}Copy</w:t>
      </w:r>
      <w:proofErr w:type="gramEnd"/>
    </w:p>
    <w:p w14:paraId="36EBEF23" w14:textId="77777777" w:rsidR="002256D0" w:rsidRPr="002256D0" w:rsidRDefault="002256D0" w:rsidP="002256D0">
      <w:r w:rsidRPr="002256D0">
        <w:t>Now, we don’t need as much code to start using </w:t>
      </w:r>
      <w:proofErr w:type="spellStart"/>
      <w:r w:rsidRPr="002256D0">
        <w:rPr>
          <w:i/>
          <w:iCs/>
        </w:rPr>
        <w:t>obj</w:t>
      </w:r>
      <w:proofErr w:type="spellEnd"/>
      <w:r w:rsidRPr="002256D0">
        <w:t> as String:</w:t>
      </w:r>
    </w:p>
    <w:p w14:paraId="1441E26A" w14:textId="77777777" w:rsidR="002256D0" w:rsidRPr="002256D0" w:rsidRDefault="002256D0" w:rsidP="002256D0">
      <w:r w:rsidRPr="002256D0">
        <w:rPr>
          <w:b/>
          <w:bCs/>
        </w:rPr>
        <w:lastRenderedPageBreak/>
        <w:t>if</w:t>
      </w:r>
      <w:r w:rsidRPr="002256D0">
        <w:t xml:space="preserve"> (</w:t>
      </w:r>
      <w:proofErr w:type="spellStart"/>
      <w:r w:rsidRPr="002256D0">
        <w:t>obj</w:t>
      </w:r>
      <w:proofErr w:type="spellEnd"/>
      <w:r w:rsidRPr="002256D0">
        <w:t xml:space="preserve"> </w:t>
      </w:r>
      <w:proofErr w:type="spellStart"/>
      <w:r w:rsidRPr="002256D0">
        <w:rPr>
          <w:b/>
          <w:bCs/>
        </w:rPr>
        <w:t>instanceof</w:t>
      </w:r>
      <w:proofErr w:type="spellEnd"/>
      <w:r w:rsidRPr="002256D0">
        <w:t xml:space="preserve"> String str) {</w:t>
      </w:r>
    </w:p>
    <w:p w14:paraId="3E97C809" w14:textId="77777777" w:rsidR="002256D0" w:rsidRPr="002256D0" w:rsidRDefault="002256D0" w:rsidP="002256D0">
      <w:r w:rsidRPr="002256D0">
        <w:t xml:space="preserve">    </w:t>
      </w:r>
      <w:r w:rsidRPr="002256D0">
        <w:rPr>
          <w:b/>
          <w:bCs/>
        </w:rPr>
        <w:t>int</w:t>
      </w:r>
      <w:r w:rsidRPr="002256D0">
        <w:t xml:space="preserve"> </w:t>
      </w:r>
      <w:proofErr w:type="spellStart"/>
      <w:r w:rsidRPr="002256D0">
        <w:t>len</w:t>
      </w:r>
      <w:proofErr w:type="spellEnd"/>
      <w:r w:rsidRPr="002256D0">
        <w:t xml:space="preserve"> = </w:t>
      </w:r>
      <w:proofErr w:type="spellStart"/>
      <w:proofErr w:type="gramStart"/>
      <w:r w:rsidRPr="002256D0">
        <w:t>str.length</w:t>
      </w:r>
      <w:proofErr w:type="spellEnd"/>
      <w:proofErr w:type="gramEnd"/>
      <w:r w:rsidRPr="002256D0">
        <w:t>();</w:t>
      </w:r>
    </w:p>
    <w:p w14:paraId="5FE1DEB4" w14:textId="77777777" w:rsidR="002256D0" w:rsidRPr="002256D0" w:rsidRDefault="002256D0" w:rsidP="002256D0">
      <w:r w:rsidRPr="002256D0">
        <w:t xml:space="preserve">    // ...</w:t>
      </w:r>
    </w:p>
    <w:p w14:paraId="77298CA2" w14:textId="77777777" w:rsidR="002256D0" w:rsidRPr="002256D0" w:rsidRDefault="002256D0" w:rsidP="002256D0">
      <w:proofErr w:type="gramStart"/>
      <w:r w:rsidRPr="002256D0">
        <w:t>}Copy</w:t>
      </w:r>
      <w:proofErr w:type="gramEnd"/>
    </w:p>
    <w:p w14:paraId="10051C9D" w14:textId="77777777" w:rsidR="002256D0" w:rsidRPr="002256D0" w:rsidRDefault="002256D0" w:rsidP="002256D0">
      <w:r w:rsidRPr="002256D0">
        <w:t>In future releases, </w:t>
      </w:r>
      <w:r w:rsidRPr="002256D0">
        <w:rPr>
          <w:b/>
          <w:bCs/>
        </w:rPr>
        <w:t>Java is going to come up with pattern matching for other constructs such as a </w:t>
      </w:r>
      <w:r w:rsidRPr="002256D0">
        <w:rPr>
          <w:b/>
          <w:bCs/>
          <w:i/>
          <w:iCs/>
        </w:rPr>
        <w:t>switch</w:t>
      </w:r>
      <w:r w:rsidRPr="002256D0">
        <w:t>.</w:t>
      </w:r>
    </w:p>
    <w:p w14:paraId="2F276CF5" w14:textId="77777777" w:rsidR="002256D0" w:rsidRPr="002256D0" w:rsidRDefault="002256D0" w:rsidP="002256D0">
      <w:pPr>
        <w:rPr>
          <w:b/>
          <w:bCs/>
        </w:rPr>
      </w:pPr>
      <w:r w:rsidRPr="002256D0">
        <w:rPr>
          <w:b/>
          <w:bCs/>
        </w:rPr>
        <w:t>3.2. Records (</w:t>
      </w:r>
      <w:hyperlink r:id="rId25" w:history="1">
        <w:r w:rsidRPr="002256D0">
          <w:rPr>
            <w:rStyle w:val="Hyperlink"/>
            <w:b/>
            <w:bCs/>
          </w:rPr>
          <w:t>JEP 359</w:t>
        </w:r>
      </w:hyperlink>
      <w:r w:rsidRPr="002256D0">
        <w:rPr>
          <w:b/>
          <w:bCs/>
        </w:rPr>
        <w:t>)</w:t>
      </w:r>
    </w:p>
    <w:p w14:paraId="168BB624" w14:textId="77777777" w:rsidR="002256D0" w:rsidRPr="002256D0" w:rsidRDefault="002256D0" w:rsidP="002256D0">
      <w:hyperlink r:id="rId26" w:history="1">
        <w:r w:rsidRPr="002256D0">
          <w:rPr>
            <w:rStyle w:val="Hyperlink"/>
          </w:rPr>
          <w:t>Records</w:t>
        </w:r>
      </w:hyperlink>
      <w:r w:rsidRPr="002256D0">
        <w:t> were introduced to reduce repetitive boilerplate code in data model POJOs. </w:t>
      </w:r>
      <w:r w:rsidRPr="002256D0">
        <w:rPr>
          <w:b/>
          <w:bCs/>
        </w:rPr>
        <w:t>They simplify day to day development, improve efficiency and greatly minimize the risk of human error</w:t>
      </w:r>
      <w:r w:rsidRPr="002256D0">
        <w:t>.</w:t>
      </w:r>
    </w:p>
    <w:p w14:paraId="08D75354" w14:textId="77777777" w:rsidR="002256D0" w:rsidRPr="002256D0" w:rsidRDefault="002256D0" w:rsidP="002256D0">
      <w:r w:rsidRPr="002256D0">
        <w:t>For example, a data model for a </w:t>
      </w:r>
      <w:r w:rsidRPr="002256D0">
        <w:rPr>
          <w:i/>
          <w:iCs/>
        </w:rPr>
        <w:t>User</w:t>
      </w:r>
      <w:r w:rsidRPr="002256D0">
        <w:t> with an </w:t>
      </w:r>
      <w:r w:rsidRPr="002256D0">
        <w:rPr>
          <w:i/>
          <w:iCs/>
        </w:rPr>
        <w:t>id</w:t>
      </w:r>
      <w:r w:rsidRPr="002256D0">
        <w:t> and </w:t>
      </w:r>
      <w:r w:rsidRPr="002256D0">
        <w:rPr>
          <w:i/>
          <w:iCs/>
        </w:rPr>
        <w:t>password</w:t>
      </w:r>
      <w:r w:rsidRPr="002256D0">
        <w:t> can be simply defined as:</w:t>
      </w:r>
    </w:p>
    <w:p w14:paraId="47A48599" w14:textId="77777777" w:rsidR="002256D0" w:rsidRPr="002256D0" w:rsidRDefault="002256D0" w:rsidP="002256D0">
      <w:r w:rsidRPr="002256D0">
        <w:rPr>
          <w:b/>
          <w:bCs/>
        </w:rPr>
        <w:t>public</w:t>
      </w:r>
      <w:r w:rsidRPr="002256D0">
        <w:t xml:space="preserve"> </w:t>
      </w:r>
      <w:r w:rsidRPr="002256D0">
        <w:rPr>
          <w:b/>
          <w:bCs/>
        </w:rPr>
        <w:t>record</w:t>
      </w:r>
      <w:r w:rsidRPr="002256D0">
        <w:t xml:space="preserve"> </w:t>
      </w:r>
      <w:proofErr w:type="gramStart"/>
      <w:r w:rsidRPr="002256D0">
        <w:rPr>
          <w:b/>
          <w:bCs/>
        </w:rPr>
        <w:t>User</w:t>
      </w:r>
      <w:r w:rsidRPr="002256D0">
        <w:t>(</w:t>
      </w:r>
      <w:proofErr w:type="gramEnd"/>
      <w:r w:rsidRPr="002256D0">
        <w:rPr>
          <w:b/>
          <w:bCs/>
        </w:rPr>
        <w:t>int</w:t>
      </w:r>
      <w:r w:rsidRPr="002256D0">
        <w:t xml:space="preserve"> id, String password) </w:t>
      </w:r>
      <w:proofErr w:type="gramStart"/>
      <w:r w:rsidRPr="002256D0">
        <w:t>{ };Copy</w:t>
      </w:r>
      <w:proofErr w:type="gramEnd"/>
    </w:p>
    <w:p w14:paraId="0DA60E62" w14:textId="77777777" w:rsidR="002256D0" w:rsidRPr="002256D0" w:rsidRDefault="002256D0" w:rsidP="002256D0">
      <w:r w:rsidRPr="002256D0">
        <w:t>As we can see, </w:t>
      </w:r>
      <w:r w:rsidRPr="002256D0">
        <w:rPr>
          <w:b/>
          <w:bCs/>
        </w:rPr>
        <w:t>we are making use of a new keyword, </w:t>
      </w:r>
      <w:r w:rsidRPr="002256D0">
        <w:rPr>
          <w:b/>
          <w:bCs/>
          <w:i/>
          <w:iCs/>
        </w:rPr>
        <w:t>record,</w:t>
      </w:r>
      <w:r w:rsidRPr="002256D0">
        <w:rPr>
          <w:b/>
          <w:bCs/>
        </w:rPr>
        <w:t> here</w:t>
      </w:r>
      <w:r w:rsidRPr="002256D0">
        <w:t>. This simple declaration will automatically add a constructor, getters, </w:t>
      </w:r>
      <w:r w:rsidRPr="002256D0">
        <w:rPr>
          <w:i/>
          <w:iCs/>
        </w:rPr>
        <w:t>equals</w:t>
      </w:r>
      <w:r w:rsidRPr="002256D0">
        <w:t>, </w:t>
      </w:r>
      <w:proofErr w:type="spellStart"/>
      <w:r w:rsidRPr="002256D0">
        <w:rPr>
          <w:i/>
          <w:iCs/>
        </w:rPr>
        <w:t>hashCode</w:t>
      </w:r>
      <w:proofErr w:type="spellEnd"/>
      <w:r w:rsidRPr="002256D0">
        <w:t> and </w:t>
      </w:r>
      <w:proofErr w:type="spellStart"/>
      <w:r w:rsidRPr="002256D0">
        <w:rPr>
          <w:i/>
          <w:iCs/>
        </w:rPr>
        <w:t>toString</w:t>
      </w:r>
      <w:proofErr w:type="spellEnd"/>
      <w:r w:rsidRPr="002256D0">
        <w:t> methods for us.</w:t>
      </w:r>
    </w:p>
    <w:p w14:paraId="36828A3D" w14:textId="77777777" w:rsidR="002256D0" w:rsidRPr="002256D0" w:rsidRDefault="002256D0" w:rsidP="002256D0">
      <w:r w:rsidRPr="002256D0">
        <w:t>Let’s see this in action with a JUnit:</w:t>
      </w:r>
    </w:p>
    <w:p w14:paraId="48FE0852" w14:textId="77777777" w:rsidR="002256D0" w:rsidRPr="002256D0" w:rsidRDefault="002256D0" w:rsidP="002256D0">
      <w:r w:rsidRPr="002256D0">
        <w:rPr>
          <w:b/>
          <w:bCs/>
        </w:rPr>
        <w:t>private</w:t>
      </w:r>
      <w:r w:rsidRPr="002256D0">
        <w:t xml:space="preserve"> </w:t>
      </w:r>
      <w:r w:rsidRPr="002256D0">
        <w:rPr>
          <w:b/>
          <w:bCs/>
        </w:rPr>
        <w:t>User</w:t>
      </w:r>
      <w:r w:rsidRPr="002256D0">
        <w:t xml:space="preserve"> user1 = </w:t>
      </w:r>
      <w:r w:rsidRPr="002256D0">
        <w:rPr>
          <w:b/>
          <w:bCs/>
        </w:rPr>
        <w:t>new</w:t>
      </w:r>
      <w:r w:rsidRPr="002256D0">
        <w:t xml:space="preserve"> </w:t>
      </w:r>
      <w:proofErr w:type="gramStart"/>
      <w:r w:rsidRPr="002256D0">
        <w:rPr>
          <w:b/>
          <w:bCs/>
        </w:rPr>
        <w:t>User</w:t>
      </w:r>
      <w:r w:rsidRPr="002256D0">
        <w:t>(</w:t>
      </w:r>
      <w:proofErr w:type="gramEnd"/>
      <w:r w:rsidRPr="002256D0">
        <w:t>0, "</w:t>
      </w:r>
      <w:proofErr w:type="spellStart"/>
      <w:r w:rsidRPr="002256D0">
        <w:t>UserOne</w:t>
      </w:r>
      <w:proofErr w:type="spellEnd"/>
      <w:r w:rsidRPr="002256D0">
        <w:t>");</w:t>
      </w:r>
    </w:p>
    <w:p w14:paraId="54921A8A" w14:textId="77777777" w:rsidR="002256D0" w:rsidRPr="002256D0" w:rsidRDefault="002256D0" w:rsidP="002256D0"/>
    <w:p w14:paraId="0410F76E" w14:textId="77777777" w:rsidR="002256D0" w:rsidRPr="002256D0" w:rsidRDefault="002256D0" w:rsidP="002256D0">
      <w:r w:rsidRPr="002256D0">
        <w:t>@Test</w:t>
      </w:r>
    </w:p>
    <w:p w14:paraId="19F0DB87" w14:textId="77777777" w:rsidR="002256D0" w:rsidRPr="002256D0" w:rsidRDefault="002256D0" w:rsidP="002256D0">
      <w:r w:rsidRPr="002256D0">
        <w:rPr>
          <w:b/>
          <w:bCs/>
        </w:rPr>
        <w:t>public</w:t>
      </w:r>
      <w:r w:rsidRPr="002256D0">
        <w:t xml:space="preserve"> </w:t>
      </w:r>
      <w:r w:rsidRPr="002256D0">
        <w:rPr>
          <w:b/>
          <w:bCs/>
        </w:rPr>
        <w:t>void</w:t>
      </w:r>
      <w:r w:rsidRPr="002256D0">
        <w:t xml:space="preserve"> </w:t>
      </w:r>
      <w:r w:rsidRPr="002256D0">
        <w:rPr>
          <w:b/>
          <w:bCs/>
        </w:rPr>
        <w:t>givenRecord_whenObjInitialized_</w:t>
      </w:r>
      <w:proofErr w:type="gramStart"/>
      <w:r w:rsidRPr="002256D0">
        <w:rPr>
          <w:b/>
          <w:bCs/>
        </w:rPr>
        <w:t>thenValuesCanBeFetchedWithGetters</w:t>
      </w:r>
      <w:r w:rsidRPr="002256D0">
        <w:t>(</w:t>
      </w:r>
      <w:proofErr w:type="gramEnd"/>
      <w:r w:rsidRPr="002256D0">
        <w:t>) {</w:t>
      </w:r>
    </w:p>
    <w:p w14:paraId="48229618" w14:textId="77777777" w:rsidR="002256D0" w:rsidRPr="002256D0" w:rsidRDefault="002256D0" w:rsidP="002256D0">
      <w:r w:rsidRPr="002256D0">
        <w:t xml:space="preserve">    </w:t>
      </w:r>
      <w:proofErr w:type="spellStart"/>
      <w:proofErr w:type="gramStart"/>
      <w:r w:rsidRPr="002256D0">
        <w:t>assertEquals</w:t>
      </w:r>
      <w:proofErr w:type="spellEnd"/>
      <w:r w:rsidRPr="002256D0">
        <w:t>(</w:t>
      </w:r>
      <w:proofErr w:type="gramEnd"/>
      <w:r w:rsidRPr="002256D0">
        <w:t xml:space="preserve">0, </w:t>
      </w:r>
      <w:proofErr w:type="gramStart"/>
      <w:r w:rsidRPr="002256D0">
        <w:t>user1.id(</w:t>
      </w:r>
      <w:proofErr w:type="gramEnd"/>
      <w:r w:rsidRPr="002256D0">
        <w:t>));</w:t>
      </w:r>
    </w:p>
    <w:p w14:paraId="71E4FE91" w14:textId="77777777" w:rsidR="002256D0" w:rsidRPr="002256D0" w:rsidRDefault="002256D0" w:rsidP="002256D0">
      <w:r w:rsidRPr="002256D0">
        <w:t xml:space="preserve">    </w:t>
      </w:r>
      <w:proofErr w:type="spellStart"/>
      <w:proofErr w:type="gramStart"/>
      <w:r w:rsidRPr="002256D0">
        <w:t>assertEquals</w:t>
      </w:r>
      <w:proofErr w:type="spellEnd"/>
      <w:r w:rsidRPr="002256D0">
        <w:t>(</w:t>
      </w:r>
      <w:proofErr w:type="gramEnd"/>
      <w:r w:rsidRPr="002256D0">
        <w:t>"</w:t>
      </w:r>
      <w:proofErr w:type="spellStart"/>
      <w:r w:rsidRPr="002256D0">
        <w:t>UserOne</w:t>
      </w:r>
      <w:proofErr w:type="spellEnd"/>
      <w:r w:rsidRPr="002256D0">
        <w:t>", user1.password());</w:t>
      </w:r>
    </w:p>
    <w:p w14:paraId="7906F76F" w14:textId="77777777" w:rsidR="002256D0" w:rsidRPr="002256D0" w:rsidRDefault="002256D0" w:rsidP="002256D0">
      <w:r w:rsidRPr="002256D0">
        <w:t>}</w:t>
      </w:r>
    </w:p>
    <w:p w14:paraId="1B4F59C8" w14:textId="77777777" w:rsidR="002256D0" w:rsidRPr="002256D0" w:rsidRDefault="002256D0" w:rsidP="002256D0"/>
    <w:p w14:paraId="4E341C41" w14:textId="77777777" w:rsidR="002256D0" w:rsidRPr="002256D0" w:rsidRDefault="002256D0" w:rsidP="002256D0">
      <w:r w:rsidRPr="002256D0">
        <w:t>@Test</w:t>
      </w:r>
    </w:p>
    <w:p w14:paraId="402CD835" w14:textId="77777777" w:rsidR="002256D0" w:rsidRPr="002256D0" w:rsidRDefault="002256D0" w:rsidP="002256D0">
      <w:r w:rsidRPr="002256D0">
        <w:rPr>
          <w:b/>
          <w:bCs/>
        </w:rPr>
        <w:t>public</w:t>
      </w:r>
      <w:r w:rsidRPr="002256D0">
        <w:t xml:space="preserve"> </w:t>
      </w:r>
      <w:r w:rsidRPr="002256D0">
        <w:rPr>
          <w:b/>
          <w:bCs/>
        </w:rPr>
        <w:t>void</w:t>
      </w:r>
      <w:r w:rsidRPr="002256D0">
        <w:t xml:space="preserve"> </w:t>
      </w:r>
      <w:proofErr w:type="spellStart"/>
      <w:r w:rsidRPr="002256D0">
        <w:rPr>
          <w:b/>
          <w:bCs/>
        </w:rPr>
        <w:t>whenRecord_</w:t>
      </w:r>
      <w:proofErr w:type="gramStart"/>
      <w:r w:rsidRPr="002256D0">
        <w:rPr>
          <w:b/>
          <w:bCs/>
        </w:rPr>
        <w:t>thenEqualsImplemented</w:t>
      </w:r>
      <w:proofErr w:type="spellEnd"/>
      <w:r w:rsidRPr="002256D0">
        <w:t>(</w:t>
      </w:r>
      <w:proofErr w:type="gramEnd"/>
      <w:r w:rsidRPr="002256D0">
        <w:t>) {</w:t>
      </w:r>
    </w:p>
    <w:p w14:paraId="136F46FE" w14:textId="77777777" w:rsidR="002256D0" w:rsidRPr="002256D0" w:rsidRDefault="002256D0" w:rsidP="002256D0">
      <w:r w:rsidRPr="002256D0">
        <w:t xml:space="preserve">    </w:t>
      </w:r>
      <w:r w:rsidRPr="002256D0">
        <w:rPr>
          <w:b/>
          <w:bCs/>
        </w:rPr>
        <w:t>User</w:t>
      </w:r>
      <w:r w:rsidRPr="002256D0">
        <w:t xml:space="preserve"> user2 = user1;</w:t>
      </w:r>
    </w:p>
    <w:p w14:paraId="2F033AAB" w14:textId="77777777" w:rsidR="002256D0" w:rsidRPr="002256D0" w:rsidRDefault="002256D0" w:rsidP="002256D0">
      <w:r w:rsidRPr="002256D0">
        <w:t xml:space="preserve">    </w:t>
      </w:r>
      <w:proofErr w:type="spellStart"/>
      <w:proofErr w:type="gramStart"/>
      <w:r w:rsidRPr="002256D0">
        <w:t>assertTrue</w:t>
      </w:r>
      <w:proofErr w:type="spellEnd"/>
      <w:r w:rsidRPr="002256D0">
        <w:t>(</w:t>
      </w:r>
      <w:proofErr w:type="gramEnd"/>
      <w:r w:rsidRPr="002256D0">
        <w:t>user1, user2);</w:t>
      </w:r>
    </w:p>
    <w:p w14:paraId="29EE7509" w14:textId="77777777" w:rsidR="002256D0" w:rsidRPr="002256D0" w:rsidRDefault="002256D0" w:rsidP="002256D0">
      <w:r w:rsidRPr="002256D0">
        <w:t>}</w:t>
      </w:r>
    </w:p>
    <w:p w14:paraId="3C0C959D" w14:textId="77777777" w:rsidR="002256D0" w:rsidRPr="002256D0" w:rsidRDefault="002256D0" w:rsidP="002256D0"/>
    <w:p w14:paraId="49D47C7B" w14:textId="77777777" w:rsidR="002256D0" w:rsidRPr="002256D0" w:rsidRDefault="002256D0" w:rsidP="002256D0">
      <w:r w:rsidRPr="002256D0">
        <w:t>@Test</w:t>
      </w:r>
    </w:p>
    <w:p w14:paraId="77B8495B" w14:textId="77777777" w:rsidR="002256D0" w:rsidRPr="002256D0" w:rsidRDefault="002256D0" w:rsidP="002256D0">
      <w:r w:rsidRPr="002256D0">
        <w:rPr>
          <w:b/>
          <w:bCs/>
        </w:rPr>
        <w:t>public</w:t>
      </w:r>
      <w:r w:rsidRPr="002256D0">
        <w:t xml:space="preserve"> </w:t>
      </w:r>
      <w:r w:rsidRPr="002256D0">
        <w:rPr>
          <w:b/>
          <w:bCs/>
        </w:rPr>
        <w:t>void</w:t>
      </w:r>
      <w:r w:rsidRPr="002256D0">
        <w:t xml:space="preserve"> </w:t>
      </w:r>
      <w:proofErr w:type="spellStart"/>
      <w:r w:rsidRPr="002256D0">
        <w:rPr>
          <w:b/>
          <w:bCs/>
        </w:rPr>
        <w:t>whenRecord_</w:t>
      </w:r>
      <w:proofErr w:type="gramStart"/>
      <w:r w:rsidRPr="002256D0">
        <w:rPr>
          <w:b/>
          <w:bCs/>
        </w:rPr>
        <w:t>thenToStringImplemented</w:t>
      </w:r>
      <w:proofErr w:type="spellEnd"/>
      <w:r w:rsidRPr="002256D0">
        <w:t>(</w:t>
      </w:r>
      <w:proofErr w:type="gramEnd"/>
      <w:r w:rsidRPr="002256D0">
        <w:t>) {</w:t>
      </w:r>
    </w:p>
    <w:p w14:paraId="73E31D9E" w14:textId="77777777" w:rsidR="002256D0" w:rsidRPr="002256D0" w:rsidRDefault="002256D0" w:rsidP="002256D0">
      <w:r w:rsidRPr="002256D0">
        <w:t xml:space="preserve">    </w:t>
      </w:r>
      <w:proofErr w:type="spellStart"/>
      <w:proofErr w:type="gramStart"/>
      <w:r w:rsidRPr="002256D0">
        <w:t>assertTrue</w:t>
      </w:r>
      <w:proofErr w:type="spellEnd"/>
      <w:r w:rsidRPr="002256D0">
        <w:t>(</w:t>
      </w:r>
      <w:proofErr w:type="gramEnd"/>
      <w:r w:rsidRPr="002256D0">
        <w:t>user1.toString(</w:t>
      </w:r>
      <w:proofErr w:type="gramStart"/>
      <w:r w:rsidRPr="002256D0">
        <w:t>).contains</w:t>
      </w:r>
      <w:proofErr w:type="gramEnd"/>
      <w:r w:rsidRPr="002256D0">
        <w:t>("</w:t>
      </w:r>
      <w:proofErr w:type="spellStart"/>
      <w:r w:rsidRPr="002256D0">
        <w:t>UserOne</w:t>
      </w:r>
      <w:proofErr w:type="spellEnd"/>
      <w:r w:rsidRPr="002256D0">
        <w:t>"));</w:t>
      </w:r>
    </w:p>
    <w:p w14:paraId="6AF43673" w14:textId="77777777" w:rsidR="002256D0" w:rsidRPr="002256D0" w:rsidRDefault="002256D0" w:rsidP="002256D0">
      <w:proofErr w:type="gramStart"/>
      <w:r w:rsidRPr="002256D0">
        <w:t>}Copy</w:t>
      </w:r>
      <w:proofErr w:type="gramEnd"/>
    </w:p>
    <w:p w14:paraId="35D9C3F4" w14:textId="77777777" w:rsidR="002256D0" w:rsidRPr="002256D0" w:rsidRDefault="002256D0" w:rsidP="002256D0">
      <w:pPr>
        <w:rPr>
          <w:b/>
          <w:bCs/>
        </w:rPr>
      </w:pPr>
      <w:r w:rsidRPr="002256D0">
        <w:rPr>
          <w:b/>
          <w:bCs/>
        </w:rPr>
        <w:t>4. New Production Features</w:t>
      </w:r>
    </w:p>
    <w:p w14:paraId="7E3F29F3" w14:textId="77777777" w:rsidR="002256D0" w:rsidRPr="002256D0" w:rsidRDefault="002256D0" w:rsidP="002256D0">
      <w:r w:rsidRPr="002256D0">
        <w:t>Along with the two new preview features, Java 14 has also shipped a concrete production-ready one.</w:t>
      </w:r>
    </w:p>
    <w:p w14:paraId="583945F6" w14:textId="77777777" w:rsidR="002256D0" w:rsidRPr="002256D0" w:rsidRDefault="002256D0" w:rsidP="002256D0">
      <w:pPr>
        <w:rPr>
          <w:b/>
          <w:bCs/>
        </w:rPr>
      </w:pPr>
      <w:r w:rsidRPr="002256D0">
        <w:rPr>
          <w:b/>
          <w:bCs/>
        </w:rPr>
        <w:t>4.1. Helpful </w:t>
      </w:r>
      <w:proofErr w:type="spellStart"/>
      <w:r w:rsidRPr="002256D0">
        <w:rPr>
          <w:b/>
          <w:bCs/>
          <w:i/>
          <w:iCs/>
        </w:rPr>
        <w:t>NullPointerExceptions</w:t>
      </w:r>
      <w:proofErr w:type="spellEnd"/>
      <w:r w:rsidRPr="002256D0">
        <w:rPr>
          <w:b/>
          <w:bCs/>
        </w:rPr>
        <w:t> (</w:t>
      </w:r>
      <w:hyperlink r:id="rId27" w:history="1">
        <w:r w:rsidRPr="002256D0">
          <w:rPr>
            <w:rStyle w:val="Hyperlink"/>
            <w:b/>
            <w:bCs/>
          </w:rPr>
          <w:t>JEP 358</w:t>
        </w:r>
      </w:hyperlink>
      <w:r w:rsidRPr="002256D0">
        <w:rPr>
          <w:b/>
          <w:bCs/>
        </w:rPr>
        <w:t>)</w:t>
      </w:r>
    </w:p>
    <w:p w14:paraId="283DE3C8" w14:textId="77777777" w:rsidR="002256D0" w:rsidRPr="002256D0" w:rsidRDefault="002256D0" w:rsidP="002256D0">
      <w:r w:rsidRPr="002256D0">
        <w:t>Previously, the stack trace for a </w:t>
      </w:r>
      <w:proofErr w:type="spellStart"/>
      <w:r w:rsidRPr="002256D0">
        <w:rPr>
          <w:i/>
          <w:iCs/>
        </w:rPr>
        <w:t>NullPointerException</w:t>
      </w:r>
      <w:proofErr w:type="spellEnd"/>
      <w:r w:rsidRPr="002256D0">
        <w:t> didn’t have much of a story to tell except that some value was null at a given line in a given file.</w:t>
      </w:r>
    </w:p>
    <w:p w14:paraId="69583B55" w14:textId="77777777" w:rsidR="002256D0" w:rsidRPr="002256D0" w:rsidRDefault="002256D0" w:rsidP="002256D0">
      <w:r w:rsidRPr="002256D0">
        <w:t>Though useful, this information only suggested a line to debug instead of painting the whole picture for a developer to understand, just by looking at the log.</w:t>
      </w:r>
    </w:p>
    <w:p w14:paraId="78E9173F" w14:textId="77777777" w:rsidR="002256D0" w:rsidRPr="002256D0" w:rsidRDefault="002256D0" w:rsidP="002256D0">
      <w:r w:rsidRPr="002256D0">
        <w:rPr>
          <w:b/>
          <w:bCs/>
        </w:rPr>
        <w:t>Now Java has </w:t>
      </w:r>
      <w:hyperlink r:id="rId28" w:history="1">
        <w:r w:rsidRPr="002256D0">
          <w:rPr>
            <w:rStyle w:val="Hyperlink"/>
            <w:b/>
            <w:bCs/>
          </w:rPr>
          <w:t>made this easier</w:t>
        </w:r>
      </w:hyperlink>
      <w:r w:rsidRPr="002256D0">
        <w:rPr>
          <w:b/>
          <w:bCs/>
        </w:rPr>
        <w:t> by adding the capability to point out what exactly was </w:t>
      </w:r>
      <w:r w:rsidRPr="002256D0">
        <w:rPr>
          <w:b/>
          <w:bCs/>
          <w:i/>
          <w:iCs/>
        </w:rPr>
        <w:t>null</w:t>
      </w:r>
      <w:r w:rsidRPr="002256D0">
        <w:rPr>
          <w:b/>
          <w:bCs/>
        </w:rPr>
        <w:t> in a given line of code</w:t>
      </w:r>
      <w:r w:rsidRPr="002256D0">
        <w:t>.</w:t>
      </w:r>
    </w:p>
    <w:p w14:paraId="212DD741" w14:textId="77777777" w:rsidR="002256D0" w:rsidRPr="002256D0" w:rsidRDefault="002256D0" w:rsidP="002256D0">
      <w:r w:rsidRPr="002256D0">
        <w:t>For example, consider this simple snippet:</w:t>
      </w:r>
    </w:p>
    <w:p w14:paraId="76A7ACC1" w14:textId="77777777" w:rsidR="002256D0" w:rsidRPr="002256D0" w:rsidRDefault="002256D0" w:rsidP="002256D0">
      <w:proofErr w:type="gramStart"/>
      <w:r w:rsidRPr="002256D0">
        <w:rPr>
          <w:b/>
          <w:bCs/>
        </w:rPr>
        <w:t>int</w:t>
      </w:r>
      <w:r w:rsidRPr="002256D0">
        <w:t>[</w:t>
      </w:r>
      <w:proofErr w:type="gramEnd"/>
      <w:r w:rsidRPr="002256D0">
        <w:t xml:space="preserve">] </w:t>
      </w:r>
      <w:proofErr w:type="spellStart"/>
      <w:r w:rsidRPr="002256D0">
        <w:t>arr</w:t>
      </w:r>
      <w:proofErr w:type="spellEnd"/>
      <w:r w:rsidRPr="002256D0">
        <w:t xml:space="preserve"> = null;</w:t>
      </w:r>
    </w:p>
    <w:p w14:paraId="199B67A5" w14:textId="77777777" w:rsidR="002256D0" w:rsidRPr="002256D0" w:rsidRDefault="002256D0" w:rsidP="002256D0">
      <w:proofErr w:type="spellStart"/>
      <w:proofErr w:type="gramStart"/>
      <w:r w:rsidRPr="002256D0">
        <w:t>arr</w:t>
      </w:r>
      <w:proofErr w:type="spellEnd"/>
      <w:r w:rsidRPr="002256D0">
        <w:t>[</w:t>
      </w:r>
      <w:proofErr w:type="gramEnd"/>
      <w:r w:rsidRPr="002256D0">
        <w:t xml:space="preserve">0] = </w:t>
      </w:r>
      <w:proofErr w:type="gramStart"/>
      <w:r w:rsidRPr="002256D0">
        <w:t>1;Copy</w:t>
      </w:r>
      <w:proofErr w:type="gramEnd"/>
    </w:p>
    <w:p w14:paraId="79E3DE68" w14:textId="77777777" w:rsidR="002256D0" w:rsidRPr="002256D0" w:rsidRDefault="002256D0" w:rsidP="002256D0">
      <w:r w:rsidRPr="002256D0">
        <w:t>Earlier, on running this code, the log would say:</w:t>
      </w:r>
    </w:p>
    <w:p w14:paraId="35D84833" w14:textId="77777777" w:rsidR="002256D0" w:rsidRPr="002256D0" w:rsidRDefault="002256D0" w:rsidP="002256D0">
      <w:r w:rsidRPr="002256D0">
        <w:t xml:space="preserve">Exception in thread "main" </w:t>
      </w:r>
      <w:proofErr w:type="spellStart"/>
      <w:proofErr w:type="gramStart"/>
      <w:r w:rsidRPr="002256D0">
        <w:t>java.lang</w:t>
      </w:r>
      <w:proofErr w:type="gramEnd"/>
      <w:r w:rsidRPr="002256D0">
        <w:t>.NullPointerException</w:t>
      </w:r>
      <w:proofErr w:type="spellEnd"/>
    </w:p>
    <w:p w14:paraId="45568F4A" w14:textId="77777777" w:rsidR="002256D0" w:rsidRPr="002256D0" w:rsidRDefault="002256D0" w:rsidP="002256D0">
      <w:r w:rsidRPr="002256D0">
        <w:t xml:space="preserve">at </w:t>
      </w:r>
      <w:proofErr w:type="spellStart"/>
      <w:proofErr w:type="gramStart"/>
      <w:r w:rsidRPr="002256D0">
        <w:t>com.baeldung</w:t>
      </w:r>
      <w:proofErr w:type="gramEnd"/>
      <w:r w:rsidRPr="002256D0">
        <w:t>.MyClass.main</w:t>
      </w:r>
      <w:proofErr w:type="spellEnd"/>
      <w:r w:rsidRPr="002256D0">
        <w:t>(MyClass.java:</w:t>
      </w:r>
      <w:proofErr w:type="gramStart"/>
      <w:r w:rsidRPr="002256D0">
        <w:t>27)Copy</w:t>
      </w:r>
      <w:proofErr w:type="gramEnd"/>
    </w:p>
    <w:p w14:paraId="24C3DDA8" w14:textId="77777777" w:rsidR="002256D0" w:rsidRPr="002256D0" w:rsidRDefault="002256D0" w:rsidP="002256D0">
      <w:r w:rsidRPr="002256D0">
        <w:t>But now, given the same scenario, the log might say:</w:t>
      </w:r>
    </w:p>
    <w:p w14:paraId="091B2C5C" w14:textId="77777777" w:rsidR="002256D0" w:rsidRPr="002256D0" w:rsidRDefault="002256D0" w:rsidP="002256D0">
      <w:proofErr w:type="spellStart"/>
      <w:proofErr w:type="gramStart"/>
      <w:r w:rsidRPr="002256D0">
        <w:t>java.lang</w:t>
      </w:r>
      <w:proofErr w:type="gramEnd"/>
      <w:r w:rsidRPr="002256D0">
        <w:t>.NullPointerException</w:t>
      </w:r>
      <w:proofErr w:type="spellEnd"/>
      <w:r w:rsidRPr="002256D0">
        <w:t xml:space="preserve">: Cannot store to int array because "a" is </w:t>
      </w:r>
      <w:proofErr w:type="spellStart"/>
      <w:r w:rsidRPr="002256D0">
        <w:t>nullCopy</w:t>
      </w:r>
      <w:proofErr w:type="spellEnd"/>
    </w:p>
    <w:p w14:paraId="72816CFB" w14:textId="77777777" w:rsidR="002256D0" w:rsidRPr="002256D0" w:rsidRDefault="002256D0" w:rsidP="002256D0">
      <w:r w:rsidRPr="002256D0">
        <w:t>As we can see, now we know precisely which variable caused the exception.</w:t>
      </w:r>
    </w:p>
    <w:p w14:paraId="6A3ED5C9" w14:textId="77777777" w:rsidR="002256D0" w:rsidRPr="002256D0" w:rsidRDefault="002256D0" w:rsidP="002256D0">
      <w:pPr>
        <w:rPr>
          <w:b/>
          <w:bCs/>
        </w:rPr>
      </w:pPr>
      <w:r w:rsidRPr="002256D0">
        <w:rPr>
          <w:b/>
          <w:bCs/>
        </w:rPr>
        <w:t>5. Incubating Features</w:t>
      </w:r>
    </w:p>
    <w:p w14:paraId="079C82EC" w14:textId="77777777" w:rsidR="002256D0" w:rsidRPr="002256D0" w:rsidRDefault="002256D0" w:rsidP="002256D0">
      <w:r w:rsidRPr="002256D0">
        <w:t>These are the non-final APIs and tools that the Java team comes up with, and provides us for experimentation. They are different from preview features and are provided as separate modules in the package </w:t>
      </w:r>
      <w:proofErr w:type="spellStart"/>
      <w:proofErr w:type="gramStart"/>
      <w:r w:rsidRPr="002256D0">
        <w:rPr>
          <w:i/>
          <w:iCs/>
        </w:rPr>
        <w:t>jdk.incubator</w:t>
      </w:r>
      <w:proofErr w:type="spellEnd"/>
      <w:proofErr w:type="gramEnd"/>
      <w:r w:rsidRPr="002256D0">
        <w:t>.</w:t>
      </w:r>
    </w:p>
    <w:p w14:paraId="1A5757BA" w14:textId="77777777" w:rsidR="002256D0" w:rsidRPr="002256D0" w:rsidRDefault="002256D0" w:rsidP="002256D0">
      <w:pPr>
        <w:rPr>
          <w:b/>
          <w:bCs/>
        </w:rPr>
      </w:pPr>
      <w:r w:rsidRPr="002256D0">
        <w:rPr>
          <w:b/>
          <w:bCs/>
        </w:rPr>
        <w:t>5.1. Foreign Memory Access API (</w:t>
      </w:r>
      <w:hyperlink r:id="rId29" w:history="1">
        <w:r w:rsidRPr="002256D0">
          <w:rPr>
            <w:rStyle w:val="Hyperlink"/>
            <w:b/>
            <w:bCs/>
          </w:rPr>
          <w:t>JEP 370</w:t>
        </w:r>
      </w:hyperlink>
      <w:r w:rsidRPr="002256D0">
        <w:rPr>
          <w:b/>
          <w:bCs/>
        </w:rPr>
        <w:t>)</w:t>
      </w:r>
    </w:p>
    <w:p w14:paraId="23CD32B2" w14:textId="77777777" w:rsidR="002256D0" w:rsidRPr="002256D0" w:rsidRDefault="002256D0" w:rsidP="002256D0">
      <w:r w:rsidRPr="002256D0">
        <w:lastRenderedPageBreak/>
        <w:t>This is a </w:t>
      </w:r>
      <w:hyperlink r:id="rId30" w:history="1">
        <w:r w:rsidRPr="002256D0">
          <w:rPr>
            <w:rStyle w:val="Hyperlink"/>
          </w:rPr>
          <w:t>new API</w:t>
        </w:r>
      </w:hyperlink>
      <w:r w:rsidRPr="002256D0">
        <w:t> to allow Java programs to access foreign memory, such as native memory, outside the heap in a safe and efficient manner.</w:t>
      </w:r>
    </w:p>
    <w:p w14:paraId="121E8C04" w14:textId="77777777" w:rsidR="002256D0" w:rsidRPr="002256D0" w:rsidRDefault="002256D0" w:rsidP="002256D0">
      <w:r w:rsidRPr="002256D0">
        <w:t>Many Java libraries such as </w:t>
      </w:r>
      <w:proofErr w:type="spellStart"/>
      <w:r w:rsidRPr="002256D0">
        <w:fldChar w:fldCharType="begin"/>
      </w:r>
      <w:r w:rsidRPr="002256D0">
        <w:instrText>HYPERLINK "https://www.baeldung.com/mapdb"</w:instrText>
      </w:r>
      <w:r w:rsidRPr="002256D0">
        <w:fldChar w:fldCharType="separate"/>
      </w:r>
      <w:r w:rsidRPr="002256D0">
        <w:rPr>
          <w:rStyle w:val="Hyperlink"/>
        </w:rPr>
        <w:t>mapDB</w:t>
      </w:r>
      <w:proofErr w:type="spellEnd"/>
      <w:r w:rsidRPr="002256D0">
        <w:fldChar w:fldCharType="end"/>
      </w:r>
      <w:r w:rsidRPr="002256D0">
        <w:t> and </w:t>
      </w:r>
      <w:proofErr w:type="spellStart"/>
      <w:r w:rsidRPr="002256D0">
        <w:fldChar w:fldCharType="begin"/>
      </w:r>
      <w:r w:rsidRPr="002256D0">
        <w:instrText>HYPERLINK "https://memcached.org/"</w:instrText>
      </w:r>
      <w:r w:rsidRPr="002256D0">
        <w:fldChar w:fldCharType="separate"/>
      </w:r>
      <w:r w:rsidRPr="002256D0">
        <w:rPr>
          <w:rStyle w:val="Hyperlink"/>
        </w:rPr>
        <w:t>memcached</w:t>
      </w:r>
      <w:proofErr w:type="spellEnd"/>
      <w:r w:rsidRPr="002256D0">
        <w:fldChar w:fldCharType="end"/>
      </w:r>
      <w:r w:rsidRPr="002256D0">
        <w:t> do access foreign memory and it was high time the Java API itself offered a cleaner solution. With this intention, the team came up with this JEP as an alternative to its already existing ways to access non-heap memory – </w:t>
      </w:r>
      <w:proofErr w:type="spellStart"/>
      <w:r w:rsidRPr="002256D0">
        <w:rPr>
          <w:i/>
          <w:iCs/>
        </w:rPr>
        <w:t>ByteBuffer</w:t>
      </w:r>
      <w:proofErr w:type="spellEnd"/>
      <w:r w:rsidRPr="002256D0">
        <w:t> API and </w:t>
      </w:r>
      <w:proofErr w:type="spellStart"/>
      <w:proofErr w:type="gramStart"/>
      <w:r w:rsidRPr="002256D0">
        <w:rPr>
          <w:i/>
          <w:iCs/>
        </w:rPr>
        <w:t>sun.misc</w:t>
      </w:r>
      <w:proofErr w:type="gramEnd"/>
      <w:r w:rsidRPr="002256D0">
        <w:rPr>
          <w:i/>
          <w:iCs/>
        </w:rPr>
        <w:t>.Unsafe</w:t>
      </w:r>
      <w:proofErr w:type="spellEnd"/>
      <w:r w:rsidRPr="002256D0">
        <w:t> API.</w:t>
      </w:r>
    </w:p>
    <w:p w14:paraId="38EE3584" w14:textId="77777777" w:rsidR="002256D0" w:rsidRPr="002256D0" w:rsidRDefault="002256D0" w:rsidP="002256D0">
      <w:r w:rsidRPr="002256D0">
        <w:t>Built upon three main abstractions of </w:t>
      </w:r>
      <w:proofErr w:type="spellStart"/>
      <w:r w:rsidRPr="002256D0">
        <w:rPr>
          <w:i/>
          <w:iCs/>
        </w:rPr>
        <w:t>MemorySegment</w:t>
      </w:r>
      <w:proofErr w:type="spellEnd"/>
      <w:r w:rsidRPr="002256D0">
        <w:t>, </w:t>
      </w:r>
      <w:proofErr w:type="spellStart"/>
      <w:r w:rsidRPr="002256D0">
        <w:rPr>
          <w:i/>
          <w:iCs/>
        </w:rPr>
        <w:t>MemoryAddress</w:t>
      </w:r>
      <w:proofErr w:type="spellEnd"/>
      <w:r w:rsidRPr="002256D0">
        <w:t> and </w:t>
      </w:r>
      <w:proofErr w:type="spellStart"/>
      <w:r w:rsidRPr="002256D0">
        <w:rPr>
          <w:i/>
          <w:iCs/>
        </w:rPr>
        <w:t>MemoryLayout</w:t>
      </w:r>
      <w:proofErr w:type="spellEnd"/>
      <w:r w:rsidRPr="002256D0">
        <w:t>, this API is a safe way to access both heap and non-heap memory.</w:t>
      </w:r>
    </w:p>
    <w:p w14:paraId="2587EE68" w14:textId="77777777" w:rsidR="002256D0" w:rsidRPr="002256D0" w:rsidRDefault="002256D0" w:rsidP="002256D0">
      <w:pPr>
        <w:rPr>
          <w:b/>
          <w:bCs/>
        </w:rPr>
      </w:pPr>
      <w:r w:rsidRPr="002256D0">
        <w:rPr>
          <w:b/>
          <w:bCs/>
        </w:rPr>
        <w:t>5.2. Packaging Tool (</w:t>
      </w:r>
      <w:hyperlink r:id="rId31" w:history="1">
        <w:r w:rsidRPr="002256D0">
          <w:rPr>
            <w:rStyle w:val="Hyperlink"/>
            <w:b/>
            <w:bCs/>
          </w:rPr>
          <w:t>JEP 343</w:t>
        </w:r>
      </w:hyperlink>
      <w:r w:rsidRPr="002256D0">
        <w:rPr>
          <w:b/>
          <w:bCs/>
        </w:rPr>
        <w:t>)</w:t>
      </w:r>
    </w:p>
    <w:p w14:paraId="6AD1E35F" w14:textId="77777777" w:rsidR="002256D0" w:rsidRPr="002256D0" w:rsidRDefault="002256D0" w:rsidP="002256D0">
      <w:r w:rsidRPr="002256D0">
        <w:t>Traditionally, to deliver Java code, an application developer would simply send out a JAR file that the user was supposed to run inside their own JVM.</w:t>
      </w:r>
    </w:p>
    <w:p w14:paraId="110C9A51" w14:textId="77777777" w:rsidR="002256D0" w:rsidRPr="002256D0" w:rsidRDefault="002256D0" w:rsidP="002256D0">
      <w:r w:rsidRPr="002256D0">
        <w:t>However, </w:t>
      </w:r>
      <w:r w:rsidRPr="002256D0">
        <w:rPr>
          <w:b/>
          <w:bCs/>
        </w:rPr>
        <w:t>users rather expected an installer that they’d double click to install the package</w:t>
      </w:r>
      <w:r w:rsidRPr="002256D0">
        <w:t> on their native platforms, such as Windows or macOS.</w:t>
      </w:r>
    </w:p>
    <w:p w14:paraId="2B88D0FF" w14:textId="77777777" w:rsidR="002256D0" w:rsidRPr="002256D0" w:rsidRDefault="002256D0" w:rsidP="002256D0">
      <w:r w:rsidRPr="002256D0">
        <w:t>This JEP aims to do precisely that. Developers can use </w:t>
      </w:r>
      <w:proofErr w:type="spellStart"/>
      <w:r w:rsidRPr="002256D0">
        <w:rPr>
          <w:i/>
          <w:iCs/>
        </w:rPr>
        <w:fldChar w:fldCharType="begin"/>
      </w:r>
      <w:r w:rsidRPr="002256D0">
        <w:rPr>
          <w:i/>
          <w:iCs/>
        </w:rPr>
        <w:instrText>HYPERLINK "https://www.baeldung.com/jlink"</w:instrText>
      </w:r>
      <w:r w:rsidRPr="002256D0">
        <w:rPr>
          <w:i/>
          <w:iCs/>
        </w:rPr>
      </w:r>
      <w:r w:rsidRPr="002256D0">
        <w:rPr>
          <w:i/>
          <w:iCs/>
        </w:rPr>
        <w:fldChar w:fldCharType="separate"/>
      </w:r>
      <w:r w:rsidRPr="002256D0">
        <w:rPr>
          <w:rStyle w:val="Hyperlink"/>
          <w:i/>
          <w:iCs/>
        </w:rPr>
        <w:t>jlink</w:t>
      </w:r>
      <w:proofErr w:type="spellEnd"/>
      <w:r w:rsidRPr="002256D0">
        <w:fldChar w:fldCharType="end"/>
      </w:r>
      <w:r w:rsidRPr="002256D0">
        <w:t> to condense the JDK down to the minimum required modules, and then use this packaging tool to create a lightweight image that can be installed as an </w:t>
      </w:r>
      <w:proofErr w:type="spellStart"/>
      <w:r w:rsidRPr="002256D0">
        <w:rPr>
          <w:i/>
          <w:iCs/>
        </w:rPr>
        <w:t>exe</w:t>
      </w:r>
      <w:proofErr w:type="spellEnd"/>
      <w:r w:rsidRPr="002256D0">
        <w:t> on Windows or a </w:t>
      </w:r>
      <w:r w:rsidRPr="002256D0">
        <w:rPr>
          <w:i/>
          <w:iCs/>
        </w:rPr>
        <w:t>dmg</w:t>
      </w:r>
      <w:r w:rsidRPr="002256D0">
        <w:t> on a macOS.</w:t>
      </w:r>
    </w:p>
    <w:p w14:paraId="3AC689A0" w14:textId="77777777" w:rsidR="002256D0" w:rsidRPr="002256D0" w:rsidRDefault="002256D0" w:rsidP="002256D0">
      <w:pPr>
        <w:rPr>
          <w:b/>
          <w:bCs/>
        </w:rPr>
      </w:pPr>
      <w:r w:rsidRPr="002256D0">
        <w:rPr>
          <w:b/>
          <w:bCs/>
        </w:rPr>
        <w:t>6. JVM/</w:t>
      </w:r>
      <w:proofErr w:type="spellStart"/>
      <w:r w:rsidRPr="002256D0">
        <w:rPr>
          <w:b/>
          <w:bCs/>
        </w:rPr>
        <w:t>HotSpot</w:t>
      </w:r>
      <w:proofErr w:type="spellEnd"/>
      <w:r w:rsidRPr="002256D0">
        <w:rPr>
          <w:b/>
          <w:bCs/>
        </w:rPr>
        <w:t xml:space="preserve"> Features</w:t>
      </w:r>
    </w:p>
    <w:p w14:paraId="6D9A816F" w14:textId="77777777" w:rsidR="002256D0" w:rsidRPr="002256D0" w:rsidRDefault="002256D0" w:rsidP="002256D0">
      <w:pPr>
        <w:rPr>
          <w:b/>
          <w:bCs/>
        </w:rPr>
      </w:pPr>
      <w:r w:rsidRPr="002256D0">
        <w:rPr>
          <w:b/>
          <w:bCs/>
        </w:rPr>
        <w:t>6.1. ZGC on Windows (</w:t>
      </w:r>
      <w:hyperlink r:id="rId32" w:history="1">
        <w:r w:rsidRPr="002256D0">
          <w:rPr>
            <w:rStyle w:val="Hyperlink"/>
            <w:b/>
            <w:bCs/>
          </w:rPr>
          <w:t>JEP 365</w:t>
        </w:r>
      </w:hyperlink>
      <w:r w:rsidRPr="002256D0">
        <w:rPr>
          <w:b/>
          <w:bCs/>
        </w:rPr>
        <w:t>) and macOS (</w:t>
      </w:r>
      <w:hyperlink r:id="rId33" w:history="1">
        <w:r w:rsidRPr="002256D0">
          <w:rPr>
            <w:rStyle w:val="Hyperlink"/>
            <w:b/>
            <w:bCs/>
          </w:rPr>
          <w:t>JEP 364</w:t>
        </w:r>
      </w:hyperlink>
      <w:r w:rsidRPr="002256D0">
        <w:rPr>
          <w:b/>
          <w:bCs/>
        </w:rPr>
        <w:t>) – Experimental</w:t>
      </w:r>
    </w:p>
    <w:p w14:paraId="5B647602" w14:textId="77777777" w:rsidR="002256D0" w:rsidRPr="002256D0" w:rsidRDefault="002256D0" w:rsidP="002256D0">
      <w:r w:rsidRPr="002256D0">
        <w:t>The </w:t>
      </w:r>
      <w:hyperlink r:id="rId34" w:history="1">
        <w:r w:rsidRPr="002256D0">
          <w:rPr>
            <w:rStyle w:val="Hyperlink"/>
          </w:rPr>
          <w:t>Z Garbage Collector</w:t>
        </w:r>
      </w:hyperlink>
      <w:r w:rsidRPr="002256D0">
        <w:t>, a scalable, low-latency garbage collector, was first introduced in Java 11 as an experimental feature. But initially, the only supported platform was Linux/x64.</w:t>
      </w:r>
    </w:p>
    <w:p w14:paraId="38102024" w14:textId="77777777" w:rsidR="002256D0" w:rsidRPr="002256D0" w:rsidRDefault="002256D0" w:rsidP="002256D0">
      <w:r w:rsidRPr="002256D0">
        <w:t>After receiving positive feedback on ZGC for Linux, </w:t>
      </w:r>
      <w:r w:rsidRPr="002256D0">
        <w:rPr>
          <w:b/>
          <w:bCs/>
        </w:rPr>
        <w:t>Java 14 has ported its support to Windows and macOS as well</w:t>
      </w:r>
      <w:r w:rsidRPr="002256D0">
        <w:t>. Though still an experimental feature, it’s all set to become production-ready in the </w:t>
      </w:r>
      <w:hyperlink r:id="rId35" w:history="1">
        <w:r w:rsidRPr="002256D0">
          <w:rPr>
            <w:rStyle w:val="Hyperlink"/>
          </w:rPr>
          <w:t>next JDK release</w:t>
        </w:r>
      </w:hyperlink>
      <w:r w:rsidRPr="002256D0">
        <w:t>.</w:t>
      </w:r>
    </w:p>
    <w:p w14:paraId="5DADD0C1" w14:textId="77777777" w:rsidR="002256D0" w:rsidRPr="002256D0" w:rsidRDefault="002256D0" w:rsidP="002256D0">
      <w:pPr>
        <w:rPr>
          <w:b/>
          <w:bCs/>
        </w:rPr>
      </w:pPr>
      <w:r w:rsidRPr="002256D0">
        <w:rPr>
          <w:b/>
          <w:bCs/>
        </w:rPr>
        <w:t>6.2. NUMA-Aware Memory Allocation for G1 (</w:t>
      </w:r>
      <w:hyperlink r:id="rId36" w:history="1">
        <w:r w:rsidRPr="002256D0">
          <w:rPr>
            <w:rStyle w:val="Hyperlink"/>
            <w:b/>
            <w:bCs/>
          </w:rPr>
          <w:t>JEP 345</w:t>
        </w:r>
      </w:hyperlink>
      <w:r w:rsidRPr="002256D0">
        <w:rPr>
          <w:b/>
          <w:bCs/>
        </w:rPr>
        <w:t>)</w:t>
      </w:r>
    </w:p>
    <w:p w14:paraId="702E677C" w14:textId="77777777" w:rsidR="002256D0" w:rsidRPr="002256D0" w:rsidRDefault="002256D0" w:rsidP="002256D0">
      <w:r w:rsidRPr="002256D0">
        <w:t>Non-uniform memory access (NUMA) was not implemented so far for the G1 garbage collector, unlike the Parallel collector.</w:t>
      </w:r>
    </w:p>
    <w:p w14:paraId="3F44E50D" w14:textId="77777777" w:rsidR="002256D0" w:rsidRPr="002256D0" w:rsidRDefault="002256D0" w:rsidP="002256D0">
      <w:r w:rsidRPr="002256D0">
        <w:t>Looking at the performance improvement that it offers to run a single JVM across multiple sockets, </w:t>
      </w:r>
      <w:r w:rsidRPr="002256D0">
        <w:rPr>
          <w:b/>
          <w:bCs/>
        </w:rPr>
        <w:t>this JEP was introduced to make the G1 collector NUMA-aware as well</w:t>
      </w:r>
      <w:r w:rsidRPr="002256D0">
        <w:t>.</w:t>
      </w:r>
    </w:p>
    <w:p w14:paraId="5113F7DE" w14:textId="77777777" w:rsidR="002256D0" w:rsidRPr="002256D0" w:rsidRDefault="002256D0" w:rsidP="002256D0">
      <w:r w:rsidRPr="002256D0">
        <w:t xml:space="preserve">At this point, there’s no plan to replicate the same to other </w:t>
      </w:r>
      <w:proofErr w:type="spellStart"/>
      <w:r w:rsidRPr="002256D0">
        <w:t>HotSpot</w:t>
      </w:r>
      <w:proofErr w:type="spellEnd"/>
      <w:r w:rsidRPr="002256D0">
        <w:t xml:space="preserve"> collectors.</w:t>
      </w:r>
    </w:p>
    <w:p w14:paraId="0618D8D1" w14:textId="77777777" w:rsidR="002256D0" w:rsidRPr="002256D0" w:rsidRDefault="002256D0" w:rsidP="002256D0">
      <w:pPr>
        <w:rPr>
          <w:b/>
          <w:bCs/>
        </w:rPr>
      </w:pPr>
      <w:r w:rsidRPr="002256D0">
        <w:rPr>
          <w:b/>
          <w:bCs/>
        </w:rPr>
        <w:t>6.3. JFR Event Streaming (</w:t>
      </w:r>
      <w:hyperlink r:id="rId37" w:history="1">
        <w:r w:rsidRPr="002256D0">
          <w:rPr>
            <w:rStyle w:val="Hyperlink"/>
            <w:b/>
            <w:bCs/>
          </w:rPr>
          <w:t>JEP 349</w:t>
        </w:r>
      </w:hyperlink>
      <w:r w:rsidRPr="002256D0">
        <w:rPr>
          <w:b/>
          <w:bCs/>
        </w:rPr>
        <w:t>)</w:t>
      </w:r>
    </w:p>
    <w:p w14:paraId="02428340" w14:textId="77777777" w:rsidR="002256D0" w:rsidRPr="002256D0" w:rsidRDefault="002256D0" w:rsidP="002256D0">
      <w:r w:rsidRPr="002256D0">
        <w:lastRenderedPageBreak/>
        <w:t>With this enhancement, JDK’s flight recorder data is now exposed so that it can be continuously monitored. This involves modifications to the package </w:t>
      </w:r>
      <w:proofErr w:type="spellStart"/>
      <w:proofErr w:type="gramStart"/>
      <w:r w:rsidRPr="002256D0">
        <w:rPr>
          <w:i/>
          <w:iCs/>
        </w:rPr>
        <w:t>jdk.jfr.consumer</w:t>
      </w:r>
      <w:proofErr w:type="spellEnd"/>
      <w:proofErr w:type="gramEnd"/>
      <w:r w:rsidRPr="002256D0">
        <w:t> so that users can now read or stream the recording data directly.</w:t>
      </w:r>
    </w:p>
    <w:p w14:paraId="4CB1E000" w14:textId="77777777" w:rsidR="002256D0" w:rsidRPr="002256D0" w:rsidRDefault="002256D0" w:rsidP="002256D0">
      <w:pPr>
        <w:rPr>
          <w:b/>
          <w:bCs/>
        </w:rPr>
      </w:pPr>
      <w:r w:rsidRPr="002256D0">
        <w:rPr>
          <w:b/>
          <w:bCs/>
        </w:rPr>
        <w:t>7. Deprecated or Removed Features</w:t>
      </w:r>
    </w:p>
    <w:p w14:paraId="5EEB5138" w14:textId="77777777" w:rsidR="002256D0" w:rsidRPr="002256D0" w:rsidRDefault="002256D0" w:rsidP="002256D0">
      <w:r w:rsidRPr="002256D0">
        <w:t>Java 14 has deprecated a couple of features:</w:t>
      </w:r>
    </w:p>
    <w:p w14:paraId="0497AD6F" w14:textId="77777777" w:rsidR="002256D0" w:rsidRPr="002256D0" w:rsidRDefault="002256D0" w:rsidP="002256D0">
      <w:pPr>
        <w:numPr>
          <w:ilvl w:val="0"/>
          <w:numId w:val="5"/>
        </w:numPr>
      </w:pPr>
      <w:r w:rsidRPr="002256D0">
        <w:t>Solaris and SPARC Ports (</w:t>
      </w:r>
      <w:hyperlink r:id="rId38" w:history="1">
        <w:r w:rsidRPr="002256D0">
          <w:rPr>
            <w:rStyle w:val="Hyperlink"/>
            <w:b/>
            <w:bCs/>
          </w:rPr>
          <w:t>JEP 362</w:t>
        </w:r>
      </w:hyperlink>
      <w:r w:rsidRPr="002256D0">
        <w:t>) – because this Unix operating system and RISC processor are not in active development since the past few years</w:t>
      </w:r>
    </w:p>
    <w:p w14:paraId="49E537DE" w14:textId="77777777" w:rsidR="002256D0" w:rsidRPr="002256D0" w:rsidRDefault="002256D0" w:rsidP="002256D0">
      <w:pPr>
        <w:numPr>
          <w:ilvl w:val="0"/>
          <w:numId w:val="5"/>
        </w:numPr>
      </w:pPr>
      <w:proofErr w:type="spellStart"/>
      <w:r w:rsidRPr="002256D0">
        <w:rPr>
          <w:i/>
          <w:iCs/>
        </w:rPr>
        <w:t>ParallelScavenge</w:t>
      </w:r>
      <w:proofErr w:type="spellEnd"/>
      <w:r w:rsidRPr="002256D0">
        <w:t> + </w:t>
      </w:r>
      <w:proofErr w:type="spellStart"/>
      <w:r w:rsidRPr="002256D0">
        <w:rPr>
          <w:i/>
          <w:iCs/>
        </w:rPr>
        <w:t>SerialOld</w:t>
      </w:r>
      <w:proofErr w:type="spellEnd"/>
      <w:r w:rsidRPr="002256D0">
        <w:t> GC Combination (</w:t>
      </w:r>
      <w:hyperlink r:id="rId39" w:history="1">
        <w:r w:rsidRPr="002256D0">
          <w:rPr>
            <w:rStyle w:val="Hyperlink"/>
            <w:b/>
            <w:bCs/>
          </w:rPr>
          <w:t>JEP 366</w:t>
        </w:r>
      </w:hyperlink>
      <w:r w:rsidRPr="002256D0">
        <w:t>) – since this is a rarely used combination of GC algorithms, and requires significant maintenance effort</w:t>
      </w:r>
    </w:p>
    <w:p w14:paraId="799D107E" w14:textId="77777777" w:rsidR="002256D0" w:rsidRPr="002256D0" w:rsidRDefault="002256D0" w:rsidP="002256D0">
      <w:r w:rsidRPr="002256D0">
        <w:t>There are a couple of removals as well:</w:t>
      </w:r>
    </w:p>
    <w:p w14:paraId="198EB19B" w14:textId="77777777" w:rsidR="002256D0" w:rsidRPr="002256D0" w:rsidRDefault="002256D0" w:rsidP="002256D0">
      <w:pPr>
        <w:numPr>
          <w:ilvl w:val="0"/>
          <w:numId w:val="6"/>
        </w:numPr>
      </w:pPr>
      <w:r w:rsidRPr="002256D0">
        <w:t>Concurrent Mark Sweep (CMS) Garbage Collector (</w:t>
      </w:r>
      <w:hyperlink r:id="rId40" w:history="1">
        <w:r w:rsidRPr="002256D0">
          <w:rPr>
            <w:rStyle w:val="Hyperlink"/>
            <w:b/>
            <w:bCs/>
          </w:rPr>
          <w:t>JEP 363</w:t>
        </w:r>
      </w:hyperlink>
      <w:r w:rsidRPr="002256D0">
        <w:t>) – deprecated by Java 9, this GC has been succeeded by G1 as the default GC. Also, there are other more performant alternatives to use now, such as ZGC and Shenandoah, hence the removal</w:t>
      </w:r>
    </w:p>
    <w:p w14:paraId="1240364B" w14:textId="77777777" w:rsidR="002256D0" w:rsidRPr="002256D0" w:rsidRDefault="002256D0" w:rsidP="002256D0">
      <w:pPr>
        <w:numPr>
          <w:ilvl w:val="0"/>
          <w:numId w:val="6"/>
        </w:numPr>
      </w:pPr>
      <w:r w:rsidRPr="002256D0">
        <w:t>Pack200 Tools and API (</w:t>
      </w:r>
      <w:hyperlink r:id="rId41" w:history="1">
        <w:r w:rsidRPr="002256D0">
          <w:rPr>
            <w:rStyle w:val="Hyperlink"/>
            <w:b/>
            <w:bCs/>
          </w:rPr>
          <w:t>JEP 367</w:t>
        </w:r>
      </w:hyperlink>
      <w:r w:rsidRPr="002256D0">
        <w:t>) – these were deprecated for removal in Java 11, and now removed</w:t>
      </w:r>
    </w:p>
    <w:p w14:paraId="446F8A73" w14:textId="77777777" w:rsidR="002256D0" w:rsidRPr="002256D0" w:rsidRDefault="002256D0" w:rsidP="002256D0">
      <w:pPr>
        <w:rPr>
          <w:b/>
          <w:bCs/>
        </w:rPr>
      </w:pPr>
      <w:r w:rsidRPr="002256D0">
        <w:rPr>
          <w:b/>
          <w:bCs/>
        </w:rPr>
        <w:t>8. Conclusion</w:t>
      </w:r>
    </w:p>
    <w:p w14:paraId="061F4841" w14:textId="77777777" w:rsidR="002256D0" w:rsidRPr="002256D0" w:rsidRDefault="002256D0" w:rsidP="002256D0">
      <w:r w:rsidRPr="002256D0">
        <w:t>In this tutorial, we looked at the various JEPs of Java 14.</w:t>
      </w:r>
    </w:p>
    <w:p w14:paraId="79239D5B" w14:textId="77777777" w:rsidR="002256D0" w:rsidRPr="002256D0" w:rsidRDefault="002256D0" w:rsidP="002256D0">
      <w:r w:rsidRPr="002256D0">
        <w:t>In all, </w:t>
      </w:r>
      <w:r w:rsidRPr="002256D0">
        <w:rPr>
          <w:b/>
          <w:bCs/>
        </w:rPr>
        <w:t>there are 16 major features in this release of the language</w:t>
      </w:r>
      <w:r w:rsidRPr="002256D0">
        <w:t>, including preview features, incubators, deprecations and removals. We looked at all of them one by one, and the language features with examples.</w:t>
      </w:r>
    </w:p>
    <w:p w14:paraId="7AE60B60" w14:textId="77777777" w:rsidR="002256D0" w:rsidRDefault="002256D0"/>
    <w:sectPr w:rsidR="00225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3AA8"/>
    <w:multiLevelType w:val="multilevel"/>
    <w:tmpl w:val="FBD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80142"/>
    <w:multiLevelType w:val="multilevel"/>
    <w:tmpl w:val="FF0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04D3D"/>
    <w:multiLevelType w:val="multilevel"/>
    <w:tmpl w:val="CCA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76E46"/>
    <w:multiLevelType w:val="multilevel"/>
    <w:tmpl w:val="A3D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572AE"/>
    <w:multiLevelType w:val="multilevel"/>
    <w:tmpl w:val="BDEC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E2F64"/>
    <w:multiLevelType w:val="multilevel"/>
    <w:tmpl w:val="87B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621498">
    <w:abstractNumId w:val="4"/>
  </w:num>
  <w:num w:numId="2" w16cid:durableId="527914492">
    <w:abstractNumId w:val="0"/>
  </w:num>
  <w:num w:numId="3" w16cid:durableId="831793799">
    <w:abstractNumId w:val="3"/>
  </w:num>
  <w:num w:numId="4" w16cid:durableId="322047427">
    <w:abstractNumId w:val="2"/>
  </w:num>
  <w:num w:numId="5" w16cid:durableId="344677318">
    <w:abstractNumId w:val="1"/>
  </w:num>
  <w:num w:numId="6" w16cid:durableId="1091312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88"/>
    <w:rsid w:val="00194B88"/>
    <w:rsid w:val="002256D0"/>
    <w:rsid w:val="003A3FE6"/>
    <w:rsid w:val="006A5EB8"/>
    <w:rsid w:val="006A74E5"/>
    <w:rsid w:val="006C2216"/>
    <w:rsid w:val="00E8227C"/>
    <w:rsid w:val="00F03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5719"/>
  <w15:chartTrackingRefBased/>
  <w15:docId w15:val="{FBBD0683-B95F-4A4B-88B9-7946B97EC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B88"/>
    <w:rPr>
      <w:rFonts w:eastAsiaTheme="majorEastAsia" w:cstheme="majorBidi"/>
      <w:color w:val="272727" w:themeColor="text1" w:themeTint="D8"/>
    </w:rPr>
  </w:style>
  <w:style w:type="paragraph" w:styleId="Title">
    <w:name w:val="Title"/>
    <w:basedOn w:val="Normal"/>
    <w:next w:val="Normal"/>
    <w:link w:val="TitleChar"/>
    <w:uiPriority w:val="10"/>
    <w:qFormat/>
    <w:rsid w:val="0019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B88"/>
    <w:pPr>
      <w:spacing w:before="160"/>
      <w:jc w:val="center"/>
    </w:pPr>
    <w:rPr>
      <w:i/>
      <w:iCs/>
      <w:color w:val="404040" w:themeColor="text1" w:themeTint="BF"/>
    </w:rPr>
  </w:style>
  <w:style w:type="character" w:customStyle="1" w:styleId="QuoteChar">
    <w:name w:val="Quote Char"/>
    <w:basedOn w:val="DefaultParagraphFont"/>
    <w:link w:val="Quote"/>
    <w:uiPriority w:val="29"/>
    <w:rsid w:val="00194B88"/>
    <w:rPr>
      <w:i/>
      <w:iCs/>
      <w:color w:val="404040" w:themeColor="text1" w:themeTint="BF"/>
    </w:rPr>
  </w:style>
  <w:style w:type="paragraph" w:styleId="ListParagraph">
    <w:name w:val="List Paragraph"/>
    <w:basedOn w:val="Normal"/>
    <w:uiPriority w:val="34"/>
    <w:qFormat/>
    <w:rsid w:val="00194B88"/>
    <w:pPr>
      <w:ind w:left="720"/>
      <w:contextualSpacing/>
    </w:pPr>
  </w:style>
  <w:style w:type="character" w:styleId="IntenseEmphasis">
    <w:name w:val="Intense Emphasis"/>
    <w:basedOn w:val="DefaultParagraphFont"/>
    <w:uiPriority w:val="21"/>
    <w:qFormat/>
    <w:rsid w:val="00194B88"/>
    <w:rPr>
      <w:i/>
      <w:iCs/>
      <w:color w:val="0F4761" w:themeColor="accent1" w:themeShade="BF"/>
    </w:rPr>
  </w:style>
  <w:style w:type="paragraph" w:styleId="IntenseQuote">
    <w:name w:val="Intense Quote"/>
    <w:basedOn w:val="Normal"/>
    <w:next w:val="Normal"/>
    <w:link w:val="IntenseQuoteChar"/>
    <w:uiPriority w:val="30"/>
    <w:qFormat/>
    <w:rsid w:val="0019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B88"/>
    <w:rPr>
      <w:i/>
      <w:iCs/>
      <w:color w:val="0F4761" w:themeColor="accent1" w:themeShade="BF"/>
    </w:rPr>
  </w:style>
  <w:style w:type="character" w:styleId="IntenseReference">
    <w:name w:val="Intense Reference"/>
    <w:basedOn w:val="DefaultParagraphFont"/>
    <w:uiPriority w:val="32"/>
    <w:qFormat/>
    <w:rsid w:val="00194B88"/>
    <w:rPr>
      <w:b/>
      <w:bCs/>
      <w:smallCaps/>
      <w:color w:val="0F4761" w:themeColor="accent1" w:themeShade="BF"/>
      <w:spacing w:val="5"/>
    </w:rPr>
  </w:style>
  <w:style w:type="character" w:styleId="Hyperlink">
    <w:name w:val="Hyperlink"/>
    <w:basedOn w:val="DefaultParagraphFont"/>
    <w:uiPriority w:val="99"/>
    <w:unhideWhenUsed/>
    <w:rsid w:val="002256D0"/>
    <w:rPr>
      <w:color w:val="467886" w:themeColor="hyperlink"/>
      <w:u w:val="single"/>
    </w:rPr>
  </w:style>
  <w:style w:type="character" w:styleId="UnresolvedMention">
    <w:name w:val="Unresolved Mention"/>
    <w:basedOn w:val="DefaultParagraphFont"/>
    <w:uiPriority w:val="99"/>
    <w:semiHidden/>
    <w:unhideWhenUsed/>
    <w:rsid w:val="00225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eldung.com/tag/java-flight-recorder-jfr" TargetMode="External"/><Relationship Id="rId18" Type="http://schemas.openxmlformats.org/officeDocument/2006/relationships/hyperlink" Target="https://www.baeldung.com/java-13-new-features" TargetMode="External"/><Relationship Id="rId26" Type="http://schemas.openxmlformats.org/officeDocument/2006/relationships/hyperlink" Target="https://www.baeldung.com/java-record-keyword" TargetMode="External"/><Relationship Id="rId39" Type="http://schemas.openxmlformats.org/officeDocument/2006/relationships/hyperlink" Target="https://openjdk.java.net/jeps/366" TargetMode="External"/><Relationship Id="rId21" Type="http://schemas.openxmlformats.org/officeDocument/2006/relationships/hyperlink" Target="https://www.baeldung.com/java-13-new-features" TargetMode="External"/><Relationship Id="rId34" Type="http://schemas.openxmlformats.org/officeDocument/2006/relationships/hyperlink" Target="https://www.baeldung.com/jvm-zgc-garbage-collector" TargetMode="External"/><Relationship Id="rId42" Type="http://schemas.openxmlformats.org/officeDocument/2006/relationships/fontTable" Target="fontTable.xml"/><Relationship Id="rId7" Type="http://schemas.openxmlformats.org/officeDocument/2006/relationships/hyperlink" Target="https://www.baeldung.com/author/baeldung" TargetMode="External"/><Relationship Id="rId2" Type="http://schemas.openxmlformats.org/officeDocument/2006/relationships/styles" Target="styles.xml"/><Relationship Id="rId16" Type="http://schemas.openxmlformats.org/officeDocument/2006/relationships/hyperlink" Target="https://www.baeldung.com/Course-RwS-NPI-EA-1-h4V3y" TargetMode="External"/><Relationship Id="rId20" Type="http://schemas.openxmlformats.org/officeDocument/2006/relationships/hyperlink" Target="https://openjdk.java.net/jeps/361" TargetMode="External"/><Relationship Id="rId29" Type="http://schemas.openxmlformats.org/officeDocument/2006/relationships/hyperlink" Target="https://openjdk.java.net/jeps/370" TargetMode="External"/><Relationship Id="rId41" Type="http://schemas.openxmlformats.org/officeDocument/2006/relationships/hyperlink" Target="https://openjdk.java.net/jeps/367"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aeldung.com/tag/jdk11-and-later" TargetMode="External"/><Relationship Id="rId24" Type="http://schemas.openxmlformats.org/officeDocument/2006/relationships/hyperlink" Target="https://openjdk.java.net/jeps/305" TargetMode="External"/><Relationship Id="rId32" Type="http://schemas.openxmlformats.org/officeDocument/2006/relationships/hyperlink" Target="https://openjdk.java.net/jeps/365" TargetMode="External"/><Relationship Id="rId37" Type="http://schemas.openxmlformats.org/officeDocument/2006/relationships/hyperlink" Target="https://openjdk.java.net/jeps/349" TargetMode="External"/><Relationship Id="rId40" Type="http://schemas.openxmlformats.org/officeDocument/2006/relationships/hyperlink" Target="https://openjdk.java.net/jeps/363" TargetMode="External"/><Relationship Id="rId5" Type="http://schemas.openxmlformats.org/officeDocument/2006/relationships/hyperlink" Target="https://www.baeldung.com/java-14-new-features" TargetMode="External"/><Relationship Id="rId15" Type="http://schemas.openxmlformats.org/officeDocument/2006/relationships/image" Target="media/image3.png"/><Relationship Id="rId23" Type="http://schemas.openxmlformats.org/officeDocument/2006/relationships/hyperlink" Target="https://www.baeldung.com/java-text-blocks" TargetMode="External"/><Relationship Id="rId28" Type="http://schemas.openxmlformats.org/officeDocument/2006/relationships/hyperlink" Target="https://www.baeldung.com/java-14-nullpointerexception" TargetMode="External"/><Relationship Id="rId36" Type="http://schemas.openxmlformats.org/officeDocument/2006/relationships/hyperlink" Target="https://openjdk.java.net/jeps/345" TargetMode="External"/><Relationship Id="rId10" Type="http://schemas.openxmlformats.org/officeDocument/2006/relationships/hyperlink" Target="https://www.baeldung.com/category/java/core-java" TargetMode="External"/><Relationship Id="rId19" Type="http://schemas.openxmlformats.org/officeDocument/2006/relationships/hyperlink" Target="https://www.baeldung.com/tag/jdk11-and-later" TargetMode="External"/><Relationship Id="rId31" Type="http://schemas.openxmlformats.org/officeDocument/2006/relationships/hyperlink" Target="https://openjdk.java.net/jeps/343" TargetMode="External"/><Relationship Id="rId4" Type="http://schemas.openxmlformats.org/officeDocument/2006/relationships/webSettings" Target="webSettings.xml"/><Relationship Id="rId9" Type="http://schemas.openxmlformats.org/officeDocument/2006/relationships/hyperlink" Target="https://www.baeldung.com/editor/michal-author" TargetMode="External"/><Relationship Id="rId14" Type="http://schemas.openxmlformats.org/officeDocument/2006/relationships/hyperlink" Target="https://www.baeldung.com/tag/record" TargetMode="External"/><Relationship Id="rId22" Type="http://schemas.openxmlformats.org/officeDocument/2006/relationships/hyperlink" Target="https://openjdk.java.net/jeps/368" TargetMode="External"/><Relationship Id="rId27" Type="http://schemas.openxmlformats.org/officeDocument/2006/relationships/hyperlink" Target="https://openjdk.java.net/jeps/358" TargetMode="External"/><Relationship Id="rId30" Type="http://schemas.openxmlformats.org/officeDocument/2006/relationships/hyperlink" Target="https://www.baeldung.com/java-foreign-memory-access" TargetMode="External"/><Relationship Id="rId35" Type="http://schemas.openxmlformats.org/officeDocument/2006/relationships/hyperlink" Target="https://openjdk.java.net/jeps/377"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baeldung.com/tag/definition" TargetMode="External"/><Relationship Id="rId17" Type="http://schemas.openxmlformats.org/officeDocument/2006/relationships/hyperlink" Target="javascript:void(0);" TargetMode="External"/><Relationship Id="rId25" Type="http://schemas.openxmlformats.org/officeDocument/2006/relationships/hyperlink" Target="https://openjdk.java.net/jeps/359" TargetMode="External"/><Relationship Id="rId33" Type="http://schemas.openxmlformats.org/officeDocument/2006/relationships/hyperlink" Target="https://openjdk.java.net/jeps/364" TargetMode="External"/><Relationship Id="rId38" Type="http://schemas.openxmlformats.org/officeDocument/2006/relationships/hyperlink" Target="https://openjdk.java.net/jeps/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3</cp:revision>
  <dcterms:created xsi:type="dcterms:W3CDTF">2026-03-10T14:43:00Z</dcterms:created>
  <dcterms:modified xsi:type="dcterms:W3CDTF">2026-03-14T15:12:00Z</dcterms:modified>
</cp:coreProperties>
</file>