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B1D" w:rsidRDefault="00511B1D" w:rsidP="00511B1D"/>
    <w:p w:rsidR="00511B1D" w:rsidRDefault="00511B1D" w:rsidP="00511B1D"/>
    <w:p w:rsidR="00511B1D" w:rsidRDefault="00511B1D" w:rsidP="00511B1D">
      <w:hyperlink r:id="rId5" w:history="1">
        <w:r w:rsidRPr="00851B02">
          <w:rPr>
            <w:rStyle w:val="Hyperlink"/>
          </w:rPr>
          <w:t>https://www.geeksforgeeks.org/supplier-interface-in-java-with-examples/</w:t>
        </w:r>
      </w:hyperlink>
    </w:p>
    <w:p w:rsidR="00511B1D" w:rsidRDefault="00511B1D" w:rsidP="00511B1D"/>
    <w:p w:rsidR="00511B1D" w:rsidRDefault="00511B1D" w:rsidP="00511B1D">
      <w:pPr>
        <w:pStyle w:val="Heading1"/>
        <w:spacing w:before="0" w:beforeAutospacing="0" w:after="225" w:afterAutospacing="0"/>
        <w:textAlignment w:val="baseline"/>
        <w:rPr>
          <w:b w:val="0"/>
          <w:bCs w:val="0"/>
          <w:sz w:val="42"/>
          <w:szCs w:val="42"/>
        </w:rPr>
      </w:pPr>
      <w:r>
        <w:rPr>
          <w:b w:val="0"/>
          <w:bCs w:val="0"/>
          <w:sz w:val="42"/>
          <w:szCs w:val="42"/>
        </w:rPr>
        <w:t>Supplier Interface in Java with Examples</w:t>
      </w:r>
    </w:p>
    <w:p w:rsidR="00511B1D" w:rsidRDefault="00511B1D" w:rsidP="00511B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The </w:t>
      </w:r>
      <w:r>
        <w:rPr>
          <w:rFonts w:ascii="Arial" w:hAnsi="Arial" w:cs="Arial"/>
          <w:b/>
          <w:bCs/>
          <w:bdr w:val="none" w:sz="0" w:space="0" w:color="auto" w:frame="1"/>
        </w:rPr>
        <w:t>Supplier Interface</w:t>
      </w:r>
      <w:r>
        <w:rPr>
          <w:rFonts w:ascii="Arial" w:hAnsi="Arial" w:cs="Arial"/>
        </w:rPr>
        <w:t> is a part of the </w:t>
      </w:r>
      <w:r>
        <w:rPr>
          <w:rFonts w:ascii="Arial" w:hAnsi="Arial" w:cs="Arial"/>
          <w:b/>
          <w:bCs/>
          <w:bdr w:val="none" w:sz="0" w:space="0" w:color="auto" w:frame="1"/>
        </w:rPr>
        <w:t>java.util.function</w:t>
      </w:r>
      <w:r>
        <w:rPr>
          <w:rFonts w:ascii="Arial" w:hAnsi="Arial" w:cs="Arial"/>
        </w:rPr>
        <w:t> package which has been introduced since Java 8, to implement </w:t>
      </w:r>
      <w:hyperlink r:id="rId6" w:history="1">
        <w:r>
          <w:rPr>
            <w:rStyle w:val="Hyperlink"/>
            <w:rFonts w:ascii="Arial" w:hAnsi="Arial" w:cs="Arial"/>
            <w:color w:val="EC4E20"/>
            <w:bdr w:val="none" w:sz="0" w:space="0" w:color="auto" w:frame="1"/>
          </w:rPr>
          <w:t>functional programming</w:t>
        </w:r>
      </w:hyperlink>
      <w:r>
        <w:rPr>
          <w:rFonts w:ascii="Arial" w:hAnsi="Arial" w:cs="Arial"/>
        </w:rPr>
        <w:t> in Java. It represents a function which does not take in any argument but produces a value of type T.</w:t>
      </w:r>
    </w:p>
    <w:p w:rsidR="00511B1D" w:rsidRDefault="00511B1D" w:rsidP="00511B1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Hence this functional interface takes in only one generic namely:-</w:t>
      </w:r>
    </w:p>
    <w:p w:rsidR="00511B1D" w:rsidRDefault="00511B1D" w:rsidP="00511B1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</w:rPr>
        <w:t>T</w:t>
      </w:r>
      <w:r>
        <w:rPr>
          <w:rFonts w:ascii="Arial" w:hAnsi="Arial" w:cs="Arial"/>
        </w:rPr>
        <w:t>: denotes the type of the result</w:t>
      </w:r>
    </w:p>
    <w:p w:rsidR="00511B1D" w:rsidRDefault="00511B1D" w:rsidP="00511B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The lambda expression assigned to an object of Supplier type is used to define its </w:t>
      </w:r>
      <w:r>
        <w:rPr>
          <w:rFonts w:ascii="Arial" w:hAnsi="Arial" w:cs="Arial"/>
          <w:b/>
          <w:bCs/>
          <w:bdr w:val="none" w:sz="0" w:space="0" w:color="auto" w:frame="1"/>
        </w:rPr>
        <w:t>get()</w:t>
      </w:r>
      <w:r>
        <w:rPr>
          <w:rFonts w:ascii="Arial" w:hAnsi="Arial" w:cs="Arial"/>
        </w:rPr>
        <w:t> which eventually produces a value. Suppliers are useful when we don’t need to supply any value and obtain a result at the same time.</w:t>
      </w:r>
    </w:p>
    <w:p w:rsidR="00511B1D" w:rsidRDefault="00511B1D" w:rsidP="00511B1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The Supplier interface consists of only one function:</w:t>
      </w:r>
    </w:p>
    <w:p w:rsidR="00511B1D" w:rsidRDefault="00511B1D" w:rsidP="00511B1D">
      <w:pPr>
        <w:pStyle w:val="Heading3"/>
        <w:spacing w:before="360" w:after="360"/>
        <w:jc w:val="center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1. get()</w:t>
      </w:r>
    </w:p>
    <w:p w:rsidR="00511B1D" w:rsidRDefault="00511B1D" w:rsidP="00511B1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This method does not take in any argument but produces a value of type T.</w:t>
      </w:r>
    </w:p>
    <w:p w:rsidR="00511B1D" w:rsidRDefault="00511B1D" w:rsidP="00511B1D">
      <w:pPr>
        <w:spacing w:after="240" w:line="285" w:lineRule="atLeast"/>
        <w:jc w:val="both"/>
        <w:textAlignment w:val="baseline"/>
        <w:rPr>
          <w:rFonts w:ascii="Arial" w:hAnsi="Arial" w:cs="Arial"/>
        </w:rPr>
      </w:pPr>
    </w:p>
    <w:p w:rsidR="00511B1D" w:rsidRDefault="00511B1D" w:rsidP="00511B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</w:rPr>
        <w:t>Syntax:</w:t>
      </w:r>
    </w:p>
    <w:p w:rsidR="00511B1D" w:rsidRDefault="00511B1D" w:rsidP="00511B1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 get()</w:t>
      </w:r>
    </w:p>
    <w:p w:rsidR="00511B1D" w:rsidRDefault="00511B1D" w:rsidP="00511B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</w:rPr>
        <w:t>Returns:</w:t>
      </w:r>
      <w:r>
        <w:rPr>
          <w:rFonts w:ascii="Arial" w:hAnsi="Arial" w:cs="Arial"/>
        </w:rPr>
        <w:t> This method returns a </w:t>
      </w:r>
      <w:r>
        <w:rPr>
          <w:rFonts w:ascii="Arial" w:hAnsi="Arial" w:cs="Arial"/>
          <w:b/>
          <w:bCs/>
          <w:bdr w:val="none" w:sz="0" w:space="0" w:color="auto" w:frame="1"/>
        </w:rPr>
        <w:t>value</w:t>
      </w:r>
      <w:r>
        <w:rPr>
          <w:rFonts w:ascii="Arial" w:hAnsi="Arial" w:cs="Arial"/>
        </w:rPr>
        <w:t> of type T.</w:t>
      </w:r>
    </w:p>
    <w:p w:rsidR="00511B1D" w:rsidRDefault="00511B1D" w:rsidP="00511B1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Below is the code to illustrate get() method:</w:t>
      </w:r>
    </w:p>
    <w:p w:rsidR="00511B1D" w:rsidRDefault="00511B1D" w:rsidP="00511B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</w:rPr>
        <w:t>Program:</w:t>
      </w:r>
    </w:p>
    <w:p w:rsidR="00511B1D" w:rsidRDefault="00511B1D" w:rsidP="00511B1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511B1D" w:rsidRDefault="00511B1D" w:rsidP="00511B1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511B1D" w:rsidRDefault="00511B1D" w:rsidP="00511B1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511B1D" w:rsidRDefault="00511B1D" w:rsidP="00511B1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8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0"/>
      </w:tblGrid>
      <w:tr w:rsidR="00511B1D" w:rsidTr="0044567F">
        <w:tc>
          <w:tcPr>
            <w:tcW w:w="8430" w:type="dxa"/>
            <w:vAlign w:val="center"/>
            <w:hideMark/>
          </w:tcPr>
          <w:p w:rsidR="00511B1D" w:rsidRDefault="00511B1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java.util.function.Supplier;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Main {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main(String args[])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{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    // This function returns a random value.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    Supplier&lt;Double&gt; randomValue = () -&gt; Math.random();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> </w:t>
            </w:r>
            <w:r>
              <w:t> 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    // Print the random value using get()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    System.out.println(randomValue.get());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t xml:space="preserve">    } </w:t>
            </w:r>
          </w:p>
          <w:p w:rsidR="00511B1D" w:rsidRDefault="00511B1D" w:rsidP="0044567F">
            <w:r>
              <w:rPr>
                <w:rStyle w:val="HTMLCode"/>
                <w:rFonts w:eastAsiaTheme="minorHAnsi"/>
              </w:rPr>
              <w:lastRenderedPageBreak/>
              <w:t xml:space="preserve">} </w:t>
            </w:r>
          </w:p>
        </w:tc>
      </w:tr>
    </w:tbl>
    <w:p w:rsidR="00511B1D" w:rsidRDefault="00511B1D" w:rsidP="00511B1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</w:rPr>
        <w:lastRenderedPageBreak/>
        <w:t>Output:</w:t>
      </w:r>
    </w:p>
    <w:p w:rsidR="00511B1D" w:rsidRDefault="00511B1D" w:rsidP="00511B1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0.5685808855697841</w:t>
      </w:r>
    </w:p>
    <w:p w:rsidR="00511B1D" w:rsidRDefault="00511B1D" w:rsidP="00511B1D">
      <w:pPr>
        <w:rPr>
          <w:rFonts w:ascii="Times New Roman" w:hAnsi="Times New Roman" w:cs="Times New Roman"/>
        </w:rPr>
      </w:pPr>
    </w:p>
    <w:p w:rsidR="00511B1D" w:rsidRDefault="00511B1D" w:rsidP="00511B1D"/>
    <w:p w:rsidR="001B152C" w:rsidRDefault="00511B1D">
      <w:bookmarkStart w:id="0" w:name="_GoBack"/>
      <w:bookmarkEnd w:id="0"/>
    </w:p>
    <w:sectPr w:rsidR="001B152C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terial Ico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51AB5"/>
    <w:multiLevelType w:val="multilevel"/>
    <w:tmpl w:val="92C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75"/>
    <w:rsid w:val="003B0775"/>
    <w:rsid w:val="00511B1D"/>
    <w:rsid w:val="00591BE0"/>
    <w:rsid w:val="009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4DCF8-3AE1-6F42-A170-20F030D2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1B1D"/>
  </w:style>
  <w:style w:type="paragraph" w:styleId="Heading1">
    <w:name w:val="heading 1"/>
    <w:basedOn w:val="Normal"/>
    <w:link w:val="Heading1Char"/>
    <w:uiPriority w:val="9"/>
    <w:qFormat/>
    <w:rsid w:val="00511B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1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511B1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1B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B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1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functional-programming-paradigm/" TargetMode="External"/><Relationship Id="rId5" Type="http://schemas.openxmlformats.org/officeDocument/2006/relationships/hyperlink" Target="https://www.geeksforgeeks.org/supplier-interface-in-java-with-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2019-03-29T16:32:00Z</dcterms:created>
  <dcterms:modified xsi:type="dcterms:W3CDTF">2019-03-29T16:32:00Z</dcterms:modified>
</cp:coreProperties>
</file>