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D96A" w14:textId="77777777" w:rsidR="006A74E5" w:rsidRDefault="006A74E5"/>
    <w:p w14:paraId="753D317E" w14:textId="77777777" w:rsidR="006D3C51" w:rsidRDefault="006D3C51"/>
    <w:p w14:paraId="22BF1C44" w14:textId="77777777" w:rsidR="006D3C51" w:rsidRDefault="006D3C51" w:rsidP="006D3C51">
      <w:pPr>
        <w:rPr>
          <w:b/>
          <w:bCs/>
        </w:rPr>
      </w:pPr>
      <w:r w:rsidRPr="00F87DBC">
        <w:rPr>
          <w:b/>
          <w:bCs/>
        </w:rPr>
        <w:t xml:space="preserve">What is </w:t>
      </w:r>
      <w:proofErr w:type="spellStart"/>
      <w:r w:rsidRPr="00F87DBC">
        <w:rPr>
          <w:b/>
          <w:bCs/>
        </w:rPr>
        <w:t>Checkmarx</w:t>
      </w:r>
      <w:proofErr w:type="spellEnd"/>
      <w:r w:rsidRPr="00F87DBC">
        <w:rPr>
          <w:b/>
          <w:bCs/>
        </w:rPr>
        <w:t>?</w:t>
      </w:r>
    </w:p>
    <w:p w14:paraId="18AC1E1E" w14:textId="77777777" w:rsidR="006D3C51" w:rsidRDefault="006D3C51" w:rsidP="006D3C51">
      <w:pPr>
        <w:rPr>
          <w:b/>
          <w:bCs/>
        </w:rPr>
      </w:pPr>
    </w:p>
    <w:p w14:paraId="1E0C2E55" w14:textId="77777777" w:rsidR="006D3C51" w:rsidRDefault="006D3C51" w:rsidP="006D3C51"/>
    <w:p w14:paraId="545A26A7" w14:textId="77777777" w:rsidR="006D3C51" w:rsidRDefault="006D3C51" w:rsidP="006D3C51">
      <w:r w:rsidRPr="00023102">
        <w:t>"</w:t>
      </w:r>
      <w:proofErr w:type="spellStart"/>
      <w:r w:rsidRPr="00023102">
        <w:t>Checkmarx</w:t>
      </w:r>
      <w:proofErr w:type="spellEnd"/>
      <w:r w:rsidRPr="00023102">
        <w:t xml:space="preserve"> is a Static Application Security Testing tool used in our CI/CD pipeline to identify security vulnerabilities in source code. It helps us detect OWASP Top 10 issues early in the SDLC, integrates with Jenkins, and ensures secure coding compliance before deployment."</w:t>
      </w:r>
    </w:p>
    <w:p w14:paraId="2189C237" w14:textId="77777777" w:rsidR="006D3C51" w:rsidRDefault="006D3C51" w:rsidP="006D3C51">
      <w:pPr>
        <w:rPr>
          <w:b/>
          <w:bCs/>
        </w:rPr>
      </w:pPr>
    </w:p>
    <w:p w14:paraId="3CEC80E3" w14:textId="77777777" w:rsidR="006D3C51" w:rsidRPr="00F87DBC" w:rsidRDefault="006D3C51" w:rsidP="006D3C51">
      <w:pPr>
        <w:rPr>
          <w:b/>
          <w:bCs/>
        </w:rPr>
      </w:pPr>
    </w:p>
    <w:p w14:paraId="58195430" w14:textId="77777777" w:rsidR="006D3C51" w:rsidRPr="00F87DBC" w:rsidRDefault="006D3C51" w:rsidP="006D3C51">
      <w:proofErr w:type="spellStart"/>
      <w:r w:rsidRPr="00F87DBC">
        <w:rPr>
          <w:b/>
          <w:bCs/>
        </w:rPr>
        <w:t>Checkmarx</w:t>
      </w:r>
      <w:proofErr w:type="spellEnd"/>
      <w:r w:rsidRPr="00F87DBC">
        <w:t xml:space="preserve"> is an </w:t>
      </w:r>
      <w:r w:rsidRPr="00F87DBC">
        <w:rPr>
          <w:b/>
          <w:bCs/>
        </w:rPr>
        <w:t>Application Security Testing (AST)</w:t>
      </w:r>
      <w:r w:rsidRPr="00F87DBC">
        <w:t xml:space="preserve"> tool used to find </w:t>
      </w:r>
      <w:r w:rsidRPr="00F87DBC">
        <w:rPr>
          <w:b/>
          <w:bCs/>
        </w:rPr>
        <w:t>security vulnerabilities in source code</w:t>
      </w:r>
      <w:r w:rsidRPr="00F87DBC">
        <w:t xml:space="preserve"> during development.</w:t>
      </w:r>
    </w:p>
    <w:p w14:paraId="5EBF9977" w14:textId="77777777" w:rsidR="006D3C51" w:rsidRPr="00F87DBC" w:rsidRDefault="006D3C51" w:rsidP="006D3C51">
      <w:r w:rsidRPr="00F87DBC">
        <w:t xml:space="preserve">It is mainly known for </w:t>
      </w:r>
      <w:r w:rsidRPr="00F87DBC">
        <w:rPr>
          <w:b/>
          <w:bCs/>
        </w:rPr>
        <w:t>SAST (Static Application Security Testing)</w:t>
      </w:r>
      <w:r w:rsidRPr="00F87DBC">
        <w:t xml:space="preserve"> — meaning it scans your </w:t>
      </w:r>
      <w:r w:rsidRPr="00F87DBC">
        <w:rPr>
          <w:b/>
          <w:bCs/>
        </w:rPr>
        <w:t>source code without running the application</w:t>
      </w:r>
      <w:r w:rsidRPr="00F87DBC">
        <w:t xml:space="preserve"> and identifies security issues.</w:t>
      </w:r>
    </w:p>
    <w:p w14:paraId="776F56E0" w14:textId="77777777" w:rsidR="006D3C51" w:rsidRPr="00F87DBC" w:rsidRDefault="006D3C51" w:rsidP="006D3C51">
      <w:r w:rsidRPr="00F87DBC">
        <w:pict w14:anchorId="18B6784A">
          <v:rect id="_x0000_i1033" style="width:0;height:1.5pt" o:hralign="center" o:hrstd="t" o:hr="t" fillcolor="#a0a0a0" stroked="f"/>
        </w:pict>
      </w:r>
    </w:p>
    <w:p w14:paraId="0564B7C1" w14:textId="77777777" w:rsidR="006D3C51" w:rsidRPr="00F87DBC" w:rsidRDefault="006D3C51" w:rsidP="006D3C51">
      <w:pPr>
        <w:rPr>
          <w:b/>
          <w:bCs/>
        </w:rPr>
      </w:pPr>
      <w:r w:rsidRPr="00F87DBC">
        <w:rPr>
          <w:b/>
          <w:bCs/>
        </w:rPr>
        <w:t xml:space="preserve">Why is </w:t>
      </w:r>
      <w:proofErr w:type="spellStart"/>
      <w:r w:rsidRPr="00F87DBC">
        <w:rPr>
          <w:b/>
          <w:bCs/>
        </w:rPr>
        <w:t>Checkmarx</w:t>
      </w:r>
      <w:proofErr w:type="spellEnd"/>
      <w:r w:rsidRPr="00F87DBC">
        <w:rPr>
          <w:b/>
          <w:bCs/>
        </w:rPr>
        <w:t xml:space="preserve"> Used?</w:t>
      </w:r>
    </w:p>
    <w:p w14:paraId="03EA1BA4" w14:textId="77777777" w:rsidR="006D3C51" w:rsidRPr="00F87DBC" w:rsidRDefault="006D3C51" w:rsidP="006D3C51">
      <w:r w:rsidRPr="00F87DBC">
        <w:t>It is used to:</w:t>
      </w:r>
    </w:p>
    <w:p w14:paraId="473322B7" w14:textId="77777777" w:rsidR="006D3C51" w:rsidRPr="00F87DBC" w:rsidRDefault="006D3C51" w:rsidP="006D3C51">
      <w:pPr>
        <w:numPr>
          <w:ilvl w:val="0"/>
          <w:numId w:val="5"/>
        </w:numPr>
      </w:pPr>
      <w:r w:rsidRPr="00F87DBC">
        <w:rPr>
          <w:rFonts w:ascii="Segoe UI Emoji" w:hAnsi="Segoe UI Emoji" w:cs="Segoe UI Emoji"/>
        </w:rPr>
        <w:t>🔍</w:t>
      </w:r>
      <w:r w:rsidRPr="00F87DBC">
        <w:t xml:space="preserve"> </w:t>
      </w:r>
      <w:r w:rsidRPr="00F87DBC">
        <w:rPr>
          <w:b/>
          <w:bCs/>
        </w:rPr>
        <w:t>Scan source code for vulnerabilities</w:t>
      </w:r>
    </w:p>
    <w:p w14:paraId="0FC7B2E8" w14:textId="77777777" w:rsidR="006D3C51" w:rsidRPr="00F87DBC" w:rsidRDefault="006D3C51" w:rsidP="006D3C51">
      <w:pPr>
        <w:numPr>
          <w:ilvl w:val="0"/>
          <w:numId w:val="5"/>
        </w:numPr>
      </w:pPr>
      <w:r w:rsidRPr="00F87DBC">
        <w:rPr>
          <w:rFonts w:ascii="Segoe UI Emoji" w:hAnsi="Segoe UI Emoji" w:cs="Segoe UI Emoji"/>
        </w:rPr>
        <w:t>🛡️</w:t>
      </w:r>
      <w:r w:rsidRPr="00F87DBC">
        <w:t xml:space="preserve"> Detect security issues early in the SDLC</w:t>
      </w:r>
    </w:p>
    <w:p w14:paraId="7B271B63" w14:textId="77777777" w:rsidR="006D3C51" w:rsidRPr="00F87DBC" w:rsidRDefault="006D3C51" w:rsidP="006D3C51">
      <w:pPr>
        <w:numPr>
          <w:ilvl w:val="0"/>
          <w:numId w:val="5"/>
        </w:numPr>
      </w:pPr>
      <w:r w:rsidRPr="00F87DBC">
        <w:rPr>
          <w:rFonts w:ascii="Segoe UI Emoji" w:hAnsi="Segoe UI Emoji" w:cs="Segoe UI Emoji"/>
        </w:rPr>
        <w:t>✅</w:t>
      </w:r>
      <w:r w:rsidRPr="00F87DBC">
        <w:t xml:space="preserve"> Enforce secure coding standards</w:t>
      </w:r>
    </w:p>
    <w:p w14:paraId="26528C25" w14:textId="77777777" w:rsidR="006D3C51" w:rsidRPr="00F87DBC" w:rsidRDefault="006D3C51" w:rsidP="006D3C51">
      <w:pPr>
        <w:numPr>
          <w:ilvl w:val="0"/>
          <w:numId w:val="5"/>
        </w:numPr>
      </w:pPr>
      <w:r w:rsidRPr="00F87DBC">
        <w:rPr>
          <w:rFonts w:ascii="Segoe UI Emoji" w:hAnsi="Segoe UI Emoji" w:cs="Segoe UI Emoji"/>
        </w:rPr>
        <w:t>🔄</w:t>
      </w:r>
      <w:r w:rsidRPr="00F87DBC">
        <w:t xml:space="preserve"> Integrate security checks into CI/CD pipelines</w:t>
      </w:r>
    </w:p>
    <w:p w14:paraId="47D71F90" w14:textId="77777777" w:rsidR="006D3C51" w:rsidRPr="00F87DBC" w:rsidRDefault="006D3C51" w:rsidP="006D3C51">
      <w:r w:rsidRPr="00F87DBC">
        <w:t xml:space="preserve">In many enterprise companies (especially banks like Wells Fargo, which you mentioned earlier), </w:t>
      </w:r>
      <w:proofErr w:type="spellStart"/>
      <w:r w:rsidRPr="00F87DBC">
        <w:t>Checkmarx</w:t>
      </w:r>
      <w:proofErr w:type="spellEnd"/>
      <w:r w:rsidRPr="00F87DBC">
        <w:t xml:space="preserve"> is part of the </w:t>
      </w:r>
      <w:proofErr w:type="spellStart"/>
      <w:r w:rsidRPr="00F87DBC">
        <w:rPr>
          <w:b/>
          <w:bCs/>
        </w:rPr>
        <w:t>DevSecOps</w:t>
      </w:r>
      <w:proofErr w:type="spellEnd"/>
      <w:r w:rsidRPr="00F87DBC">
        <w:rPr>
          <w:b/>
          <w:bCs/>
        </w:rPr>
        <w:t xml:space="preserve"> pipeline</w:t>
      </w:r>
      <w:r w:rsidRPr="00F87DBC">
        <w:t>, usually after:</w:t>
      </w:r>
    </w:p>
    <w:p w14:paraId="22E2B307" w14:textId="77777777" w:rsidR="006D3C51" w:rsidRPr="00F87DBC" w:rsidRDefault="006D3C51" w:rsidP="006D3C51">
      <w:pPr>
        <w:numPr>
          <w:ilvl w:val="0"/>
          <w:numId w:val="6"/>
        </w:numPr>
      </w:pPr>
      <w:r w:rsidRPr="00F87DBC">
        <w:t>Code commit</w:t>
      </w:r>
    </w:p>
    <w:p w14:paraId="6DFAD39B" w14:textId="77777777" w:rsidR="006D3C51" w:rsidRPr="00F87DBC" w:rsidRDefault="006D3C51" w:rsidP="006D3C51">
      <w:pPr>
        <w:numPr>
          <w:ilvl w:val="0"/>
          <w:numId w:val="6"/>
        </w:numPr>
      </w:pPr>
      <w:r w:rsidRPr="00F87DBC">
        <w:t>Build stage</w:t>
      </w:r>
    </w:p>
    <w:p w14:paraId="4A94C6C3" w14:textId="77777777" w:rsidR="006D3C51" w:rsidRPr="00F87DBC" w:rsidRDefault="006D3C51" w:rsidP="006D3C51">
      <w:pPr>
        <w:numPr>
          <w:ilvl w:val="0"/>
          <w:numId w:val="6"/>
        </w:numPr>
      </w:pPr>
      <w:r w:rsidRPr="00F87DBC">
        <w:t>Before deployment</w:t>
      </w:r>
    </w:p>
    <w:p w14:paraId="4899FE95" w14:textId="77777777" w:rsidR="006D3C51" w:rsidRPr="00F87DBC" w:rsidRDefault="006D3C51" w:rsidP="006D3C51">
      <w:r w:rsidRPr="00F87DBC">
        <w:pict w14:anchorId="2B3170BF">
          <v:rect id="_x0000_i1034" style="width:0;height:1.5pt" o:hralign="center" o:hrstd="t" o:hr="t" fillcolor="#a0a0a0" stroked="f"/>
        </w:pict>
      </w:r>
    </w:p>
    <w:p w14:paraId="56C86881" w14:textId="77777777" w:rsidR="006D3C51" w:rsidRPr="00F87DBC" w:rsidRDefault="006D3C51" w:rsidP="006D3C51">
      <w:pPr>
        <w:rPr>
          <w:b/>
          <w:bCs/>
        </w:rPr>
      </w:pPr>
      <w:r w:rsidRPr="00F87DBC">
        <w:rPr>
          <w:b/>
          <w:bCs/>
        </w:rPr>
        <w:t>What Types of Issues Does It Detect?</w:t>
      </w:r>
    </w:p>
    <w:p w14:paraId="615DF68D" w14:textId="77777777" w:rsidR="006D3C51" w:rsidRPr="00F87DBC" w:rsidRDefault="006D3C51" w:rsidP="006D3C51">
      <w:proofErr w:type="spellStart"/>
      <w:r w:rsidRPr="00F87DBC">
        <w:lastRenderedPageBreak/>
        <w:t>Checkmarx</w:t>
      </w:r>
      <w:proofErr w:type="spellEnd"/>
      <w:r w:rsidRPr="00F87DBC">
        <w:t xml:space="preserve"> can detect:</w:t>
      </w:r>
    </w:p>
    <w:p w14:paraId="6CC86952" w14:textId="77777777" w:rsidR="006D3C51" w:rsidRPr="00F87DBC" w:rsidRDefault="006D3C51" w:rsidP="006D3C51">
      <w:pPr>
        <w:numPr>
          <w:ilvl w:val="0"/>
          <w:numId w:val="7"/>
        </w:numPr>
      </w:pPr>
      <w:r w:rsidRPr="00F87DBC">
        <w:t>SQL Injection</w:t>
      </w:r>
    </w:p>
    <w:p w14:paraId="5F7D506B" w14:textId="77777777" w:rsidR="006D3C51" w:rsidRPr="00F87DBC" w:rsidRDefault="006D3C51" w:rsidP="006D3C51">
      <w:pPr>
        <w:numPr>
          <w:ilvl w:val="0"/>
          <w:numId w:val="7"/>
        </w:numPr>
      </w:pPr>
      <w:r w:rsidRPr="00F87DBC">
        <w:t>Cross-Site Scripting (XSS)</w:t>
      </w:r>
    </w:p>
    <w:p w14:paraId="65830CC8" w14:textId="77777777" w:rsidR="006D3C51" w:rsidRPr="00F87DBC" w:rsidRDefault="006D3C51" w:rsidP="006D3C51">
      <w:pPr>
        <w:numPr>
          <w:ilvl w:val="0"/>
          <w:numId w:val="7"/>
        </w:numPr>
      </w:pPr>
      <w:r w:rsidRPr="00F87DBC">
        <w:t>Cross-Site Request Forgery (CSRF)</w:t>
      </w:r>
    </w:p>
    <w:p w14:paraId="6F8E54C8" w14:textId="77777777" w:rsidR="006D3C51" w:rsidRPr="00F87DBC" w:rsidRDefault="006D3C51" w:rsidP="006D3C51">
      <w:pPr>
        <w:numPr>
          <w:ilvl w:val="0"/>
          <w:numId w:val="7"/>
        </w:numPr>
      </w:pPr>
      <w:r w:rsidRPr="00F87DBC">
        <w:t>Hardcoded credentials</w:t>
      </w:r>
    </w:p>
    <w:p w14:paraId="42576DB9" w14:textId="77777777" w:rsidR="006D3C51" w:rsidRPr="00F87DBC" w:rsidRDefault="006D3C51" w:rsidP="006D3C51">
      <w:pPr>
        <w:numPr>
          <w:ilvl w:val="0"/>
          <w:numId w:val="7"/>
        </w:numPr>
      </w:pPr>
      <w:r w:rsidRPr="00F87DBC">
        <w:t>Insecure cryptography usage</w:t>
      </w:r>
    </w:p>
    <w:p w14:paraId="2F192FCB" w14:textId="77777777" w:rsidR="006D3C51" w:rsidRPr="00F87DBC" w:rsidRDefault="006D3C51" w:rsidP="006D3C51">
      <w:pPr>
        <w:numPr>
          <w:ilvl w:val="0"/>
          <w:numId w:val="7"/>
        </w:numPr>
      </w:pPr>
      <w:r w:rsidRPr="00F87DBC">
        <w:t>Path traversal</w:t>
      </w:r>
    </w:p>
    <w:p w14:paraId="744B5390" w14:textId="77777777" w:rsidR="006D3C51" w:rsidRPr="00F87DBC" w:rsidRDefault="006D3C51" w:rsidP="006D3C51">
      <w:pPr>
        <w:numPr>
          <w:ilvl w:val="0"/>
          <w:numId w:val="7"/>
        </w:numPr>
      </w:pPr>
      <w:r w:rsidRPr="00F87DBC">
        <w:t>Command injection</w:t>
      </w:r>
    </w:p>
    <w:p w14:paraId="08D1ACD5" w14:textId="77777777" w:rsidR="006D3C51" w:rsidRPr="00F87DBC" w:rsidRDefault="006D3C51" w:rsidP="006D3C51">
      <w:pPr>
        <w:numPr>
          <w:ilvl w:val="0"/>
          <w:numId w:val="7"/>
        </w:numPr>
      </w:pPr>
      <w:r w:rsidRPr="00F87DBC">
        <w:t>OWASP Top 10 vulnerabilities</w:t>
      </w:r>
    </w:p>
    <w:p w14:paraId="6EE0220C" w14:textId="77777777" w:rsidR="006D3C51" w:rsidRPr="00F87DBC" w:rsidRDefault="006D3C51" w:rsidP="006D3C51">
      <w:r w:rsidRPr="00F87DBC">
        <w:t>Example:</w:t>
      </w:r>
    </w:p>
    <w:p w14:paraId="278708D1" w14:textId="77777777" w:rsidR="006D3C51" w:rsidRPr="00F87DBC" w:rsidRDefault="006D3C51" w:rsidP="006D3C51">
      <w:r w:rsidRPr="00F87DBC">
        <w:t xml:space="preserve">String query = "SELECT * FROM users WHERE id=" + </w:t>
      </w:r>
      <w:proofErr w:type="spellStart"/>
      <w:r w:rsidRPr="00F87DBC">
        <w:t>userInput</w:t>
      </w:r>
      <w:proofErr w:type="spellEnd"/>
      <w:r w:rsidRPr="00F87DBC">
        <w:t>;</w:t>
      </w:r>
    </w:p>
    <w:p w14:paraId="026A077B" w14:textId="77777777" w:rsidR="006D3C51" w:rsidRPr="00F87DBC" w:rsidRDefault="006D3C51" w:rsidP="006D3C51">
      <w:proofErr w:type="spellStart"/>
      <w:r w:rsidRPr="00F87DBC">
        <w:t>Checkmarx</w:t>
      </w:r>
      <w:proofErr w:type="spellEnd"/>
      <w:r w:rsidRPr="00F87DBC">
        <w:t xml:space="preserve"> will flag this as </w:t>
      </w:r>
      <w:r w:rsidRPr="00F87DBC">
        <w:rPr>
          <w:b/>
          <w:bCs/>
        </w:rPr>
        <w:t>SQL Injection risk</w:t>
      </w:r>
      <w:r w:rsidRPr="00F87DBC">
        <w:t>.</w:t>
      </w:r>
    </w:p>
    <w:p w14:paraId="7B4B7438" w14:textId="77777777" w:rsidR="006D3C51" w:rsidRDefault="006D3C51"/>
    <w:p w14:paraId="5F6485E9" w14:textId="77777777" w:rsidR="006D3C51" w:rsidRDefault="006D3C51"/>
    <w:p w14:paraId="62DB0922" w14:textId="77777777" w:rsidR="006C0157" w:rsidRDefault="006C0157" w:rsidP="006C0157">
      <w:pPr>
        <w:rPr>
          <w:b/>
          <w:bCs/>
        </w:rPr>
      </w:pPr>
      <w:r w:rsidRPr="00B3311E">
        <w:rPr>
          <w:b/>
          <w:bCs/>
        </w:rPr>
        <w:t>What is SonarQube?</w:t>
      </w:r>
    </w:p>
    <w:p w14:paraId="07FA4714" w14:textId="77777777" w:rsidR="006C0157" w:rsidRPr="00B3311E" w:rsidRDefault="006C0157" w:rsidP="006C0157">
      <w:r w:rsidRPr="00B3311E">
        <w:t xml:space="preserve">SonarQube is a static code analysis tool mainly used for improving code quality and detecting bugs, code smells, and some security issues. Checkmarx, on the other hand, is a dedicated security scanning tool focused on identifying deep security vulnerabilities like SQL injection and XSS. In CI/CD pipelines, SonarQube ensures clean and maintainable code, while </w:t>
      </w:r>
      <w:proofErr w:type="spellStart"/>
      <w:r w:rsidRPr="00B3311E">
        <w:t>Checkmarx</w:t>
      </w:r>
      <w:proofErr w:type="spellEnd"/>
      <w:r w:rsidRPr="00B3311E">
        <w:t xml:space="preserve"> ensures secure code.</w:t>
      </w:r>
    </w:p>
    <w:p w14:paraId="2785890F" w14:textId="77777777" w:rsidR="006C0157" w:rsidRDefault="006C0157" w:rsidP="006C0157">
      <w:pPr>
        <w:rPr>
          <w:b/>
          <w:bCs/>
        </w:rPr>
      </w:pPr>
    </w:p>
    <w:p w14:paraId="48E7C02B" w14:textId="77777777" w:rsidR="006C0157" w:rsidRPr="00B3311E" w:rsidRDefault="006C0157" w:rsidP="006C0157">
      <w:pPr>
        <w:rPr>
          <w:b/>
          <w:bCs/>
        </w:rPr>
      </w:pPr>
    </w:p>
    <w:p w14:paraId="7DC4028A" w14:textId="77777777" w:rsidR="006C0157" w:rsidRPr="00B3311E" w:rsidRDefault="006C0157" w:rsidP="006C0157">
      <w:r w:rsidRPr="00B3311E">
        <w:rPr>
          <w:b/>
          <w:bCs/>
        </w:rPr>
        <w:t>SonarQube</w:t>
      </w:r>
      <w:r w:rsidRPr="00B3311E">
        <w:t xml:space="preserve"> is a </w:t>
      </w:r>
      <w:r w:rsidRPr="00B3311E">
        <w:rPr>
          <w:b/>
          <w:bCs/>
        </w:rPr>
        <w:t>code quality and static code analysis tool</w:t>
      </w:r>
      <w:r w:rsidRPr="00B3311E">
        <w:t xml:space="preserve"> that continuously inspects your source code to detect:</w:t>
      </w:r>
    </w:p>
    <w:p w14:paraId="63A26EED" w14:textId="77777777" w:rsidR="006C0157" w:rsidRPr="00B3311E" w:rsidRDefault="006C0157" w:rsidP="006C0157">
      <w:pPr>
        <w:numPr>
          <w:ilvl w:val="0"/>
          <w:numId w:val="8"/>
        </w:numPr>
      </w:pPr>
      <w:r w:rsidRPr="00B3311E">
        <w:t>Bugs</w:t>
      </w:r>
    </w:p>
    <w:p w14:paraId="6986719B" w14:textId="77777777" w:rsidR="006C0157" w:rsidRPr="00B3311E" w:rsidRDefault="006C0157" w:rsidP="006C0157">
      <w:pPr>
        <w:numPr>
          <w:ilvl w:val="0"/>
          <w:numId w:val="8"/>
        </w:numPr>
      </w:pPr>
      <w:r w:rsidRPr="00B3311E">
        <w:t>Code smells</w:t>
      </w:r>
    </w:p>
    <w:p w14:paraId="65C13CA5" w14:textId="77777777" w:rsidR="006C0157" w:rsidRPr="00B3311E" w:rsidRDefault="006C0157" w:rsidP="006C0157">
      <w:pPr>
        <w:numPr>
          <w:ilvl w:val="0"/>
          <w:numId w:val="8"/>
        </w:numPr>
      </w:pPr>
      <w:r w:rsidRPr="00B3311E">
        <w:t>Security vulnerabilities</w:t>
      </w:r>
    </w:p>
    <w:p w14:paraId="41407104" w14:textId="77777777" w:rsidR="006C0157" w:rsidRPr="00B3311E" w:rsidRDefault="006C0157" w:rsidP="006C0157">
      <w:pPr>
        <w:numPr>
          <w:ilvl w:val="0"/>
          <w:numId w:val="8"/>
        </w:numPr>
      </w:pPr>
      <w:r w:rsidRPr="00B3311E">
        <w:t>Duplicate code</w:t>
      </w:r>
    </w:p>
    <w:p w14:paraId="603C6F95" w14:textId="77777777" w:rsidR="006C0157" w:rsidRPr="00B3311E" w:rsidRDefault="006C0157" w:rsidP="006C0157">
      <w:pPr>
        <w:numPr>
          <w:ilvl w:val="0"/>
          <w:numId w:val="8"/>
        </w:numPr>
      </w:pPr>
      <w:r w:rsidRPr="00B3311E">
        <w:t>Test coverage gaps</w:t>
      </w:r>
    </w:p>
    <w:p w14:paraId="09918BC3" w14:textId="77777777" w:rsidR="006C0157" w:rsidRPr="00B3311E" w:rsidRDefault="006C0157" w:rsidP="006C0157">
      <w:pPr>
        <w:numPr>
          <w:ilvl w:val="0"/>
          <w:numId w:val="8"/>
        </w:numPr>
      </w:pPr>
      <w:r w:rsidRPr="00B3311E">
        <w:lastRenderedPageBreak/>
        <w:t>Maintainability issues</w:t>
      </w:r>
    </w:p>
    <w:p w14:paraId="2FAB6925" w14:textId="77777777" w:rsidR="006C0157" w:rsidRPr="00B3311E" w:rsidRDefault="006C0157" w:rsidP="006C0157">
      <w:r w:rsidRPr="00B3311E">
        <w:t>In simple words:</w:t>
      </w:r>
      <w:r w:rsidRPr="00B3311E">
        <w:br/>
      </w:r>
      <w:r w:rsidRPr="00B3311E">
        <w:rPr>
          <w:rFonts w:ascii="Segoe UI Emoji" w:hAnsi="Segoe UI Emoji" w:cs="Segoe UI Emoji"/>
        </w:rPr>
        <w:t>👉</w:t>
      </w:r>
      <w:r w:rsidRPr="00B3311E">
        <w:t xml:space="preserve"> It ensures your code is </w:t>
      </w:r>
      <w:r w:rsidRPr="00B3311E">
        <w:rPr>
          <w:b/>
          <w:bCs/>
        </w:rPr>
        <w:t>clean, maintainable, and reliable</w:t>
      </w:r>
      <w:r w:rsidRPr="00B3311E">
        <w:t>.</w:t>
      </w:r>
    </w:p>
    <w:p w14:paraId="5DED77D9" w14:textId="77777777" w:rsidR="006C0157" w:rsidRPr="00B3311E" w:rsidRDefault="006C0157" w:rsidP="006C0157">
      <w:r w:rsidRPr="00B3311E">
        <w:t>It works for multiple languages like Java, Spring Boot, JavaScript, Python, etc., and integrates easily into CI/CD pipelines.</w:t>
      </w:r>
    </w:p>
    <w:p w14:paraId="7A1B9DA4" w14:textId="77777777" w:rsidR="006C0157" w:rsidRPr="00B3311E" w:rsidRDefault="006C0157" w:rsidP="006C0157">
      <w:r w:rsidRPr="00B3311E">
        <w:pict w14:anchorId="06095FB4">
          <v:rect id="_x0000_i1037" style="width:0;height:1.5pt" o:hralign="center" o:hrstd="t" o:hr="t" fillcolor="#a0a0a0" stroked="f"/>
        </w:pict>
      </w:r>
    </w:p>
    <w:p w14:paraId="107B864E" w14:textId="77777777" w:rsidR="006C0157" w:rsidRPr="00B3311E" w:rsidRDefault="006C0157" w:rsidP="006C0157">
      <w:pPr>
        <w:rPr>
          <w:b/>
          <w:bCs/>
        </w:rPr>
      </w:pPr>
      <w:r w:rsidRPr="00B3311E">
        <w:rPr>
          <w:b/>
          <w:bCs/>
        </w:rPr>
        <w:t>Why do we use SonarQube?</w:t>
      </w:r>
    </w:p>
    <w:p w14:paraId="6DDC1D33" w14:textId="77777777" w:rsidR="006C0157" w:rsidRPr="00B3311E" w:rsidRDefault="006C0157" w:rsidP="006C0157">
      <w:r w:rsidRPr="00B3311E">
        <w:t>In enterprise projects (like banking or fintech), code quality standards are strict. SonarQube is used to:</w:t>
      </w:r>
    </w:p>
    <w:p w14:paraId="30591694" w14:textId="77777777" w:rsidR="006C0157" w:rsidRPr="00B3311E" w:rsidRDefault="006C0157" w:rsidP="006C0157">
      <w:pPr>
        <w:rPr>
          <w:b/>
          <w:bCs/>
        </w:rPr>
      </w:pPr>
      <w:r w:rsidRPr="00B3311E">
        <w:rPr>
          <w:b/>
          <w:bCs/>
        </w:rPr>
        <w:t>1️</w:t>
      </w:r>
      <w:r w:rsidRPr="00B3311E">
        <w:rPr>
          <w:rFonts w:ascii="Segoe UI Symbol" w:hAnsi="Segoe UI Symbol" w:cs="Segoe UI Symbol"/>
          <w:b/>
          <w:bCs/>
        </w:rPr>
        <w:t>⃣</w:t>
      </w:r>
      <w:r w:rsidRPr="00B3311E">
        <w:rPr>
          <w:b/>
          <w:bCs/>
        </w:rPr>
        <w:t xml:space="preserve"> Improve Code Quality</w:t>
      </w:r>
    </w:p>
    <w:p w14:paraId="64C3F8B7" w14:textId="77777777" w:rsidR="006C0157" w:rsidRPr="00B3311E" w:rsidRDefault="006C0157" w:rsidP="006C0157">
      <w:r w:rsidRPr="00B3311E">
        <w:t>Detects:</w:t>
      </w:r>
    </w:p>
    <w:p w14:paraId="4D297339" w14:textId="77777777" w:rsidR="006C0157" w:rsidRPr="00B3311E" w:rsidRDefault="006C0157" w:rsidP="006C0157">
      <w:pPr>
        <w:numPr>
          <w:ilvl w:val="0"/>
          <w:numId w:val="9"/>
        </w:numPr>
      </w:pPr>
      <w:r w:rsidRPr="00B3311E">
        <w:t>Null pointer risks</w:t>
      </w:r>
    </w:p>
    <w:p w14:paraId="4A363D61" w14:textId="77777777" w:rsidR="006C0157" w:rsidRPr="00B3311E" w:rsidRDefault="006C0157" w:rsidP="006C0157">
      <w:pPr>
        <w:numPr>
          <w:ilvl w:val="0"/>
          <w:numId w:val="9"/>
        </w:numPr>
      </w:pPr>
      <w:r w:rsidRPr="00B3311E">
        <w:t>Unused variables</w:t>
      </w:r>
    </w:p>
    <w:p w14:paraId="1DDD8CC1" w14:textId="77777777" w:rsidR="006C0157" w:rsidRPr="00B3311E" w:rsidRDefault="006C0157" w:rsidP="006C0157">
      <w:pPr>
        <w:numPr>
          <w:ilvl w:val="0"/>
          <w:numId w:val="9"/>
        </w:numPr>
      </w:pPr>
      <w:r w:rsidRPr="00B3311E">
        <w:t>Dead code</w:t>
      </w:r>
    </w:p>
    <w:p w14:paraId="576D8BC6" w14:textId="77777777" w:rsidR="006C0157" w:rsidRPr="00B3311E" w:rsidRDefault="006C0157" w:rsidP="006C0157">
      <w:pPr>
        <w:numPr>
          <w:ilvl w:val="0"/>
          <w:numId w:val="9"/>
        </w:numPr>
      </w:pPr>
      <w:r w:rsidRPr="00B3311E">
        <w:t>High cyclomatic complexity</w:t>
      </w:r>
    </w:p>
    <w:p w14:paraId="20980598" w14:textId="77777777" w:rsidR="006C0157" w:rsidRPr="00B3311E" w:rsidRDefault="006C0157" w:rsidP="006C0157">
      <w:r w:rsidRPr="00B3311E">
        <w:pict w14:anchorId="30A91D6F">
          <v:rect id="_x0000_i1038" style="width:0;height:1.5pt" o:hralign="center" o:hrstd="t" o:hr="t" fillcolor="#a0a0a0" stroked="f"/>
        </w:pict>
      </w:r>
    </w:p>
    <w:p w14:paraId="031B69D2" w14:textId="77777777" w:rsidR="006C0157" w:rsidRPr="00B3311E" w:rsidRDefault="006C0157" w:rsidP="006C0157">
      <w:pPr>
        <w:rPr>
          <w:b/>
          <w:bCs/>
        </w:rPr>
      </w:pPr>
      <w:r w:rsidRPr="00B3311E">
        <w:rPr>
          <w:b/>
          <w:bCs/>
        </w:rPr>
        <w:t>2️</w:t>
      </w:r>
      <w:r w:rsidRPr="00B3311E">
        <w:rPr>
          <w:rFonts w:ascii="Segoe UI Symbol" w:hAnsi="Segoe UI Symbol" w:cs="Segoe UI Symbol"/>
          <w:b/>
          <w:bCs/>
        </w:rPr>
        <w:t>⃣</w:t>
      </w:r>
      <w:r w:rsidRPr="00B3311E">
        <w:rPr>
          <w:b/>
          <w:bCs/>
        </w:rPr>
        <w:t xml:space="preserve"> Enforce Coding Standards</w:t>
      </w:r>
    </w:p>
    <w:p w14:paraId="4DB74959" w14:textId="77777777" w:rsidR="006C0157" w:rsidRPr="00B3311E" w:rsidRDefault="006C0157" w:rsidP="006C0157">
      <w:r w:rsidRPr="00B3311E">
        <w:t xml:space="preserve">You can configure </w:t>
      </w:r>
      <w:r w:rsidRPr="00B3311E">
        <w:rPr>
          <w:b/>
          <w:bCs/>
        </w:rPr>
        <w:t>Quality Gates</w:t>
      </w:r>
      <w:r w:rsidRPr="00B3311E">
        <w:t>, for example:</w:t>
      </w:r>
    </w:p>
    <w:p w14:paraId="0B85ADAF" w14:textId="77777777" w:rsidR="006C0157" w:rsidRPr="00B3311E" w:rsidRDefault="006C0157" w:rsidP="006C0157">
      <w:pPr>
        <w:numPr>
          <w:ilvl w:val="0"/>
          <w:numId w:val="10"/>
        </w:numPr>
      </w:pPr>
      <w:r w:rsidRPr="00B3311E">
        <w:t>Code coverage must be &gt; 80%</w:t>
      </w:r>
    </w:p>
    <w:p w14:paraId="2264CE98" w14:textId="77777777" w:rsidR="006C0157" w:rsidRPr="00B3311E" w:rsidRDefault="006C0157" w:rsidP="006C0157">
      <w:pPr>
        <w:numPr>
          <w:ilvl w:val="0"/>
          <w:numId w:val="10"/>
        </w:numPr>
      </w:pPr>
      <w:r w:rsidRPr="00B3311E">
        <w:t>No critical bugs</w:t>
      </w:r>
    </w:p>
    <w:p w14:paraId="105663A8" w14:textId="77777777" w:rsidR="006C0157" w:rsidRPr="00B3311E" w:rsidRDefault="006C0157" w:rsidP="006C0157">
      <w:pPr>
        <w:numPr>
          <w:ilvl w:val="0"/>
          <w:numId w:val="10"/>
        </w:numPr>
      </w:pPr>
      <w:r w:rsidRPr="00B3311E">
        <w:t>No blocker vulnerabilities</w:t>
      </w:r>
    </w:p>
    <w:p w14:paraId="5D39CD9D" w14:textId="77777777" w:rsidR="006C0157" w:rsidRPr="00B3311E" w:rsidRDefault="006C0157" w:rsidP="006C0157">
      <w:r w:rsidRPr="00B3311E">
        <w:t>If the quality gate fails → Build fails.</w:t>
      </w:r>
    </w:p>
    <w:p w14:paraId="6E385378" w14:textId="77777777" w:rsidR="006D3C51" w:rsidRDefault="006D3C51"/>
    <w:p w14:paraId="3F3AE58A" w14:textId="77777777" w:rsidR="006C0157" w:rsidRDefault="006C0157"/>
    <w:p w14:paraId="18EE3CFA" w14:textId="77777777" w:rsidR="00E331B0" w:rsidRPr="00B3311E" w:rsidRDefault="00E331B0" w:rsidP="00E331B0">
      <w:r w:rsidRPr="00B3311E">
        <w:pict w14:anchorId="031A58A5">
          <v:rect id="_x0000_i1041" style="width:0;height:1.5pt" o:hralign="center" o:hrstd="t" o:hr="t" fillcolor="#a0a0a0" stroked="f"/>
        </w:pict>
      </w:r>
    </w:p>
    <w:p w14:paraId="06A5F10E" w14:textId="77777777" w:rsidR="00E331B0" w:rsidRPr="00B3311E" w:rsidRDefault="00E331B0" w:rsidP="00E331B0">
      <w:pPr>
        <w:rPr>
          <w:b/>
          <w:bCs/>
        </w:rPr>
      </w:pPr>
      <w:r w:rsidRPr="00B3311E">
        <w:rPr>
          <w:rFonts w:ascii="Segoe UI Emoji" w:hAnsi="Segoe UI Emoji" w:cs="Segoe UI Emoji"/>
          <w:b/>
          <w:bCs/>
        </w:rPr>
        <w:t>🔎</w:t>
      </w:r>
      <w:r w:rsidRPr="00B3311E">
        <w:rPr>
          <w:b/>
          <w:bCs/>
        </w:rPr>
        <w:t xml:space="preserve"> Difference Between SonarQube and </w:t>
      </w:r>
      <w:proofErr w:type="spellStart"/>
      <w:r w:rsidRPr="00B3311E">
        <w:rPr>
          <w:b/>
          <w:bCs/>
        </w:rPr>
        <w:t>Checkmarx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3430"/>
        <w:gridCol w:w="3692"/>
      </w:tblGrid>
      <w:tr w:rsidR="00E331B0" w:rsidRPr="00B3311E" w14:paraId="137012EB" w14:textId="77777777" w:rsidTr="00313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D5C56" w14:textId="77777777" w:rsidR="00E331B0" w:rsidRPr="00B3311E" w:rsidRDefault="00E331B0" w:rsidP="0031382A">
            <w:pPr>
              <w:rPr>
                <w:b/>
                <w:bCs/>
              </w:rPr>
            </w:pPr>
            <w:r w:rsidRPr="00B3311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6C1633" w14:textId="77777777" w:rsidR="00E331B0" w:rsidRPr="00B3311E" w:rsidRDefault="00E331B0" w:rsidP="0031382A">
            <w:pPr>
              <w:rPr>
                <w:b/>
                <w:bCs/>
              </w:rPr>
            </w:pPr>
            <w:r w:rsidRPr="00B3311E">
              <w:rPr>
                <w:b/>
                <w:bCs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499C7CE4" w14:textId="77777777" w:rsidR="00E331B0" w:rsidRPr="00B3311E" w:rsidRDefault="00E331B0" w:rsidP="0031382A">
            <w:pPr>
              <w:rPr>
                <w:b/>
                <w:bCs/>
              </w:rPr>
            </w:pPr>
            <w:proofErr w:type="spellStart"/>
            <w:r w:rsidRPr="00B3311E">
              <w:rPr>
                <w:b/>
                <w:bCs/>
              </w:rPr>
              <w:t>Checkmarx</w:t>
            </w:r>
            <w:proofErr w:type="spellEnd"/>
          </w:p>
        </w:tc>
      </w:tr>
      <w:tr w:rsidR="00E331B0" w:rsidRPr="00B3311E" w14:paraId="4F3FF45F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7DEA" w14:textId="77777777" w:rsidR="00E331B0" w:rsidRPr="00B3311E" w:rsidRDefault="00E331B0" w:rsidP="0031382A">
            <w:r w:rsidRPr="00B3311E">
              <w:t>Primary Focus</w:t>
            </w:r>
          </w:p>
        </w:tc>
        <w:tc>
          <w:tcPr>
            <w:tcW w:w="0" w:type="auto"/>
            <w:vAlign w:val="center"/>
            <w:hideMark/>
          </w:tcPr>
          <w:p w14:paraId="07F54ADC" w14:textId="77777777" w:rsidR="00E331B0" w:rsidRPr="00B3311E" w:rsidRDefault="00E331B0" w:rsidP="0031382A">
            <w:r w:rsidRPr="00B3311E">
              <w:t>Code Quality + Basic Security</w:t>
            </w:r>
          </w:p>
        </w:tc>
        <w:tc>
          <w:tcPr>
            <w:tcW w:w="0" w:type="auto"/>
            <w:vAlign w:val="center"/>
            <w:hideMark/>
          </w:tcPr>
          <w:p w14:paraId="68458D05" w14:textId="77777777" w:rsidR="00E331B0" w:rsidRPr="00B3311E" w:rsidRDefault="00E331B0" w:rsidP="0031382A">
            <w:r w:rsidRPr="00B3311E">
              <w:t>Deep Security Scanning</w:t>
            </w:r>
          </w:p>
        </w:tc>
      </w:tr>
      <w:tr w:rsidR="00E331B0" w:rsidRPr="00B3311E" w14:paraId="10EB760E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CE81" w14:textId="77777777" w:rsidR="00E331B0" w:rsidRPr="00B3311E" w:rsidRDefault="00E331B0" w:rsidP="0031382A">
            <w:r w:rsidRPr="00B3311E"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8951D93" w14:textId="77777777" w:rsidR="00E331B0" w:rsidRPr="00B3311E" w:rsidRDefault="00E331B0" w:rsidP="0031382A">
            <w:r w:rsidRPr="00B3311E">
              <w:t>Static Code Analysis</w:t>
            </w:r>
          </w:p>
        </w:tc>
        <w:tc>
          <w:tcPr>
            <w:tcW w:w="0" w:type="auto"/>
            <w:vAlign w:val="center"/>
            <w:hideMark/>
          </w:tcPr>
          <w:p w14:paraId="0B9C9421" w14:textId="77777777" w:rsidR="00E331B0" w:rsidRPr="00B3311E" w:rsidRDefault="00E331B0" w:rsidP="0031382A">
            <w:r w:rsidRPr="00B3311E">
              <w:t>SAST (Security-focused)</w:t>
            </w:r>
          </w:p>
        </w:tc>
      </w:tr>
      <w:tr w:rsidR="00E331B0" w:rsidRPr="00B3311E" w14:paraId="13E19FD8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B62D" w14:textId="77777777" w:rsidR="00E331B0" w:rsidRPr="00B3311E" w:rsidRDefault="00E331B0" w:rsidP="0031382A">
            <w:r w:rsidRPr="00B3311E">
              <w:t>Finds</w:t>
            </w:r>
          </w:p>
        </w:tc>
        <w:tc>
          <w:tcPr>
            <w:tcW w:w="0" w:type="auto"/>
            <w:vAlign w:val="center"/>
            <w:hideMark/>
          </w:tcPr>
          <w:p w14:paraId="4C85B3F0" w14:textId="77777777" w:rsidR="00E331B0" w:rsidRPr="00B3311E" w:rsidRDefault="00E331B0" w:rsidP="0031382A">
            <w:r w:rsidRPr="00B3311E">
              <w:t>Bugs, Code Smells, Coverage issues</w:t>
            </w:r>
          </w:p>
        </w:tc>
        <w:tc>
          <w:tcPr>
            <w:tcW w:w="0" w:type="auto"/>
            <w:vAlign w:val="center"/>
            <w:hideMark/>
          </w:tcPr>
          <w:p w14:paraId="4054E4FD" w14:textId="77777777" w:rsidR="00E331B0" w:rsidRPr="00B3311E" w:rsidRDefault="00E331B0" w:rsidP="0031382A">
            <w:r w:rsidRPr="00B3311E">
              <w:t>Security vulnerabilities</w:t>
            </w:r>
          </w:p>
        </w:tc>
      </w:tr>
      <w:tr w:rsidR="00E331B0" w:rsidRPr="00B3311E" w14:paraId="436A4E4D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E474" w14:textId="77777777" w:rsidR="00E331B0" w:rsidRPr="00B3311E" w:rsidRDefault="00E331B0" w:rsidP="0031382A">
            <w:r w:rsidRPr="00B3311E">
              <w:t>Security Depth</w:t>
            </w:r>
          </w:p>
        </w:tc>
        <w:tc>
          <w:tcPr>
            <w:tcW w:w="0" w:type="auto"/>
            <w:vAlign w:val="center"/>
            <w:hideMark/>
          </w:tcPr>
          <w:p w14:paraId="7CF21ED0" w14:textId="77777777" w:rsidR="00E331B0" w:rsidRPr="00B3311E" w:rsidRDefault="00E331B0" w:rsidP="0031382A">
            <w:r w:rsidRPr="00B3311E">
              <w:t>Moderate</w:t>
            </w:r>
          </w:p>
        </w:tc>
        <w:tc>
          <w:tcPr>
            <w:tcW w:w="0" w:type="auto"/>
            <w:vAlign w:val="center"/>
            <w:hideMark/>
          </w:tcPr>
          <w:p w14:paraId="6F95083F" w14:textId="77777777" w:rsidR="00E331B0" w:rsidRPr="00B3311E" w:rsidRDefault="00E331B0" w:rsidP="0031382A">
            <w:r w:rsidRPr="00B3311E">
              <w:t>Advanced &amp; enterprise-grade</w:t>
            </w:r>
          </w:p>
        </w:tc>
      </w:tr>
      <w:tr w:rsidR="00E331B0" w:rsidRPr="00B3311E" w14:paraId="1332768C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ABB9" w14:textId="77777777" w:rsidR="00E331B0" w:rsidRPr="00B3311E" w:rsidRDefault="00E331B0" w:rsidP="0031382A">
            <w:r w:rsidRPr="00B3311E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2BAACA8D" w14:textId="77777777" w:rsidR="00E331B0" w:rsidRPr="00B3311E" w:rsidRDefault="00E331B0" w:rsidP="0031382A">
            <w:r w:rsidRPr="00B3311E">
              <w:t>General coding standards</w:t>
            </w:r>
          </w:p>
        </w:tc>
        <w:tc>
          <w:tcPr>
            <w:tcW w:w="0" w:type="auto"/>
            <w:vAlign w:val="center"/>
            <w:hideMark/>
          </w:tcPr>
          <w:p w14:paraId="52293DBE" w14:textId="77777777" w:rsidR="00E331B0" w:rsidRPr="00B3311E" w:rsidRDefault="00E331B0" w:rsidP="0031382A">
            <w:r w:rsidRPr="00B3311E">
              <w:t>OWASP, PCI-DSS, security compliance</w:t>
            </w:r>
          </w:p>
        </w:tc>
      </w:tr>
      <w:tr w:rsidR="00E331B0" w:rsidRPr="00B3311E" w14:paraId="67E59DEC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8824" w14:textId="77777777" w:rsidR="00E331B0" w:rsidRPr="00B3311E" w:rsidRDefault="00E331B0" w:rsidP="0031382A">
            <w:r w:rsidRPr="00B3311E">
              <w:t>Used By</w:t>
            </w:r>
          </w:p>
        </w:tc>
        <w:tc>
          <w:tcPr>
            <w:tcW w:w="0" w:type="auto"/>
            <w:vAlign w:val="center"/>
            <w:hideMark/>
          </w:tcPr>
          <w:p w14:paraId="53459828" w14:textId="77777777" w:rsidR="00E331B0" w:rsidRPr="00B3311E" w:rsidRDefault="00E331B0" w:rsidP="0031382A">
            <w:r w:rsidRPr="00B3311E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2FEB1085" w14:textId="77777777" w:rsidR="00E331B0" w:rsidRPr="00B3311E" w:rsidRDefault="00E331B0" w:rsidP="0031382A">
            <w:r w:rsidRPr="00B3311E">
              <w:t>Security / AppSec teams</w:t>
            </w:r>
          </w:p>
        </w:tc>
      </w:tr>
      <w:tr w:rsidR="00E331B0" w:rsidRPr="00B3311E" w14:paraId="2A642682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5E3E" w14:textId="77777777" w:rsidR="00E331B0" w:rsidRPr="00B3311E" w:rsidRDefault="00E331B0" w:rsidP="0031382A">
            <w:proofErr w:type="gramStart"/>
            <w:r w:rsidRPr="00B3311E">
              <w:t>Open Source</w:t>
            </w:r>
            <w:proofErr w:type="gramEnd"/>
            <w:r w:rsidRPr="00B3311E">
              <w:t xml:space="preserve"> Scan</w:t>
            </w:r>
          </w:p>
        </w:tc>
        <w:tc>
          <w:tcPr>
            <w:tcW w:w="0" w:type="auto"/>
            <w:vAlign w:val="center"/>
            <w:hideMark/>
          </w:tcPr>
          <w:p w14:paraId="637465DC" w14:textId="77777777" w:rsidR="00E331B0" w:rsidRPr="00B3311E" w:rsidRDefault="00E331B0" w:rsidP="0031382A">
            <w:r w:rsidRPr="00B3311E">
              <w:t>Limited (via plugins)</w:t>
            </w:r>
          </w:p>
        </w:tc>
        <w:tc>
          <w:tcPr>
            <w:tcW w:w="0" w:type="auto"/>
            <w:vAlign w:val="center"/>
            <w:hideMark/>
          </w:tcPr>
          <w:p w14:paraId="03749426" w14:textId="77777777" w:rsidR="00E331B0" w:rsidRPr="00B3311E" w:rsidRDefault="00E331B0" w:rsidP="0031382A">
            <w:r w:rsidRPr="00B3311E">
              <w:t>Strong SCA support</w:t>
            </w:r>
          </w:p>
        </w:tc>
      </w:tr>
    </w:tbl>
    <w:p w14:paraId="5F26259D" w14:textId="77777777" w:rsidR="00E331B0" w:rsidRPr="00B3311E" w:rsidRDefault="00E331B0" w:rsidP="00E331B0">
      <w:r w:rsidRPr="00B3311E">
        <w:pict w14:anchorId="24C7517D">
          <v:rect id="_x0000_i1042" style="width:0;height:1.5pt" o:hralign="center" o:hrstd="t" o:hr="t" fillcolor="#a0a0a0" stroked="f"/>
        </w:pict>
      </w:r>
    </w:p>
    <w:p w14:paraId="557DD073" w14:textId="77777777" w:rsidR="00E331B0" w:rsidRPr="00B3311E" w:rsidRDefault="00E331B0" w:rsidP="00E331B0">
      <w:pPr>
        <w:rPr>
          <w:b/>
          <w:bCs/>
        </w:rPr>
      </w:pPr>
      <w:r w:rsidRPr="00B3311E">
        <w:rPr>
          <w:rFonts w:ascii="Segoe UI Emoji" w:hAnsi="Segoe UI Emoji" w:cs="Segoe UI Emoji"/>
          <w:b/>
          <w:bCs/>
        </w:rPr>
        <w:t>🎯</w:t>
      </w:r>
      <w:r w:rsidRPr="00B3311E">
        <w:rPr>
          <w:b/>
          <w:bCs/>
        </w:rPr>
        <w:t xml:space="preserve"> Simple Explanation</w:t>
      </w:r>
    </w:p>
    <w:p w14:paraId="56B2B281" w14:textId="77777777" w:rsidR="00E331B0" w:rsidRPr="00B3311E" w:rsidRDefault="00E331B0" w:rsidP="00E331B0">
      <w:r w:rsidRPr="00B3311E">
        <w:t>Think like this:</w:t>
      </w:r>
    </w:p>
    <w:p w14:paraId="2076D9D4" w14:textId="77777777" w:rsidR="00E331B0" w:rsidRPr="00B3311E" w:rsidRDefault="00E331B0" w:rsidP="00E331B0">
      <w:pPr>
        <w:numPr>
          <w:ilvl w:val="0"/>
          <w:numId w:val="11"/>
        </w:numPr>
      </w:pPr>
      <w:r w:rsidRPr="00B3311E">
        <w:rPr>
          <w:b/>
          <w:bCs/>
        </w:rPr>
        <w:t>SonarQube</w:t>
      </w:r>
      <w:r w:rsidRPr="00B3311E">
        <w:t xml:space="preserve"> → “Is my code clean and maintainable?”</w:t>
      </w:r>
    </w:p>
    <w:p w14:paraId="0A8F6120" w14:textId="77777777" w:rsidR="00E331B0" w:rsidRPr="00B3311E" w:rsidRDefault="00E331B0" w:rsidP="00E331B0">
      <w:pPr>
        <w:numPr>
          <w:ilvl w:val="0"/>
          <w:numId w:val="11"/>
        </w:numPr>
      </w:pPr>
      <w:proofErr w:type="spellStart"/>
      <w:r w:rsidRPr="00B3311E">
        <w:rPr>
          <w:b/>
          <w:bCs/>
        </w:rPr>
        <w:t>Checkmarx</w:t>
      </w:r>
      <w:proofErr w:type="spellEnd"/>
      <w:r w:rsidRPr="00B3311E">
        <w:t xml:space="preserve"> → “Is my code secure from hackers?”</w:t>
      </w:r>
    </w:p>
    <w:p w14:paraId="398DCA90" w14:textId="77777777" w:rsidR="00E331B0" w:rsidRPr="00B3311E" w:rsidRDefault="00E331B0" w:rsidP="00E331B0">
      <w:r w:rsidRPr="00B3311E">
        <w:pict w14:anchorId="0D8DEDF3">
          <v:rect id="_x0000_i1043" style="width:0;height:1.5pt" o:hralign="center" o:hrstd="t" o:hr="t" fillcolor="#a0a0a0" stroked="f"/>
        </w:pict>
      </w:r>
    </w:p>
    <w:p w14:paraId="0FA0CA29" w14:textId="77777777" w:rsidR="00E331B0" w:rsidRPr="00B3311E" w:rsidRDefault="00E331B0" w:rsidP="00E331B0">
      <w:pPr>
        <w:rPr>
          <w:b/>
          <w:bCs/>
        </w:rPr>
      </w:pPr>
      <w:r w:rsidRPr="00B3311E">
        <w:rPr>
          <w:b/>
          <w:bCs/>
        </w:rPr>
        <w:t>Example</w:t>
      </w:r>
    </w:p>
    <w:p w14:paraId="26784430" w14:textId="77777777" w:rsidR="00E331B0" w:rsidRPr="00B3311E" w:rsidRDefault="00E331B0" w:rsidP="00E331B0">
      <w:pPr>
        <w:rPr>
          <w:b/>
          <w:bCs/>
        </w:rPr>
      </w:pPr>
      <w:r w:rsidRPr="00B3311E">
        <w:rPr>
          <w:b/>
          <w:bCs/>
        </w:rPr>
        <w:t>SonarQube might flag:</w:t>
      </w:r>
    </w:p>
    <w:p w14:paraId="6EDCAF3D" w14:textId="77777777" w:rsidR="00E331B0" w:rsidRPr="00B3311E" w:rsidRDefault="00E331B0" w:rsidP="00E331B0">
      <w:pPr>
        <w:numPr>
          <w:ilvl w:val="0"/>
          <w:numId w:val="12"/>
        </w:numPr>
      </w:pPr>
      <w:r w:rsidRPr="00B3311E">
        <w:t>Method too complex</w:t>
      </w:r>
    </w:p>
    <w:p w14:paraId="233BB425" w14:textId="77777777" w:rsidR="00E331B0" w:rsidRPr="00B3311E" w:rsidRDefault="00E331B0" w:rsidP="00E331B0">
      <w:pPr>
        <w:numPr>
          <w:ilvl w:val="0"/>
          <w:numId w:val="12"/>
        </w:numPr>
      </w:pPr>
      <w:r w:rsidRPr="00B3311E">
        <w:t>Unused imports</w:t>
      </w:r>
    </w:p>
    <w:p w14:paraId="447AA205" w14:textId="77777777" w:rsidR="00E331B0" w:rsidRPr="00B3311E" w:rsidRDefault="00E331B0" w:rsidP="00E331B0">
      <w:pPr>
        <w:numPr>
          <w:ilvl w:val="0"/>
          <w:numId w:val="12"/>
        </w:numPr>
      </w:pPr>
      <w:r w:rsidRPr="00B3311E">
        <w:t>Low test coverage</w:t>
      </w:r>
    </w:p>
    <w:p w14:paraId="2FA66499" w14:textId="77777777" w:rsidR="00E331B0" w:rsidRPr="00B3311E" w:rsidRDefault="00E331B0" w:rsidP="00E331B0">
      <w:pPr>
        <w:rPr>
          <w:b/>
          <w:bCs/>
        </w:rPr>
      </w:pPr>
      <w:proofErr w:type="spellStart"/>
      <w:r w:rsidRPr="00B3311E">
        <w:rPr>
          <w:b/>
          <w:bCs/>
        </w:rPr>
        <w:t>Checkmarx</w:t>
      </w:r>
      <w:proofErr w:type="spellEnd"/>
      <w:r w:rsidRPr="00B3311E">
        <w:rPr>
          <w:b/>
          <w:bCs/>
        </w:rPr>
        <w:t xml:space="preserve"> might flag:</w:t>
      </w:r>
    </w:p>
    <w:p w14:paraId="1D6DFFB3" w14:textId="77777777" w:rsidR="00E331B0" w:rsidRPr="00B3311E" w:rsidRDefault="00E331B0" w:rsidP="00E331B0">
      <w:pPr>
        <w:numPr>
          <w:ilvl w:val="0"/>
          <w:numId w:val="13"/>
        </w:numPr>
      </w:pPr>
      <w:r w:rsidRPr="00B3311E">
        <w:t>SQL injection risk</w:t>
      </w:r>
    </w:p>
    <w:p w14:paraId="1FF73FC2" w14:textId="77777777" w:rsidR="00E331B0" w:rsidRPr="00B3311E" w:rsidRDefault="00E331B0" w:rsidP="00E331B0">
      <w:pPr>
        <w:numPr>
          <w:ilvl w:val="0"/>
          <w:numId w:val="13"/>
        </w:numPr>
      </w:pPr>
      <w:r w:rsidRPr="00B3311E">
        <w:t>Hardcoded password</w:t>
      </w:r>
    </w:p>
    <w:p w14:paraId="6B55C51F" w14:textId="77777777" w:rsidR="00E331B0" w:rsidRPr="00B3311E" w:rsidRDefault="00E331B0" w:rsidP="00E331B0">
      <w:pPr>
        <w:numPr>
          <w:ilvl w:val="0"/>
          <w:numId w:val="13"/>
        </w:numPr>
      </w:pPr>
      <w:r w:rsidRPr="00B3311E">
        <w:t>Cross-site scripting vulnerability</w:t>
      </w:r>
    </w:p>
    <w:p w14:paraId="547839AF" w14:textId="77777777" w:rsidR="00E331B0" w:rsidRPr="00B3311E" w:rsidRDefault="00E331B0" w:rsidP="00E331B0">
      <w:pPr>
        <w:numPr>
          <w:ilvl w:val="0"/>
          <w:numId w:val="13"/>
        </w:numPr>
      </w:pPr>
      <w:r w:rsidRPr="00B3311E">
        <w:t>Path traversal</w:t>
      </w:r>
    </w:p>
    <w:p w14:paraId="6A8B27B5" w14:textId="77777777" w:rsidR="006C0157" w:rsidRDefault="006C0157"/>
    <w:p w14:paraId="25410F3A" w14:textId="77777777" w:rsidR="00E331B0" w:rsidRDefault="00E331B0"/>
    <w:p w14:paraId="190EFA37" w14:textId="77777777" w:rsidR="00E331B0" w:rsidRDefault="00E331B0"/>
    <w:p w14:paraId="3EE572ED" w14:textId="77777777" w:rsidR="0054775C" w:rsidRPr="005B1FFF" w:rsidRDefault="0054775C" w:rsidP="0054775C">
      <w:pPr>
        <w:rPr>
          <w:b/>
          <w:bCs/>
        </w:rPr>
      </w:pPr>
      <w:r w:rsidRPr="005B1FFF">
        <w:rPr>
          <w:b/>
          <w:bCs/>
        </w:rPr>
        <w:t>What is Black Duck?</w:t>
      </w:r>
    </w:p>
    <w:p w14:paraId="0376D26E" w14:textId="77777777" w:rsidR="0054775C" w:rsidRPr="005B1FFF" w:rsidRDefault="0054775C" w:rsidP="0054775C">
      <w:r w:rsidRPr="005B1FFF">
        <w:rPr>
          <w:b/>
          <w:bCs/>
        </w:rPr>
        <w:t>Black Duck</w:t>
      </w:r>
      <w:r w:rsidRPr="005B1FFF">
        <w:t xml:space="preserve"> is a </w:t>
      </w:r>
      <w:r w:rsidRPr="005B1FFF">
        <w:rPr>
          <w:b/>
          <w:bCs/>
        </w:rPr>
        <w:t>Software Composition Analysis (SCA)</w:t>
      </w:r>
      <w:r w:rsidRPr="005B1FFF">
        <w:t xml:space="preserve"> tool.</w:t>
      </w:r>
    </w:p>
    <w:p w14:paraId="007381C2" w14:textId="77777777" w:rsidR="0054775C" w:rsidRPr="005B1FFF" w:rsidRDefault="0054775C" w:rsidP="0054775C">
      <w:r w:rsidRPr="005B1FFF">
        <w:t>It scans your application to identify:</w:t>
      </w:r>
    </w:p>
    <w:p w14:paraId="6A45A100" w14:textId="77777777" w:rsidR="0054775C" w:rsidRPr="005B1FFF" w:rsidRDefault="0054775C" w:rsidP="0054775C">
      <w:pPr>
        <w:numPr>
          <w:ilvl w:val="0"/>
          <w:numId w:val="14"/>
        </w:numPr>
      </w:pPr>
      <w:r w:rsidRPr="005B1FFF">
        <w:t>Open-source libraries you are using (like Maven dependencies)</w:t>
      </w:r>
    </w:p>
    <w:p w14:paraId="0C3E7FAE" w14:textId="77777777" w:rsidR="0054775C" w:rsidRPr="005B1FFF" w:rsidRDefault="0054775C" w:rsidP="0054775C">
      <w:pPr>
        <w:numPr>
          <w:ilvl w:val="0"/>
          <w:numId w:val="14"/>
        </w:numPr>
      </w:pPr>
      <w:r w:rsidRPr="005B1FFF">
        <w:t>Known security vulnerabilities (CVEs) in those libraries</w:t>
      </w:r>
    </w:p>
    <w:p w14:paraId="54B4ECC2" w14:textId="77777777" w:rsidR="0054775C" w:rsidRPr="005B1FFF" w:rsidRDefault="0054775C" w:rsidP="0054775C">
      <w:pPr>
        <w:numPr>
          <w:ilvl w:val="0"/>
          <w:numId w:val="14"/>
        </w:numPr>
      </w:pPr>
      <w:r w:rsidRPr="005B1FFF">
        <w:t>License risks (GPL, Apache, MIT, etc.)</w:t>
      </w:r>
    </w:p>
    <w:p w14:paraId="3BEBB14F" w14:textId="77777777" w:rsidR="0054775C" w:rsidRPr="005B1FFF" w:rsidRDefault="0054775C" w:rsidP="0054775C">
      <w:pPr>
        <w:numPr>
          <w:ilvl w:val="0"/>
          <w:numId w:val="14"/>
        </w:numPr>
      </w:pPr>
      <w:r w:rsidRPr="005B1FFF">
        <w:t>Outdated or unsupported components</w:t>
      </w:r>
    </w:p>
    <w:p w14:paraId="5BFDED94" w14:textId="77777777" w:rsidR="0054775C" w:rsidRPr="005B1FFF" w:rsidRDefault="0054775C" w:rsidP="0054775C">
      <w:r w:rsidRPr="005B1FFF">
        <w:t>In simple terms:</w:t>
      </w:r>
      <w:r w:rsidRPr="005B1FFF">
        <w:br/>
      </w:r>
      <w:r w:rsidRPr="005B1FFF">
        <w:rPr>
          <w:rFonts w:ascii="Segoe UI Emoji" w:hAnsi="Segoe UI Emoji" w:cs="Segoe UI Emoji"/>
        </w:rPr>
        <w:t>👉</w:t>
      </w:r>
      <w:r w:rsidRPr="005B1FFF">
        <w:t xml:space="preserve"> Black Duck checks whether the </w:t>
      </w:r>
      <w:r w:rsidRPr="005B1FFF">
        <w:rPr>
          <w:b/>
          <w:bCs/>
        </w:rPr>
        <w:t>third-party libraries</w:t>
      </w:r>
      <w:r w:rsidRPr="005B1FFF">
        <w:t xml:space="preserve"> your application depends on are safe and legally compliant.</w:t>
      </w:r>
    </w:p>
    <w:p w14:paraId="3790245A" w14:textId="77777777" w:rsidR="0054775C" w:rsidRPr="005B1FFF" w:rsidRDefault="0054775C" w:rsidP="0054775C">
      <w:r w:rsidRPr="005B1FFF">
        <w:pict w14:anchorId="2C93D880">
          <v:rect id="_x0000_i1047" style="width:0;height:1.5pt" o:hralign="center" o:hrstd="t" o:hr="t" fillcolor="#a0a0a0" stroked="f"/>
        </w:pict>
      </w:r>
    </w:p>
    <w:p w14:paraId="2FCF6584" w14:textId="77777777" w:rsidR="0054775C" w:rsidRPr="005B1FFF" w:rsidRDefault="0054775C" w:rsidP="0054775C">
      <w:pPr>
        <w:rPr>
          <w:b/>
          <w:bCs/>
        </w:rPr>
      </w:pPr>
      <w:r w:rsidRPr="005B1FFF">
        <w:rPr>
          <w:b/>
          <w:bCs/>
        </w:rPr>
        <w:t>Why do we use Black Duck?</w:t>
      </w:r>
    </w:p>
    <w:p w14:paraId="4276441B" w14:textId="77777777" w:rsidR="0054775C" w:rsidRPr="005B1FFF" w:rsidRDefault="0054775C" w:rsidP="0054775C">
      <w:r w:rsidRPr="005B1FFF">
        <w:t>In enterprise companies (especially banking/finance), open-source risk is taken very seriously.</w:t>
      </w:r>
    </w:p>
    <w:p w14:paraId="4E1FA0C4" w14:textId="77777777" w:rsidR="0054775C" w:rsidRPr="005B1FFF" w:rsidRDefault="0054775C" w:rsidP="0054775C">
      <w:pPr>
        <w:rPr>
          <w:b/>
          <w:bCs/>
        </w:rPr>
      </w:pPr>
      <w:r w:rsidRPr="005B1FFF">
        <w:rPr>
          <w:b/>
          <w:bCs/>
        </w:rPr>
        <w:t>1️</w:t>
      </w:r>
      <w:r w:rsidRPr="005B1FFF">
        <w:rPr>
          <w:rFonts w:ascii="Segoe UI Symbol" w:hAnsi="Segoe UI Symbol" w:cs="Segoe UI Symbol"/>
          <w:b/>
          <w:bCs/>
        </w:rPr>
        <w:t>⃣</w:t>
      </w:r>
      <w:r w:rsidRPr="005B1FFF">
        <w:rPr>
          <w:b/>
          <w:bCs/>
        </w:rPr>
        <w:t xml:space="preserve"> Detect Vulnerable Dependencies</w:t>
      </w:r>
    </w:p>
    <w:p w14:paraId="2E675AB1" w14:textId="77777777" w:rsidR="0054775C" w:rsidRPr="005B1FFF" w:rsidRDefault="0054775C" w:rsidP="0054775C">
      <w:r w:rsidRPr="005B1FFF">
        <w:t>Example:</w:t>
      </w:r>
    </w:p>
    <w:p w14:paraId="4E0F09D2" w14:textId="77777777" w:rsidR="0054775C" w:rsidRPr="005B1FFF" w:rsidRDefault="0054775C" w:rsidP="0054775C">
      <w:r w:rsidRPr="005B1FFF">
        <w:t>Your Spring Boot app uses:</w:t>
      </w:r>
    </w:p>
    <w:p w14:paraId="31F8AF1B" w14:textId="77777777" w:rsidR="0054775C" w:rsidRPr="005B1FFF" w:rsidRDefault="0054775C" w:rsidP="0054775C">
      <w:r w:rsidRPr="005B1FFF">
        <w:t>&lt;dependency&gt;</w:t>
      </w:r>
      <w:r w:rsidRPr="005B1FFF">
        <w:br/>
        <w:t xml:space="preserve">  spring-web 5.3.10</w:t>
      </w:r>
      <w:r w:rsidRPr="005B1FFF">
        <w:br/>
        <w:t>&lt;/dependency&gt;</w:t>
      </w:r>
    </w:p>
    <w:p w14:paraId="2C627547" w14:textId="77777777" w:rsidR="0054775C" w:rsidRPr="005B1FFF" w:rsidRDefault="0054775C" w:rsidP="0054775C">
      <w:r w:rsidRPr="005B1FFF">
        <w:t>If that version has a known vulnerability (e.g., CVE), Black Duck will:</w:t>
      </w:r>
    </w:p>
    <w:p w14:paraId="5839EFCC" w14:textId="77777777" w:rsidR="0054775C" w:rsidRPr="005B1FFF" w:rsidRDefault="0054775C" w:rsidP="0054775C">
      <w:pPr>
        <w:numPr>
          <w:ilvl w:val="0"/>
          <w:numId w:val="15"/>
        </w:numPr>
      </w:pPr>
      <w:r w:rsidRPr="005B1FFF">
        <w:t>Flag it</w:t>
      </w:r>
    </w:p>
    <w:p w14:paraId="41B13821" w14:textId="77777777" w:rsidR="0054775C" w:rsidRPr="005B1FFF" w:rsidRDefault="0054775C" w:rsidP="0054775C">
      <w:pPr>
        <w:numPr>
          <w:ilvl w:val="0"/>
          <w:numId w:val="15"/>
        </w:numPr>
      </w:pPr>
      <w:r w:rsidRPr="005B1FFF">
        <w:t>Show severity (Critical/High/Medium)</w:t>
      </w:r>
    </w:p>
    <w:p w14:paraId="46C32DB8" w14:textId="77777777" w:rsidR="0054775C" w:rsidRPr="005B1FFF" w:rsidRDefault="0054775C" w:rsidP="0054775C">
      <w:pPr>
        <w:numPr>
          <w:ilvl w:val="0"/>
          <w:numId w:val="15"/>
        </w:numPr>
      </w:pPr>
      <w:r w:rsidRPr="005B1FFF">
        <w:t>Suggest a secure version upgrade</w:t>
      </w:r>
    </w:p>
    <w:p w14:paraId="501ABB64" w14:textId="77777777" w:rsidR="0054775C" w:rsidRDefault="0054775C"/>
    <w:p w14:paraId="06864BDE" w14:textId="77777777" w:rsidR="0054775C" w:rsidRDefault="0054775C"/>
    <w:p w14:paraId="0886EB3D" w14:textId="77777777" w:rsidR="0054775C" w:rsidRDefault="0054775C"/>
    <w:p w14:paraId="5337F3B4" w14:textId="77777777" w:rsidR="0054775C" w:rsidRDefault="0054775C"/>
    <w:p w14:paraId="4E641638" w14:textId="77777777" w:rsidR="00E331B0" w:rsidRDefault="00E331B0"/>
    <w:p w14:paraId="12FF7F6C" w14:textId="77777777" w:rsidR="00CF28B5" w:rsidRDefault="00CF28B5"/>
    <w:p w14:paraId="7A48AEFA" w14:textId="77777777" w:rsidR="00CF28B5" w:rsidRPr="006D2B20" w:rsidRDefault="00CF28B5" w:rsidP="00CF28B5">
      <w:pPr>
        <w:rPr>
          <w:b/>
          <w:bCs/>
        </w:rPr>
      </w:pPr>
      <w:r w:rsidRPr="006D2B20">
        <w:rPr>
          <w:rFonts w:ascii="Segoe UI Emoji" w:hAnsi="Segoe UI Emoji" w:cs="Segoe UI Emoji"/>
          <w:b/>
          <w:bCs/>
        </w:rPr>
        <w:t>🔎</w:t>
      </w:r>
      <w:r w:rsidRPr="006D2B20">
        <w:rPr>
          <w:b/>
          <w:bCs/>
        </w:rPr>
        <w:t xml:space="preserve"> PCF vs OCP –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628"/>
        <w:gridCol w:w="3597"/>
      </w:tblGrid>
      <w:tr w:rsidR="00CF28B5" w:rsidRPr="006D2B20" w14:paraId="0FD8A6BB" w14:textId="77777777" w:rsidTr="00313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D9904" w14:textId="77777777" w:rsidR="00CF28B5" w:rsidRPr="006D2B20" w:rsidRDefault="00CF28B5" w:rsidP="0031382A">
            <w:pPr>
              <w:rPr>
                <w:b/>
                <w:bCs/>
              </w:rPr>
            </w:pPr>
            <w:r w:rsidRPr="006D2B2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941361" w14:textId="77777777" w:rsidR="00CF28B5" w:rsidRPr="006D2B20" w:rsidRDefault="00CF28B5" w:rsidP="0031382A">
            <w:pPr>
              <w:rPr>
                <w:b/>
                <w:bCs/>
              </w:rPr>
            </w:pPr>
            <w:r w:rsidRPr="006D2B20">
              <w:rPr>
                <w:b/>
                <w:bCs/>
              </w:rPr>
              <w:t>PCF</w:t>
            </w:r>
          </w:p>
        </w:tc>
        <w:tc>
          <w:tcPr>
            <w:tcW w:w="0" w:type="auto"/>
            <w:vAlign w:val="center"/>
            <w:hideMark/>
          </w:tcPr>
          <w:p w14:paraId="6FB863C6" w14:textId="77777777" w:rsidR="00CF28B5" w:rsidRPr="006D2B20" w:rsidRDefault="00CF28B5" w:rsidP="0031382A">
            <w:pPr>
              <w:rPr>
                <w:b/>
                <w:bCs/>
              </w:rPr>
            </w:pPr>
            <w:r w:rsidRPr="006D2B20">
              <w:rPr>
                <w:b/>
                <w:bCs/>
              </w:rPr>
              <w:t>OCP</w:t>
            </w:r>
          </w:p>
        </w:tc>
      </w:tr>
      <w:tr w:rsidR="00CF28B5" w:rsidRPr="006D2B20" w14:paraId="2088DD5F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1AE5" w14:textId="77777777" w:rsidR="00CF28B5" w:rsidRPr="006D2B20" w:rsidRDefault="00CF28B5" w:rsidP="0031382A">
            <w:r w:rsidRPr="006D2B20">
              <w:t>Platform Type</w:t>
            </w:r>
          </w:p>
        </w:tc>
        <w:tc>
          <w:tcPr>
            <w:tcW w:w="0" w:type="auto"/>
            <w:vAlign w:val="center"/>
            <w:hideMark/>
          </w:tcPr>
          <w:p w14:paraId="44F17731" w14:textId="77777777" w:rsidR="00CF28B5" w:rsidRPr="006D2B20" w:rsidRDefault="00CF28B5" w:rsidP="0031382A">
            <w:r w:rsidRPr="006D2B20">
              <w:t>PaaS (Platform as a Service)</w:t>
            </w:r>
          </w:p>
        </w:tc>
        <w:tc>
          <w:tcPr>
            <w:tcW w:w="0" w:type="auto"/>
            <w:vAlign w:val="center"/>
            <w:hideMark/>
          </w:tcPr>
          <w:p w14:paraId="7E766EE2" w14:textId="77777777" w:rsidR="00CF28B5" w:rsidRPr="006D2B20" w:rsidRDefault="00CF28B5" w:rsidP="0031382A">
            <w:r w:rsidRPr="006D2B20">
              <w:t>Kubernetes-based Container Platform</w:t>
            </w:r>
          </w:p>
        </w:tc>
      </w:tr>
      <w:tr w:rsidR="00CF28B5" w:rsidRPr="006D2B20" w14:paraId="603AD019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565C" w14:textId="77777777" w:rsidR="00CF28B5" w:rsidRPr="006D2B20" w:rsidRDefault="00CF28B5" w:rsidP="0031382A">
            <w:r w:rsidRPr="006D2B20">
              <w:t>Base Technology</w:t>
            </w:r>
          </w:p>
        </w:tc>
        <w:tc>
          <w:tcPr>
            <w:tcW w:w="0" w:type="auto"/>
            <w:vAlign w:val="center"/>
            <w:hideMark/>
          </w:tcPr>
          <w:p w14:paraId="717AE0E2" w14:textId="77777777" w:rsidR="00CF28B5" w:rsidRPr="006D2B20" w:rsidRDefault="00CF28B5" w:rsidP="0031382A">
            <w:r w:rsidRPr="006D2B20">
              <w:t>Cloud Foundry</w:t>
            </w:r>
          </w:p>
        </w:tc>
        <w:tc>
          <w:tcPr>
            <w:tcW w:w="0" w:type="auto"/>
            <w:vAlign w:val="center"/>
            <w:hideMark/>
          </w:tcPr>
          <w:p w14:paraId="121239A9" w14:textId="77777777" w:rsidR="00CF28B5" w:rsidRPr="006D2B20" w:rsidRDefault="00CF28B5" w:rsidP="0031382A">
            <w:r w:rsidRPr="006D2B20">
              <w:t>Kubernetes</w:t>
            </w:r>
          </w:p>
        </w:tc>
      </w:tr>
      <w:tr w:rsidR="00CF28B5" w:rsidRPr="006D2B20" w14:paraId="22E18E63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48C4" w14:textId="77777777" w:rsidR="00CF28B5" w:rsidRPr="006D2B20" w:rsidRDefault="00CF28B5" w:rsidP="0031382A">
            <w:r w:rsidRPr="006D2B20">
              <w:t>Deployment Model</w:t>
            </w:r>
          </w:p>
        </w:tc>
        <w:tc>
          <w:tcPr>
            <w:tcW w:w="0" w:type="auto"/>
            <w:vAlign w:val="center"/>
            <w:hideMark/>
          </w:tcPr>
          <w:p w14:paraId="154A6072" w14:textId="77777777" w:rsidR="00CF28B5" w:rsidRPr="006D2B20" w:rsidRDefault="00CF28B5" w:rsidP="0031382A">
            <w:proofErr w:type="spellStart"/>
            <w:r w:rsidRPr="006D2B20">
              <w:t>cf</w:t>
            </w:r>
            <w:proofErr w:type="spellEnd"/>
            <w:r w:rsidRPr="006D2B20">
              <w:t xml:space="preserve"> push</w:t>
            </w:r>
          </w:p>
        </w:tc>
        <w:tc>
          <w:tcPr>
            <w:tcW w:w="0" w:type="auto"/>
            <w:vAlign w:val="center"/>
            <w:hideMark/>
          </w:tcPr>
          <w:p w14:paraId="6162B5B3" w14:textId="77777777" w:rsidR="00CF28B5" w:rsidRPr="006D2B20" w:rsidRDefault="00CF28B5" w:rsidP="0031382A">
            <w:r w:rsidRPr="006D2B20">
              <w:t>Docker image + YAML/Helm</w:t>
            </w:r>
          </w:p>
        </w:tc>
      </w:tr>
      <w:tr w:rsidR="00CF28B5" w:rsidRPr="006D2B20" w14:paraId="05007117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3731" w14:textId="77777777" w:rsidR="00CF28B5" w:rsidRPr="006D2B20" w:rsidRDefault="00CF28B5" w:rsidP="0031382A">
            <w:r w:rsidRPr="006D2B20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68F23AB9" w14:textId="77777777" w:rsidR="00CF28B5" w:rsidRPr="006D2B20" w:rsidRDefault="00CF28B5" w:rsidP="0031382A">
            <w:r w:rsidRPr="006D2B20">
              <w:t xml:space="preserve">Automatic via </w:t>
            </w:r>
            <w:proofErr w:type="spellStart"/>
            <w:r w:rsidRPr="006D2B20">
              <w:t>buildpacks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3C8F0" w14:textId="77777777" w:rsidR="00CF28B5" w:rsidRPr="006D2B20" w:rsidRDefault="00CF28B5" w:rsidP="0031382A">
            <w:r w:rsidRPr="006D2B20">
              <w:t>Explicit (</w:t>
            </w:r>
            <w:proofErr w:type="spellStart"/>
            <w:r w:rsidRPr="006D2B20">
              <w:t>Dockerfile</w:t>
            </w:r>
            <w:proofErr w:type="spellEnd"/>
            <w:r w:rsidRPr="006D2B20">
              <w:t xml:space="preserve"> required)</w:t>
            </w:r>
          </w:p>
        </w:tc>
      </w:tr>
      <w:tr w:rsidR="00CF28B5" w:rsidRPr="006D2B20" w14:paraId="7432A12B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20EC" w14:textId="77777777" w:rsidR="00CF28B5" w:rsidRPr="006D2B20" w:rsidRDefault="00CF28B5" w:rsidP="0031382A">
            <w:r w:rsidRPr="006D2B20">
              <w:t>Runtime Handling</w:t>
            </w:r>
          </w:p>
        </w:tc>
        <w:tc>
          <w:tcPr>
            <w:tcW w:w="0" w:type="auto"/>
            <w:vAlign w:val="center"/>
            <w:hideMark/>
          </w:tcPr>
          <w:p w14:paraId="629EE5F5" w14:textId="77777777" w:rsidR="00CF28B5" w:rsidRPr="006D2B20" w:rsidRDefault="00CF28B5" w:rsidP="0031382A">
            <w:r w:rsidRPr="006D2B20">
              <w:t>Fully managed by platform</w:t>
            </w:r>
          </w:p>
        </w:tc>
        <w:tc>
          <w:tcPr>
            <w:tcW w:w="0" w:type="auto"/>
            <w:vAlign w:val="center"/>
            <w:hideMark/>
          </w:tcPr>
          <w:p w14:paraId="04E8DB53" w14:textId="77777777" w:rsidR="00CF28B5" w:rsidRPr="006D2B20" w:rsidRDefault="00CF28B5" w:rsidP="0031382A">
            <w:r w:rsidRPr="006D2B20">
              <w:t>Managed via container image</w:t>
            </w:r>
          </w:p>
        </w:tc>
      </w:tr>
      <w:tr w:rsidR="00CF28B5" w:rsidRPr="006D2B20" w14:paraId="0619500F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DA4B" w14:textId="77777777" w:rsidR="00CF28B5" w:rsidRPr="006D2B20" w:rsidRDefault="00CF28B5" w:rsidP="0031382A">
            <w:r w:rsidRPr="006D2B20">
              <w:t>Scaling</w:t>
            </w:r>
          </w:p>
        </w:tc>
        <w:tc>
          <w:tcPr>
            <w:tcW w:w="0" w:type="auto"/>
            <w:vAlign w:val="center"/>
            <w:hideMark/>
          </w:tcPr>
          <w:p w14:paraId="0C8C49D6" w14:textId="77777777" w:rsidR="00CF28B5" w:rsidRPr="006D2B20" w:rsidRDefault="00CF28B5" w:rsidP="0031382A">
            <w:r w:rsidRPr="006D2B20">
              <w:t xml:space="preserve">Simple </w:t>
            </w:r>
            <w:proofErr w:type="spellStart"/>
            <w:r w:rsidRPr="006D2B20">
              <w:t>cf</w:t>
            </w:r>
            <w:proofErr w:type="spellEnd"/>
            <w:r w:rsidRPr="006D2B20">
              <w:t xml:space="preserve"> scale</w:t>
            </w:r>
          </w:p>
        </w:tc>
        <w:tc>
          <w:tcPr>
            <w:tcW w:w="0" w:type="auto"/>
            <w:vAlign w:val="center"/>
            <w:hideMark/>
          </w:tcPr>
          <w:p w14:paraId="7CF9615E" w14:textId="77777777" w:rsidR="00CF28B5" w:rsidRPr="006D2B20" w:rsidRDefault="00CF28B5" w:rsidP="0031382A">
            <w:r w:rsidRPr="006D2B20">
              <w:t>Manual replicas or HPA</w:t>
            </w:r>
          </w:p>
        </w:tc>
      </w:tr>
      <w:tr w:rsidR="00CF28B5" w:rsidRPr="006D2B20" w14:paraId="3371DD24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FB23" w14:textId="77777777" w:rsidR="00CF28B5" w:rsidRPr="006D2B20" w:rsidRDefault="00CF28B5" w:rsidP="0031382A">
            <w:r w:rsidRPr="006D2B20"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504F1D38" w14:textId="77777777" w:rsidR="00CF28B5" w:rsidRPr="006D2B20" w:rsidRDefault="00CF28B5" w:rsidP="0031382A">
            <w:r w:rsidRPr="006D2B20">
              <w:t>Built-in router</w:t>
            </w:r>
          </w:p>
        </w:tc>
        <w:tc>
          <w:tcPr>
            <w:tcW w:w="0" w:type="auto"/>
            <w:vAlign w:val="center"/>
            <w:hideMark/>
          </w:tcPr>
          <w:p w14:paraId="0620CD55" w14:textId="77777777" w:rsidR="00CF28B5" w:rsidRPr="006D2B20" w:rsidRDefault="00CF28B5" w:rsidP="0031382A">
            <w:r w:rsidRPr="006D2B20">
              <w:t>Kubernetes Service + Route/Ingress</w:t>
            </w:r>
          </w:p>
        </w:tc>
      </w:tr>
      <w:tr w:rsidR="00CF28B5" w:rsidRPr="006D2B20" w14:paraId="1DAE4DEC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8ED0" w14:textId="77777777" w:rsidR="00CF28B5" w:rsidRPr="006D2B20" w:rsidRDefault="00CF28B5" w:rsidP="0031382A">
            <w:r w:rsidRPr="006D2B20"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7E9C8824" w14:textId="77777777" w:rsidR="00CF28B5" w:rsidRPr="006D2B20" w:rsidRDefault="00CF28B5" w:rsidP="0031382A">
            <w:r w:rsidRPr="006D2B20">
              <w:t>Auto-managed</w:t>
            </w:r>
          </w:p>
        </w:tc>
        <w:tc>
          <w:tcPr>
            <w:tcW w:w="0" w:type="auto"/>
            <w:vAlign w:val="center"/>
            <w:hideMark/>
          </w:tcPr>
          <w:p w14:paraId="561FD153" w14:textId="77777777" w:rsidR="00CF28B5" w:rsidRPr="006D2B20" w:rsidRDefault="00CF28B5" w:rsidP="0031382A">
            <w:r w:rsidRPr="006D2B20">
              <w:t>Liveness/Readiness probes required</w:t>
            </w:r>
          </w:p>
        </w:tc>
      </w:tr>
      <w:tr w:rsidR="00CF28B5" w:rsidRPr="006D2B20" w14:paraId="0EB0D4FB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185F" w14:textId="77777777" w:rsidR="00CF28B5" w:rsidRPr="006D2B20" w:rsidRDefault="00CF28B5" w:rsidP="0031382A">
            <w:r w:rsidRPr="006D2B20">
              <w:t>Config Management</w:t>
            </w:r>
          </w:p>
        </w:tc>
        <w:tc>
          <w:tcPr>
            <w:tcW w:w="0" w:type="auto"/>
            <w:vAlign w:val="center"/>
            <w:hideMark/>
          </w:tcPr>
          <w:p w14:paraId="0FE3D2DA" w14:textId="77777777" w:rsidR="00CF28B5" w:rsidRPr="006D2B20" w:rsidRDefault="00CF28B5" w:rsidP="0031382A">
            <w:proofErr w:type="spellStart"/>
            <w:r w:rsidRPr="006D2B20">
              <w:t>manifest.yml</w:t>
            </w:r>
            <w:proofErr w:type="spellEnd"/>
            <w:r w:rsidRPr="006D2B20">
              <w:t>, VCAP</w:t>
            </w:r>
          </w:p>
        </w:tc>
        <w:tc>
          <w:tcPr>
            <w:tcW w:w="0" w:type="auto"/>
            <w:vAlign w:val="center"/>
            <w:hideMark/>
          </w:tcPr>
          <w:p w14:paraId="321C9C9C" w14:textId="77777777" w:rsidR="00CF28B5" w:rsidRPr="006D2B20" w:rsidRDefault="00CF28B5" w:rsidP="0031382A">
            <w:proofErr w:type="spellStart"/>
            <w:r w:rsidRPr="006D2B20">
              <w:t>ConfigMaps</w:t>
            </w:r>
            <w:proofErr w:type="spellEnd"/>
            <w:r w:rsidRPr="006D2B20">
              <w:t xml:space="preserve"> &amp; Secrets</w:t>
            </w:r>
          </w:p>
        </w:tc>
      </w:tr>
      <w:tr w:rsidR="00CF28B5" w:rsidRPr="006D2B20" w14:paraId="165A584E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5F86" w14:textId="77777777" w:rsidR="00CF28B5" w:rsidRPr="006D2B20" w:rsidRDefault="00CF28B5" w:rsidP="0031382A">
            <w:r w:rsidRPr="006D2B20">
              <w:t>Logging</w:t>
            </w:r>
          </w:p>
        </w:tc>
        <w:tc>
          <w:tcPr>
            <w:tcW w:w="0" w:type="auto"/>
            <w:vAlign w:val="center"/>
            <w:hideMark/>
          </w:tcPr>
          <w:p w14:paraId="37487651" w14:textId="77777777" w:rsidR="00CF28B5" w:rsidRPr="006D2B20" w:rsidRDefault="00CF28B5" w:rsidP="0031382A">
            <w:r w:rsidRPr="006D2B20">
              <w:t>Built-in centralized</w:t>
            </w:r>
          </w:p>
        </w:tc>
        <w:tc>
          <w:tcPr>
            <w:tcW w:w="0" w:type="auto"/>
            <w:vAlign w:val="center"/>
            <w:hideMark/>
          </w:tcPr>
          <w:p w14:paraId="71EFC4B5" w14:textId="77777777" w:rsidR="00CF28B5" w:rsidRPr="006D2B20" w:rsidRDefault="00CF28B5" w:rsidP="0031382A">
            <w:r w:rsidRPr="006D2B20">
              <w:t>External stack (EFK/Splunk)</w:t>
            </w:r>
          </w:p>
        </w:tc>
      </w:tr>
      <w:tr w:rsidR="00CF28B5" w:rsidRPr="006D2B20" w14:paraId="2CB78866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6840" w14:textId="77777777" w:rsidR="00CF28B5" w:rsidRPr="006D2B20" w:rsidRDefault="00CF28B5" w:rsidP="0031382A">
            <w:r w:rsidRPr="006D2B20">
              <w:t>Resource Control</w:t>
            </w:r>
          </w:p>
        </w:tc>
        <w:tc>
          <w:tcPr>
            <w:tcW w:w="0" w:type="auto"/>
            <w:vAlign w:val="center"/>
            <w:hideMark/>
          </w:tcPr>
          <w:p w14:paraId="7B7E36C3" w14:textId="77777777" w:rsidR="00CF28B5" w:rsidRPr="006D2B20" w:rsidRDefault="00CF28B5" w:rsidP="0031382A">
            <w:r w:rsidRPr="006D2B20">
              <w:t>Simplified</w:t>
            </w:r>
          </w:p>
        </w:tc>
        <w:tc>
          <w:tcPr>
            <w:tcW w:w="0" w:type="auto"/>
            <w:vAlign w:val="center"/>
            <w:hideMark/>
          </w:tcPr>
          <w:p w14:paraId="3407DD0A" w14:textId="77777777" w:rsidR="00CF28B5" w:rsidRPr="006D2B20" w:rsidRDefault="00CF28B5" w:rsidP="0031382A">
            <w:r w:rsidRPr="006D2B20">
              <w:t>Fine-grained (CPU/Memory limits)</w:t>
            </w:r>
          </w:p>
        </w:tc>
      </w:tr>
      <w:tr w:rsidR="00CF28B5" w:rsidRPr="006D2B20" w14:paraId="6599DE12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7AA3" w14:textId="77777777" w:rsidR="00CF28B5" w:rsidRPr="006D2B20" w:rsidRDefault="00CF28B5" w:rsidP="0031382A">
            <w:r w:rsidRPr="006D2B20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28580EE" w14:textId="77777777" w:rsidR="00CF28B5" w:rsidRPr="006D2B20" w:rsidRDefault="00CF28B5" w:rsidP="0031382A">
            <w:r w:rsidRPr="006D2B20">
              <w:t>Limited</w:t>
            </w:r>
          </w:p>
        </w:tc>
        <w:tc>
          <w:tcPr>
            <w:tcW w:w="0" w:type="auto"/>
            <w:vAlign w:val="center"/>
            <w:hideMark/>
          </w:tcPr>
          <w:p w14:paraId="46AFE967" w14:textId="77777777" w:rsidR="00CF28B5" w:rsidRPr="006D2B20" w:rsidRDefault="00CF28B5" w:rsidP="0031382A">
            <w:r w:rsidRPr="006D2B20">
              <w:t>Highly flexible</w:t>
            </w:r>
          </w:p>
        </w:tc>
      </w:tr>
      <w:tr w:rsidR="00CF28B5" w:rsidRPr="006D2B20" w14:paraId="0366A8E2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4795" w14:textId="77777777" w:rsidR="00CF28B5" w:rsidRPr="006D2B20" w:rsidRDefault="00CF28B5" w:rsidP="0031382A">
            <w:r w:rsidRPr="006D2B20"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426C0050" w14:textId="77777777" w:rsidR="00CF28B5" w:rsidRPr="006D2B20" w:rsidRDefault="00CF28B5" w:rsidP="0031382A">
            <w:r w:rsidRPr="006D2B20">
              <w:t>Higher</w:t>
            </w:r>
          </w:p>
        </w:tc>
        <w:tc>
          <w:tcPr>
            <w:tcW w:w="0" w:type="auto"/>
            <w:vAlign w:val="center"/>
            <w:hideMark/>
          </w:tcPr>
          <w:p w14:paraId="4454C717" w14:textId="77777777" w:rsidR="00CF28B5" w:rsidRPr="006D2B20" w:rsidRDefault="00CF28B5" w:rsidP="0031382A">
            <w:r w:rsidRPr="006D2B20">
              <w:t>Lower (K8s standard)</w:t>
            </w:r>
          </w:p>
        </w:tc>
      </w:tr>
      <w:tr w:rsidR="00CF28B5" w:rsidRPr="006D2B20" w14:paraId="79716799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8C51" w14:textId="77777777" w:rsidR="00CF28B5" w:rsidRPr="006D2B20" w:rsidRDefault="00CF28B5" w:rsidP="0031382A">
            <w:r w:rsidRPr="006D2B20">
              <w:t>Industry Trend</w:t>
            </w:r>
          </w:p>
        </w:tc>
        <w:tc>
          <w:tcPr>
            <w:tcW w:w="0" w:type="auto"/>
            <w:vAlign w:val="center"/>
            <w:hideMark/>
          </w:tcPr>
          <w:p w14:paraId="3038CB54" w14:textId="77777777" w:rsidR="00CF28B5" w:rsidRPr="006D2B20" w:rsidRDefault="00CF28B5" w:rsidP="0031382A">
            <w:r w:rsidRPr="006D2B20">
              <w:t>Declining</w:t>
            </w:r>
          </w:p>
        </w:tc>
        <w:tc>
          <w:tcPr>
            <w:tcW w:w="0" w:type="auto"/>
            <w:vAlign w:val="center"/>
            <w:hideMark/>
          </w:tcPr>
          <w:p w14:paraId="0DDD2F6F" w14:textId="77777777" w:rsidR="00CF28B5" w:rsidRPr="006D2B20" w:rsidRDefault="00CF28B5" w:rsidP="0031382A">
            <w:r w:rsidRPr="006D2B20">
              <w:t>Industry Standard</w:t>
            </w:r>
          </w:p>
        </w:tc>
      </w:tr>
      <w:tr w:rsidR="00CF28B5" w:rsidRPr="006D2B20" w14:paraId="11B4B6F1" w14:textId="77777777" w:rsidTr="0031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5438" w14:textId="77777777" w:rsidR="00CF28B5" w:rsidRPr="006D2B20" w:rsidRDefault="00CF28B5" w:rsidP="0031382A">
            <w:r w:rsidRPr="006D2B20">
              <w:t>DevOps Knowledge Required</w:t>
            </w:r>
          </w:p>
        </w:tc>
        <w:tc>
          <w:tcPr>
            <w:tcW w:w="0" w:type="auto"/>
            <w:vAlign w:val="center"/>
            <w:hideMark/>
          </w:tcPr>
          <w:p w14:paraId="37CB90BB" w14:textId="77777777" w:rsidR="00CF28B5" w:rsidRPr="006D2B20" w:rsidRDefault="00CF28B5" w:rsidP="0031382A">
            <w:r w:rsidRPr="006D2B20">
              <w:t>Low</w:t>
            </w:r>
          </w:p>
        </w:tc>
        <w:tc>
          <w:tcPr>
            <w:tcW w:w="0" w:type="auto"/>
            <w:vAlign w:val="center"/>
            <w:hideMark/>
          </w:tcPr>
          <w:p w14:paraId="177C2C1B" w14:textId="77777777" w:rsidR="00CF28B5" w:rsidRPr="006D2B20" w:rsidRDefault="00CF28B5" w:rsidP="0031382A">
            <w:r w:rsidRPr="006D2B20">
              <w:t>High</w:t>
            </w:r>
          </w:p>
        </w:tc>
      </w:tr>
    </w:tbl>
    <w:p w14:paraId="5CDAF8B1" w14:textId="77777777" w:rsidR="00CF28B5" w:rsidRPr="006D2B20" w:rsidRDefault="00CF28B5" w:rsidP="00CF28B5">
      <w:r w:rsidRPr="006D2B20">
        <w:pict w14:anchorId="31EBADC7">
          <v:rect id="_x0000_i1025" style="width:0;height:1.5pt" o:hralign="center" o:hrstd="t" o:hr="t" fillcolor="#a0a0a0" stroked="f"/>
        </w:pict>
      </w:r>
    </w:p>
    <w:p w14:paraId="57838088" w14:textId="77777777" w:rsidR="00CF28B5" w:rsidRPr="006D2B20" w:rsidRDefault="00CF28B5" w:rsidP="00CF28B5">
      <w:pPr>
        <w:rPr>
          <w:b/>
          <w:bCs/>
        </w:rPr>
      </w:pPr>
      <w:r w:rsidRPr="006D2B20">
        <w:rPr>
          <w:rFonts w:ascii="Segoe UI Emoji" w:hAnsi="Segoe UI Emoji" w:cs="Segoe UI Emoji"/>
          <w:b/>
          <w:bCs/>
        </w:rPr>
        <w:t>✅</w:t>
      </w:r>
      <w:r w:rsidRPr="006D2B20">
        <w:rPr>
          <w:b/>
          <w:bCs/>
        </w:rPr>
        <w:t xml:space="preserve"> Advantages &amp; Disadvantages</w:t>
      </w:r>
    </w:p>
    <w:p w14:paraId="6AE6C043" w14:textId="77777777" w:rsidR="00CF28B5" w:rsidRPr="006D2B20" w:rsidRDefault="00CF28B5" w:rsidP="00CF28B5">
      <w:pPr>
        <w:rPr>
          <w:b/>
          <w:bCs/>
        </w:rPr>
      </w:pPr>
      <w:r w:rsidRPr="006D2B20">
        <w:rPr>
          <w:rFonts w:ascii="Segoe UI Emoji" w:hAnsi="Segoe UI Emoji" w:cs="Segoe UI Emoji"/>
          <w:b/>
          <w:bCs/>
        </w:rPr>
        <w:t>🟢</w:t>
      </w:r>
      <w:r w:rsidRPr="006D2B20">
        <w:rPr>
          <w:b/>
          <w:bCs/>
        </w:rPr>
        <w:t xml:space="preserve"> PCF – Advantages</w:t>
      </w:r>
    </w:p>
    <w:p w14:paraId="316AC8E5" w14:textId="77777777" w:rsidR="00CF28B5" w:rsidRPr="006D2B20" w:rsidRDefault="00CF28B5" w:rsidP="00CF28B5">
      <w:pPr>
        <w:numPr>
          <w:ilvl w:val="0"/>
          <w:numId w:val="1"/>
        </w:numPr>
      </w:pPr>
      <w:r w:rsidRPr="006D2B20">
        <w:lastRenderedPageBreak/>
        <w:t>Very developer-friendly</w:t>
      </w:r>
    </w:p>
    <w:p w14:paraId="68A9CB16" w14:textId="77777777" w:rsidR="00CF28B5" w:rsidRPr="006D2B20" w:rsidRDefault="00CF28B5" w:rsidP="00CF28B5">
      <w:pPr>
        <w:numPr>
          <w:ilvl w:val="0"/>
          <w:numId w:val="1"/>
        </w:numPr>
      </w:pPr>
      <w:r w:rsidRPr="006D2B20">
        <w:t>No Docker knowledge needed</w:t>
      </w:r>
    </w:p>
    <w:p w14:paraId="54E0F949" w14:textId="77777777" w:rsidR="00CF28B5" w:rsidRPr="006D2B20" w:rsidRDefault="00CF28B5" w:rsidP="00CF28B5">
      <w:pPr>
        <w:numPr>
          <w:ilvl w:val="0"/>
          <w:numId w:val="1"/>
        </w:numPr>
      </w:pPr>
      <w:r w:rsidRPr="006D2B20">
        <w:t>Faster onboarding</w:t>
      </w:r>
    </w:p>
    <w:p w14:paraId="55C84DBE" w14:textId="77777777" w:rsidR="00CF28B5" w:rsidRPr="006D2B20" w:rsidRDefault="00CF28B5" w:rsidP="00CF28B5">
      <w:pPr>
        <w:numPr>
          <w:ilvl w:val="0"/>
          <w:numId w:val="1"/>
        </w:numPr>
      </w:pPr>
      <w:r w:rsidRPr="006D2B20">
        <w:t>Simplified deployment</w:t>
      </w:r>
    </w:p>
    <w:p w14:paraId="005B6544" w14:textId="77777777" w:rsidR="00CF28B5" w:rsidRPr="006D2B20" w:rsidRDefault="00CF28B5" w:rsidP="00CF28B5">
      <w:pPr>
        <w:numPr>
          <w:ilvl w:val="0"/>
          <w:numId w:val="1"/>
        </w:numPr>
      </w:pPr>
      <w:r w:rsidRPr="006D2B20">
        <w:t>Less configuration effort</w:t>
      </w:r>
    </w:p>
    <w:p w14:paraId="4D48A31D" w14:textId="77777777" w:rsidR="00CF28B5" w:rsidRPr="006D2B20" w:rsidRDefault="00CF28B5" w:rsidP="00CF28B5">
      <w:pPr>
        <w:rPr>
          <w:b/>
          <w:bCs/>
        </w:rPr>
      </w:pPr>
      <w:r w:rsidRPr="006D2B20">
        <w:rPr>
          <w:rFonts w:ascii="Segoe UI Emoji" w:hAnsi="Segoe UI Emoji" w:cs="Segoe UI Emoji"/>
          <w:b/>
          <w:bCs/>
        </w:rPr>
        <w:t>🔴</w:t>
      </w:r>
      <w:r w:rsidRPr="006D2B20">
        <w:rPr>
          <w:b/>
          <w:bCs/>
        </w:rPr>
        <w:t xml:space="preserve"> PCF – Disadvantages</w:t>
      </w:r>
    </w:p>
    <w:p w14:paraId="76A67F54" w14:textId="77777777" w:rsidR="00CF28B5" w:rsidRPr="006D2B20" w:rsidRDefault="00CF28B5" w:rsidP="00CF28B5">
      <w:pPr>
        <w:numPr>
          <w:ilvl w:val="0"/>
          <w:numId w:val="2"/>
        </w:numPr>
      </w:pPr>
      <w:r w:rsidRPr="006D2B20">
        <w:t>Limited customization</w:t>
      </w:r>
    </w:p>
    <w:p w14:paraId="6C6FA20A" w14:textId="77777777" w:rsidR="00CF28B5" w:rsidRPr="006D2B20" w:rsidRDefault="00CF28B5" w:rsidP="00CF28B5">
      <w:pPr>
        <w:numPr>
          <w:ilvl w:val="0"/>
          <w:numId w:val="2"/>
        </w:numPr>
      </w:pPr>
      <w:r w:rsidRPr="006D2B20">
        <w:t>Vendor lock-in</w:t>
      </w:r>
    </w:p>
    <w:p w14:paraId="11A84276" w14:textId="77777777" w:rsidR="00CF28B5" w:rsidRPr="006D2B20" w:rsidRDefault="00CF28B5" w:rsidP="00CF28B5">
      <w:pPr>
        <w:numPr>
          <w:ilvl w:val="0"/>
          <w:numId w:val="2"/>
        </w:numPr>
      </w:pPr>
      <w:r w:rsidRPr="006D2B20">
        <w:t>Expensive licensing</w:t>
      </w:r>
    </w:p>
    <w:p w14:paraId="7F0A60D6" w14:textId="77777777" w:rsidR="00CF28B5" w:rsidRPr="006D2B20" w:rsidRDefault="00CF28B5" w:rsidP="00CF28B5">
      <w:pPr>
        <w:numPr>
          <w:ilvl w:val="0"/>
          <w:numId w:val="2"/>
        </w:numPr>
      </w:pPr>
      <w:r w:rsidRPr="006D2B20">
        <w:t>Not Kubernetes-native</w:t>
      </w:r>
    </w:p>
    <w:p w14:paraId="4C31E5E1" w14:textId="77777777" w:rsidR="00CF28B5" w:rsidRPr="006D2B20" w:rsidRDefault="00CF28B5" w:rsidP="00CF28B5">
      <w:pPr>
        <w:numPr>
          <w:ilvl w:val="0"/>
          <w:numId w:val="2"/>
        </w:numPr>
      </w:pPr>
      <w:r w:rsidRPr="006D2B20">
        <w:t>Less control over infra</w:t>
      </w:r>
    </w:p>
    <w:p w14:paraId="314CD78F" w14:textId="77777777" w:rsidR="00CF28B5" w:rsidRPr="006D2B20" w:rsidRDefault="00CF28B5" w:rsidP="00CF28B5">
      <w:r w:rsidRPr="006D2B20">
        <w:pict w14:anchorId="397682CF">
          <v:rect id="_x0000_i1026" style="width:0;height:1.5pt" o:hralign="center" o:hrstd="t" o:hr="t" fillcolor="#a0a0a0" stroked="f"/>
        </w:pict>
      </w:r>
    </w:p>
    <w:p w14:paraId="6BF65539" w14:textId="77777777" w:rsidR="00CF28B5" w:rsidRPr="006D2B20" w:rsidRDefault="00CF28B5" w:rsidP="00CF28B5">
      <w:pPr>
        <w:rPr>
          <w:b/>
          <w:bCs/>
        </w:rPr>
      </w:pPr>
      <w:r w:rsidRPr="006D2B20">
        <w:rPr>
          <w:rFonts w:ascii="Segoe UI Emoji" w:hAnsi="Segoe UI Emoji" w:cs="Segoe UI Emoji"/>
          <w:b/>
          <w:bCs/>
        </w:rPr>
        <w:t>🔵</w:t>
      </w:r>
      <w:r w:rsidRPr="006D2B20">
        <w:rPr>
          <w:b/>
          <w:bCs/>
        </w:rPr>
        <w:t xml:space="preserve"> OCP – Advantages</w:t>
      </w:r>
    </w:p>
    <w:p w14:paraId="64306876" w14:textId="77777777" w:rsidR="00CF28B5" w:rsidRPr="006D2B20" w:rsidRDefault="00CF28B5" w:rsidP="00CF28B5">
      <w:pPr>
        <w:numPr>
          <w:ilvl w:val="0"/>
          <w:numId w:val="3"/>
        </w:numPr>
      </w:pPr>
      <w:r w:rsidRPr="006D2B20">
        <w:t>Kubernetes standard</w:t>
      </w:r>
    </w:p>
    <w:p w14:paraId="30246157" w14:textId="77777777" w:rsidR="00CF28B5" w:rsidRPr="006D2B20" w:rsidRDefault="00CF28B5" w:rsidP="00CF28B5">
      <w:pPr>
        <w:numPr>
          <w:ilvl w:val="0"/>
          <w:numId w:val="3"/>
        </w:numPr>
      </w:pPr>
      <w:r w:rsidRPr="006D2B20">
        <w:t>Highly scalable</w:t>
      </w:r>
    </w:p>
    <w:p w14:paraId="7EB724B6" w14:textId="77777777" w:rsidR="00CF28B5" w:rsidRPr="006D2B20" w:rsidRDefault="00CF28B5" w:rsidP="00CF28B5">
      <w:pPr>
        <w:numPr>
          <w:ilvl w:val="0"/>
          <w:numId w:val="3"/>
        </w:numPr>
      </w:pPr>
      <w:r w:rsidRPr="006D2B20">
        <w:t>Advanced deployment strategies (Blue/Green, Canary)</w:t>
      </w:r>
    </w:p>
    <w:p w14:paraId="53085FB7" w14:textId="77777777" w:rsidR="00CF28B5" w:rsidRPr="006D2B20" w:rsidRDefault="00CF28B5" w:rsidP="00CF28B5">
      <w:pPr>
        <w:numPr>
          <w:ilvl w:val="0"/>
          <w:numId w:val="3"/>
        </w:numPr>
      </w:pPr>
      <w:r w:rsidRPr="006D2B20">
        <w:t>Better resource control</w:t>
      </w:r>
    </w:p>
    <w:p w14:paraId="034CC43A" w14:textId="77777777" w:rsidR="00CF28B5" w:rsidRPr="006D2B20" w:rsidRDefault="00CF28B5" w:rsidP="00CF28B5">
      <w:pPr>
        <w:numPr>
          <w:ilvl w:val="0"/>
          <w:numId w:val="3"/>
        </w:numPr>
      </w:pPr>
      <w:r w:rsidRPr="006D2B20">
        <w:t>Portable across cloud providers</w:t>
      </w:r>
    </w:p>
    <w:p w14:paraId="3310A942" w14:textId="77777777" w:rsidR="00CF28B5" w:rsidRPr="006D2B20" w:rsidRDefault="00CF28B5" w:rsidP="00CF28B5">
      <w:pPr>
        <w:numPr>
          <w:ilvl w:val="0"/>
          <w:numId w:val="3"/>
        </w:numPr>
      </w:pPr>
      <w:r w:rsidRPr="006D2B20">
        <w:t>Strong ecosystem support</w:t>
      </w:r>
    </w:p>
    <w:p w14:paraId="213A07B2" w14:textId="77777777" w:rsidR="00CF28B5" w:rsidRPr="006D2B20" w:rsidRDefault="00CF28B5" w:rsidP="00CF28B5">
      <w:pPr>
        <w:rPr>
          <w:b/>
          <w:bCs/>
        </w:rPr>
      </w:pPr>
      <w:r w:rsidRPr="006D2B20">
        <w:rPr>
          <w:rFonts w:ascii="Segoe UI Emoji" w:hAnsi="Segoe UI Emoji" w:cs="Segoe UI Emoji"/>
          <w:b/>
          <w:bCs/>
        </w:rPr>
        <w:t>🔴</w:t>
      </w:r>
      <w:r w:rsidRPr="006D2B20">
        <w:rPr>
          <w:b/>
          <w:bCs/>
        </w:rPr>
        <w:t xml:space="preserve"> OCP – Disadvantages</w:t>
      </w:r>
    </w:p>
    <w:p w14:paraId="4A46036B" w14:textId="77777777" w:rsidR="00CF28B5" w:rsidRPr="006D2B20" w:rsidRDefault="00CF28B5" w:rsidP="00CF28B5">
      <w:pPr>
        <w:numPr>
          <w:ilvl w:val="0"/>
          <w:numId w:val="4"/>
        </w:numPr>
      </w:pPr>
      <w:r w:rsidRPr="006D2B20">
        <w:t>Steeper learning curve</w:t>
      </w:r>
    </w:p>
    <w:p w14:paraId="7AFDEBD8" w14:textId="77777777" w:rsidR="00CF28B5" w:rsidRPr="006D2B20" w:rsidRDefault="00CF28B5" w:rsidP="00CF28B5">
      <w:pPr>
        <w:numPr>
          <w:ilvl w:val="0"/>
          <w:numId w:val="4"/>
        </w:numPr>
      </w:pPr>
      <w:r w:rsidRPr="006D2B20">
        <w:t>More configuration effort</w:t>
      </w:r>
    </w:p>
    <w:p w14:paraId="7A4DC4B6" w14:textId="77777777" w:rsidR="00CF28B5" w:rsidRPr="006D2B20" w:rsidRDefault="00CF28B5" w:rsidP="00CF28B5">
      <w:pPr>
        <w:numPr>
          <w:ilvl w:val="0"/>
          <w:numId w:val="4"/>
        </w:numPr>
      </w:pPr>
      <w:r w:rsidRPr="006D2B20">
        <w:t>Requires container expertise</w:t>
      </w:r>
    </w:p>
    <w:p w14:paraId="14807514" w14:textId="77777777" w:rsidR="00CF28B5" w:rsidRPr="006D2B20" w:rsidRDefault="00CF28B5" w:rsidP="00CF28B5">
      <w:pPr>
        <w:numPr>
          <w:ilvl w:val="0"/>
          <w:numId w:val="4"/>
        </w:numPr>
      </w:pPr>
      <w:r w:rsidRPr="006D2B20">
        <w:t>Higher operational responsibility</w:t>
      </w:r>
    </w:p>
    <w:p w14:paraId="1F183697" w14:textId="77777777" w:rsidR="00CF28B5" w:rsidRPr="006D2B20" w:rsidRDefault="00CF28B5" w:rsidP="00CF28B5">
      <w:r w:rsidRPr="006D2B20">
        <w:pict w14:anchorId="12851F09">
          <v:rect id="_x0000_i1027" style="width:0;height:1.5pt" o:hralign="center" o:hrstd="t" o:hr="t" fillcolor="#a0a0a0" stroked="f"/>
        </w:pict>
      </w:r>
    </w:p>
    <w:p w14:paraId="7EF30CC7" w14:textId="77777777" w:rsidR="00CF28B5" w:rsidRPr="006D2B20" w:rsidRDefault="00CF28B5" w:rsidP="00CF28B5">
      <w:pPr>
        <w:rPr>
          <w:b/>
          <w:bCs/>
        </w:rPr>
      </w:pPr>
      <w:r w:rsidRPr="006D2B20">
        <w:rPr>
          <w:rFonts w:ascii="Segoe UI Emoji" w:hAnsi="Segoe UI Emoji" w:cs="Segoe UI Emoji"/>
          <w:b/>
          <w:bCs/>
        </w:rPr>
        <w:t>🎯</w:t>
      </w:r>
      <w:r w:rsidRPr="006D2B20">
        <w:rPr>
          <w:b/>
          <w:bCs/>
        </w:rPr>
        <w:t xml:space="preserve"> 1-Line Interview Summary</w:t>
      </w:r>
    </w:p>
    <w:p w14:paraId="4D3E2AE6" w14:textId="77777777" w:rsidR="00CF28B5" w:rsidRPr="006D2B20" w:rsidRDefault="00CF28B5" w:rsidP="00CF28B5">
      <w:r w:rsidRPr="006D2B20">
        <w:t>You can say:</w:t>
      </w:r>
    </w:p>
    <w:p w14:paraId="65009617" w14:textId="77777777" w:rsidR="00CF28B5" w:rsidRPr="006D2B20" w:rsidRDefault="00CF28B5" w:rsidP="00CF28B5">
      <w:r w:rsidRPr="006D2B20">
        <w:lastRenderedPageBreak/>
        <w:t>PCF is a high-level PaaS that abstracts infrastructure and simplifies deployment, whereas OpenShift is a Kubernetes-based container platform that offers greater flexibility, scalability, and portability but requires more configuration and DevOps expertise.</w:t>
      </w:r>
    </w:p>
    <w:p w14:paraId="628AD6B5" w14:textId="77777777" w:rsidR="00CF28B5" w:rsidRPr="006D2B20" w:rsidRDefault="00CF28B5" w:rsidP="00CF28B5">
      <w:r w:rsidRPr="006D2B20">
        <w:pict w14:anchorId="18045BF6">
          <v:rect id="_x0000_i1028" style="width:0;height:1.5pt" o:hralign="center" o:hrstd="t" o:hr="t" fillcolor="#a0a0a0" stroked="f"/>
        </w:pict>
      </w:r>
    </w:p>
    <w:p w14:paraId="035BBC3E" w14:textId="77777777" w:rsidR="00CF28B5" w:rsidRPr="006D2B20" w:rsidRDefault="00CF28B5" w:rsidP="00CF28B5">
      <w:pPr>
        <w:rPr>
          <w:b/>
          <w:bCs/>
        </w:rPr>
      </w:pPr>
      <w:r w:rsidRPr="006D2B20">
        <w:rPr>
          <w:rFonts w:ascii="Segoe UI Emoji" w:hAnsi="Segoe UI Emoji" w:cs="Segoe UI Emoji"/>
          <w:b/>
          <w:bCs/>
        </w:rPr>
        <w:t>💡</w:t>
      </w:r>
      <w:r w:rsidRPr="006D2B20">
        <w:rPr>
          <w:b/>
          <w:bCs/>
        </w:rPr>
        <w:t xml:space="preserve"> If Interviewer Asks “Why Did Your Org Move?”</w:t>
      </w:r>
    </w:p>
    <w:p w14:paraId="71514BDF" w14:textId="77777777" w:rsidR="00CF28B5" w:rsidRPr="006D2B20" w:rsidRDefault="00CF28B5" w:rsidP="00CF28B5">
      <w:r w:rsidRPr="006D2B20">
        <w:t>You can confidently answer:</w:t>
      </w:r>
    </w:p>
    <w:p w14:paraId="56D89070" w14:textId="77777777" w:rsidR="00CF28B5" w:rsidRPr="006D2B20" w:rsidRDefault="00CF28B5" w:rsidP="00CF28B5">
      <w:r w:rsidRPr="006D2B20">
        <w:t>The migration was done to standardize on Kubernetes, reduce vendor lock-in, improve scalability, gain fine-grained resource control, and align with modern container-native architecture.</w:t>
      </w:r>
    </w:p>
    <w:p w14:paraId="0CEE6D81" w14:textId="77777777" w:rsidR="00CF28B5" w:rsidRDefault="00CF28B5"/>
    <w:p w14:paraId="7589E9D7" w14:textId="77777777" w:rsidR="00CF28B5" w:rsidRDefault="00CF28B5"/>
    <w:p w14:paraId="1EE156F4" w14:textId="77777777" w:rsidR="00CF28B5" w:rsidRDefault="00CF28B5"/>
    <w:sectPr w:rsidR="00CF2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488"/>
    <w:multiLevelType w:val="multilevel"/>
    <w:tmpl w:val="0B24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A689D"/>
    <w:multiLevelType w:val="multilevel"/>
    <w:tmpl w:val="4AD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C12FD"/>
    <w:multiLevelType w:val="multilevel"/>
    <w:tmpl w:val="3A34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83C18"/>
    <w:multiLevelType w:val="multilevel"/>
    <w:tmpl w:val="2D4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404E1"/>
    <w:multiLevelType w:val="multilevel"/>
    <w:tmpl w:val="BCC8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37B09"/>
    <w:multiLevelType w:val="multilevel"/>
    <w:tmpl w:val="9CC8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B5EAA"/>
    <w:multiLevelType w:val="multilevel"/>
    <w:tmpl w:val="F646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96C6C"/>
    <w:multiLevelType w:val="multilevel"/>
    <w:tmpl w:val="6D02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31DD3"/>
    <w:multiLevelType w:val="multilevel"/>
    <w:tmpl w:val="998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739FD"/>
    <w:multiLevelType w:val="multilevel"/>
    <w:tmpl w:val="BAF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8501F"/>
    <w:multiLevelType w:val="multilevel"/>
    <w:tmpl w:val="0C12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D49A1"/>
    <w:multiLevelType w:val="multilevel"/>
    <w:tmpl w:val="AEC2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27DAF"/>
    <w:multiLevelType w:val="multilevel"/>
    <w:tmpl w:val="D6D2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B134E"/>
    <w:multiLevelType w:val="multilevel"/>
    <w:tmpl w:val="898A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6756D"/>
    <w:multiLevelType w:val="multilevel"/>
    <w:tmpl w:val="3CA2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146239">
    <w:abstractNumId w:val="1"/>
  </w:num>
  <w:num w:numId="2" w16cid:durableId="1889299941">
    <w:abstractNumId w:val="9"/>
  </w:num>
  <w:num w:numId="3" w16cid:durableId="1821992558">
    <w:abstractNumId w:val="6"/>
  </w:num>
  <w:num w:numId="4" w16cid:durableId="1413546065">
    <w:abstractNumId w:val="10"/>
  </w:num>
  <w:num w:numId="5" w16cid:durableId="1101953338">
    <w:abstractNumId w:val="2"/>
  </w:num>
  <w:num w:numId="6" w16cid:durableId="644747809">
    <w:abstractNumId w:val="11"/>
  </w:num>
  <w:num w:numId="7" w16cid:durableId="1708404975">
    <w:abstractNumId w:val="4"/>
  </w:num>
  <w:num w:numId="8" w16cid:durableId="1999963852">
    <w:abstractNumId w:val="0"/>
  </w:num>
  <w:num w:numId="9" w16cid:durableId="1269459747">
    <w:abstractNumId w:val="12"/>
  </w:num>
  <w:num w:numId="10" w16cid:durableId="508563926">
    <w:abstractNumId w:val="13"/>
  </w:num>
  <w:num w:numId="11" w16cid:durableId="145171859">
    <w:abstractNumId w:val="7"/>
  </w:num>
  <w:num w:numId="12" w16cid:durableId="957486972">
    <w:abstractNumId w:val="8"/>
  </w:num>
  <w:num w:numId="13" w16cid:durableId="1227495538">
    <w:abstractNumId w:val="3"/>
  </w:num>
  <w:num w:numId="14" w16cid:durableId="1245265546">
    <w:abstractNumId w:val="5"/>
  </w:num>
  <w:num w:numId="15" w16cid:durableId="3115627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5B"/>
    <w:rsid w:val="0036225B"/>
    <w:rsid w:val="003A3FE6"/>
    <w:rsid w:val="0054775C"/>
    <w:rsid w:val="006A5EB8"/>
    <w:rsid w:val="006A74E5"/>
    <w:rsid w:val="006C0157"/>
    <w:rsid w:val="006D3C51"/>
    <w:rsid w:val="00CF28B5"/>
    <w:rsid w:val="00D51601"/>
    <w:rsid w:val="00E331B0"/>
    <w:rsid w:val="00FB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4CA53"/>
  <w15:chartTrackingRefBased/>
  <w15:docId w15:val="{545F437C-9B80-4F34-B1A9-99F4845F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8B5"/>
  </w:style>
  <w:style w:type="paragraph" w:styleId="Heading1">
    <w:name w:val="heading 1"/>
    <w:basedOn w:val="Normal"/>
    <w:next w:val="Normal"/>
    <w:link w:val="Heading1Char"/>
    <w:uiPriority w:val="9"/>
    <w:qFormat/>
    <w:rsid w:val="00362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952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7</cp:revision>
  <dcterms:created xsi:type="dcterms:W3CDTF">2026-03-04T05:42:00Z</dcterms:created>
  <dcterms:modified xsi:type="dcterms:W3CDTF">2026-03-04T05:45:00Z</dcterms:modified>
</cp:coreProperties>
</file>