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9C79" w14:textId="77777777" w:rsidR="00372ADA" w:rsidRDefault="00372ADA" w:rsidP="00372ADA">
      <w:r>
        <w:t>Project: AI Project Intelligence &amp; Risk Advisor</w:t>
      </w:r>
    </w:p>
    <w:p w14:paraId="43A0C565" w14:textId="77777777" w:rsidR="00372ADA" w:rsidRDefault="00372ADA" w:rsidP="00372ADA"/>
    <w:p w14:paraId="09C17BB3" w14:textId="77777777" w:rsidR="00372ADA" w:rsidRDefault="00372ADA" w:rsidP="00372ADA">
      <w:r>
        <w:t>Project Goal:</w:t>
      </w:r>
    </w:p>
    <w:p w14:paraId="5EB34ADB" w14:textId="77777777" w:rsidR="00372ADA" w:rsidRDefault="00372ADA" w:rsidP="00372ADA">
      <w:proofErr w:type="spellStart"/>
      <w:r>
        <w:t>Analyze</w:t>
      </w:r>
      <w:proofErr w:type="spellEnd"/>
      <w:r>
        <w:t xml:space="preserve"> project documents to identify risks, blockers, and action items.</w:t>
      </w:r>
    </w:p>
    <w:p w14:paraId="1F4BA2AE" w14:textId="77777777" w:rsidR="00372ADA" w:rsidRDefault="00372ADA" w:rsidP="00372ADA"/>
    <w:p w14:paraId="33ACAF00" w14:textId="77777777" w:rsidR="00372ADA" w:rsidRDefault="00372ADA" w:rsidP="00372ADA">
      <w:r>
        <w:t>Current Status:</w:t>
      </w:r>
    </w:p>
    <w:p w14:paraId="02C258EA" w14:textId="77777777" w:rsidR="00372ADA" w:rsidRDefault="00372ADA" w:rsidP="00372ADA">
      <w:r>
        <w:t>The RAG pipeline is under development.</w:t>
      </w:r>
    </w:p>
    <w:p w14:paraId="74D9A82D" w14:textId="77777777" w:rsidR="00372ADA" w:rsidRDefault="00372ADA" w:rsidP="00372ADA"/>
    <w:p w14:paraId="5D15B5C4" w14:textId="77777777" w:rsidR="00372ADA" w:rsidRDefault="00372ADA" w:rsidP="00372ADA">
      <w:r>
        <w:t>Potential Risk:</w:t>
      </w:r>
    </w:p>
    <w:p w14:paraId="24EB14DE" w14:textId="77777777" w:rsidR="00372ADA" w:rsidRDefault="00372ADA" w:rsidP="00372ADA">
      <w:r>
        <w:t>Delayed document processing may affect the project timeline.</w:t>
      </w:r>
    </w:p>
    <w:p w14:paraId="698C5B5E" w14:textId="77777777" w:rsidR="00372ADA" w:rsidRDefault="00372ADA" w:rsidP="00372ADA"/>
    <w:p w14:paraId="489A135E" w14:textId="77777777" w:rsidR="00372ADA" w:rsidRDefault="00372ADA" w:rsidP="00372ADA">
      <w:r>
        <w:t>Action Item:</w:t>
      </w:r>
    </w:p>
    <w:p w14:paraId="20F02FF3" w14:textId="59E5DE67" w:rsidR="00FF4EEA" w:rsidRDefault="00372ADA" w:rsidP="00372ADA">
      <w:r>
        <w:t>Complete testing of all document ingestion modules.</w:t>
      </w:r>
    </w:p>
    <w:sectPr w:rsidR="00FF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DA"/>
    <w:rsid w:val="00007E82"/>
    <w:rsid w:val="00133652"/>
    <w:rsid w:val="00181AEE"/>
    <w:rsid w:val="00372ADA"/>
    <w:rsid w:val="0060538D"/>
    <w:rsid w:val="00654DEA"/>
    <w:rsid w:val="00B368D2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CA34"/>
  <w15:chartTrackingRefBased/>
  <w15:docId w15:val="{F98675FD-78C3-4FB1-A0DE-E1D0B925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Tirumani</dc:creator>
  <cp:keywords/>
  <dc:description/>
  <cp:lastModifiedBy>Vijay Tirumani</cp:lastModifiedBy>
  <cp:revision>1</cp:revision>
  <dcterms:created xsi:type="dcterms:W3CDTF">2026-09-03T13:52:00Z</dcterms:created>
  <dcterms:modified xsi:type="dcterms:W3CDTF">2026-09-03T13:53:00Z</dcterms:modified>
</cp:coreProperties>
</file>